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9887" w14:textId="7505756A" w:rsidR="00A71A6E" w:rsidRPr="00A71A6E" w:rsidRDefault="00A71A6E" w:rsidP="00A71A6E">
      <w:pPr>
        <w:pStyle w:val="Cmsor1"/>
        <w:keepNext w:val="0"/>
        <w:keepLines w:val="0"/>
        <w:spacing w:after="120" w:line="276" w:lineRule="auto"/>
        <w:jc w:val="center"/>
        <w:rPr>
          <w:rFonts w:ascii="Times New Roman" w:eastAsia="Calibri" w:hAnsi="Times New Roman" w:cs="Times New Roman"/>
          <w:b w:val="0"/>
          <w:color w:val="000000"/>
          <w:sz w:val="24"/>
          <w:szCs w:val="24"/>
        </w:rPr>
      </w:pPr>
      <w:r w:rsidRPr="00A71A6E">
        <w:rPr>
          <w:rFonts w:ascii="Times New Roman" w:eastAsia="Calibri" w:hAnsi="Times New Roman" w:cs="Times New Roman"/>
          <w:b w:val="0"/>
          <w:color w:val="000000"/>
          <w:sz w:val="24"/>
          <w:szCs w:val="24"/>
        </w:rPr>
        <w:t>Magyar nyelv és irodalom</w:t>
      </w:r>
    </w:p>
    <w:p w14:paraId="6E27798A" w14:textId="0BB2B8CE" w:rsidR="00A71A6E" w:rsidRPr="00A71A6E" w:rsidRDefault="00A71A6E" w:rsidP="00A71A6E">
      <w:pPr>
        <w:jc w:val="center"/>
        <w:rPr>
          <w:rFonts w:ascii="Times New Roman" w:hAnsi="Times New Roman" w:cs="Times New Roman"/>
          <w:sz w:val="24"/>
          <w:szCs w:val="24"/>
          <w:lang w:eastAsia="hu-HU"/>
        </w:rPr>
      </w:pPr>
      <w:r w:rsidRPr="00A71A6E">
        <w:rPr>
          <w:rFonts w:ascii="Times New Roman" w:hAnsi="Times New Roman" w:cs="Times New Roman"/>
          <w:sz w:val="24"/>
          <w:szCs w:val="24"/>
          <w:lang w:eastAsia="hu-HU"/>
        </w:rPr>
        <w:t>2.osztály</w:t>
      </w:r>
    </w:p>
    <w:p w14:paraId="0FB0FC50" w14:textId="7E0AE004" w:rsidR="00A71A6E" w:rsidRPr="00A71A6E" w:rsidRDefault="00A71A6E" w:rsidP="00A71A6E">
      <w:pPr>
        <w:jc w:val="center"/>
        <w:rPr>
          <w:rFonts w:ascii="Times New Roman" w:hAnsi="Times New Roman" w:cs="Times New Roman"/>
          <w:sz w:val="24"/>
          <w:szCs w:val="24"/>
          <w:lang w:eastAsia="hu-HU"/>
        </w:rPr>
      </w:pPr>
      <w:r w:rsidRPr="00A71A6E">
        <w:rPr>
          <w:rFonts w:ascii="Times New Roman" w:hAnsi="Times New Roman" w:cs="Times New Roman"/>
          <w:sz w:val="24"/>
          <w:szCs w:val="24"/>
          <w:lang w:eastAsia="hu-HU"/>
        </w:rPr>
        <w:t>2023/2024 tanév</w:t>
      </w:r>
    </w:p>
    <w:p w14:paraId="12532DF3" w14:textId="5932DF65" w:rsidR="00A71A6E" w:rsidRPr="00A71A6E" w:rsidRDefault="00A71A6E" w:rsidP="00A71A6E">
      <w:pPr>
        <w:pStyle w:val="Cmsor1"/>
        <w:keepNext w:val="0"/>
        <w:keepLines w:val="0"/>
        <w:spacing w:after="120" w:line="276" w:lineRule="auto"/>
        <w:jc w:val="both"/>
        <w:rPr>
          <w:rFonts w:ascii="Times New Roman" w:eastAsia="Calibri" w:hAnsi="Times New Roman" w:cs="Times New Roman"/>
          <w:b w:val="0"/>
          <w:color w:val="000000"/>
          <w:sz w:val="24"/>
          <w:szCs w:val="24"/>
        </w:rPr>
      </w:pPr>
      <w:r w:rsidRPr="00A71A6E">
        <w:rPr>
          <w:rFonts w:ascii="Times New Roman" w:eastAsia="Calibri" w:hAnsi="Times New Roman" w:cs="Times New Roman"/>
          <w:b w:val="0"/>
          <w:color w:val="000000"/>
          <w:sz w:val="24"/>
          <w:szCs w:val="24"/>
        </w:rPr>
        <w:t>A magyar nemzeti kultúra alapja a magyar nyelv. Nyelvünk és kultúránk, benne irodalmunk a nemzeti identitásunk megteremtői, őrzői és alakítói. Az oktatásban a magyar nyelv és irodalom tantárgynak ezért kulcsszerepe van: ismereteket ad,</w:t>
      </w:r>
      <w:r w:rsidRPr="00A71A6E">
        <w:rPr>
          <w:rFonts w:ascii="Times New Roman" w:eastAsia="Calibri" w:hAnsi="Times New Roman" w:cs="Times New Roman"/>
          <w:b w:val="0"/>
          <w:color w:val="FF0000"/>
          <w:sz w:val="24"/>
          <w:szCs w:val="24"/>
        </w:rPr>
        <w:t xml:space="preserve"> </w:t>
      </w:r>
      <w:r w:rsidRPr="00A71A6E">
        <w:rPr>
          <w:rFonts w:ascii="Times New Roman" w:eastAsia="Calibri" w:hAnsi="Times New Roman" w:cs="Times New Roman"/>
          <w:b w:val="0"/>
          <w:color w:val="000000"/>
          <w:sz w:val="24"/>
          <w:szCs w:val="24"/>
        </w:rPr>
        <w:t>készségeket, képességeket, gondolkodást fejleszt, szellemi, erkölcsi örökséget hagyományoz.  Az érzelmi nevelés egyik fontos eszköze. Az irodalmi alkotások nemcsak esztétikai teljesítmények, hanem közösséget és személyiséget formálnak, tehát jövőt alakító képességük is van. Nyelvünk és irodalmunk nemzeti identitásunk alapját képezik a maguk sajátos eszközeivel.</w:t>
      </w:r>
    </w:p>
    <w:p w14:paraId="1C168631" w14:textId="77777777" w:rsidR="00A71A6E" w:rsidRPr="00A71A6E" w:rsidRDefault="00A71A6E" w:rsidP="00A71A6E">
      <w:pPr>
        <w:spacing w:after="120" w:line="276" w:lineRule="auto"/>
        <w:jc w:val="both"/>
        <w:rPr>
          <w:rFonts w:ascii="Times New Roman" w:eastAsia="Calibri" w:hAnsi="Times New Roman" w:cs="Times New Roman"/>
          <w:sz w:val="24"/>
          <w:szCs w:val="24"/>
        </w:rPr>
      </w:pPr>
      <w:r w:rsidRPr="00A71A6E">
        <w:rPr>
          <w:rFonts w:ascii="Times New Roman" w:eastAsia="Calibri" w:hAnsi="Times New Roman" w:cs="Times New Roman"/>
          <w:sz w:val="24"/>
          <w:szCs w:val="24"/>
        </w:rPr>
        <w:t>Kultúránk a Kárpát-medencei magyarság kultúrája. A magyar irodalom a Kárpát-medencei magyarság irodalma. Nemcsak a magyar nyelv köti össze a magyar alkotókat és műveiket, hanem közös történelmünk, kulturális hagyományaink is, egy nemzet vagyunk.  Ezért a magyar nyelv és irodalom tantárgy a Kárpát-medencei magyarság irodalmát, szellemi örökségét egységesen és egységben kezeli.</w:t>
      </w:r>
    </w:p>
    <w:p w14:paraId="2CB091BD" w14:textId="4E4042E5" w:rsidR="00A71A6E" w:rsidRPr="00A71A6E" w:rsidRDefault="00A71A6E" w:rsidP="006147A1">
      <w:pPr>
        <w:spacing w:after="0" w:line="240" w:lineRule="auto"/>
        <w:jc w:val="both"/>
        <w:rPr>
          <w:rFonts w:ascii="Times New Roman" w:hAnsi="Times New Roman" w:cs="Times New Roman"/>
          <w:b/>
          <w:sz w:val="24"/>
          <w:szCs w:val="24"/>
        </w:rPr>
      </w:pPr>
    </w:p>
    <w:p w14:paraId="605A8F5E" w14:textId="77777777" w:rsidR="00A71A6E" w:rsidRPr="00A71A6E" w:rsidRDefault="00A71A6E" w:rsidP="00A71A6E">
      <w:pPr>
        <w:spacing w:after="120" w:line="276" w:lineRule="auto"/>
        <w:jc w:val="both"/>
        <w:rPr>
          <w:rFonts w:ascii="Times New Roman" w:eastAsia="Calibri" w:hAnsi="Times New Roman" w:cs="Times New Roman"/>
          <w:sz w:val="24"/>
          <w:szCs w:val="24"/>
        </w:rPr>
      </w:pPr>
      <w:r w:rsidRPr="00A71A6E">
        <w:rPr>
          <w:rFonts w:ascii="Times New Roman" w:eastAsia="Calibri" w:hAnsi="Times New Roman" w:cs="Times New Roman"/>
          <w:sz w:val="24"/>
          <w:szCs w:val="24"/>
        </w:rPr>
        <w:t>Az iskolába kerülő gyermekek nyelvhasználata nagyon eltérő. Ennek a két évfolyamnak az egyik fő feladata az ösztönös nyelvhasználat tudatosítása. A nyelvi tudatosság fejlesztésének eredményeként fejlődik a tanuló fonémahallása, szótagolási, valamint analizáló-szintetizáló képessége, mindeközben elsajátítja az olvasás-írás jelrendszerét.</w:t>
      </w:r>
    </w:p>
    <w:p w14:paraId="0D3AEB62" w14:textId="77777777" w:rsidR="00A71A6E" w:rsidRPr="00A71A6E" w:rsidRDefault="00A71A6E" w:rsidP="00A71A6E">
      <w:pPr>
        <w:spacing w:after="120" w:line="276" w:lineRule="auto"/>
        <w:jc w:val="both"/>
        <w:rPr>
          <w:rFonts w:ascii="Times New Roman" w:eastAsia="Calibri" w:hAnsi="Times New Roman" w:cs="Times New Roman"/>
          <w:sz w:val="24"/>
          <w:szCs w:val="24"/>
        </w:rPr>
      </w:pPr>
      <w:r w:rsidRPr="00A71A6E">
        <w:rPr>
          <w:rFonts w:ascii="Times New Roman" w:eastAsia="Calibri" w:hAnsi="Times New Roman" w:cs="Times New Roman"/>
          <w:sz w:val="24"/>
          <w:szCs w:val="24"/>
        </w:rPr>
        <w:t xml:space="preserve">Az olvasás és írás készségének kialakítása alapvetően meghatározhatja a tanuló későbbi tanulási képességeinek fejlődését, iskolai sikerességét. Ezért szükséges az egyéni képességeket figyelembe vevő differenciált alapozás. </w:t>
      </w:r>
    </w:p>
    <w:p w14:paraId="2864C719" w14:textId="77777777" w:rsidR="00A71A6E" w:rsidRPr="00A71A6E" w:rsidRDefault="00A71A6E" w:rsidP="00A71A6E">
      <w:pPr>
        <w:spacing w:after="120" w:line="276" w:lineRule="auto"/>
        <w:jc w:val="both"/>
        <w:rPr>
          <w:rFonts w:ascii="Times New Roman" w:hAnsi="Times New Roman" w:cs="Times New Roman"/>
          <w:sz w:val="24"/>
          <w:szCs w:val="24"/>
        </w:rPr>
      </w:pPr>
      <w:r w:rsidRPr="00A71A6E">
        <w:rPr>
          <w:rFonts w:ascii="Times New Roman" w:eastAsia="Calibri" w:hAnsi="Times New Roman" w:cs="Times New Roman"/>
          <w:sz w:val="24"/>
          <w:szCs w:val="24"/>
        </w:rPr>
        <w:t>Az első tanév első féléve előkészítő időszak, melynek célja a tanulók megfigyelése, valamint a megfigyelések alapján a részképességek koncentrált és differenciált fejlesztése. Bár ebben az időszakban már megkezdődik a betűtanítás, a fő hangsúly a képességfejlesztésen van.</w:t>
      </w:r>
    </w:p>
    <w:p w14:paraId="3D36E246" w14:textId="77777777" w:rsidR="00A71A6E" w:rsidRPr="00A71A6E" w:rsidRDefault="00A71A6E" w:rsidP="00A71A6E">
      <w:pPr>
        <w:spacing w:after="120" w:line="276" w:lineRule="auto"/>
        <w:jc w:val="both"/>
        <w:rPr>
          <w:rFonts w:ascii="Times New Roman" w:eastAsia="Calibri" w:hAnsi="Times New Roman" w:cs="Times New Roman"/>
          <w:sz w:val="24"/>
          <w:szCs w:val="24"/>
        </w:rPr>
      </w:pPr>
      <w:r w:rsidRPr="00A71A6E">
        <w:rPr>
          <w:rFonts w:ascii="Times New Roman" w:eastAsia="Calibri" w:hAnsi="Times New Roman" w:cs="Times New Roman"/>
          <w:sz w:val="24"/>
          <w:szCs w:val="24"/>
        </w:rPr>
        <w:t>Az első félévben az írás előkészítése történik, melynek során kialakulnak a helyes írásszokások, és megtörténik a tanulók tájékozódási és finommotorikus képességének a fejlesztése. Megtörténik továbbá a betűelemek megismerése, vázolása, s a betűolvasás tanításával párhuzamosan elkezdődik a kisbetűk írásának tanítása.</w:t>
      </w:r>
    </w:p>
    <w:p w14:paraId="7D93693F" w14:textId="77777777" w:rsidR="00A71A6E" w:rsidRPr="00A71A6E" w:rsidRDefault="00A71A6E" w:rsidP="00A71A6E">
      <w:pPr>
        <w:spacing w:after="120" w:line="276" w:lineRule="auto"/>
        <w:jc w:val="both"/>
        <w:rPr>
          <w:rFonts w:ascii="Times New Roman" w:eastAsia="Calibri" w:hAnsi="Times New Roman" w:cs="Times New Roman"/>
          <w:sz w:val="24"/>
          <w:szCs w:val="24"/>
        </w:rPr>
      </w:pPr>
      <w:r w:rsidRPr="00A71A6E">
        <w:rPr>
          <w:rFonts w:ascii="Times New Roman" w:eastAsia="Calibri" w:hAnsi="Times New Roman" w:cs="Times New Roman"/>
          <w:sz w:val="24"/>
          <w:szCs w:val="24"/>
        </w:rPr>
        <w:t>Az olvasás jelrendszerének megtanítása párhuzamosan folyik az olvasástechnika és a szövegértés fejlesztésével az egyes témakörök mentén. Az olvasástechnika elsajátításától folyamatosan a szövegértésre tevődik a hangsúly.</w:t>
      </w:r>
    </w:p>
    <w:p w14:paraId="1B39A394" w14:textId="77777777" w:rsidR="00A71A6E" w:rsidRPr="00A71A6E" w:rsidRDefault="00A71A6E" w:rsidP="00A71A6E">
      <w:pPr>
        <w:spacing w:after="120" w:line="276" w:lineRule="auto"/>
        <w:jc w:val="both"/>
        <w:rPr>
          <w:rFonts w:ascii="Times New Roman" w:eastAsia="Calibri" w:hAnsi="Times New Roman" w:cs="Times New Roman"/>
          <w:sz w:val="24"/>
          <w:szCs w:val="24"/>
        </w:rPr>
      </w:pPr>
      <w:r w:rsidRPr="00A71A6E">
        <w:rPr>
          <w:rFonts w:ascii="Times New Roman" w:eastAsia="Calibri" w:hAnsi="Times New Roman" w:cs="Times New Roman"/>
          <w:sz w:val="24"/>
          <w:szCs w:val="24"/>
        </w:rPr>
        <w:t xml:space="preserve">Az első két évfolyamon megkezdődik a rendezett íráshasználat kialakítása. Ez lendületes vázolással, vonalvezetés gyakorlásával, rendezett írásképre, önellenőrzésre és javításra való szoktatással történik. </w:t>
      </w:r>
    </w:p>
    <w:p w14:paraId="0D452AD4" w14:textId="77777777" w:rsidR="00A71A6E" w:rsidRPr="00A71A6E" w:rsidRDefault="00A71A6E" w:rsidP="00A71A6E">
      <w:pPr>
        <w:spacing w:after="120" w:line="276" w:lineRule="auto"/>
        <w:jc w:val="both"/>
        <w:rPr>
          <w:rFonts w:ascii="Times New Roman" w:eastAsia="Calibri" w:hAnsi="Times New Roman" w:cs="Times New Roman"/>
          <w:sz w:val="24"/>
          <w:szCs w:val="24"/>
        </w:rPr>
      </w:pPr>
      <w:r w:rsidRPr="00A71A6E">
        <w:rPr>
          <w:rFonts w:ascii="Times New Roman" w:eastAsia="Calibri" w:hAnsi="Times New Roman" w:cs="Times New Roman"/>
          <w:sz w:val="24"/>
          <w:szCs w:val="24"/>
        </w:rPr>
        <w:lastRenderedPageBreak/>
        <w:t xml:space="preserve">Az </w:t>
      </w:r>
      <w:r w:rsidRPr="00A71A6E">
        <w:rPr>
          <w:rFonts w:ascii="Times New Roman" w:eastAsia="Calibri" w:hAnsi="Times New Roman" w:cs="Times New Roman"/>
          <w:i/>
          <w:sz w:val="24"/>
          <w:szCs w:val="24"/>
        </w:rPr>
        <w:t xml:space="preserve">írás, helyesírás </w:t>
      </w:r>
      <w:r w:rsidRPr="00A71A6E">
        <w:rPr>
          <w:rFonts w:ascii="Times New Roman" w:eastAsia="Calibri" w:hAnsi="Times New Roman" w:cs="Times New Roman"/>
          <w:sz w:val="24"/>
          <w:szCs w:val="24"/>
        </w:rPr>
        <w:t>tevékenységi kör kapcsán</w:t>
      </w:r>
      <w:r w:rsidRPr="00A71A6E">
        <w:rPr>
          <w:rFonts w:ascii="Times New Roman" w:eastAsia="Calibri" w:hAnsi="Times New Roman" w:cs="Times New Roman"/>
          <w:i/>
          <w:sz w:val="24"/>
          <w:szCs w:val="24"/>
        </w:rPr>
        <w:t xml:space="preserve"> </w:t>
      </w:r>
      <w:r w:rsidRPr="00A71A6E">
        <w:rPr>
          <w:rFonts w:ascii="Times New Roman" w:eastAsia="Calibri" w:hAnsi="Times New Roman" w:cs="Times New Roman"/>
          <w:sz w:val="24"/>
          <w:szCs w:val="24"/>
        </w:rPr>
        <w:t>az elsődleges cél a nyelvi tapasztalatszerzésre épülő helyesírás kialakítása és fejlesztése.</w:t>
      </w:r>
    </w:p>
    <w:p w14:paraId="3CCDCE84" w14:textId="77777777" w:rsidR="00A71A6E" w:rsidRPr="00A71A6E" w:rsidRDefault="00A71A6E" w:rsidP="00A71A6E">
      <w:pPr>
        <w:pStyle w:val="Listaszerbekezds"/>
        <w:numPr>
          <w:ilvl w:val="0"/>
          <w:numId w:val="4"/>
        </w:numPr>
        <w:rPr>
          <w:rFonts w:ascii="Times New Roman" w:hAnsi="Times New Roman" w:cs="Times New Roman"/>
          <w:b/>
          <w:sz w:val="24"/>
          <w:szCs w:val="24"/>
        </w:rPr>
      </w:pPr>
      <w:r w:rsidRPr="00A71A6E">
        <w:rPr>
          <w:rFonts w:ascii="Times New Roman" w:hAnsi="Times New Roman" w:cs="Times New Roman"/>
          <w:b/>
          <w:sz w:val="24"/>
          <w:szCs w:val="24"/>
        </w:rPr>
        <w:t>A tantárgy tanításának célja és feladata</w:t>
      </w:r>
    </w:p>
    <w:p w14:paraId="3E786F67" w14:textId="77777777" w:rsidR="00A71A6E" w:rsidRPr="00A71A6E" w:rsidRDefault="00A71A6E" w:rsidP="00A71A6E">
      <w:pPr>
        <w:spacing w:after="0" w:line="240" w:lineRule="auto"/>
        <w:jc w:val="both"/>
        <w:rPr>
          <w:rFonts w:ascii="Times New Roman" w:hAnsi="Times New Roman" w:cs="Times New Roman"/>
          <w:sz w:val="24"/>
          <w:szCs w:val="24"/>
        </w:rPr>
      </w:pPr>
      <w:r w:rsidRPr="00A71A6E">
        <w:rPr>
          <w:rFonts w:ascii="Times New Roman" w:hAnsi="Times New Roman" w:cs="Times New Roman"/>
          <w:sz w:val="24"/>
          <w:szCs w:val="24"/>
        </w:rPr>
        <w:t>Cél- és feladatrendszer:</w:t>
      </w:r>
    </w:p>
    <w:p w14:paraId="2D5686E7" w14:textId="77777777" w:rsidR="00A71A6E" w:rsidRPr="00A71A6E" w:rsidRDefault="00A71A6E" w:rsidP="00A71A6E">
      <w:pPr>
        <w:pStyle w:val="Listaszerbekezds"/>
        <w:numPr>
          <w:ilvl w:val="0"/>
          <w:numId w:val="3"/>
        </w:numPr>
        <w:spacing w:after="0" w:line="240" w:lineRule="auto"/>
        <w:jc w:val="both"/>
        <w:rPr>
          <w:rFonts w:ascii="Times New Roman" w:hAnsi="Times New Roman" w:cs="Times New Roman"/>
          <w:sz w:val="24"/>
          <w:szCs w:val="24"/>
        </w:rPr>
      </w:pPr>
      <w:r w:rsidRPr="00A71A6E">
        <w:rPr>
          <w:rFonts w:ascii="Times New Roman" w:hAnsi="Times New Roman" w:cs="Times New Roman"/>
          <w:sz w:val="24"/>
          <w:szCs w:val="24"/>
        </w:rPr>
        <w:t xml:space="preserve">A diákok megértsék a nemzet, a szűkebb közösség és az egyes ember kapcsolatát. </w:t>
      </w:r>
    </w:p>
    <w:p w14:paraId="6B822681" w14:textId="77777777" w:rsidR="00A71A6E" w:rsidRPr="00A71A6E" w:rsidRDefault="00A71A6E" w:rsidP="00A71A6E">
      <w:pPr>
        <w:pStyle w:val="Listaszerbekezds"/>
        <w:numPr>
          <w:ilvl w:val="0"/>
          <w:numId w:val="3"/>
        </w:numPr>
        <w:spacing w:after="0" w:line="240" w:lineRule="auto"/>
        <w:jc w:val="both"/>
        <w:rPr>
          <w:rFonts w:ascii="Times New Roman" w:hAnsi="Times New Roman" w:cs="Times New Roman"/>
          <w:sz w:val="24"/>
          <w:szCs w:val="24"/>
        </w:rPr>
      </w:pPr>
      <w:r w:rsidRPr="00A71A6E">
        <w:rPr>
          <w:rFonts w:ascii="Times New Roman" w:hAnsi="Times New Roman" w:cs="Times New Roman"/>
          <w:sz w:val="24"/>
          <w:szCs w:val="24"/>
        </w:rPr>
        <w:t>Meg kell ismertetnünk a gyerekekkel a kultúránkat, annak erkölcsi, gondolati és esztétikai tartalmát.</w:t>
      </w:r>
    </w:p>
    <w:p w14:paraId="7B0C13DA" w14:textId="77777777" w:rsidR="00A71A6E" w:rsidRPr="00A71A6E" w:rsidRDefault="00A71A6E" w:rsidP="00A71A6E">
      <w:pPr>
        <w:pStyle w:val="Listaszerbekezds"/>
        <w:numPr>
          <w:ilvl w:val="0"/>
          <w:numId w:val="3"/>
        </w:numPr>
        <w:spacing w:after="0" w:line="240" w:lineRule="auto"/>
        <w:jc w:val="both"/>
        <w:rPr>
          <w:rFonts w:ascii="Times New Roman" w:hAnsi="Times New Roman" w:cs="Times New Roman"/>
          <w:sz w:val="24"/>
          <w:szCs w:val="24"/>
        </w:rPr>
      </w:pPr>
      <w:r w:rsidRPr="00A71A6E">
        <w:rPr>
          <w:rFonts w:ascii="Times New Roman" w:hAnsi="Times New Roman" w:cs="Times New Roman"/>
          <w:sz w:val="24"/>
          <w:szCs w:val="24"/>
        </w:rPr>
        <w:t>Cél, hogy életkoruknak megfelelően tudják értelmezni múltjukat, környezetüket és önmagukat.</w:t>
      </w:r>
    </w:p>
    <w:p w14:paraId="19628F1A" w14:textId="77777777" w:rsidR="00A71A6E" w:rsidRPr="00A71A6E" w:rsidRDefault="00A71A6E" w:rsidP="00A71A6E">
      <w:pPr>
        <w:pStyle w:val="Listaszerbekezds"/>
        <w:numPr>
          <w:ilvl w:val="0"/>
          <w:numId w:val="3"/>
        </w:numPr>
        <w:spacing w:after="0" w:line="240" w:lineRule="auto"/>
        <w:jc w:val="both"/>
        <w:rPr>
          <w:rFonts w:ascii="Times New Roman" w:hAnsi="Times New Roman" w:cs="Times New Roman"/>
          <w:sz w:val="24"/>
          <w:szCs w:val="24"/>
        </w:rPr>
      </w:pPr>
      <w:r w:rsidRPr="00A71A6E">
        <w:rPr>
          <w:rFonts w:ascii="Times New Roman" w:hAnsi="Times New Roman" w:cs="Times New Roman"/>
          <w:sz w:val="24"/>
          <w:szCs w:val="24"/>
        </w:rPr>
        <w:t xml:space="preserve">A kulturális hagyományok megértése, megértetése, annak formálóvá nevelése alapvető cél. </w:t>
      </w:r>
    </w:p>
    <w:p w14:paraId="7518AA7D" w14:textId="77777777" w:rsidR="00A71A6E" w:rsidRPr="00A71A6E" w:rsidRDefault="00A71A6E" w:rsidP="00A71A6E">
      <w:pPr>
        <w:pStyle w:val="Listaszerbekezds"/>
        <w:numPr>
          <w:ilvl w:val="0"/>
          <w:numId w:val="3"/>
        </w:numPr>
        <w:spacing w:after="0" w:line="240" w:lineRule="auto"/>
        <w:jc w:val="both"/>
        <w:rPr>
          <w:rFonts w:ascii="Times New Roman" w:hAnsi="Times New Roman" w:cs="Times New Roman"/>
          <w:sz w:val="24"/>
          <w:szCs w:val="24"/>
        </w:rPr>
      </w:pPr>
      <w:r w:rsidRPr="00A71A6E">
        <w:rPr>
          <w:rFonts w:ascii="Times New Roman" w:hAnsi="Times New Roman" w:cs="Times New Roman"/>
          <w:sz w:val="24"/>
          <w:szCs w:val="24"/>
        </w:rPr>
        <w:t>Alapvető feladat a biztos szövegértés megalapozása.</w:t>
      </w:r>
    </w:p>
    <w:p w14:paraId="4E5179A4" w14:textId="77777777" w:rsidR="00A71A6E" w:rsidRPr="00A71A6E" w:rsidRDefault="00A71A6E" w:rsidP="00A71A6E">
      <w:pPr>
        <w:pStyle w:val="Listaszerbekezds"/>
        <w:numPr>
          <w:ilvl w:val="0"/>
          <w:numId w:val="3"/>
        </w:numPr>
        <w:spacing w:after="0" w:line="240" w:lineRule="auto"/>
        <w:jc w:val="both"/>
        <w:rPr>
          <w:rFonts w:ascii="Times New Roman" w:hAnsi="Times New Roman" w:cs="Times New Roman"/>
          <w:sz w:val="24"/>
          <w:szCs w:val="24"/>
        </w:rPr>
      </w:pPr>
      <w:r w:rsidRPr="00A71A6E">
        <w:rPr>
          <w:rFonts w:ascii="Times New Roman" w:hAnsi="Times New Roman" w:cs="Times New Roman"/>
          <w:sz w:val="24"/>
          <w:szCs w:val="24"/>
        </w:rPr>
        <w:t>Cél a kíváncsiság felkeltése, ébren tartása, az olvasóvá nevelés. Meg kell értetni a gyerekekkel, hogy a művek elsődleges jelentése mögött több információ, mögöttes tartalom van. Ki kell alakítani az olvasási-értelmezési stratégiát. A meglévő ismereteket össze tudják kapcsolni az új, frissen szerzett tudással, az új, hallott, vagy olvasott szöveg tartalmával. Képesek legyenek az összefüggéseket meglátni és kiemelni.</w:t>
      </w:r>
    </w:p>
    <w:p w14:paraId="26B468B7" w14:textId="77777777" w:rsidR="00A71A6E" w:rsidRPr="00A71A6E" w:rsidRDefault="00A71A6E" w:rsidP="00A71A6E">
      <w:pPr>
        <w:pStyle w:val="Listaszerbekezds"/>
        <w:numPr>
          <w:ilvl w:val="0"/>
          <w:numId w:val="3"/>
        </w:numPr>
        <w:spacing w:after="0" w:line="240" w:lineRule="auto"/>
        <w:jc w:val="both"/>
        <w:rPr>
          <w:rFonts w:ascii="Times New Roman" w:hAnsi="Times New Roman" w:cs="Times New Roman"/>
          <w:sz w:val="24"/>
          <w:szCs w:val="24"/>
        </w:rPr>
      </w:pPr>
      <w:r w:rsidRPr="00A71A6E">
        <w:rPr>
          <w:rFonts w:ascii="Times New Roman" w:hAnsi="Times New Roman" w:cs="Times New Roman"/>
          <w:sz w:val="24"/>
          <w:szCs w:val="24"/>
        </w:rPr>
        <w:t>Gondolkodásra kell ösztönöznünk az alkotókedv és a kíváncsiság megtartásával.</w:t>
      </w:r>
    </w:p>
    <w:p w14:paraId="7221E9AD" w14:textId="77777777" w:rsidR="00A71A6E" w:rsidRPr="00A71A6E" w:rsidRDefault="00A71A6E" w:rsidP="00A71A6E">
      <w:pPr>
        <w:pStyle w:val="Listaszerbekezds"/>
        <w:numPr>
          <w:ilvl w:val="0"/>
          <w:numId w:val="3"/>
        </w:numPr>
        <w:spacing w:after="0" w:line="240" w:lineRule="auto"/>
        <w:jc w:val="both"/>
        <w:rPr>
          <w:rFonts w:ascii="Times New Roman" w:hAnsi="Times New Roman" w:cs="Times New Roman"/>
          <w:sz w:val="24"/>
          <w:szCs w:val="24"/>
        </w:rPr>
      </w:pPr>
      <w:r w:rsidRPr="00A71A6E">
        <w:rPr>
          <w:rFonts w:ascii="Times New Roman" w:hAnsi="Times New Roman" w:cs="Times New Roman"/>
          <w:sz w:val="24"/>
          <w:szCs w:val="24"/>
        </w:rPr>
        <w:t>A tanulók műveltségi szintjének folyamatos emelése alapvető feladat, melynek segítségével a korosztályuknak, egyéni fejlettségi szintjüknek megfelelően tudják ismereteiket rendszerben látni és értelmezni azokat.</w:t>
      </w:r>
    </w:p>
    <w:p w14:paraId="1A0E90B4" w14:textId="77777777" w:rsidR="00A71A6E" w:rsidRPr="00A71A6E" w:rsidRDefault="00A71A6E" w:rsidP="00A71A6E">
      <w:pPr>
        <w:pStyle w:val="Listaszerbekezds"/>
        <w:numPr>
          <w:ilvl w:val="0"/>
          <w:numId w:val="3"/>
        </w:numPr>
        <w:spacing w:after="0" w:line="240" w:lineRule="auto"/>
        <w:jc w:val="both"/>
        <w:rPr>
          <w:rFonts w:ascii="Times New Roman" w:hAnsi="Times New Roman" w:cs="Times New Roman"/>
          <w:sz w:val="24"/>
          <w:szCs w:val="24"/>
        </w:rPr>
      </w:pPr>
      <w:r w:rsidRPr="00A71A6E">
        <w:rPr>
          <w:rFonts w:ascii="Times New Roman" w:hAnsi="Times New Roman" w:cs="Times New Roman"/>
          <w:sz w:val="24"/>
          <w:szCs w:val="24"/>
        </w:rPr>
        <w:t>Kreativitásukat folyamatosan tudjuk fejleszteni az általuk ismert szövegtípusokon keresztül. A magyar nyelv és a helyesírásszabályait tudatosan kell alkalmaztatni rövid szövegek megalkotásakor. A szókincsfejlesztés és kifejezőkészség egyidejű fejlesztése elengedhetetlen.</w:t>
      </w:r>
    </w:p>
    <w:p w14:paraId="3BD210CC" w14:textId="77777777" w:rsidR="00A71A6E" w:rsidRPr="00A71A6E" w:rsidRDefault="00A71A6E" w:rsidP="00A71A6E">
      <w:pPr>
        <w:pStyle w:val="Listaszerbekezds"/>
        <w:numPr>
          <w:ilvl w:val="0"/>
          <w:numId w:val="3"/>
        </w:numPr>
        <w:spacing w:after="0" w:line="240" w:lineRule="auto"/>
        <w:jc w:val="both"/>
        <w:rPr>
          <w:rFonts w:ascii="Times New Roman" w:hAnsi="Times New Roman" w:cs="Times New Roman"/>
          <w:sz w:val="24"/>
          <w:szCs w:val="24"/>
        </w:rPr>
      </w:pPr>
      <w:r w:rsidRPr="00A71A6E">
        <w:rPr>
          <w:rFonts w:ascii="Times New Roman" w:hAnsi="Times New Roman" w:cs="Times New Roman"/>
          <w:sz w:val="24"/>
          <w:szCs w:val="24"/>
        </w:rPr>
        <w:t>A tagolt, áttekinthető, rendezett íráskép megkövetelése mind kézírás, mind digitális szövegalkotás készítésekor megkövetelendő feladat.</w:t>
      </w:r>
    </w:p>
    <w:p w14:paraId="04DB3FEC" w14:textId="77777777" w:rsidR="00A71A6E" w:rsidRPr="00A71A6E" w:rsidRDefault="00A71A6E" w:rsidP="00A71A6E">
      <w:pPr>
        <w:pStyle w:val="Listaszerbekezds"/>
        <w:numPr>
          <w:ilvl w:val="0"/>
          <w:numId w:val="3"/>
        </w:numPr>
        <w:spacing w:after="0" w:line="240" w:lineRule="auto"/>
        <w:jc w:val="both"/>
        <w:rPr>
          <w:rFonts w:ascii="Times New Roman" w:hAnsi="Times New Roman" w:cs="Times New Roman"/>
          <w:sz w:val="24"/>
          <w:szCs w:val="24"/>
        </w:rPr>
      </w:pPr>
      <w:r w:rsidRPr="00A71A6E">
        <w:rPr>
          <w:rFonts w:ascii="Times New Roman" w:hAnsi="Times New Roman" w:cs="Times New Roman"/>
          <w:sz w:val="24"/>
          <w:szCs w:val="24"/>
        </w:rPr>
        <w:t>Cél, hogy a gyerekek különböző kommunikációs helyzetekben, szóban és írásban is helyesen, szabatosan ki tudják fejezni önmagukat. A nyelvhasználat tudatosítása és fejlesztése, valamint szövegértési stratégiák tudatos kialakítása és az adott kommunikációs helyzethez illő megnyilatkozás és toleráns szóhasználat alkalmazása a cikluson át tartó elvárások része.</w:t>
      </w:r>
    </w:p>
    <w:p w14:paraId="6A300418" w14:textId="77777777" w:rsidR="00A71A6E" w:rsidRPr="00A71A6E" w:rsidRDefault="00A71A6E" w:rsidP="00A71A6E">
      <w:pPr>
        <w:pStyle w:val="Listaszerbekezds"/>
        <w:numPr>
          <w:ilvl w:val="0"/>
          <w:numId w:val="3"/>
        </w:numPr>
        <w:spacing w:after="0" w:line="240" w:lineRule="auto"/>
        <w:jc w:val="both"/>
        <w:rPr>
          <w:rFonts w:ascii="Times New Roman" w:hAnsi="Times New Roman" w:cs="Times New Roman"/>
          <w:sz w:val="24"/>
          <w:szCs w:val="24"/>
        </w:rPr>
      </w:pPr>
      <w:r w:rsidRPr="00A71A6E">
        <w:rPr>
          <w:rFonts w:ascii="Times New Roman" w:hAnsi="Times New Roman" w:cs="Times New Roman"/>
          <w:sz w:val="24"/>
          <w:szCs w:val="24"/>
        </w:rPr>
        <w:t>Cél a memoriterek hibátlan ismerete és értő előadása.</w:t>
      </w:r>
    </w:p>
    <w:p w14:paraId="71C65292" w14:textId="4F19F1DF" w:rsidR="00A71A6E" w:rsidRPr="00A71A6E" w:rsidRDefault="00A71A6E" w:rsidP="00A71A6E">
      <w:pPr>
        <w:spacing w:after="0" w:line="240" w:lineRule="auto"/>
        <w:jc w:val="both"/>
        <w:rPr>
          <w:rFonts w:ascii="Times New Roman" w:hAnsi="Times New Roman" w:cs="Times New Roman"/>
          <w:b/>
          <w:sz w:val="24"/>
          <w:szCs w:val="24"/>
        </w:rPr>
      </w:pPr>
      <w:r w:rsidRPr="00A71A6E">
        <w:rPr>
          <w:rFonts w:ascii="Times New Roman" w:hAnsi="Times New Roman" w:cs="Times New Roman"/>
          <w:sz w:val="24"/>
          <w:szCs w:val="24"/>
        </w:rPr>
        <w:t>Elérendő cél az önfejlesztés igényének kialakítása.</w:t>
      </w:r>
    </w:p>
    <w:p w14:paraId="31A8AA96" w14:textId="77777777" w:rsidR="00A71A6E" w:rsidRPr="00A71A6E" w:rsidRDefault="00A71A6E" w:rsidP="006147A1">
      <w:pPr>
        <w:spacing w:after="0" w:line="240" w:lineRule="auto"/>
        <w:jc w:val="both"/>
        <w:rPr>
          <w:rFonts w:ascii="Times New Roman" w:hAnsi="Times New Roman" w:cs="Times New Roman"/>
          <w:b/>
          <w:sz w:val="24"/>
          <w:szCs w:val="24"/>
        </w:rPr>
      </w:pPr>
    </w:p>
    <w:p w14:paraId="0A9F175C" w14:textId="77777777" w:rsidR="00A71A6E" w:rsidRPr="00A71A6E" w:rsidRDefault="00A71A6E" w:rsidP="006147A1">
      <w:pPr>
        <w:spacing w:after="0" w:line="240" w:lineRule="auto"/>
        <w:jc w:val="both"/>
        <w:rPr>
          <w:rFonts w:ascii="Times New Roman" w:hAnsi="Times New Roman" w:cs="Times New Roman"/>
          <w:b/>
          <w:sz w:val="24"/>
          <w:szCs w:val="24"/>
        </w:rPr>
      </w:pPr>
    </w:p>
    <w:p w14:paraId="593C6025" w14:textId="77777777" w:rsidR="00A71A6E" w:rsidRPr="00A71A6E" w:rsidRDefault="00A71A6E" w:rsidP="006147A1">
      <w:pPr>
        <w:spacing w:after="0" w:line="240" w:lineRule="auto"/>
        <w:jc w:val="both"/>
        <w:rPr>
          <w:rFonts w:ascii="Times New Roman" w:hAnsi="Times New Roman" w:cs="Times New Roman"/>
          <w:b/>
          <w:sz w:val="24"/>
          <w:szCs w:val="24"/>
        </w:rPr>
      </w:pPr>
    </w:p>
    <w:p w14:paraId="6F258BA9" w14:textId="77777777" w:rsidR="00A71A6E" w:rsidRPr="00A71A6E" w:rsidRDefault="00A71A6E" w:rsidP="006147A1">
      <w:pPr>
        <w:spacing w:after="0" w:line="240" w:lineRule="auto"/>
        <w:jc w:val="both"/>
        <w:rPr>
          <w:rFonts w:ascii="Times New Roman" w:hAnsi="Times New Roman" w:cs="Times New Roman"/>
          <w:b/>
          <w:sz w:val="24"/>
          <w:szCs w:val="24"/>
        </w:rPr>
      </w:pPr>
    </w:p>
    <w:p w14:paraId="599D87C7" w14:textId="77777777" w:rsidR="00A71A6E" w:rsidRPr="00A71A6E" w:rsidRDefault="00A71A6E" w:rsidP="006147A1">
      <w:pPr>
        <w:spacing w:after="0" w:line="240" w:lineRule="auto"/>
        <w:jc w:val="both"/>
        <w:rPr>
          <w:rFonts w:ascii="Times New Roman" w:hAnsi="Times New Roman" w:cs="Times New Roman"/>
          <w:b/>
          <w:sz w:val="24"/>
          <w:szCs w:val="24"/>
        </w:rPr>
      </w:pPr>
    </w:p>
    <w:p w14:paraId="5D81DF20" w14:textId="30C50CEA" w:rsidR="006147A1" w:rsidRPr="00A71A6E" w:rsidRDefault="00A71A6E" w:rsidP="006147A1">
      <w:pPr>
        <w:spacing w:after="0" w:line="240" w:lineRule="auto"/>
        <w:jc w:val="both"/>
        <w:rPr>
          <w:rFonts w:ascii="Times New Roman" w:hAnsi="Times New Roman" w:cs="Times New Roman"/>
          <w:b/>
          <w:sz w:val="24"/>
          <w:szCs w:val="24"/>
        </w:rPr>
      </w:pPr>
      <w:r w:rsidRPr="00A71A6E">
        <w:rPr>
          <w:rFonts w:ascii="Times New Roman" w:hAnsi="Times New Roman" w:cs="Times New Roman"/>
          <w:b/>
          <w:sz w:val="24"/>
          <w:szCs w:val="24"/>
        </w:rPr>
        <w:t>2.</w:t>
      </w:r>
      <w:r w:rsidR="006147A1" w:rsidRPr="00A71A6E">
        <w:rPr>
          <w:rFonts w:ascii="Times New Roman" w:hAnsi="Times New Roman" w:cs="Times New Roman"/>
          <w:b/>
          <w:sz w:val="24"/>
          <w:szCs w:val="24"/>
        </w:rPr>
        <w:t xml:space="preserve"> A tartalom és a megvalósítás során alkalmazott módszerek:</w:t>
      </w:r>
      <w:r w:rsidR="006147A1" w:rsidRPr="00A71A6E">
        <w:rPr>
          <w:rFonts w:ascii="Times New Roman" w:hAnsi="Times New Roman" w:cs="Times New Roman"/>
          <w:b/>
          <w:sz w:val="24"/>
          <w:szCs w:val="24"/>
        </w:rPr>
        <w:tab/>
      </w:r>
    </w:p>
    <w:p w14:paraId="5A59A9BD" w14:textId="77777777" w:rsidR="006147A1" w:rsidRPr="00A71A6E" w:rsidRDefault="006147A1" w:rsidP="006147A1">
      <w:pPr>
        <w:spacing w:after="0" w:line="240" w:lineRule="auto"/>
        <w:jc w:val="both"/>
        <w:rPr>
          <w:rFonts w:ascii="Times New Roman" w:hAnsi="Times New Roman" w:cs="Times New Roman"/>
          <w:sz w:val="24"/>
          <w:szCs w:val="24"/>
        </w:rPr>
      </w:pPr>
    </w:p>
    <w:p w14:paraId="3CD18CB4" w14:textId="77777777" w:rsidR="006147A1" w:rsidRPr="00A71A6E" w:rsidRDefault="006147A1" w:rsidP="006147A1">
      <w:pPr>
        <w:spacing w:after="0" w:line="240" w:lineRule="auto"/>
        <w:jc w:val="both"/>
        <w:rPr>
          <w:rFonts w:ascii="Times New Roman" w:hAnsi="Times New Roman" w:cs="Times New Roman"/>
          <w:sz w:val="24"/>
          <w:szCs w:val="24"/>
        </w:rPr>
      </w:pPr>
      <w:r w:rsidRPr="00A71A6E">
        <w:rPr>
          <w:rFonts w:ascii="Times New Roman" w:hAnsi="Times New Roman" w:cs="Times New Roman"/>
          <w:sz w:val="24"/>
          <w:szCs w:val="24"/>
        </w:rPr>
        <w:t xml:space="preserve">Az iskola tanulóinak speciális összetételére tekintettel többféle munkamódszert alkalmazunk. Miután az ide járó gyerekek mindegyikének vannak tanulási, illetve magatartási zavaraik, valamint pszichés állapotuk is jelentős napi ingadozásokat mutat, ezért napi szinten kell új meg új csoportalakítási, kooperációs stratégiai, illetve konfliktuskezelési megoldásokat alkalmazni. Azoknak pedig akik az adott napon egyáltalán nem alkalmasak semmiféle csoporton belüli munkára, személyre szabott fejlesztő foglalkozásokat tartunk. Így a csoportmunka is hatékony maradhat, illetve elkerülhetőek a további konfliktushelyzetek, </w:t>
      </w:r>
      <w:r w:rsidRPr="00A71A6E">
        <w:rPr>
          <w:rFonts w:ascii="Times New Roman" w:hAnsi="Times New Roman" w:cs="Times New Roman"/>
          <w:sz w:val="24"/>
          <w:szCs w:val="24"/>
        </w:rPr>
        <w:lastRenderedPageBreak/>
        <w:t>valamint az adott gyerek aznapi nehézségeit sem fokozzuk a többiekhez való alkalmazkodás kényszerével. Csoportszinten viszonylag kevés az a tanuló, aki páros-, vagy kooperatív munkaformában képes dolgozni. Természetesen, aki képes az önálló munkavégzésre, feladatmegoldásra, annak biztosítjuk ennek lehetőségét a differenciált feladatmegoldás segítségével. A frontális osztálymunka is gyakran előfordul, főleg az új tananyag feldolgozásánál. A differenciálás az egyéni fejlesztéseken is, a szakértői vélemények maximális figyelembevételével történik meg. Ez a módszer a gyakorló órákon kerül inkább előtérbe, a feladatok differenciálásával a tanulók egyéni fejlettségi szintjét szem előtt tartva.</w:t>
      </w:r>
    </w:p>
    <w:p w14:paraId="4E0FB573" w14:textId="77777777" w:rsidR="006147A1" w:rsidRPr="00A71A6E" w:rsidRDefault="006147A1" w:rsidP="006147A1">
      <w:pPr>
        <w:spacing w:after="0" w:line="240" w:lineRule="auto"/>
        <w:jc w:val="both"/>
        <w:rPr>
          <w:rFonts w:ascii="Times New Roman" w:hAnsi="Times New Roman" w:cs="Times New Roman"/>
          <w:sz w:val="24"/>
          <w:szCs w:val="24"/>
        </w:rPr>
      </w:pPr>
    </w:p>
    <w:p w14:paraId="68A6A518" w14:textId="4BB0D15F" w:rsidR="006147A1" w:rsidRPr="00A71A6E" w:rsidRDefault="006147A1" w:rsidP="006147A1">
      <w:pPr>
        <w:rPr>
          <w:rFonts w:ascii="Times New Roman" w:hAnsi="Times New Roman" w:cs="Times New Roman"/>
          <w:sz w:val="24"/>
          <w:szCs w:val="24"/>
        </w:rPr>
      </w:pPr>
      <w:r w:rsidRPr="00A71A6E">
        <w:rPr>
          <w:rFonts w:ascii="Times New Roman" w:hAnsi="Times New Roman" w:cs="Times New Roman"/>
          <w:sz w:val="24"/>
          <w:szCs w:val="24"/>
        </w:rPr>
        <w:t>Speciális szükségletű gyermekek miatt nyújtott tanmenet van érvényben az első két osztályban. Kiemelt célja az iskolának, hogy az alsó tagozat végére a gyermekek stabilan elsajátítsák az írás, olvasás, szövegértés alapképességét</w:t>
      </w:r>
    </w:p>
    <w:p w14:paraId="30AFDF9A" w14:textId="77777777" w:rsidR="006147A1" w:rsidRPr="00A71A6E" w:rsidRDefault="006147A1" w:rsidP="00A46E7C">
      <w:pPr>
        <w:rPr>
          <w:rFonts w:ascii="Times New Roman" w:hAnsi="Times New Roman" w:cs="Times New Roman"/>
          <w:sz w:val="24"/>
          <w:szCs w:val="24"/>
        </w:rPr>
      </w:pPr>
    </w:p>
    <w:p w14:paraId="3E5BA97C" w14:textId="77777777" w:rsidR="006147A1" w:rsidRPr="00A71A6E" w:rsidRDefault="006147A1" w:rsidP="00A46E7C">
      <w:pPr>
        <w:rPr>
          <w:rFonts w:ascii="Times New Roman" w:hAnsi="Times New Roman" w:cs="Times New Roman"/>
          <w:sz w:val="24"/>
          <w:szCs w:val="24"/>
        </w:rPr>
      </w:pPr>
    </w:p>
    <w:p w14:paraId="01F10DBB" w14:textId="6621EBB0" w:rsidR="00A46E7C" w:rsidRPr="00A71A6E" w:rsidRDefault="00A46E7C" w:rsidP="00A46E7C">
      <w:pPr>
        <w:rPr>
          <w:rFonts w:ascii="Times New Roman" w:hAnsi="Times New Roman" w:cs="Times New Roman"/>
          <w:sz w:val="24"/>
          <w:szCs w:val="24"/>
        </w:rPr>
      </w:pPr>
      <w:r w:rsidRPr="00A71A6E">
        <w:rPr>
          <w:rFonts w:ascii="Times New Roman" w:hAnsi="Times New Roman" w:cs="Times New Roman"/>
          <w:sz w:val="24"/>
          <w:szCs w:val="24"/>
        </w:rPr>
        <w:t>FEJLESZTÉSI CÉLOK:</w:t>
      </w:r>
    </w:p>
    <w:p w14:paraId="17A87DF3" w14:textId="45EBE58F" w:rsidR="00A46E7C" w:rsidRPr="00A71A6E" w:rsidRDefault="00A46E7C" w:rsidP="00A71A6E">
      <w:pPr>
        <w:pStyle w:val="Listaszerbekezds"/>
        <w:numPr>
          <w:ilvl w:val="0"/>
          <w:numId w:val="3"/>
        </w:numPr>
        <w:rPr>
          <w:rFonts w:ascii="Times New Roman" w:hAnsi="Times New Roman" w:cs="Times New Roman"/>
          <w:sz w:val="24"/>
          <w:szCs w:val="24"/>
        </w:rPr>
      </w:pPr>
      <w:r w:rsidRPr="00A71A6E">
        <w:rPr>
          <w:rFonts w:ascii="Times New Roman" w:hAnsi="Times New Roman" w:cs="Times New Roman"/>
          <w:sz w:val="24"/>
          <w:szCs w:val="24"/>
        </w:rPr>
        <w:t>Az olvasás, a szóbeli és az írásbeli nyelvhasználat kialakításának befejezése és fejlesztése.</w:t>
      </w:r>
    </w:p>
    <w:p w14:paraId="35F4A3E7" w14:textId="468D5AB3" w:rsidR="00A46E7C" w:rsidRPr="00A71A6E" w:rsidRDefault="00A46E7C" w:rsidP="00A71A6E">
      <w:pPr>
        <w:pStyle w:val="Listaszerbekezds"/>
        <w:numPr>
          <w:ilvl w:val="0"/>
          <w:numId w:val="3"/>
        </w:numPr>
        <w:rPr>
          <w:rFonts w:ascii="Times New Roman" w:hAnsi="Times New Roman" w:cs="Times New Roman"/>
          <w:sz w:val="24"/>
          <w:szCs w:val="24"/>
        </w:rPr>
      </w:pPr>
      <w:r w:rsidRPr="00A71A6E">
        <w:rPr>
          <w:rFonts w:ascii="Times New Roman" w:hAnsi="Times New Roman" w:cs="Times New Roman"/>
          <w:sz w:val="24"/>
          <w:szCs w:val="24"/>
        </w:rPr>
        <w:t>A beszédtechnikai hiányosságok, hátrányok pótlása, korrekciója.</w:t>
      </w:r>
    </w:p>
    <w:p w14:paraId="0540B07C" w14:textId="55C6532D" w:rsidR="00A46E7C" w:rsidRPr="00A71A6E" w:rsidRDefault="00A46E7C" w:rsidP="00A71A6E">
      <w:pPr>
        <w:pStyle w:val="Listaszerbekezds"/>
        <w:numPr>
          <w:ilvl w:val="0"/>
          <w:numId w:val="3"/>
        </w:numPr>
        <w:rPr>
          <w:rFonts w:ascii="Times New Roman" w:hAnsi="Times New Roman" w:cs="Times New Roman"/>
          <w:sz w:val="24"/>
          <w:szCs w:val="24"/>
        </w:rPr>
      </w:pPr>
      <w:r w:rsidRPr="00A71A6E">
        <w:rPr>
          <w:rFonts w:ascii="Times New Roman" w:hAnsi="Times New Roman" w:cs="Times New Roman"/>
          <w:sz w:val="24"/>
          <w:szCs w:val="24"/>
        </w:rPr>
        <w:t>A megfelelő beszédtempó kialakítása.</w:t>
      </w:r>
    </w:p>
    <w:p w14:paraId="1DBF372D" w14:textId="0DA8E2D5" w:rsidR="00A46E7C" w:rsidRPr="00A71A6E" w:rsidRDefault="00A46E7C" w:rsidP="00A71A6E">
      <w:pPr>
        <w:pStyle w:val="Listaszerbekezds"/>
        <w:numPr>
          <w:ilvl w:val="0"/>
          <w:numId w:val="3"/>
        </w:numPr>
        <w:rPr>
          <w:rFonts w:ascii="Times New Roman" w:hAnsi="Times New Roman" w:cs="Times New Roman"/>
          <w:sz w:val="24"/>
          <w:szCs w:val="24"/>
        </w:rPr>
      </w:pPr>
      <w:r w:rsidRPr="00A71A6E">
        <w:rPr>
          <w:rFonts w:ascii="Times New Roman" w:hAnsi="Times New Roman" w:cs="Times New Roman"/>
          <w:sz w:val="24"/>
          <w:szCs w:val="24"/>
        </w:rPr>
        <w:t>Törekvés a mondatszintű beszédre.</w:t>
      </w:r>
    </w:p>
    <w:p w14:paraId="4BB480AE" w14:textId="3C771453" w:rsidR="00A46E7C" w:rsidRPr="00A71A6E" w:rsidRDefault="00A46E7C" w:rsidP="00A71A6E">
      <w:pPr>
        <w:pStyle w:val="Listaszerbekezds"/>
        <w:numPr>
          <w:ilvl w:val="0"/>
          <w:numId w:val="3"/>
        </w:numPr>
        <w:rPr>
          <w:rFonts w:ascii="Times New Roman" w:hAnsi="Times New Roman" w:cs="Times New Roman"/>
          <w:sz w:val="24"/>
          <w:szCs w:val="24"/>
        </w:rPr>
      </w:pPr>
      <w:r w:rsidRPr="00A71A6E">
        <w:rPr>
          <w:rFonts w:ascii="Times New Roman" w:hAnsi="Times New Roman" w:cs="Times New Roman"/>
          <w:sz w:val="24"/>
          <w:szCs w:val="24"/>
        </w:rPr>
        <w:t>Erkölcsi, esztétikai értékrend formálása.</w:t>
      </w:r>
    </w:p>
    <w:p w14:paraId="66B96A0D" w14:textId="77777777" w:rsidR="00A46E7C" w:rsidRPr="00A71A6E" w:rsidRDefault="00A46E7C" w:rsidP="00A46E7C">
      <w:pPr>
        <w:rPr>
          <w:rFonts w:ascii="Times New Roman" w:hAnsi="Times New Roman" w:cs="Times New Roman"/>
          <w:sz w:val="24"/>
          <w:szCs w:val="24"/>
        </w:rPr>
      </w:pPr>
      <w:r w:rsidRPr="00A71A6E">
        <w:rPr>
          <w:rFonts w:ascii="Times New Roman" w:hAnsi="Times New Roman" w:cs="Times New Roman"/>
          <w:sz w:val="24"/>
          <w:szCs w:val="24"/>
        </w:rPr>
        <w:t>FEJLESZTÉSI FELADATOK:</w:t>
      </w:r>
    </w:p>
    <w:p w14:paraId="72266291" w14:textId="77777777" w:rsidR="00A46E7C" w:rsidRPr="00A71A6E" w:rsidRDefault="00A46E7C" w:rsidP="00A46E7C">
      <w:pPr>
        <w:rPr>
          <w:rFonts w:ascii="Times New Roman" w:hAnsi="Times New Roman" w:cs="Times New Roman"/>
          <w:sz w:val="24"/>
          <w:szCs w:val="24"/>
        </w:rPr>
      </w:pPr>
      <w:r w:rsidRPr="00A71A6E">
        <w:rPr>
          <w:rFonts w:ascii="Times New Roman" w:hAnsi="Times New Roman" w:cs="Times New Roman"/>
          <w:sz w:val="24"/>
          <w:szCs w:val="24"/>
        </w:rPr>
        <w:t>Beszédkészség fejlesztése szóbeli szövegek megértése, értelmezése és alkotása:</w:t>
      </w:r>
    </w:p>
    <w:p w14:paraId="45A03974" w14:textId="652D8846" w:rsidR="00A46E7C" w:rsidRPr="00A71A6E" w:rsidRDefault="00A46E7C" w:rsidP="00A71A6E">
      <w:pPr>
        <w:pStyle w:val="Listaszerbekezds"/>
        <w:numPr>
          <w:ilvl w:val="0"/>
          <w:numId w:val="3"/>
        </w:numPr>
        <w:rPr>
          <w:rFonts w:ascii="Times New Roman" w:hAnsi="Times New Roman" w:cs="Times New Roman"/>
          <w:sz w:val="24"/>
          <w:szCs w:val="24"/>
        </w:rPr>
      </w:pPr>
      <w:r w:rsidRPr="00A71A6E">
        <w:rPr>
          <w:rFonts w:ascii="Times New Roman" w:hAnsi="Times New Roman" w:cs="Times New Roman"/>
          <w:sz w:val="24"/>
          <w:szCs w:val="24"/>
        </w:rPr>
        <w:t>Helyes artikuláció gyakoroltatása.</w:t>
      </w:r>
    </w:p>
    <w:p w14:paraId="2EC8FCD2" w14:textId="0D49200F" w:rsidR="00A46E7C" w:rsidRPr="00A71A6E" w:rsidRDefault="00A46E7C" w:rsidP="00A71A6E">
      <w:pPr>
        <w:pStyle w:val="Listaszerbekezds"/>
        <w:numPr>
          <w:ilvl w:val="0"/>
          <w:numId w:val="3"/>
        </w:numPr>
        <w:rPr>
          <w:rFonts w:ascii="Times New Roman" w:hAnsi="Times New Roman" w:cs="Times New Roman"/>
          <w:sz w:val="24"/>
          <w:szCs w:val="24"/>
        </w:rPr>
      </w:pPr>
      <w:r w:rsidRPr="00A71A6E">
        <w:rPr>
          <w:rFonts w:ascii="Times New Roman" w:hAnsi="Times New Roman" w:cs="Times New Roman"/>
          <w:sz w:val="24"/>
          <w:szCs w:val="24"/>
        </w:rPr>
        <w:t>Beszédszándék fokozása.</w:t>
      </w:r>
    </w:p>
    <w:p w14:paraId="6F97CA6B" w14:textId="696CFB94" w:rsidR="00A46E7C" w:rsidRPr="00A71A6E" w:rsidRDefault="00A46E7C" w:rsidP="00A71A6E">
      <w:pPr>
        <w:pStyle w:val="Listaszerbekezds"/>
        <w:numPr>
          <w:ilvl w:val="0"/>
          <w:numId w:val="3"/>
        </w:numPr>
        <w:rPr>
          <w:rFonts w:ascii="Times New Roman" w:hAnsi="Times New Roman" w:cs="Times New Roman"/>
          <w:sz w:val="24"/>
          <w:szCs w:val="24"/>
        </w:rPr>
      </w:pPr>
      <w:r w:rsidRPr="00A71A6E">
        <w:rPr>
          <w:rFonts w:ascii="Times New Roman" w:hAnsi="Times New Roman" w:cs="Times New Roman"/>
          <w:sz w:val="24"/>
          <w:szCs w:val="24"/>
        </w:rPr>
        <w:t>Szókincsbővítés.</w:t>
      </w:r>
    </w:p>
    <w:p w14:paraId="2D3D6BAD" w14:textId="3DDFEF8D" w:rsidR="00A46E7C" w:rsidRPr="00A71A6E" w:rsidRDefault="00A46E7C" w:rsidP="00A71A6E">
      <w:pPr>
        <w:pStyle w:val="Listaszerbekezds"/>
        <w:numPr>
          <w:ilvl w:val="0"/>
          <w:numId w:val="3"/>
        </w:numPr>
        <w:rPr>
          <w:rFonts w:ascii="Times New Roman" w:hAnsi="Times New Roman" w:cs="Times New Roman"/>
          <w:sz w:val="24"/>
          <w:szCs w:val="24"/>
        </w:rPr>
      </w:pPr>
      <w:r w:rsidRPr="00A71A6E">
        <w:rPr>
          <w:rFonts w:ascii="Times New Roman" w:hAnsi="Times New Roman" w:cs="Times New Roman"/>
          <w:sz w:val="24"/>
          <w:szCs w:val="24"/>
        </w:rPr>
        <w:t>A mindennapi érintkezés nyelvi formuláinak elsajátíttatása, alkalmaztatása.</w:t>
      </w:r>
    </w:p>
    <w:p w14:paraId="2858889E" w14:textId="64502E22" w:rsidR="00A46E7C" w:rsidRPr="00A71A6E" w:rsidRDefault="00A46E7C" w:rsidP="00A71A6E">
      <w:pPr>
        <w:pStyle w:val="Listaszerbekezds"/>
        <w:numPr>
          <w:ilvl w:val="0"/>
          <w:numId w:val="3"/>
        </w:numPr>
        <w:rPr>
          <w:rFonts w:ascii="Times New Roman" w:hAnsi="Times New Roman" w:cs="Times New Roman"/>
          <w:sz w:val="24"/>
          <w:szCs w:val="24"/>
        </w:rPr>
      </w:pPr>
      <w:r w:rsidRPr="00A71A6E">
        <w:rPr>
          <w:rFonts w:ascii="Times New Roman" w:hAnsi="Times New Roman" w:cs="Times New Roman"/>
          <w:sz w:val="24"/>
          <w:szCs w:val="24"/>
        </w:rPr>
        <w:t>Összefüggő beszéd fejlesztése 2-3 mondat összekapcsolásával.</w:t>
      </w:r>
    </w:p>
    <w:p w14:paraId="677DD4C9" w14:textId="034E99DD" w:rsidR="00A46E7C" w:rsidRPr="00A71A6E" w:rsidRDefault="00A46E7C" w:rsidP="00A71A6E">
      <w:pPr>
        <w:pStyle w:val="Listaszerbekezds"/>
        <w:numPr>
          <w:ilvl w:val="0"/>
          <w:numId w:val="3"/>
        </w:numPr>
        <w:rPr>
          <w:rFonts w:ascii="Times New Roman" w:hAnsi="Times New Roman" w:cs="Times New Roman"/>
          <w:sz w:val="24"/>
          <w:szCs w:val="24"/>
        </w:rPr>
      </w:pPr>
      <w:r w:rsidRPr="00A71A6E">
        <w:rPr>
          <w:rFonts w:ascii="Times New Roman" w:hAnsi="Times New Roman" w:cs="Times New Roman"/>
          <w:sz w:val="24"/>
          <w:szCs w:val="24"/>
        </w:rPr>
        <w:t>Lényegkiemelés gyakoroltatása spontán beszéd során.</w:t>
      </w:r>
    </w:p>
    <w:p w14:paraId="6159167B" w14:textId="77777777" w:rsidR="00A46E7C" w:rsidRPr="00A71A6E" w:rsidRDefault="00A46E7C" w:rsidP="00A46E7C">
      <w:pPr>
        <w:rPr>
          <w:rFonts w:ascii="Times New Roman" w:hAnsi="Times New Roman" w:cs="Times New Roman"/>
          <w:sz w:val="24"/>
          <w:szCs w:val="24"/>
        </w:rPr>
      </w:pPr>
      <w:r w:rsidRPr="00A71A6E">
        <w:rPr>
          <w:rFonts w:ascii="Times New Roman" w:hAnsi="Times New Roman" w:cs="Times New Roman"/>
          <w:sz w:val="24"/>
          <w:szCs w:val="24"/>
        </w:rPr>
        <w:t>Olvasás, az írott szöveg megértése:</w:t>
      </w:r>
    </w:p>
    <w:p w14:paraId="31C0695E" w14:textId="7FF1D4D7" w:rsidR="00A46E7C" w:rsidRPr="00A71A6E" w:rsidRDefault="00A46E7C" w:rsidP="00A71A6E">
      <w:pPr>
        <w:pStyle w:val="Listaszerbekezds"/>
        <w:numPr>
          <w:ilvl w:val="0"/>
          <w:numId w:val="3"/>
        </w:numPr>
        <w:rPr>
          <w:rFonts w:ascii="Times New Roman" w:hAnsi="Times New Roman" w:cs="Times New Roman"/>
          <w:sz w:val="24"/>
          <w:szCs w:val="24"/>
        </w:rPr>
      </w:pPr>
      <w:r w:rsidRPr="00A71A6E">
        <w:rPr>
          <w:rFonts w:ascii="Times New Roman" w:hAnsi="Times New Roman" w:cs="Times New Roman"/>
          <w:sz w:val="24"/>
          <w:szCs w:val="24"/>
        </w:rPr>
        <w:t>Szavak hangsorának elemzése, vizsgálata.</w:t>
      </w:r>
    </w:p>
    <w:p w14:paraId="3D96F837" w14:textId="47B3ED4D" w:rsidR="00A46E7C" w:rsidRPr="00A71A6E" w:rsidRDefault="00A46E7C" w:rsidP="00A71A6E">
      <w:pPr>
        <w:pStyle w:val="Listaszerbekezds"/>
        <w:numPr>
          <w:ilvl w:val="0"/>
          <w:numId w:val="3"/>
        </w:numPr>
        <w:rPr>
          <w:rFonts w:ascii="Times New Roman" w:hAnsi="Times New Roman" w:cs="Times New Roman"/>
          <w:sz w:val="24"/>
          <w:szCs w:val="24"/>
        </w:rPr>
      </w:pPr>
      <w:r w:rsidRPr="00A71A6E">
        <w:rPr>
          <w:rFonts w:ascii="Times New Roman" w:hAnsi="Times New Roman" w:cs="Times New Roman"/>
          <w:sz w:val="24"/>
          <w:szCs w:val="24"/>
        </w:rPr>
        <w:t>A magyar ábécé betűinek elsajátíttatása.</w:t>
      </w:r>
    </w:p>
    <w:p w14:paraId="63BD313E" w14:textId="4C86ED1B" w:rsidR="00A46E7C" w:rsidRPr="00A71A6E" w:rsidRDefault="00A46E7C" w:rsidP="00A71A6E">
      <w:pPr>
        <w:pStyle w:val="Listaszerbekezds"/>
        <w:numPr>
          <w:ilvl w:val="0"/>
          <w:numId w:val="3"/>
        </w:numPr>
        <w:rPr>
          <w:rFonts w:ascii="Times New Roman" w:hAnsi="Times New Roman" w:cs="Times New Roman"/>
          <w:sz w:val="24"/>
          <w:szCs w:val="24"/>
        </w:rPr>
      </w:pPr>
      <w:r w:rsidRPr="00A71A6E">
        <w:rPr>
          <w:rFonts w:ascii="Times New Roman" w:hAnsi="Times New Roman" w:cs="Times New Roman"/>
          <w:sz w:val="24"/>
          <w:szCs w:val="24"/>
        </w:rPr>
        <w:lastRenderedPageBreak/>
        <w:t>Szavak, mondatok néma és hangos szótagoló olvasásának gyakoroltatása, a megértés ellenőrzése.</w:t>
      </w:r>
    </w:p>
    <w:p w14:paraId="6C16FA80" w14:textId="4C6C8F18" w:rsidR="00A46E7C" w:rsidRPr="00A71A6E" w:rsidRDefault="00A46E7C" w:rsidP="00A71A6E">
      <w:pPr>
        <w:pStyle w:val="Listaszerbekezds"/>
        <w:numPr>
          <w:ilvl w:val="0"/>
          <w:numId w:val="3"/>
        </w:numPr>
        <w:rPr>
          <w:rFonts w:ascii="Times New Roman" w:hAnsi="Times New Roman" w:cs="Times New Roman"/>
          <w:sz w:val="24"/>
          <w:szCs w:val="24"/>
        </w:rPr>
      </w:pPr>
      <w:r w:rsidRPr="00A71A6E">
        <w:rPr>
          <w:rFonts w:ascii="Times New Roman" w:hAnsi="Times New Roman" w:cs="Times New Roman"/>
          <w:sz w:val="24"/>
          <w:szCs w:val="24"/>
        </w:rPr>
        <w:t>Versek, mesék eljátszatása, a játék, mozgás és önkifejezési szükséglet kielégítése.</w:t>
      </w:r>
    </w:p>
    <w:p w14:paraId="16FB2E8F" w14:textId="31102183" w:rsidR="00A46E7C" w:rsidRPr="00A71A6E" w:rsidRDefault="00A46E7C" w:rsidP="00A71A6E">
      <w:pPr>
        <w:pStyle w:val="Listaszerbekezds"/>
        <w:numPr>
          <w:ilvl w:val="0"/>
          <w:numId w:val="8"/>
        </w:numPr>
        <w:rPr>
          <w:rFonts w:ascii="Times New Roman" w:hAnsi="Times New Roman" w:cs="Times New Roman"/>
          <w:sz w:val="24"/>
          <w:szCs w:val="24"/>
        </w:rPr>
      </w:pPr>
      <w:r w:rsidRPr="00A71A6E">
        <w:rPr>
          <w:rFonts w:ascii="Times New Roman" w:hAnsi="Times New Roman" w:cs="Times New Roman"/>
          <w:sz w:val="24"/>
          <w:szCs w:val="24"/>
        </w:rPr>
        <w:t>Írás, szövegalkotás:</w:t>
      </w:r>
      <w:r w:rsidR="00A71A6E">
        <w:rPr>
          <w:rFonts w:ascii="Times New Roman" w:hAnsi="Times New Roman" w:cs="Times New Roman"/>
          <w:sz w:val="24"/>
          <w:szCs w:val="24"/>
        </w:rPr>
        <w:t xml:space="preserve"> </w:t>
      </w:r>
      <w:r w:rsidRPr="00A71A6E">
        <w:rPr>
          <w:rFonts w:ascii="Times New Roman" w:hAnsi="Times New Roman" w:cs="Times New Roman"/>
          <w:sz w:val="24"/>
          <w:szCs w:val="24"/>
        </w:rPr>
        <w:t>A kis- és nagybetűk írott formáinak megismertetése, alakításának, kapcsolásának gyakoroltatása.</w:t>
      </w:r>
    </w:p>
    <w:p w14:paraId="3D35D328" w14:textId="05A3D9CE" w:rsidR="00A46E7C" w:rsidRPr="00A71A6E" w:rsidRDefault="00A46E7C" w:rsidP="00A71A6E">
      <w:pPr>
        <w:pStyle w:val="Listaszerbekezds"/>
        <w:numPr>
          <w:ilvl w:val="0"/>
          <w:numId w:val="8"/>
        </w:numPr>
        <w:rPr>
          <w:rFonts w:ascii="Times New Roman" w:hAnsi="Times New Roman" w:cs="Times New Roman"/>
          <w:sz w:val="24"/>
          <w:szCs w:val="24"/>
        </w:rPr>
      </w:pPr>
      <w:r w:rsidRPr="00A71A6E">
        <w:rPr>
          <w:rFonts w:ascii="Times New Roman" w:hAnsi="Times New Roman" w:cs="Times New Roman"/>
          <w:sz w:val="24"/>
          <w:szCs w:val="24"/>
        </w:rPr>
        <w:t>Írás-másolás, tollbamondás és emlékezet után.</w:t>
      </w:r>
    </w:p>
    <w:p w14:paraId="54F269A4" w14:textId="477E9DB3" w:rsidR="00A46E7C" w:rsidRPr="00A71A6E" w:rsidRDefault="00A46E7C" w:rsidP="00A71A6E">
      <w:pPr>
        <w:pStyle w:val="Listaszerbekezds"/>
        <w:numPr>
          <w:ilvl w:val="0"/>
          <w:numId w:val="8"/>
        </w:numPr>
        <w:rPr>
          <w:rFonts w:ascii="Times New Roman" w:hAnsi="Times New Roman" w:cs="Times New Roman"/>
          <w:sz w:val="24"/>
          <w:szCs w:val="24"/>
        </w:rPr>
      </w:pPr>
      <w:r w:rsidRPr="00A71A6E">
        <w:rPr>
          <w:rFonts w:ascii="Times New Roman" w:hAnsi="Times New Roman" w:cs="Times New Roman"/>
          <w:sz w:val="24"/>
          <w:szCs w:val="24"/>
        </w:rPr>
        <w:t>Szövegértési technika megalapozása.</w:t>
      </w:r>
    </w:p>
    <w:p w14:paraId="72CB96AF" w14:textId="499E2CCB" w:rsidR="00A46E7C" w:rsidRPr="00A71A6E" w:rsidRDefault="00A46E7C" w:rsidP="00A71A6E">
      <w:pPr>
        <w:pStyle w:val="Listaszerbekezds"/>
        <w:numPr>
          <w:ilvl w:val="0"/>
          <w:numId w:val="8"/>
        </w:numPr>
        <w:rPr>
          <w:rFonts w:ascii="Times New Roman" w:hAnsi="Times New Roman" w:cs="Times New Roman"/>
          <w:sz w:val="24"/>
          <w:szCs w:val="24"/>
        </w:rPr>
      </w:pPr>
      <w:r w:rsidRPr="00A71A6E">
        <w:rPr>
          <w:rFonts w:ascii="Times New Roman" w:hAnsi="Times New Roman" w:cs="Times New Roman"/>
          <w:sz w:val="24"/>
          <w:szCs w:val="24"/>
        </w:rPr>
        <w:t>Eszközszerű írás előkészítése.</w:t>
      </w:r>
    </w:p>
    <w:p w14:paraId="0760BD2D" w14:textId="77777777" w:rsidR="00A46E7C" w:rsidRPr="00A71A6E" w:rsidRDefault="00A46E7C" w:rsidP="00A46E7C">
      <w:pPr>
        <w:rPr>
          <w:rFonts w:ascii="Times New Roman" w:hAnsi="Times New Roman" w:cs="Times New Roman"/>
          <w:sz w:val="24"/>
          <w:szCs w:val="24"/>
        </w:rPr>
      </w:pPr>
      <w:r w:rsidRPr="00A71A6E">
        <w:rPr>
          <w:rFonts w:ascii="Times New Roman" w:hAnsi="Times New Roman" w:cs="Times New Roman"/>
          <w:sz w:val="24"/>
          <w:szCs w:val="24"/>
        </w:rPr>
        <w:t>Anyanyelvi kultúra, ismeretek az anyanyelvről:</w:t>
      </w:r>
    </w:p>
    <w:p w14:paraId="254615BB" w14:textId="316414DA" w:rsidR="00A46E7C" w:rsidRPr="00A71A6E" w:rsidRDefault="00A46E7C" w:rsidP="00A71A6E">
      <w:pPr>
        <w:pStyle w:val="Listaszerbekezds"/>
        <w:numPr>
          <w:ilvl w:val="0"/>
          <w:numId w:val="8"/>
        </w:numPr>
        <w:rPr>
          <w:rFonts w:ascii="Times New Roman" w:hAnsi="Times New Roman" w:cs="Times New Roman"/>
          <w:sz w:val="24"/>
          <w:szCs w:val="24"/>
        </w:rPr>
      </w:pPr>
      <w:r w:rsidRPr="00A71A6E">
        <w:rPr>
          <w:rFonts w:ascii="Times New Roman" w:hAnsi="Times New Roman" w:cs="Times New Roman"/>
          <w:sz w:val="24"/>
          <w:szCs w:val="24"/>
        </w:rPr>
        <w:t>Személyi adatok lejegyeztetése (családi és utónév, lakóhely neve, utca, házszám).</w:t>
      </w:r>
    </w:p>
    <w:p w14:paraId="336642FA" w14:textId="63386507" w:rsidR="00A46E7C" w:rsidRPr="00A71A6E" w:rsidRDefault="00A46E7C" w:rsidP="00A71A6E">
      <w:pPr>
        <w:pStyle w:val="Listaszerbekezds"/>
        <w:numPr>
          <w:ilvl w:val="0"/>
          <w:numId w:val="8"/>
        </w:numPr>
        <w:rPr>
          <w:rFonts w:ascii="Times New Roman" w:hAnsi="Times New Roman" w:cs="Times New Roman"/>
          <w:sz w:val="24"/>
          <w:szCs w:val="24"/>
        </w:rPr>
      </w:pPr>
      <w:r w:rsidRPr="00A71A6E">
        <w:rPr>
          <w:rFonts w:ascii="Times New Roman" w:hAnsi="Times New Roman" w:cs="Times New Roman"/>
          <w:sz w:val="24"/>
          <w:szCs w:val="24"/>
        </w:rPr>
        <w:t>Gyakorolt szavak betűsorának tollbamondás utáni íratása.</w:t>
      </w:r>
      <w:r w:rsidR="00A71A6E">
        <w:rPr>
          <w:rFonts w:ascii="Times New Roman" w:hAnsi="Times New Roman" w:cs="Times New Roman"/>
          <w:sz w:val="24"/>
          <w:szCs w:val="24"/>
        </w:rPr>
        <w:t xml:space="preserve"> </w:t>
      </w:r>
      <w:r w:rsidRPr="00A71A6E">
        <w:rPr>
          <w:rFonts w:ascii="Times New Roman" w:hAnsi="Times New Roman" w:cs="Times New Roman"/>
          <w:sz w:val="24"/>
          <w:szCs w:val="24"/>
        </w:rPr>
        <w:t>Irodalmi kultúra, irodalmi művek értelmezése</w:t>
      </w:r>
    </w:p>
    <w:p w14:paraId="75244BEE" w14:textId="21FBD245" w:rsidR="00A46E7C"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Rövid gyermekversek, mesék megismerése.</w:t>
      </w:r>
    </w:p>
    <w:p w14:paraId="0C81E4DF" w14:textId="141DB564" w:rsidR="00A46E7C"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Cselekmény megfogalmazása segítséggel.</w:t>
      </w:r>
    </w:p>
    <w:p w14:paraId="6E35F8C7" w14:textId="77777777" w:rsidR="00A46E7C" w:rsidRPr="00A71A6E" w:rsidRDefault="00A46E7C" w:rsidP="00A46E7C">
      <w:pPr>
        <w:rPr>
          <w:rFonts w:ascii="Times New Roman" w:hAnsi="Times New Roman" w:cs="Times New Roman"/>
          <w:sz w:val="24"/>
          <w:szCs w:val="24"/>
        </w:rPr>
      </w:pPr>
      <w:r w:rsidRPr="00A71A6E">
        <w:rPr>
          <w:rFonts w:ascii="Times New Roman" w:hAnsi="Times New Roman" w:cs="Times New Roman"/>
          <w:sz w:val="24"/>
          <w:szCs w:val="24"/>
        </w:rPr>
        <w:t>A FEJLESZTÉS VÁRHATÓ EREDMÉNYEI:</w:t>
      </w:r>
    </w:p>
    <w:p w14:paraId="2795EC38" w14:textId="0DD3B7C4" w:rsidR="00A46E7C"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Tudja gondolatait egyszerűen kifejezni szóban. Gyarapodjon szókincse.</w:t>
      </w:r>
    </w:p>
    <w:p w14:paraId="3D93F8FC" w14:textId="0C467E76" w:rsidR="00A46E7C"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Értse a szóbeli közléseket, utasításokat (tanórán és saját élethelyzetében).</w:t>
      </w:r>
    </w:p>
    <w:p w14:paraId="70C3B0D0" w14:textId="1FA96DE5" w:rsidR="00A46E7C"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Értse meg a tanári közlést a nyelv egységeire vonatkozóan. Legyen képes egyszerű üzenetek átadására.</w:t>
      </w:r>
    </w:p>
    <w:p w14:paraId="1E631087" w14:textId="1BB12147" w:rsidR="00A46E7C"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Tudjon kérdésekre korának, és fejlettségének megfelelő választ adni.</w:t>
      </w:r>
    </w:p>
    <w:p w14:paraId="597DD359" w14:textId="5A63EE8C" w:rsidR="00A46E7C"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Tudja elmondani saját személyi adatait.</w:t>
      </w:r>
    </w:p>
    <w:p w14:paraId="4B21E209" w14:textId="6EDCE219" w:rsidR="00A46E7C"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Ismerje az olvasás teljes jelrendszerét, az egyéni sajátosságok figyelembevételével</w:t>
      </w:r>
    </w:p>
    <w:p w14:paraId="6DE951E7" w14:textId="74E77479" w:rsidR="00A46E7C"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Tudjon ismert szöveget szótagolással, illetve lassú szóképes formában olvasni</w:t>
      </w:r>
    </w:p>
    <w:p w14:paraId="2AF7F492" w14:textId="27D93037" w:rsidR="00A46E7C"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Tudjon olvasni szavakat, mondatokat, rövid szövegeket ütemes szótagoló, illetve lassú szóképes formában</w:t>
      </w:r>
    </w:p>
    <w:p w14:paraId="056E3D04" w14:textId="44478F03" w:rsidR="00A46E7C"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Tudja bizonyítani a szövegértést feladatok megoldásával előkészítés után, segítséggel.</w:t>
      </w:r>
    </w:p>
    <w:p w14:paraId="712769DD" w14:textId="46522C79" w:rsidR="00A46E7C"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Ismerje az írás teljes jelrendszerét (egyéni haladási ütemnek megfelelően).</w:t>
      </w:r>
    </w:p>
    <w:p w14:paraId="101531F5" w14:textId="4BE81DEC" w:rsidR="00A46E7C"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Kis és nagybetűket megfelelően alakítsa és kapcsolja.</w:t>
      </w:r>
    </w:p>
    <w:p w14:paraId="2842E87A" w14:textId="7678F758" w:rsidR="00A46E7C" w:rsidRPr="00A71A6E" w:rsidRDefault="00A46E7C" w:rsidP="00A46E7C">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Legyen képes szavakat, rövid mondatokat írott és nyomtatott szövegről másolni, illetve 3-4 betűből álló</w:t>
      </w:r>
      <w:r w:rsidR="00A71A6E">
        <w:rPr>
          <w:rFonts w:ascii="Times New Roman" w:hAnsi="Times New Roman" w:cs="Times New Roman"/>
          <w:sz w:val="24"/>
          <w:szCs w:val="24"/>
        </w:rPr>
        <w:t xml:space="preserve"> </w:t>
      </w:r>
      <w:r w:rsidRPr="00A71A6E">
        <w:rPr>
          <w:rFonts w:ascii="Times New Roman" w:hAnsi="Times New Roman" w:cs="Times New Roman"/>
          <w:sz w:val="24"/>
          <w:szCs w:val="24"/>
        </w:rPr>
        <w:t>előzetesen megbeszélt szavakat tollbamondás után leírni.</w:t>
      </w:r>
    </w:p>
    <w:p w14:paraId="29DD4F7D" w14:textId="41B064E7" w:rsidR="00A46E7C"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Írása legyen olvasható, rendezett.</w:t>
      </w:r>
    </w:p>
    <w:p w14:paraId="2A3F269C" w14:textId="5439B952" w:rsidR="00A46E7C"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Törekedjen a mondatkezdő nagybetű és a mondatvégi írásjelek használatára.</w:t>
      </w:r>
    </w:p>
    <w:p w14:paraId="53B8EAFD" w14:textId="32EF95ED" w:rsidR="00A46E7C"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lastRenderedPageBreak/>
        <w:t>Becsülje meg a könyveket.</w:t>
      </w:r>
    </w:p>
    <w:p w14:paraId="781BCE37" w14:textId="219AE551" w:rsidR="00A46E7C"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Legyen képes 3-4 mondókát vagy verset elmondani.</w:t>
      </w:r>
    </w:p>
    <w:p w14:paraId="6675D019" w14:textId="6F1CFAD9" w:rsidR="00B34120" w:rsidRPr="00A71A6E" w:rsidRDefault="00A46E7C" w:rsidP="00A71A6E">
      <w:pPr>
        <w:pStyle w:val="Listaszerbekezds"/>
        <w:numPr>
          <w:ilvl w:val="0"/>
          <w:numId w:val="9"/>
        </w:numPr>
        <w:rPr>
          <w:rFonts w:ascii="Times New Roman" w:hAnsi="Times New Roman" w:cs="Times New Roman"/>
          <w:sz w:val="24"/>
          <w:szCs w:val="24"/>
        </w:rPr>
      </w:pPr>
      <w:r w:rsidRPr="00A71A6E">
        <w:rPr>
          <w:rFonts w:ascii="Times New Roman" w:hAnsi="Times New Roman" w:cs="Times New Roman"/>
          <w:sz w:val="24"/>
          <w:szCs w:val="24"/>
        </w:rPr>
        <w:t>Ismerje fel életkorának megfelelően az erkölcsi és esztétikai értékeket</w:t>
      </w:r>
    </w:p>
    <w:p w14:paraId="3063056F" w14:textId="77777777" w:rsidR="006147A1" w:rsidRPr="00A71A6E" w:rsidRDefault="006147A1" w:rsidP="00A46E7C">
      <w:pPr>
        <w:rPr>
          <w:rFonts w:ascii="Times New Roman" w:hAnsi="Times New Roman" w:cs="Times New Roman"/>
          <w:sz w:val="24"/>
          <w:szCs w:val="24"/>
        </w:rPr>
      </w:pPr>
    </w:p>
    <w:p w14:paraId="6066856D" w14:textId="77777777" w:rsidR="006147A1" w:rsidRPr="00A71A6E" w:rsidRDefault="006147A1" w:rsidP="006147A1">
      <w:pPr>
        <w:pStyle w:val="Listaszerbekezds"/>
        <w:numPr>
          <w:ilvl w:val="0"/>
          <w:numId w:val="2"/>
        </w:numPr>
        <w:rPr>
          <w:rFonts w:ascii="Times New Roman" w:hAnsi="Times New Roman" w:cs="Times New Roman"/>
          <w:sz w:val="24"/>
          <w:szCs w:val="24"/>
        </w:rPr>
      </w:pPr>
      <w:bookmarkStart w:id="0" w:name="_Hlk44050978"/>
      <w:r w:rsidRPr="00A71A6E">
        <w:rPr>
          <w:rFonts w:ascii="Times New Roman" w:hAnsi="Times New Roman" w:cs="Times New Roman"/>
          <w:b/>
          <w:bCs/>
          <w:sz w:val="24"/>
          <w:szCs w:val="24"/>
        </w:rPr>
        <w:t>A kompetenciafejlesztés lehetőségei:</w:t>
      </w:r>
      <w:bookmarkEnd w:id="0"/>
      <w:r w:rsidRPr="00A71A6E">
        <w:rPr>
          <w:rFonts w:ascii="Times New Roman" w:hAnsi="Times New Roman" w:cs="Times New Roman"/>
          <w:b/>
          <w:bCs/>
          <w:sz w:val="24"/>
          <w:szCs w:val="24"/>
        </w:rPr>
        <w:t xml:space="preserve"> </w:t>
      </w:r>
      <w:bookmarkStart w:id="1" w:name="_Hlk44051062"/>
      <w:r w:rsidRPr="00A71A6E">
        <w:rPr>
          <w:rFonts w:ascii="Times New Roman" w:hAnsi="Times New Roman" w:cs="Times New Roman"/>
          <w:sz w:val="24"/>
          <w:szCs w:val="24"/>
        </w:rPr>
        <w:t>A magyar nyelv és irodalom tantárgy a következő módon fejleszti a Nemzeti alaptantervben megfogalmazott kulcskompetenciákat.</w:t>
      </w:r>
    </w:p>
    <w:bookmarkEnd w:id="1"/>
    <w:p w14:paraId="5819A00E" w14:textId="77777777" w:rsidR="006147A1" w:rsidRPr="00A71A6E" w:rsidRDefault="006147A1" w:rsidP="006147A1">
      <w:pPr>
        <w:autoSpaceDE w:val="0"/>
        <w:autoSpaceDN w:val="0"/>
        <w:adjustRightInd w:val="0"/>
        <w:ind w:firstLine="709"/>
        <w:jc w:val="both"/>
        <w:rPr>
          <w:rFonts w:ascii="Times New Roman" w:hAnsi="Times New Roman" w:cs="Times New Roman"/>
          <w:b/>
          <w:bCs/>
          <w:sz w:val="24"/>
          <w:szCs w:val="24"/>
        </w:rPr>
      </w:pPr>
    </w:p>
    <w:p w14:paraId="6A1E23C8" w14:textId="77777777" w:rsidR="006147A1" w:rsidRPr="00A71A6E" w:rsidRDefault="006147A1" w:rsidP="006147A1">
      <w:pPr>
        <w:autoSpaceDE w:val="0"/>
        <w:autoSpaceDN w:val="0"/>
        <w:adjustRightInd w:val="0"/>
        <w:ind w:firstLine="709"/>
        <w:jc w:val="both"/>
        <w:rPr>
          <w:rFonts w:ascii="Times New Roman" w:hAnsi="Times New Roman" w:cs="Times New Roman"/>
          <w:sz w:val="24"/>
          <w:szCs w:val="24"/>
        </w:rPr>
      </w:pPr>
      <w:r w:rsidRPr="00A71A6E">
        <w:rPr>
          <w:rFonts w:ascii="Times New Roman" w:hAnsi="Times New Roman" w:cs="Times New Roman"/>
          <w:b/>
          <w:bCs/>
          <w:sz w:val="24"/>
          <w:szCs w:val="24"/>
        </w:rPr>
        <w:t xml:space="preserve">A tanulás kompetenciái: </w:t>
      </w:r>
      <w:r w:rsidRPr="00A71A6E">
        <w:rPr>
          <w:rFonts w:ascii="Times New Roman" w:hAnsi="Times New Roman" w:cs="Times New Roman"/>
          <w:sz w:val="24"/>
          <w:szCs w:val="24"/>
        </w:rPr>
        <w:t xml:space="preserve">A magyar nyelv és irodalom tantárgyon keresztül sajátítja el a tanuló a legalapvetőbb ismereteit, fejleszti meglévő készségeit, képességeit. Igényt kell ébresztenünk benne a folyamatos önképzésre, megújulásra. Tanári iránymutatással, segítségnyújtással képes legyen lényegkiemelésre, kritikai észrevételek megfogalmazására írásban és verbálisan egyaránt. Mások véleményének tiszteletben tartása és a vitakészség fejlesztése, kontrollálása állandó feladat. Az olvasástechnika eszközzé fejlesztése feltételt teremt az írott szövegek önálló megértéséhez. A szövegek értelmezésével és feldolgozásával felkészít az alapvető szövegműveletek önálló alkalmazására. Az olvasmányok sokoldalú feldolgozása fejleszti a tanulók kritikai érzékét, ítélőképességét és empátiáját, a kifejezés nyelvi megvalósulására való figyelmet. Lehetőséget teremt egyszerű irodalmi formákkal kapcsolatos tapasztalatok szerzésére, irodalmi kifejezésformák, </w:t>
      </w:r>
      <w:proofErr w:type="spellStart"/>
      <w:r w:rsidRPr="00A71A6E">
        <w:rPr>
          <w:rFonts w:ascii="Times New Roman" w:hAnsi="Times New Roman" w:cs="Times New Roman"/>
          <w:sz w:val="24"/>
          <w:szCs w:val="24"/>
        </w:rPr>
        <w:t>stílusbeli</w:t>
      </w:r>
      <w:proofErr w:type="spellEnd"/>
      <w:r w:rsidRPr="00A71A6E">
        <w:rPr>
          <w:rFonts w:ascii="Times New Roman" w:hAnsi="Times New Roman" w:cs="Times New Roman"/>
          <w:sz w:val="24"/>
          <w:szCs w:val="24"/>
        </w:rPr>
        <w:t xml:space="preserve"> és szerkezeti sajátosságok felfedezésére, a magyar nyelv és a magyar kultúra hagyományainak megismerésére, az olvasás megszerettetésére. </w:t>
      </w:r>
    </w:p>
    <w:p w14:paraId="214FA2AC" w14:textId="77777777" w:rsidR="006147A1" w:rsidRPr="00A71A6E" w:rsidRDefault="006147A1" w:rsidP="006147A1">
      <w:pPr>
        <w:autoSpaceDE w:val="0"/>
        <w:autoSpaceDN w:val="0"/>
        <w:adjustRightInd w:val="0"/>
        <w:jc w:val="both"/>
        <w:rPr>
          <w:rFonts w:ascii="Times New Roman" w:hAnsi="Times New Roman" w:cs="Times New Roman"/>
          <w:sz w:val="24"/>
          <w:szCs w:val="24"/>
        </w:rPr>
      </w:pPr>
    </w:p>
    <w:p w14:paraId="0720735C" w14:textId="77777777" w:rsidR="006147A1" w:rsidRPr="00A71A6E" w:rsidRDefault="006147A1" w:rsidP="006147A1">
      <w:pPr>
        <w:autoSpaceDE w:val="0"/>
        <w:autoSpaceDN w:val="0"/>
        <w:adjustRightInd w:val="0"/>
        <w:jc w:val="both"/>
        <w:rPr>
          <w:rFonts w:ascii="Times New Roman" w:hAnsi="Times New Roman" w:cs="Times New Roman"/>
          <w:sz w:val="24"/>
          <w:szCs w:val="24"/>
        </w:rPr>
      </w:pPr>
      <w:r w:rsidRPr="00A71A6E">
        <w:rPr>
          <w:rFonts w:ascii="Times New Roman" w:hAnsi="Times New Roman" w:cs="Times New Roman"/>
          <w:b/>
          <w:bCs/>
          <w:sz w:val="24"/>
          <w:szCs w:val="24"/>
        </w:rPr>
        <w:t xml:space="preserve">A kommunikációs kompetenciák: </w:t>
      </w:r>
      <w:r w:rsidRPr="00A71A6E">
        <w:rPr>
          <w:rFonts w:ascii="Times New Roman" w:hAnsi="Times New Roman" w:cs="Times New Roman"/>
          <w:iCs/>
          <w:sz w:val="24"/>
          <w:szCs w:val="24"/>
        </w:rPr>
        <w:t xml:space="preserve">A beszédkészség, a szóbeli szövegek megértésének, értelmezésének és alkotásának </w:t>
      </w:r>
      <w:r w:rsidRPr="00A71A6E">
        <w:rPr>
          <w:rFonts w:ascii="Times New Roman" w:hAnsi="Times New Roman" w:cs="Times New Roman"/>
          <w:sz w:val="24"/>
          <w:szCs w:val="24"/>
        </w:rPr>
        <w:t>fejlesztése képezi alapját és kiinduló pontját valamennyi újonnan megtanulásra kerülő nyelvi tevékenységnek. E fejlettség döntően meghatározza a gyermek kortársaival való kapcsolattartásának és iskolai pályafutásának sikerét. Ezért különösen fontos a kulturált nyelvi magatartás megalapozása, a szókincs aktivizálása szövegalkotó feladatokkal, a narráció ösztönzése, gyakoroltatása.</w:t>
      </w:r>
    </w:p>
    <w:p w14:paraId="02F63FDB" w14:textId="77777777" w:rsidR="006147A1" w:rsidRPr="00A71A6E" w:rsidRDefault="006147A1" w:rsidP="006147A1">
      <w:pPr>
        <w:autoSpaceDE w:val="0"/>
        <w:autoSpaceDN w:val="0"/>
        <w:adjustRightInd w:val="0"/>
        <w:jc w:val="both"/>
        <w:rPr>
          <w:rFonts w:ascii="Times New Roman" w:hAnsi="Times New Roman" w:cs="Times New Roman"/>
          <w:sz w:val="24"/>
          <w:szCs w:val="24"/>
        </w:rPr>
      </w:pPr>
    </w:p>
    <w:p w14:paraId="3BFC6736" w14:textId="77777777" w:rsidR="006147A1" w:rsidRPr="00A71A6E" w:rsidRDefault="006147A1" w:rsidP="006147A1">
      <w:pPr>
        <w:autoSpaceDE w:val="0"/>
        <w:autoSpaceDN w:val="0"/>
        <w:adjustRightInd w:val="0"/>
        <w:jc w:val="both"/>
        <w:rPr>
          <w:rFonts w:ascii="Times New Roman" w:hAnsi="Times New Roman" w:cs="Times New Roman"/>
          <w:sz w:val="24"/>
          <w:szCs w:val="24"/>
        </w:rPr>
      </w:pPr>
      <w:r w:rsidRPr="00A71A6E">
        <w:rPr>
          <w:rFonts w:ascii="Times New Roman" w:hAnsi="Times New Roman" w:cs="Times New Roman"/>
          <w:b/>
          <w:bCs/>
          <w:sz w:val="24"/>
          <w:szCs w:val="24"/>
        </w:rPr>
        <w:t xml:space="preserve">A digitális kompetenciák: </w:t>
      </w:r>
      <w:r w:rsidRPr="00A71A6E">
        <w:rPr>
          <w:rFonts w:ascii="Times New Roman" w:hAnsi="Times New Roman" w:cs="Times New Roman"/>
          <w:sz w:val="24"/>
          <w:szCs w:val="24"/>
        </w:rPr>
        <w:t>A tanuló információk gyűjtéséhez,</w:t>
      </w:r>
      <w:r w:rsidRPr="00A71A6E">
        <w:rPr>
          <w:rFonts w:ascii="Times New Roman" w:hAnsi="Times New Roman" w:cs="Times New Roman"/>
          <w:b/>
          <w:bCs/>
          <w:sz w:val="24"/>
          <w:szCs w:val="24"/>
        </w:rPr>
        <w:t xml:space="preserve"> </w:t>
      </w:r>
      <w:r w:rsidRPr="00A71A6E">
        <w:rPr>
          <w:rFonts w:ascii="Times New Roman" w:hAnsi="Times New Roman" w:cs="Times New Roman"/>
          <w:sz w:val="24"/>
          <w:szCs w:val="24"/>
        </w:rPr>
        <w:t>rendszerezéséhez forrásként használja az elektronikusan elérhető szakirodalmat, képgyűjteményeket (múzeumok online adatbázisait), prezentációt készít önállóan, vagy másokkal együttműködve, saját és a közösség céljainak elérése érekében a digitális kultúra tantárgy keretében elsajátított ismereteit felhasználva.</w:t>
      </w:r>
    </w:p>
    <w:p w14:paraId="3DF851D8" w14:textId="77777777" w:rsidR="006147A1" w:rsidRPr="00A71A6E" w:rsidRDefault="006147A1" w:rsidP="006147A1">
      <w:pPr>
        <w:autoSpaceDE w:val="0"/>
        <w:autoSpaceDN w:val="0"/>
        <w:adjustRightInd w:val="0"/>
        <w:jc w:val="both"/>
        <w:rPr>
          <w:rFonts w:ascii="Times New Roman" w:hAnsi="Times New Roman" w:cs="Times New Roman"/>
          <w:sz w:val="24"/>
          <w:szCs w:val="24"/>
        </w:rPr>
      </w:pPr>
    </w:p>
    <w:p w14:paraId="7A68986B" w14:textId="77777777" w:rsidR="006147A1" w:rsidRPr="00A71A6E" w:rsidRDefault="006147A1" w:rsidP="006147A1">
      <w:pPr>
        <w:autoSpaceDE w:val="0"/>
        <w:autoSpaceDN w:val="0"/>
        <w:adjustRightInd w:val="0"/>
        <w:jc w:val="both"/>
        <w:rPr>
          <w:rFonts w:ascii="Times New Roman" w:hAnsi="Times New Roman" w:cs="Times New Roman"/>
          <w:sz w:val="24"/>
          <w:szCs w:val="24"/>
        </w:rPr>
      </w:pPr>
      <w:r w:rsidRPr="00A71A6E">
        <w:rPr>
          <w:rFonts w:ascii="Times New Roman" w:hAnsi="Times New Roman" w:cs="Times New Roman"/>
          <w:b/>
          <w:bCs/>
          <w:sz w:val="24"/>
          <w:szCs w:val="24"/>
        </w:rPr>
        <w:t xml:space="preserve">A személyes és társas kapcsolati kompetenciák: </w:t>
      </w:r>
      <w:r w:rsidRPr="00A71A6E">
        <w:rPr>
          <w:rFonts w:ascii="Times New Roman" w:hAnsi="Times New Roman" w:cs="Times New Roman"/>
          <w:sz w:val="24"/>
          <w:szCs w:val="24"/>
        </w:rPr>
        <w:t xml:space="preserve">A tanuló az érveit, gondolatait, gondolkodásának menetét szabadon megfogalmazza, ugyanakkor nyitott a mások véleményére, figyelembe veszi a pedagógus útmutatásait, kritikai észrevételeit. Ezek alapján képessé válik korábbi döntéseit, gondolatait felülbírálni, </w:t>
      </w:r>
      <w:r w:rsidRPr="00A71A6E">
        <w:rPr>
          <w:rFonts w:ascii="Times New Roman" w:hAnsi="Times New Roman" w:cs="Times New Roman"/>
          <w:sz w:val="24"/>
          <w:szCs w:val="24"/>
        </w:rPr>
        <w:lastRenderedPageBreak/>
        <w:t>módosítani, melyet következmények nélkül megtehet. Érveléssel, magyarázattal élhet saját álláspontjának megvédése érdekében. Ezáltal fejlődik az önképe és érdeklődővé válik a másik ember élethelyzete iránt. A tantárgyon keresztül igényessé válik az ünnepek méltó megemlékezésében, aktívan részt vesz köszöntők, vagy színjátékszerű előadások megszervezésében, bemutatásában.</w:t>
      </w:r>
    </w:p>
    <w:p w14:paraId="19AC2F9E" w14:textId="77777777" w:rsidR="006147A1" w:rsidRPr="00A71A6E" w:rsidRDefault="006147A1" w:rsidP="006147A1">
      <w:pPr>
        <w:autoSpaceDE w:val="0"/>
        <w:autoSpaceDN w:val="0"/>
        <w:adjustRightInd w:val="0"/>
        <w:jc w:val="both"/>
        <w:rPr>
          <w:rFonts w:ascii="Times New Roman" w:hAnsi="Times New Roman" w:cs="Times New Roman"/>
          <w:sz w:val="24"/>
          <w:szCs w:val="24"/>
        </w:rPr>
      </w:pPr>
    </w:p>
    <w:p w14:paraId="7DAB85DB" w14:textId="77777777" w:rsidR="006147A1" w:rsidRPr="00A71A6E" w:rsidRDefault="006147A1" w:rsidP="006147A1">
      <w:pPr>
        <w:autoSpaceDE w:val="0"/>
        <w:autoSpaceDN w:val="0"/>
        <w:adjustRightInd w:val="0"/>
        <w:jc w:val="both"/>
        <w:rPr>
          <w:rFonts w:ascii="Times New Roman" w:hAnsi="Times New Roman" w:cs="Times New Roman"/>
          <w:sz w:val="24"/>
          <w:szCs w:val="24"/>
        </w:rPr>
      </w:pPr>
      <w:r w:rsidRPr="00A71A6E">
        <w:rPr>
          <w:rFonts w:ascii="Times New Roman" w:hAnsi="Times New Roman" w:cs="Times New Roman"/>
          <w:b/>
          <w:bCs/>
          <w:sz w:val="24"/>
          <w:szCs w:val="24"/>
        </w:rPr>
        <w:t>A kreativitás, a kreatív alkotás, önkifejezés és kulturális tudatosság kompetenciái:</w:t>
      </w:r>
      <w:r w:rsidRPr="00A71A6E">
        <w:rPr>
          <w:rFonts w:ascii="Times New Roman" w:hAnsi="Times New Roman" w:cs="Times New Roman"/>
          <w:sz w:val="24"/>
          <w:szCs w:val="24"/>
        </w:rPr>
        <w:t xml:space="preserve"> A tanuló megtanulja értékként kezelni a saját maga, vagy mások által létrehozott gondolatok kifejezését, megjelenítését bármilyen formában. Önállóan, vagy a társaival történő együttműködés a társas viszonyait fejleszti, a másik ember iránti tisztelet megadására ösztönzi. A feladatokat a lehetőségeihez mérten igényesen, IKT eszközök használatával, ötletesen, esztétikusan, mások számára is könnyen befogadható módon készíti el. A művészi önkifejezés elemeit a vizuális kultúra korábban elsajátított tananyagával egészíti ki, használja azokat.</w:t>
      </w:r>
    </w:p>
    <w:p w14:paraId="383B0B02" w14:textId="77777777" w:rsidR="006147A1" w:rsidRPr="00A71A6E" w:rsidRDefault="006147A1" w:rsidP="006147A1">
      <w:pPr>
        <w:autoSpaceDE w:val="0"/>
        <w:autoSpaceDN w:val="0"/>
        <w:adjustRightInd w:val="0"/>
        <w:jc w:val="both"/>
        <w:rPr>
          <w:rFonts w:ascii="Times New Roman" w:hAnsi="Times New Roman" w:cs="Times New Roman"/>
          <w:sz w:val="24"/>
          <w:szCs w:val="24"/>
        </w:rPr>
      </w:pPr>
    </w:p>
    <w:p w14:paraId="4C222DA8" w14:textId="77777777" w:rsidR="006147A1" w:rsidRPr="00A71A6E" w:rsidRDefault="006147A1" w:rsidP="006147A1">
      <w:pPr>
        <w:autoSpaceDE w:val="0"/>
        <w:autoSpaceDN w:val="0"/>
        <w:adjustRightInd w:val="0"/>
        <w:jc w:val="both"/>
        <w:rPr>
          <w:rFonts w:ascii="Times New Roman" w:hAnsi="Times New Roman" w:cs="Times New Roman"/>
          <w:sz w:val="24"/>
          <w:szCs w:val="24"/>
        </w:rPr>
      </w:pPr>
      <w:r w:rsidRPr="00A71A6E">
        <w:rPr>
          <w:rFonts w:ascii="Times New Roman" w:hAnsi="Times New Roman" w:cs="Times New Roman"/>
          <w:b/>
          <w:bCs/>
          <w:sz w:val="24"/>
          <w:szCs w:val="24"/>
        </w:rPr>
        <w:t xml:space="preserve">Munkavállalói, innovációs és vállalkozói kompetenciák: </w:t>
      </w:r>
      <w:r w:rsidRPr="00A71A6E">
        <w:rPr>
          <w:rFonts w:ascii="Times New Roman" w:hAnsi="Times New Roman" w:cs="Times New Roman"/>
          <w:sz w:val="24"/>
          <w:szCs w:val="24"/>
        </w:rPr>
        <w:t>A tanuló felelősséget érez munkavégzésének eredményéért és minőségéért, értékesnek tartja a másokkal való együttműködést. Fejleszti kreativitását és mérlegelő gondolkodását. Fejlődésnek indul a nyelvi kifejezésre irányuló figyelem, az önértékelő képesség, a kritikai érzék és az igényes, változatos és kifejező nyelvhasználatra való törekvés különféle kommunikációs helyzetekben.</w:t>
      </w:r>
    </w:p>
    <w:p w14:paraId="563E6F61" w14:textId="77777777" w:rsidR="006147A1" w:rsidRPr="00A71A6E" w:rsidRDefault="006147A1" w:rsidP="006147A1">
      <w:pPr>
        <w:pStyle w:val="Listaszerbekezds"/>
        <w:numPr>
          <w:ilvl w:val="0"/>
          <w:numId w:val="2"/>
        </w:numPr>
        <w:spacing w:line="256" w:lineRule="auto"/>
        <w:rPr>
          <w:rFonts w:ascii="Times New Roman" w:hAnsi="Times New Roman" w:cs="Times New Roman"/>
          <w:b/>
          <w:color w:val="000000"/>
          <w:sz w:val="24"/>
          <w:szCs w:val="24"/>
        </w:rPr>
      </w:pPr>
      <w:r w:rsidRPr="00A71A6E">
        <w:rPr>
          <w:rFonts w:ascii="Times New Roman" w:hAnsi="Times New Roman" w:cs="Times New Roman"/>
          <w:b/>
          <w:color w:val="000000"/>
          <w:sz w:val="24"/>
          <w:szCs w:val="24"/>
        </w:rPr>
        <w:t>Ellenőrzés, értékelés:</w:t>
      </w:r>
    </w:p>
    <w:p w14:paraId="3443C4EA" w14:textId="77777777" w:rsidR="006147A1" w:rsidRPr="00A71A6E" w:rsidRDefault="006147A1" w:rsidP="006147A1">
      <w:pPr>
        <w:pStyle w:val="Listaszerbekezds"/>
        <w:numPr>
          <w:ilvl w:val="0"/>
          <w:numId w:val="1"/>
        </w:numPr>
        <w:spacing w:line="256" w:lineRule="auto"/>
        <w:rPr>
          <w:rFonts w:ascii="Times New Roman" w:hAnsi="Times New Roman" w:cs="Times New Roman"/>
          <w:b/>
          <w:color w:val="000000"/>
          <w:sz w:val="24"/>
          <w:szCs w:val="24"/>
        </w:rPr>
      </w:pPr>
      <w:r w:rsidRPr="00A71A6E">
        <w:rPr>
          <w:rFonts w:ascii="Times New Roman" w:hAnsi="Times New Roman" w:cs="Times New Roman"/>
          <w:color w:val="000000"/>
          <w:sz w:val="24"/>
          <w:szCs w:val="24"/>
        </w:rPr>
        <w:t>Év eleji szintfelmérés, szóban és írásban a fejlesztő pedagógus bevonásával. Csak diagnosztikus jellegű</w:t>
      </w:r>
    </w:p>
    <w:p w14:paraId="26E61555" w14:textId="77777777" w:rsidR="006147A1" w:rsidRPr="00A71A6E" w:rsidRDefault="006147A1" w:rsidP="006147A1">
      <w:pPr>
        <w:pStyle w:val="Listaszerbekezds"/>
        <w:numPr>
          <w:ilvl w:val="0"/>
          <w:numId w:val="1"/>
        </w:numPr>
        <w:spacing w:line="256" w:lineRule="auto"/>
        <w:rPr>
          <w:rFonts w:ascii="Times New Roman" w:hAnsi="Times New Roman" w:cs="Times New Roman"/>
          <w:b/>
          <w:color w:val="000000"/>
          <w:sz w:val="24"/>
          <w:szCs w:val="24"/>
        </w:rPr>
      </w:pPr>
      <w:r w:rsidRPr="00A71A6E">
        <w:rPr>
          <w:rFonts w:ascii="Times New Roman" w:hAnsi="Times New Roman" w:cs="Times New Roman"/>
          <w:color w:val="000000"/>
          <w:sz w:val="24"/>
          <w:szCs w:val="24"/>
        </w:rPr>
        <w:t>Minden tanóra végén tanári értékelés: pozitív és negatív visszajelzések.</w:t>
      </w:r>
    </w:p>
    <w:p w14:paraId="63CD2CED" w14:textId="77777777" w:rsidR="006147A1" w:rsidRPr="00A71A6E" w:rsidRDefault="006147A1" w:rsidP="006147A1">
      <w:pPr>
        <w:pStyle w:val="Listaszerbekezds"/>
        <w:spacing w:line="256" w:lineRule="auto"/>
        <w:ind w:left="1440"/>
        <w:rPr>
          <w:rFonts w:ascii="Times New Roman" w:hAnsi="Times New Roman" w:cs="Times New Roman"/>
          <w:color w:val="000000"/>
          <w:sz w:val="24"/>
          <w:szCs w:val="24"/>
        </w:rPr>
      </w:pPr>
      <w:r w:rsidRPr="00A71A6E">
        <w:rPr>
          <w:rFonts w:ascii="Times New Roman" w:hAnsi="Times New Roman" w:cs="Times New Roman"/>
          <w:color w:val="000000"/>
          <w:sz w:val="24"/>
          <w:szCs w:val="24"/>
        </w:rPr>
        <w:t xml:space="preserve">Ezek mindig a jövő szempontjából </w:t>
      </w:r>
      <w:proofErr w:type="spellStart"/>
      <w:r w:rsidRPr="00A71A6E">
        <w:rPr>
          <w:rFonts w:ascii="Times New Roman" w:hAnsi="Times New Roman" w:cs="Times New Roman"/>
          <w:color w:val="000000"/>
          <w:sz w:val="24"/>
          <w:szCs w:val="24"/>
        </w:rPr>
        <w:t>előremutatóak</w:t>
      </w:r>
      <w:proofErr w:type="spellEnd"/>
      <w:r w:rsidRPr="00A71A6E">
        <w:rPr>
          <w:rFonts w:ascii="Times New Roman" w:hAnsi="Times New Roman" w:cs="Times New Roman"/>
          <w:color w:val="000000"/>
          <w:sz w:val="24"/>
          <w:szCs w:val="24"/>
        </w:rPr>
        <w:t>.</w:t>
      </w:r>
    </w:p>
    <w:p w14:paraId="51417223" w14:textId="0CB1C986" w:rsidR="006147A1" w:rsidRPr="00A71A6E" w:rsidRDefault="006147A1" w:rsidP="006147A1">
      <w:pPr>
        <w:pStyle w:val="Listaszerbekezds"/>
        <w:numPr>
          <w:ilvl w:val="0"/>
          <w:numId w:val="1"/>
        </w:numPr>
        <w:spacing w:line="256" w:lineRule="auto"/>
        <w:rPr>
          <w:rFonts w:ascii="Times New Roman" w:hAnsi="Times New Roman" w:cs="Times New Roman"/>
          <w:color w:val="000000"/>
          <w:sz w:val="24"/>
          <w:szCs w:val="24"/>
        </w:rPr>
      </w:pPr>
      <w:r w:rsidRPr="00A71A6E">
        <w:rPr>
          <w:rFonts w:ascii="Times New Roman" w:hAnsi="Times New Roman" w:cs="Times New Roman"/>
          <w:color w:val="000000"/>
          <w:sz w:val="24"/>
          <w:szCs w:val="24"/>
        </w:rPr>
        <w:t>Jó pontok gyűjtése</w:t>
      </w:r>
      <w:r w:rsidR="00A71A6E" w:rsidRPr="00A71A6E">
        <w:rPr>
          <w:rFonts w:ascii="Times New Roman" w:hAnsi="Times New Roman" w:cs="Times New Roman"/>
          <w:color w:val="000000"/>
          <w:sz w:val="24"/>
          <w:szCs w:val="24"/>
        </w:rPr>
        <w:t xml:space="preserve"> és érdemjegyek szerzése</w:t>
      </w:r>
    </w:p>
    <w:p w14:paraId="56C49416" w14:textId="2FEF6BAD" w:rsidR="006147A1" w:rsidRPr="00A71A6E" w:rsidRDefault="006147A1" w:rsidP="006147A1">
      <w:pPr>
        <w:pStyle w:val="Listaszerbekezds"/>
        <w:numPr>
          <w:ilvl w:val="0"/>
          <w:numId w:val="1"/>
        </w:numPr>
        <w:spacing w:line="256" w:lineRule="auto"/>
        <w:rPr>
          <w:rFonts w:ascii="Times New Roman" w:hAnsi="Times New Roman" w:cs="Times New Roman"/>
          <w:color w:val="000000"/>
          <w:sz w:val="24"/>
          <w:szCs w:val="24"/>
        </w:rPr>
      </w:pPr>
      <w:r w:rsidRPr="00A71A6E">
        <w:rPr>
          <w:rFonts w:ascii="Times New Roman" w:hAnsi="Times New Roman" w:cs="Times New Roman"/>
          <w:color w:val="000000"/>
          <w:sz w:val="24"/>
          <w:szCs w:val="24"/>
        </w:rPr>
        <w:t>Szóbeli és írásbeli felmérések: mindig tudják a gyerekek, hogy miből és mikor kerül rá sor.</w:t>
      </w:r>
      <w:r w:rsidR="00A71A6E" w:rsidRPr="00A71A6E">
        <w:rPr>
          <w:rFonts w:ascii="Times New Roman" w:hAnsi="Times New Roman" w:cs="Times New Roman"/>
          <w:color w:val="000000"/>
          <w:sz w:val="24"/>
          <w:szCs w:val="24"/>
        </w:rPr>
        <w:t xml:space="preserve"> Ezekre a felmérések már érdemjegyet kapnak</w:t>
      </w:r>
    </w:p>
    <w:p w14:paraId="4E71F4FF" w14:textId="0F3D1261" w:rsidR="006147A1" w:rsidRPr="00A71A6E" w:rsidRDefault="006147A1" w:rsidP="006147A1">
      <w:pPr>
        <w:pStyle w:val="Listaszerbekezds"/>
        <w:numPr>
          <w:ilvl w:val="0"/>
          <w:numId w:val="1"/>
        </w:numPr>
        <w:spacing w:line="256" w:lineRule="auto"/>
        <w:rPr>
          <w:rFonts w:ascii="Times New Roman" w:hAnsi="Times New Roman" w:cs="Times New Roman"/>
          <w:color w:val="000000"/>
          <w:sz w:val="24"/>
          <w:szCs w:val="24"/>
        </w:rPr>
      </w:pPr>
      <w:r w:rsidRPr="00A71A6E">
        <w:rPr>
          <w:rFonts w:ascii="Times New Roman" w:hAnsi="Times New Roman" w:cs="Times New Roman"/>
          <w:color w:val="000000"/>
          <w:sz w:val="24"/>
          <w:szCs w:val="24"/>
        </w:rPr>
        <w:t>Nagyon fontos a füzetvezetés, amit rendszeresen ellenőrzünk és javítunk</w:t>
      </w:r>
      <w:r w:rsidR="00A71A6E" w:rsidRPr="00A71A6E">
        <w:rPr>
          <w:rFonts w:ascii="Times New Roman" w:hAnsi="Times New Roman" w:cs="Times New Roman"/>
          <w:color w:val="000000"/>
          <w:sz w:val="24"/>
          <w:szCs w:val="24"/>
        </w:rPr>
        <w:t xml:space="preserve">, negyed évente osztályzatot kapnak rá </w:t>
      </w:r>
    </w:p>
    <w:p w14:paraId="04D0AEC9" w14:textId="468AEF4E" w:rsidR="006147A1" w:rsidRPr="00A71A6E" w:rsidRDefault="006147A1" w:rsidP="006147A1">
      <w:pPr>
        <w:pStyle w:val="Listaszerbekezds"/>
        <w:numPr>
          <w:ilvl w:val="0"/>
          <w:numId w:val="1"/>
        </w:numPr>
        <w:spacing w:line="256" w:lineRule="auto"/>
        <w:rPr>
          <w:rFonts w:ascii="Times New Roman" w:hAnsi="Times New Roman" w:cs="Times New Roman"/>
          <w:color w:val="000000"/>
          <w:sz w:val="24"/>
          <w:szCs w:val="24"/>
        </w:rPr>
      </w:pPr>
      <w:r w:rsidRPr="00A71A6E">
        <w:rPr>
          <w:rFonts w:ascii="Times New Roman" w:hAnsi="Times New Roman" w:cs="Times New Roman"/>
          <w:color w:val="000000"/>
          <w:sz w:val="24"/>
          <w:szCs w:val="24"/>
        </w:rPr>
        <w:t>A házi feladat ellenőrzése minden óra elején megtörténik. Értékelése szóban, érdemjegy nélkül zajlik</w:t>
      </w:r>
      <w:r w:rsidR="00A71A6E" w:rsidRPr="00A71A6E">
        <w:rPr>
          <w:rFonts w:ascii="Times New Roman" w:hAnsi="Times New Roman" w:cs="Times New Roman"/>
          <w:color w:val="000000"/>
          <w:sz w:val="24"/>
          <w:szCs w:val="24"/>
        </w:rPr>
        <w:t>. Házi feladat hiányt csak szóban jelezzük a gyermeknek és szülőknek.</w:t>
      </w:r>
    </w:p>
    <w:p w14:paraId="54CE07D2" w14:textId="77777777" w:rsidR="006147A1" w:rsidRPr="00A71A6E" w:rsidRDefault="006147A1" w:rsidP="006147A1">
      <w:pPr>
        <w:pStyle w:val="Listaszerbekezds"/>
        <w:numPr>
          <w:ilvl w:val="0"/>
          <w:numId w:val="2"/>
        </w:numPr>
        <w:spacing w:line="256" w:lineRule="auto"/>
        <w:rPr>
          <w:rFonts w:ascii="Times New Roman" w:hAnsi="Times New Roman" w:cs="Times New Roman"/>
          <w:b/>
          <w:color w:val="000000"/>
          <w:sz w:val="24"/>
          <w:szCs w:val="24"/>
        </w:rPr>
      </w:pPr>
      <w:r w:rsidRPr="00A71A6E">
        <w:rPr>
          <w:rFonts w:ascii="Times New Roman" w:hAnsi="Times New Roman" w:cs="Times New Roman"/>
          <w:b/>
          <w:color w:val="000000"/>
          <w:sz w:val="24"/>
          <w:szCs w:val="24"/>
        </w:rPr>
        <w:t xml:space="preserve">Tankönyvválasztás + javasolt taneszközök:  </w:t>
      </w:r>
    </w:p>
    <w:p w14:paraId="7F0EE2F8" w14:textId="77777777" w:rsidR="006147A1" w:rsidRPr="00A71A6E" w:rsidRDefault="006147A1" w:rsidP="006147A1">
      <w:pPr>
        <w:pStyle w:val="Listaszerbekezds"/>
        <w:numPr>
          <w:ilvl w:val="0"/>
          <w:numId w:val="1"/>
        </w:numPr>
        <w:spacing w:line="256" w:lineRule="auto"/>
        <w:rPr>
          <w:rFonts w:ascii="Times New Roman" w:hAnsi="Times New Roman" w:cs="Times New Roman"/>
          <w:b/>
          <w:color w:val="000000"/>
          <w:sz w:val="24"/>
          <w:szCs w:val="24"/>
        </w:rPr>
      </w:pPr>
      <w:r w:rsidRPr="00A71A6E">
        <w:rPr>
          <w:rFonts w:ascii="Times New Roman" w:hAnsi="Times New Roman" w:cs="Times New Roman"/>
          <w:color w:val="000000"/>
          <w:sz w:val="24"/>
          <w:szCs w:val="24"/>
        </w:rPr>
        <w:t>fontos a tankönyv minősége és tartalma</w:t>
      </w:r>
    </w:p>
    <w:p w14:paraId="79264292" w14:textId="77777777" w:rsidR="006147A1" w:rsidRPr="00A71A6E" w:rsidRDefault="006147A1" w:rsidP="006147A1">
      <w:pPr>
        <w:pStyle w:val="Listaszerbekezds"/>
        <w:numPr>
          <w:ilvl w:val="0"/>
          <w:numId w:val="1"/>
        </w:numPr>
        <w:spacing w:line="256" w:lineRule="auto"/>
        <w:rPr>
          <w:rFonts w:ascii="Times New Roman" w:hAnsi="Times New Roman" w:cs="Times New Roman"/>
          <w:b/>
          <w:color w:val="000000"/>
          <w:sz w:val="24"/>
          <w:szCs w:val="24"/>
        </w:rPr>
      </w:pPr>
      <w:r w:rsidRPr="00A71A6E">
        <w:rPr>
          <w:rFonts w:ascii="Times New Roman" w:hAnsi="Times New Roman" w:cs="Times New Roman"/>
          <w:color w:val="000000"/>
          <w:sz w:val="24"/>
          <w:szCs w:val="24"/>
        </w:rPr>
        <w:t>áttekinthető legyen, a gyerek jól tudja használni</w:t>
      </w:r>
    </w:p>
    <w:p w14:paraId="4BD4CC41" w14:textId="77777777" w:rsidR="006147A1" w:rsidRPr="00A71A6E" w:rsidRDefault="006147A1" w:rsidP="006147A1">
      <w:pPr>
        <w:pStyle w:val="Listaszerbekezds"/>
        <w:numPr>
          <w:ilvl w:val="0"/>
          <w:numId w:val="1"/>
        </w:numPr>
        <w:spacing w:line="256" w:lineRule="auto"/>
        <w:rPr>
          <w:rFonts w:ascii="Times New Roman" w:hAnsi="Times New Roman" w:cs="Times New Roman"/>
          <w:b/>
          <w:color w:val="000000"/>
          <w:sz w:val="24"/>
          <w:szCs w:val="24"/>
        </w:rPr>
      </w:pPr>
      <w:r w:rsidRPr="00A71A6E">
        <w:rPr>
          <w:rFonts w:ascii="Times New Roman" w:hAnsi="Times New Roman" w:cs="Times New Roman"/>
          <w:color w:val="000000"/>
          <w:sz w:val="24"/>
          <w:szCs w:val="24"/>
        </w:rPr>
        <w:t>sok kép, színes ábra tarkítsa a feldolgozandó anyaggal kapcsolatban</w:t>
      </w:r>
    </w:p>
    <w:p w14:paraId="3DACC523" w14:textId="77777777" w:rsidR="006147A1" w:rsidRPr="00A71A6E" w:rsidRDefault="006147A1" w:rsidP="006147A1">
      <w:pPr>
        <w:pStyle w:val="Listaszerbekezds"/>
        <w:numPr>
          <w:ilvl w:val="0"/>
          <w:numId w:val="1"/>
        </w:numPr>
        <w:spacing w:line="256" w:lineRule="auto"/>
        <w:rPr>
          <w:rFonts w:ascii="Times New Roman" w:hAnsi="Times New Roman" w:cs="Times New Roman"/>
          <w:b/>
          <w:color w:val="000000"/>
          <w:sz w:val="24"/>
          <w:szCs w:val="24"/>
        </w:rPr>
      </w:pPr>
      <w:r w:rsidRPr="00A71A6E">
        <w:rPr>
          <w:rFonts w:ascii="Times New Roman" w:hAnsi="Times New Roman" w:cs="Times New Roman"/>
          <w:color w:val="000000"/>
          <w:sz w:val="24"/>
          <w:szCs w:val="24"/>
        </w:rPr>
        <w:t>az új ismeret feldolgozásához változatos feladatok legyenek benne</w:t>
      </w:r>
    </w:p>
    <w:p w14:paraId="28139C4B" w14:textId="77777777" w:rsidR="006147A1" w:rsidRPr="00A71A6E" w:rsidRDefault="006147A1" w:rsidP="006147A1">
      <w:pPr>
        <w:pStyle w:val="Listaszerbekezds"/>
        <w:numPr>
          <w:ilvl w:val="0"/>
          <w:numId w:val="1"/>
        </w:numPr>
        <w:spacing w:line="256" w:lineRule="auto"/>
        <w:rPr>
          <w:rFonts w:ascii="Times New Roman" w:hAnsi="Times New Roman" w:cs="Times New Roman"/>
          <w:b/>
          <w:color w:val="000000"/>
          <w:sz w:val="24"/>
          <w:szCs w:val="24"/>
        </w:rPr>
      </w:pPr>
      <w:r w:rsidRPr="00A71A6E">
        <w:rPr>
          <w:rFonts w:ascii="Times New Roman" w:hAnsi="Times New Roman" w:cs="Times New Roman"/>
          <w:color w:val="000000"/>
          <w:sz w:val="24"/>
          <w:szCs w:val="24"/>
        </w:rPr>
        <w:t>különböző nehézségű feladattal lehessen differenciálni a gyerekeket</w:t>
      </w:r>
    </w:p>
    <w:p w14:paraId="135FB527" w14:textId="77777777" w:rsidR="006147A1" w:rsidRPr="008F56AF" w:rsidRDefault="006147A1" w:rsidP="006147A1">
      <w:pPr>
        <w:pStyle w:val="Listaszerbekezds"/>
        <w:numPr>
          <w:ilvl w:val="0"/>
          <w:numId w:val="1"/>
        </w:numPr>
        <w:spacing w:line="256" w:lineRule="auto"/>
        <w:rPr>
          <w:rFonts w:ascii="Times New Roman" w:hAnsi="Times New Roman" w:cs="Times New Roman"/>
          <w:b/>
          <w:color w:val="000000"/>
          <w:sz w:val="24"/>
          <w:szCs w:val="24"/>
        </w:rPr>
      </w:pPr>
      <w:r w:rsidRPr="00A71A6E">
        <w:rPr>
          <w:rFonts w:ascii="Times New Roman" w:hAnsi="Times New Roman" w:cs="Times New Roman"/>
          <w:color w:val="000000"/>
          <w:sz w:val="24"/>
          <w:szCs w:val="24"/>
        </w:rPr>
        <w:t>egyszerű és érthetőek legyenek a feladatok</w:t>
      </w:r>
    </w:p>
    <w:p w14:paraId="711F773D" w14:textId="77777777" w:rsidR="008F56AF" w:rsidRDefault="008F56AF" w:rsidP="008F56AF">
      <w:pPr>
        <w:spacing w:line="256" w:lineRule="auto"/>
        <w:rPr>
          <w:rFonts w:ascii="Times New Roman" w:hAnsi="Times New Roman" w:cs="Times New Roman"/>
          <w:b/>
          <w:color w:val="000000"/>
          <w:sz w:val="24"/>
          <w:szCs w:val="24"/>
        </w:rPr>
      </w:pPr>
    </w:p>
    <w:p w14:paraId="648F79F0" w14:textId="77777777" w:rsidR="008F56AF" w:rsidRDefault="008F56AF" w:rsidP="008F56AF">
      <w:pPr>
        <w:spacing w:line="256" w:lineRule="auto"/>
        <w:rPr>
          <w:rFonts w:ascii="Times New Roman" w:hAnsi="Times New Roman" w:cs="Times New Roman"/>
          <w:b/>
          <w:color w:val="000000"/>
          <w:sz w:val="24"/>
          <w:szCs w:val="24"/>
        </w:rPr>
      </w:pPr>
    </w:p>
    <w:p w14:paraId="66D2BDC9" w14:textId="77777777" w:rsidR="008F56AF" w:rsidRDefault="008F56AF" w:rsidP="008F56AF">
      <w:pPr>
        <w:spacing w:line="256" w:lineRule="auto"/>
        <w:rPr>
          <w:rFonts w:ascii="Times New Roman" w:hAnsi="Times New Roman" w:cs="Times New Roman"/>
          <w:b/>
          <w:color w:val="000000"/>
          <w:sz w:val="24"/>
          <w:szCs w:val="24"/>
        </w:rPr>
      </w:pPr>
    </w:p>
    <w:p w14:paraId="310BEA67" w14:textId="77777777" w:rsidR="008F56AF" w:rsidRDefault="008F56AF" w:rsidP="008F56AF">
      <w:pPr>
        <w:spacing w:line="256" w:lineRule="auto"/>
        <w:rPr>
          <w:rFonts w:ascii="Times New Roman" w:hAnsi="Times New Roman" w:cs="Times New Roman"/>
          <w:b/>
          <w:color w:val="000000"/>
          <w:sz w:val="24"/>
          <w:szCs w:val="24"/>
        </w:rPr>
      </w:pPr>
    </w:p>
    <w:p w14:paraId="08D7911B" w14:textId="77777777" w:rsidR="008F56AF" w:rsidRDefault="008F56AF" w:rsidP="008F56AF">
      <w:pPr>
        <w:spacing w:line="256" w:lineRule="auto"/>
        <w:rPr>
          <w:rFonts w:ascii="Times New Roman" w:hAnsi="Times New Roman" w:cs="Times New Roman"/>
          <w:b/>
          <w:color w:val="000000"/>
          <w:sz w:val="24"/>
          <w:szCs w:val="24"/>
        </w:rPr>
      </w:pPr>
    </w:p>
    <w:p w14:paraId="30A75748" w14:textId="77777777" w:rsidR="008F56AF" w:rsidRDefault="008F56AF" w:rsidP="008F56AF">
      <w:pPr>
        <w:spacing w:line="256" w:lineRule="auto"/>
        <w:rPr>
          <w:rFonts w:ascii="Times New Roman" w:hAnsi="Times New Roman" w:cs="Times New Roman"/>
          <w:b/>
          <w:color w:val="000000"/>
          <w:sz w:val="24"/>
          <w:szCs w:val="24"/>
        </w:rPr>
      </w:pPr>
    </w:p>
    <w:p w14:paraId="16082DDE" w14:textId="77777777" w:rsidR="003C30B4" w:rsidRDefault="003C30B4" w:rsidP="003C30B4">
      <w:pPr>
        <w:spacing w:before="240" w:after="240" w:line="276" w:lineRule="auto"/>
        <w:jc w:val="center"/>
        <w:rPr>
          <w:rFonts w:ascii="Garamond" w:eastAsia="Cambria" w:hAnsi="Garamond" w:cs="Times New Roman"/>
          <w:b/>
          <w:bCs/>
          <w:color w:val="00B050"/>
          <w:sz w:val="36"/>
          <w:szCs w:val="36"/>
          <w:lang w:eastAsia="hu-HU"/>
        </w:rPr>
      </w:pPr>
      <w:r>
        <w:rPr>
          <w:rFonts w:ascii="Garamond" w:eastAsia="Cambria" w:hAnsi="Garamond" w:cs="Times New Roman"/>
          <w:b/>
          <w:bCs/>
          <w:color w:val="00B050"/>
          <w:sz w:val="36"/>
          <w:szCs w:val="36"/>
          <w:lang w:eastAsia="hu-HU"/>
        </w:rPr>
        <w:t>A témakörök és tevékenységek áttekintő táblázata</w:t>
      </w:r>
    </w:p>
    <w:p w14:paraId="52D46C2C" w14:textId="77777777" w:rsidR="003C30B4" w:rsidRDefault="003C30B4" w:rsidP="003C30B4">
      <w:pPr>
        <w:spacing w:before="240" w:after="240" w:line="276" w:lineRule="auto"/>
        <w:jc w:val="center"/>
        <w:rPr>
          <w:rFonts w:ascii="Garamond" w:eastAsia="Cambria" w:hAnsi="Garamond" w:cs="Times New Roman"/>
          <w:b/>
          <w:color w:val="00B050"/>
          <w:sz w:val="28"/>
          <w:szCs w:val="28"/>
          <w:lang w:eastAsia="hu-HU"/>
        </w:rPr>
      </w:pPr>
    </w:p>
    <w:tbl>
      <w:tblPr>
        <w:tblStyle w:val="Rcsostblzat"/>
        <w:tblW w:w="15084" w:type="dxa"/>
        <w:tblLook w:val="04A0" w:firstRow="1" w:lastRow="0" w:firstColumn="1" w:lastColumn="0" w:noHBand="0" w:noVBand="1"/>
      </w:tblPr>
      <w:tblGrid>
        <w:gridCol w:w="11849"/>
        <w:gridCol w:w="1617"/>
        <w:gridCol w:w="1618"/>
      </w:tblGrid>
      <w:tr w:rsidR="003C30B4" w14:paraId="57B0EA6C" w14:textId="77777777" w:rsidTr="003C30B4">
        <w:trPr>
          <w:trHeight w:val="371"/>
        </w:trPr>
        <w:tc>
          <w:tcPr>
            <w:tcW w:w="1184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A46BB9C" w14:textId="77777777" w:rsidR="003C30B4" w:rsidRDefault="003C30B4">
            <w:pPr>
              <w:spacing w:line="276" w:lineRule="auto"/>
              <w:rPr>
                <w:rFonts w:ascii="Garamond" w:eastAsia="Cambria" w:hAnsi="Garamond" w:cs="Times New Roman"/>
                <w:b/>
                <w:bCs/>
                <w:color w:val="00B050"/>
                <w:sz w:val="36"/>
                <w:szCs w:val="36"/>
                <w:lang w:eastAsia="hu-HU"/>
              </w:rPr>
            </w:pPr>
            <w:proofErr w:type="spellStart"/>
            <w:r>
              <w:rPr>
                <w:rFonts w:ascii="Garamond" w:eastAsia="Cambria" w:hAnsi="Garamond" w:cs="Times New Roman"/>
                <w:b/>
                <w:bCs/>
                <w:color w:val="00B050"/>
                <w:sz w:val="36"/>
                <w:szCs w:val="36"/>
                <w:lang w:eastAsia="hu-HU"/>
              </w:rPr>
              <w:t>Témakör</w:t>
            </w:r>
            <w:proofErr w:type="spellEnd"/>
            <w:r>
              <w:rPr>
                <w:rFonts w:ascii="Garamond" w:eastAsia="Cambria" w:hAnsi="Garamond" w:cs="Times New Roman"/>
                <w:b/>
                <w:bCs/>
                <w:color w:val="00B050"/>
                <w:sz w:val="36"/>
                <w:szCs w:val="36"/>
                <w:lang w:eastAsia="hu-HU"/>
              </w:rPr>
              <w:t xml:space="preserve"> </w:t>
            </w:r>
            <w:proofErr w:type="spellStart"/>
            <w:r>
              <w:rPr>
                <w:rFonts w:ascii="Garamond" w:eastAsia="Cambria" w:hAnsi="Garamond" w:cs="Times New Roman"/>
                <w:b/>
                <w:bCs/>
                <w:color w:val="00B050"/>
                <w:sz w:val="36"/>
                <w:szCs w:val="36"/>
                <w:lang w:eastAsia="hu-HU"/>
              </w:rPr>
              <w:t>neve</w:t>
            </w:r>
            <w:proofErr w:type="spellEnd"/>
          </w:p>
        </w:tc>
        <w:tc>
          <w:tcPr>
            <w:tcW w:w="323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983187" w14:textId="77777777" w:rsidR="003C30B4" w:rsidRDefault="003C30B4">
            <w:pPr>
              <w:spacing w:line="276" w:lineRule="auto"/>
              <w:jc w:val="center"/>
              <w:rPr>
                <w:rFonts w:ascii="Garamond" w:eastAsia="Cambria" w:hAnsi="Garamond" w:cs="Times New Roman"/>
                <w:b/>
                <w:bCs/>
                <w:color w:val="0070C0"/>
                <w:sz w:val="28"/>
                <w:szCs w:val="28"/>
                <w:lang w:eastAsia="hu-HU"/>
              </w:rPr>
            </w:pPr>
            <w:proofErr w:type="spellStart"/>
            <w:r>
              <w:rPr>
                <w:rFonts w:ascii="Garamond" w:eastAsia="Cambria" w:hAnsi="Garamond" w:cs="Times New Roman"/>
                <w:b/>
                <w:bCs/>
                <w:color w:val="00B050"/>
                <w:sz w:val="28"/>
                <w:szCs w:val="28"/>
                <w:lang w:eastAsia="hu-HU"/>
              </w:rPr>
              <w:t>Javasolt</w:t>
            </w:r>
            <w:proofErr w:type="spellEnd"/>
            <w:r>
              <w:rPr>
                <w:rFonts w:ascii="Garamond" w:eastAsia="Cambria" w:hAnsi="Garamond" w:cs="Times New Roman"/>
                <w:b/>
                <w:bCs/>
                <w:color w:val="00B050"/>
                <w:sz w:val="28"/>
                <w:szCs w:val="28"/>
                <w:lang w:eastAsia="hu-HU"/>
              </w:rPr>
              <w:t xml:space="preserve"> </w:t>
            </w:r>
            <w:proofErr w:type="spellStart"/>
            <w:r>
              <w:rPr>
                <w:rFonts w:ascii="Garamond" w:eastAsia="Cambria" w:hAnsi="Garamond" w:cs="Times New Roman"/>
                <w:b/>
                <w:bCs/>
                <w:color w:val="00B050"/>
                <w:sz w:val="28"/>
                <w:szCs w:val="28"/>
                <w:lang w:eastAsia="hu-HU"/>
              </w:rPr>
              <w:t>óraszám</w:t>
            </w:r>
            <w:proofErr w:type="spellEnd"/>
          </w:p>
        </w:tc>
      </w:tr>
      <w:tr w:rsidR="003C30B4" w14:paraId="337E8E46" w14:textId="77777777" w:rsidTr="003C30B4">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E1E08" w14:textId="77777777" w:rsidR="003C30B4" w:rsidRDefault="003C30B4">
            <w:pPr>
              <w:rPr>
                <w:rFonts w:ascii="Garamond" w:eastAsia="Cambria" w:hAnsi="Garamond" w:cs="Times New Roman"/>
                <w:b/>
                <w:bCs/>
                <w:color w:val="00B050"/>
                <w:sz w:val="36"/>
                <w:szCs w:val="36"/>
                <w:lang w:eastAsia="hu-HU"/>
              </w:rPr>
            </w:pPr>
          </w:p>
        </w:tc>
        <w:tc>
          <w:tcPr>
            <w:tcW w:w="16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372E8DB" w14:textId="77777777" w:rsidR="003C30B4" w:rsidRDefault="003C30B4">
            <w:pPr>
              <w:spacing w:line="276" w:lineRule="auto"/>
              <w:jc w:val="center"/>
              <w:rPr>
                <w:rFonts w:ascii="Garamond" w:eastAsia="Times New Roman" w:hAnsi="Garamond" w:cs="Times New Roman"/>
                <w:sz w:val="28"/>
                <w:szCs w:val="28"/>
                <w:lang w:eastAsia="hu-HU"/>
              </w:rPr>
            </w:pPr>
            <w:r>
              <w:rPr>
                <w:rFonts w:ascii="Garamond" w:eastAsia="Times New Roman" w:hAnsi="Garamond" w:cs="Times New Roman"/>
                <w:sz w:val="28"/>
                <w:szCs w:val="28"/>
                <w:lang w:eastAsia="hu-HU"/>
              </w:rPr>
              <w:t xml:space="preserve">1–2. </w:t>
            </w:r>
            <w:proofErr w:type="spellStart"/>
            <w:r>
              <w:rPr>
                <w:rFonts w:ascii="Garamond" w:eastAsia="Times New Roman" w:hAnsi="Garamond" w:cs="Times New Roman"/>
                <w:sz w:val="28"/>
                <w:szCs w:val="28"/>
                <w:lang w:eastAsia="hu-HU"/>
              </w:rPr>
              <w:t>évf</w:t>
            </w:r>
            <w:proofErr w:type="spellEnd"/>
            <w:r>
              <w:rPr>
                <w:rFonts w:ascii="Garamond" w:eastAsia="Times New Roman" w:hAnsi="Garamond" w:cs="Times New Roman"/>
                <w:sz w:val="28"/>
                <w:szCs w:val="28"/>
                <w:lang w:eastAsia="hu-HU"/>
              </w:rPr>
              <w:t>.</w:t>
            </w:r>
          </w:p>
        </w:tc>
        <w:tc>
          <w:tcPr>
            <w:tcW w:w="16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A5BEC20" w14:textId="77777777" w:rsidR="003C30B4" w:rsidRDefault="003C30B4">
            <w:pPr>
              <w:spacing w:line="276" w:lineRule="auto"/>
              <w:jc w:val="center"/>
              <w:rPr>
                <w:rFonts w:ascii="Garamond" w:eastAsia="Times New Roman" w:hAnsi="Garamond" w:cs="Times New Roman"/>
                <w:b/>
                <w:bCs/>
                <w:sz w:val="28"/>
                <w:szCs w:val="28"/>
                <w:lang w:eastAsia="hu-HU"/>
              </w:rPr>
            </w:pPr>
            <w:r>
              <w:rPr>
                <w:rFonts w:ascii="Garamond" w:eastAsia="Times New Roman" w:hAnsi="Garamond" w:cs="Times New Roman"/>
                <w:b/>
                <w:bCs/>
                <w:sz w:val="28"/>
                <w:szCs w:val="28"/>
                <w:lang w:eastAsia="hu-HU"/>
              </w:rPr>
              <w:t xml:space="preserve">2. </w:t>
            </w:r>
            <w:proofErr w:type="spellStart"/>
            <w:r>
              <w:rPr>
                <w:rFonts w:ascii="Garamond" w:eastAsia="Times New Roman" w:hAnsi="Garamond" w:cs="Times New Roman"/>
                <w:b/>
                <w:bCs/>
                <w:sz w:val="28"/>
                <w:szCs w:val="28"/>
                <w:lang w:eastAsia="hu-HU"/>
              </w:rPr>
              <w:t>évf</w:t>
            </w:r>
            <w:proofErr w:type="spellEnd"/>
            <w:r>
              <w:rPr>
                <w:rFonts w:ascii="Garamond" w:eastAsia="Times New Roman" w:hAnsi="Garamond" w:cs="Times New Roman"/>
                <w:b/>
                <w:bCs/>
                <w:sz w:val="28"/>
                <w:szCs w:val="28"/>
                <w:lang w:eastAsia="hu-HU"/>
              </w:rPr>
              <w:t>.</w:t>
            </w:r>
          </w:p>
        </w:tc>
      </w:tr>
      <w:tr w:rsidR="003C30B4" w14:paraId="151C28B7" w14:textId="77777777" w:rsidTr="003C30B4">
        <w:trPr>
          <w:trHeight w:val="397"/>
        </w:trPr>
        <w:tc>
          <w:tcPr>
            <w:tcW w:w="118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924D6A5" w14:textId="77777777" w:rsidR="003C30B4" w:rsidRDefault="003C30B4">
            <w:pPr>
              <w:spacing w:line="276" w:lineRule="auto"/>
              <w:rPr>
                <w:rFonts w:ascii="Garamond" w:eastAsia="Calibri" w:hAnsi="Garamond" w:cs="Times New Roman"/>
                <w:b/>
                <w:bCs/>
                <w:smallCaps/>
                <w:color w:val="00B050"/>
                <w:sz w:val="28"/>
                <w:szCs w:val="28"/>
                <w:lang w:eastAsia="hu-HU"/>
              </w:rPr>
            </w:pPr>
            <w:proofErr w:type="spellStart"/>
            <w:r>
              <w:rPr>
                <w:rFonts w:ascii="Garamond" w:eastAsia="Calibri" w:hAnsi="Garamond" w:cs="Times New Roman"/>
                <w:b/>
                <w:bCs/>
                <w:smallCaps/>
                <w:color w:val="00B050"/>
                <w:sz w:val="28"/>
                <w:szCs w:val="28"/>
                <w:lang w:eastAsia="hu-HU"/>
              </w:rPr>
              <w:t>Beszéd</w:t>
            </w:r>
            <w:proofErr w:type="spellEnd"/>
            <w:r>
              <w:rPr>
                <w:rFonts w:ascii="Garamond" w:eastAsia="Calibri" w:hAnsi="Garamond" w:cs="Times New Roman"/>
                <w:b/>
                <w:bCs/>
                <w:smallCaps/>
                <w:color w:val="00B050"/>
                <w:sz w:val="28"/>
                <w:szCs w:val="28"/>
                <w:lang w:eastAsia="hu-HU"/>
              </w:rPr>
              <w:t xml:space="preserve"> </w:t>
            </w:r>
            <w:proofErr w:type="spellStart"/>
            <w:r>
              <w:rPr>
                <w:rFonts w:ascii="Garamond" w:eastAsia="Calibri" w:hAnsi="Garamond" w:cs="Times New Roman"/>
                <w:b/>
                <w:bCs/>
                <w:smallCaps/>
                <w:color w:val="00B050"/>
                <w:sz w:val="28"/>
                <w:szCs w:val="28"/>
                <w:lang w:eastAsia="hu-HU"/>
              </w:rPr>
              <w:t>és</w:t>
            </w:r>
            <w:proofErr w:type="spellEnd"/>
            <w:r>
              <w:rPr>
                <w:rFonts w:ascii="Garamond" w:eastAsia="Calibri" w:hAnsi="Garamond" w:cs="Times New Roman"/>
                <w:b/>
                <w:bCs/>
                <w:smallCaps/>
                <w:color w:val="00B050"/>
                <w:sz w:val="28"/>
                <w:szCs w:val="28"/>
                <w:lang w:eastAsia="hu-HU"/>
              </w:rPr>
              <w:t xml:space="preserve"> </w:t>
            </w:r>
            <w:proofErr w:type="spellStart"/>
            <w:r>
              <w:rPr>
                <w:rFonts w:ascii="Garamond" w:eastAsia="Calibri" w:hAnsi="Garamond" w:cs="Times New Roman"/>
                <w:b/>
                <w:bCs/>
                <w:smallCaps/>
                <w:color w:val="00B050"/>
                <w:sz w:val="28"/>
                <w:szCs w:val="28"/>
                <w:lang w:eastAsia="hu-HU"/>
              </w:rPr>
              <w:t>olvasás</w:t>
            </w:r>
            <w:proofErr w:type="spellEnd"/>
          </w:p>
        </w:tc>
        <w:tc>
          <w:tcPr>
            <w:tcW w:w="16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4B28CC" w14:textId="77777777" w:rsidR="003C30B4" w:rsidRDefault="003C30B4">
            <w:pPr>
              <w:spacing w:line="276" w:lineRule="auto"/>
              <w:jc w:val="center"/>
              <w:rPr>
                <w:rFonts w:ascii="Garamond" w:eastAsia="Calibri" w:hAnsi="Garamond" w:cs="Times New Roman"/>
                <w:color w:val="000000" w:themeColor="text1"/>
                <w:sz w:val="28"/>
                <w:szCs w:val="28"/>
                <w:lang w:eastAsia="hu-HU"/>
              </w:rPr>
            </w:pPr>
            <w:r>
              <w:rPr>
                <w:rFonts w:ascii="Garamond" w:eastAsia="Calibri" w:hAnsi="Garamond" w:cs="Times New Roman"/>
                <w:color w:val="000000" w:themeColor="text1"/>
                <w:sz w:val="28"/>
                <w:szCs w:val="28"/>
                <w:lang w:eastAsia="hu-HU"/>
              </w:rPr>
              <w:t xml:space="preserve">295 </w:t>
            </w:r>
            <w:proofErr w:type="spellStart"/>
            <w:r>
              <w:rPr>
                <w:rFonts w:ascii="Garamond" w:eastAsia="Calibri" w:hAnsi="Garamond" w:cs="Times New Roman"/>
                <w:color w:val="000000" w:themeColor="text1"/>
                <w:sz w:val="28"/>
                <w:szCs w:val="28"/>
                <w:lang w:eastAsia="hu-HU"/>
              </w:rPr>
              <w:t>óra</w:t>
            </w:r>
            <w:proofErr w:type="spellEnd"/>
          </w:p>
        </w:tc>
        <w:tc>
          <w:tcPr>
            <w:tcW w:w="16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F68DE12" w14:textId="77777777" w:rsidR="003C30B4" w:rsidRDefault="003C30B4">
            <w:pPr>
              <w:spacing w:line="276" w:lineRule="auto"/>
              <w:jc w:val="center"/>
              <w:rPr>
                <w:rFonts w:ascii="Garamond" w:eastAsia="Calibri" w:hAnsi="Garamond" w:cs="Times New Roman"/>
                <w:b/>
                <w:bCs/>
                <w:color w:val="000000" w:themeColor="text1"/>
                <w:sz w:val="28"/>
                <w:szCs w:val="28"/>
                <w:lang w:eastAsia="hu-HU"/>
              </w:rPr>
            </w:pPr>
            <w:r>
              <w:rPr>
                <w:rFonts w:ascii="Garamond" w:eastAsia="Calibri" w:hAnsi="Garamond" w:cs="Times New Roman"/>
                <w:b/>
                <w:bCs/>
                <w:color w:val="000000" w:themeColor="text1"/>
                <w:sz w:val="28"/>
                <w:szCs w:val="28"/>
                <w:lang w:eastAsia="hu-HU"/>
              </w:rPr>
              <w:t xml:space="preserve">142 </w:t>
            </w:r>
            <w:proofErr w:type="spellStart"/>
            <w:r>
              <w:rPr>
                <w:rFonts w:ascii="Garamond" w:eastAsia="Calibri" w:hAnsi="Garamond" w:cs="Times New Roman"/>
                <w:b/>
                <w:bCs/>
                <w:color w:val="000000" w:themeColor="text1"/>
                <w:sz w:val="28"/>
                <w:szCs w:val="28"/>
                <w:lang w:eastAsia="hu-HU"/>
              </w:rPr>
              <w:t>óra</w:t>
            </w:r>
            <w:proofErr w:type="spellEnd"/>
          </w:p>
        </w:tc>
      </w:tr>
      <w:tr w:rsidR="003C30B4" w14:paraId="7231F049" w14:textId="77777777" w:rsidTr="003C30B4">
        <w:trPr>
          <w:trHeight w:val="371"/>
        </w:trPr>
        <w:tc>
          <w:tcPr>
            <w:tcW w:w="11849" w:type="dxa"/>
            <w:tcBorders>
              <w:top w:val="single" w:sz="4" w:space="0" w:color="auto"/>
              <w:left w:val="single" w:sz="4" w:space="0" w:color="auto"/>
              <w:bottom w:val="single" w:sz="4" w:space="0" w:color="auto"/>
              <w:right w:val="single" w:sz="4" w:space="0" w:color="auto"/>
            </w:tcBorders>
            <w:vAlign w:val="center"/>
            <w:hideMark/>
          </w:tcPr>
          <w:p w14:paraId="7452B597" w14:textId="77777777" w:rsidR="003C30B4" w:rsidRDefault="003C30B4">
            <w:pPr>
              <w:spacing w:line="276" w:lineRule="auto"/>
              <w:rPr>
                <w:rFonts w:ascii="Garamond" w:eastAsia="Calibri" w:hAnsi="Garamond" w:cs="Times New Roman"/>
                <w:color w:val="000000" w:themeColor="text1"/>
                <w:sz w:val="28"/>
                <w:szCs w:val="28"/>
                <w:lang w:eastAsia="hu-HU"/>
              </w:rPr>
            </w:pPr>
            <w:proofErr w:type="spellStart"/>
            <w:r>
              <w:rPr>
                <w:rFonts w:ascii="Garamond" w:eastAsia="Calibri" w:hAnsi="Garamond" w:cs="Times New Roman"/>
                <w:color w:val="000000" w:themeColor="text1"/>
                <w:sz w:val="28"/>
                <w:szCs w:val="28"/>
                <w:lang w:eastAsia="hu-HU"/>
              </w:rPr>
              <w:t>Beszéd</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és</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kommunikáció</w:t>
            </w:r>
            <w:proofErr w:type="spellEnd"/>
          </w:p>
        </w:tc>
        <w:tc>
          <w:tcPr>
            <w:tcW w:w="1617" w:type="dxa"/>
            <w:tcBorders>
              <w:top w:val="single" w:sz="4" w:space="0" w:color="auto"/>
              <w:left w:val="single" w:sz="4" w:space="0" w:color="auto"/>
              <w:bottom w:val="single" w:sz="4" w:space="0" w:color="auto"/>
              <w:right w:val="single" w:sz="4" w:space="0" w:color="auto"/>
            </w:tcBorders>
            <w:vAlign w:val="center"/>
            <w:hideMark/>
          </w:tcPr>
          <w:p w14:paraId="240D5C24" w14:textId="77777777" w:rsidR="003C30B4" w:rsidRDefault="003C30B4">
            <w:pPr>
              <w:spacing w:line="276" w:lineRule="auto"/>
              <w:jc w:val="center"/>
              <w:rPr>
                <w:rFonts w:ascii="Garamond" w:eastAsia="Calibri" w:hAnsi="Garamond" w:cs="Times New Roman"/>
                <w:sz w:val="28"/>
                <w:szCs w:val="28"/>
                <w:lang w:eastAsia="hu-HU"/>
              </w:rPr>
            </w:pPr>
            <w:r>
              <w:rPr>
                <w:rFonts w:ascii="Garamond" w:eastAsia="Calibri" w:hAnsi="Garamond" w:cs="Times New Roman"/>
                <w:sz w:val="28"/>
                <w:szCs w:val="28"/>
                <w:lang w:eastAsia="hu-HU"/>
              </w:rPr>
              <w:t>30</w:t>
            </w:r>
          </w:p>
        </w:tc>
        <w:tc>
          <w:tcPr>
            <w:tcW w:w="1618" w:type="dxa"/>
            <w:tcBorders>
              <w:top w:val="single" w:sz="4" w:space="0" w:color="auto"/>
              <w:left w:val="single" w:sz="4" w:space="0" w:color="auto"/>
              <w:bottom w:val="single" w:sz="4" w:space="0" w:color="auto"/>
              <w:right w:val="single" w:sz="4" w:space="0" w:color="auto"/>
            </w:tcBorders>
            <w:vAlign w:val="center"/>
            <w:hideMark/>
          </w:tcPr>
          <w:p w14:paraId="2F949557" w14:textId="77777777" w:rsidR="003C30B4" w:rsidRDefault="003C30B4">
            <w:pPr>
              <w:spacing w:line="276" w:lineRule="auto"/>
              <w:jc w:val="center"/>
              <w:rPr>
                <w:rFonts w:ascii="Garamond" w:eastAsia="Calibri" w:hAnsi="Garamond" w:cs="Times New Roman"/>
                <w:b/>
                <w:bCs/>
                <w:sz w:val="28"/>
                <w:szCs w:val="28"/>
                <w:lang w:eastAsia="hu-HU"/>
              </w:rPr>
            </w:pPr>
            <w:r>
              <w:rPr>
                <w:rFonts w:eastAsia="Calibri"/>
                <w:b/>
                <w:sz w:val="28"/>
                <w:szCs w:val="28"/>
              </w:rPr>
              <w:t>15</w:t>
            </w:r>
          </w:p>
        </w:tc>
      </w:tr>
      <w:tr w:rsidR="003C30B4" w14:paraId="6977F4E6" w14:textId="77777777" w:rsidTr="003C30B4">
        <w:trPr>
          <w:trHeight w:val="371"/>
        </w:trPr>
        <w:tc>
          <w:tcPr>
            <w:tcW w:w="11849" w:type="dxa"/>
            <w:tcBorders>
              <w:top w:val="single" w:sz="4" w:space="0" w:color="auto"/>
              <w:left w:val="single" w:sz="4" w:space="0" w:color="auto"/>
              <w:bottom w:val="single" w:sz="4" w:space="0" w:color="auto"/>
              <w:right w:val="single" w:sz="4" w:space="0" w:color="auto"/>
            </w:tcBorders>
            <w:vAlign w:val="center"/>
            <w:hideMark/>
          </w:tcPr>
          <w:p w14:paraId="00DC1DE1" w14:textId="77777777" w:rsidR="003C30B4" w:rsidRDefault="003C30B4">
            <w:pPr>
              <w:spacing w:line="276" w:lineRule="auto"/>
              <w:rPr>
                <w:rFonts w:ascii="Garamond" w:eastAsia="Calibri" w:hAnsi="Garamond" w:cs="Times New Roman"/>
                <w:color w:val="000000" w:themeColor="text1"/>
                <w:sz w:val="28"/>
                <w:szCs w:val="28"/>
                <w:lang w:eastAsia="hu-HU"/>
              </w:rPr>
            </w:pPr>
            <w:proofErr w:type="spellStart"/>
            <w:r>
              <w:rPr>
                <w:rFonts w:ascii="Garamond" w:eastAsia="Calibri" w:hAnsi="Garamond" w:cs="Times New Roman"/>
                <w:color w:val="000000" w:themeColor="text1"/>
                <w:sz w:val="28"/>
                <w:szCs w:val="28"/>
                <w:lang w:eastAsia="hu-HU"/>
              </w:rPr>
              <w:t>Betűtanítás</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kezdete</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Olvasási</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készséget</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megalapozó</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sz w:val="28"/>
                <w:szCs w:val="28"/>
                <w:lang w:eastAsia="hu-HU"/>
              </w:rPr>
              <w:t>részképességek</w:t>
            </w:r>
            <w:proofErr w:type="spellEnd"/>
            <w:r>
              <w:rPr>
                <w:rFonts w:ascii="Garamond" w:eastAsia="Calibri" w:hAnsi="Garamond" w:cs="Times New Roman"/>
                <w:sz w:val="28"/>
                <w:szCs w:val="28"/>
                <w:lang w:eastAsia="hu-HU"/>
              </w:rPr>
              <w:t xml:space="preserve"> </w:t>
            </w:r>
            <w:proofErr w:type="spellStart"/>
            <w:r>
              <w:rPr>
                <w:rFonts w:ascii="Garamond" w:eastAsia="Calibri" w:hAnsi="Garamond" w:cs="Times New Roman"/>
                <w:sz w:val="28"/>
                <w:szCs w:val="28"/>
                <w:lang w:eastAsia="hu-HU"/>
              </w:rPr>
              <w:t>fejlesztése</w:t>
            </w:r>
            <w:proofErr w:type="spellEnd"/>
          </w:p>
        </w:tc>
        <w:tc>
          <w:tcPr>
            <w:tcW w:w="1617" w:type="dxa"/>
            <w:tcBorders>
              <w:top w:val="single" w:sz="4" w:space="0" w:color="auto"/>
              <w:left w:val="single" w:sz="4" w:space="0" w:color="auto"/>
              <w:bottom w:val="single" w:sz="4" w:space="0" w:color="auto"/>
              <w:right w:val="single" w:sz="4" w:space="0" w:color="auto"/>
            </w:tcBorders>
            <w:vAlign w:val="center"/>
            <w:hideMark/>
          </w:tcPr>
          <w:p w14:paraId="1772EFDF" w14:textId="77777777" w:rsidR="003C30B4" w:rsidRDefault="003C30B4">
            <w:pPr>
              <w:spacing w:line="276" w:lineRule="auto"/>
              <w:jc w:val="center"/>
              <w:rPr>
                <w:rFonts w:ascii="Garamond" w:eastAsia="Calibri" w:hAnsi="Garamond" w:cs="Times New Roman"/>
                <w:sz w:val="28"/>
                <w:szCs w:val="28"/>
                <w:lang w:eastAsia="hu-HU"/>
              </w:rPr>
            </w:pPr>
            <w:r>
              <w:rPr>
                <w:rFonts w:ascii="Garamond" w:eastAsia="Calibri" w:hAnsi="Garamond" w:cs="Times New Roman"/>
                <w:sz w:val="28"/>
                <w:szCs w:val="28"/>
                <w:lang w:eastAsia="hu-HU"/>
              </w:rPr>
              <w:t>60</w:t>
            </w:r>
          </w:p>
        </w:tc>
        <w:tc>
          <w:tcPr>
            <w:tcW w:w="1618" w:type="dxa"/>
            <w:tcBorders>
              <w:top w:val="single" w:sz="4" w:space="0" w:color="auto"/>
              <w:left w:val="single" w:sz="4" w:space="0" w:color="auto"/>
              <w:bottom w:val="single" w:sz="4" w:space="0" w:color="auto"/>
              <w:right w:val="single" w:sz="4" w:space="0" w:color="auto"/>
            </w:tcBorders>
            <w:hideMark/>
          </w:tcPr>
          <w:p w14:paraId="2F68FB28" w14:textId="77777777" w:rsidR="003C30B4" w:rsidRDefault="003C30B4">
            <w:pPr>
              <w:spacing w:line="276" w:lineRule="auto"/>
              <w:jc w:val="center"/>
              <w:rPr>
                <w:rFonts w:ascii="Garamond" w:eastAsia="Calibri" w:hAnsi="Garamond" w:cs="Times New Roman"/>
                <w:b/>
                <w:bCs/>
                <w:sz w:val="28"/>
                <w:szCs w:val="28"/>
                <w:lang w:eastAsia="hu-HU"/>
              </w:rPr>
            </w:pPr>
            <w:r>
              <w:rPr>
                <w:rFonts w:eastAsia="Calibri"/>
                <w:b/>
                <w:sz w:val="28"/>
                <w:szCs w:val="28"/>
              </w:rPr>
              <w:t>0</w:t>
            </w:r>
          </w:p>
        </w:tc>
      </w:tr>
      <w:tr w:rsidR="003C30B4" w14:paraId="70A6F6ED" w14:textId="77777777" w:rsidTr="003C30B4">
        <w:trPr>
          <w:trHeight w:val="371"/>
        </w:trPr>
        <w:tc>
          <w:tcPr>
            <w:tcW w:w="11849" w:type="dxa"/>
            <w:tcBorders>
              <w:top w:val="single" w:sz="4" w:space="0" w:color="auto"/>
              <w:left w:val="single" w:sz="4" w:space="0" w:color="auto"/>
              <w:bottom w:val="single" w:sz="4" w:space="0" w:color="auto"/>
              <w:right w:val="single" w:sz="4" w:space="0" w:color="auto"/>
            </w:tcBorders>
            <w:vAlign w:val="center"/>
            <w:hideMark/>
          </w:tcPr>
          <w:p w14:paraId="39FB0910" w14:textId="77777777" w:rsidR="003C30B4" w:rsidRDefault="003C30B4">
            <w:pPr>
              <w:spacing w:line="276" w:lineRule="auto"/>
              <w:rPr>
                <w:rFonts w:ascii="Garamond" w:eastAsia="Calibri" w:hAnsi="Garamond" w:cs="Times New Roman"/>
                <w:color w:val="000000" w:themeColor="text1"/>
                <w:sz w:val="28"/>
                <w:szCs w:val="28"/>
                <w:lang w:eastAsia="hu-HU"/>
              </w:rPr>
            </w:pPr>
            <w:proofErr w:type="spellStart"/>
            <w:r>
              <w:rPr>
                <w:rFonts w:ascii="Garamond" w:eastAsia="Calibri" w:hAnsi="Garamond" w:cs="Times New Roman"/>
                <w:color w:val="000000" w:themeColor="text1"/>
                <w:sz w:val="28"/>
                <w:szCs w:val="28"/>
                <w:lang w:eastAsia="hu-HU"/>
              </w:rPr>
              <w:t>Betűtanítás</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Olvasási</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készséget</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megalapozó</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sz w:val="28"/>
                <w:szCs w:val="28"/>
                <w:lang w:eastAsia="hu-HU"/>
              </w:rPr>
              <w:t>részkép</w:t>
            </w:r>
            <w:r>
              <w:rPr>
                <w:rFonts w:ascii="Garamond" w:eastAsia="Calibri" w:hAnsi="Garamond" w:cs="Times New Roman"/>
                <w:color w:val="000000" w:themeColor="text1"/>
                <w:sz w:val="28"/>
                <w:szCs w:val="28"/>
                <w:lang w:eastAsia="hu-HU"/>
              </w:rPr>
              <w:t>ességek</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fejlesztése</w:t>
            </w:r>
            <w:proofErr w:type="spellEnd"/>
          </w:p>
        </w:tc>
        <w:tc>
          <w:tcPr>
            <w:tcW w:w="1617" w:type="dxa"/>
            <w:tcBorders>
              <w:top w:val="single" w:sz="4" w:space="0" w:color="auto"/>
              <w:left w:val="single" w:sz="4" w:space="0" w:color="auto"/>
              <w:bottom w:val="single" w:sz="4" w:space="0" w:color="auto"/>
              <w:right w:val="single" w:sz="4" w:space="0" w:color="auto"/>
            </w:tcBorders>
            <w:vAlign w:val="center"/>
            <w:hideMark/>
          </w:tcPr>
          <w:p w14:paraId="6E978360" w14:textId="77777777" w:rsidR="003C30B4" w:rsidRDefault="003C30B4">
            <w:pPr>
              <w:spacing w:line="276" w:lineRule="auto"/>
              <w:jc w:val="center"/>
              <w:rPr>
                <w:rFonts w:ascii="Garamond" w:eastAsia="Calibri" w:hAnsi="Garamond" w:cs="Times New Roman"/>
                <w:sz w:val="28"/>
                <w:szCs w:val="28"/>
                <w:lang w:eastAsia="hu-HU"/>
              </w:rPr>
            </w:pPr>
            <w:r>
              <w:rPr>
                <w:rFonts w:ascii="Garamond" w:eastAsia="Calibri" w:hAnsi="Garamond" w:cs="Times New Roman"/>
                <w:sz w:val="28"/>
                <w:szCs w:val="28"/>
                <w:lang w:eastAsia="hu-HU"/>
              </w:rPr>
              <w:t>70</w:t>
            </w:r>
          </w:p>
        </w:tc>
        <w:tc>
          <w:tcPr>
            <w:tcW w:w="1618" w:type="dxa"/>
            <w:tcBorders>
              <w:top w:val="single" w:sz="4" w:space="0" w:color="auto"/>
              <w:left w:val="single" w:sz="4" w:space="0" w:color="auto"/>
              <w:bottom w:val="single" w:sz="4" w:space="0" w:color="auto"/>
              <w:right w:val="single" w:sz="4" w:space="0" w:color="auto"/>
            </w:tcBorders>
            <w:hideMark/>
          </w:tcPr>
          <w:p w14:paraId="4597EE8A" w14:textId="77777777" w:rsidR="003C30B4" w:rsidRDefault="003C30B4">
            <w:pPr>
              <w:spacing w:line="276" w:lineRule="auto"/>
              <w:jc w:val="center"/>
              <w:rPr>
                <w:rFonts w:ascii="Garamond" w:eastAsia="Calibri" w:hAnsi="Garamond" w:cs="Times New Roman"/>
                <w:b/>
                <w:bCs/>
                <w:sz w:val="28"/>
                <w:szCs w:val="28"/>
                <w:lang w:eastAsia="hu-HU"/>
              </w:rPr>
            </w:pPr>
            <w:r>
              <w:rPr>
                <w:rFonts w:eastAsia="Calibri"/>
                <w:b/>
                <w:sz w:val="28"/>
                <w:szCs w:val="28"/>
              </w:rPr>
              <w:t>16</w:t>
            </w:r>
          </w:p>
        </w:tc>
      </w:tr>
      <w:tr w:rsidR="003C30B4" w14:paraId="6D69C172" w14:textId="77777777" w:rsidTr="003C30B4">
        <w:trPr>
          <w:trHeight w:val="371"/>
        </w:trPr>
        <w:tc>
          <w:tcPr>
            <w:tcW w:w="11849" w:type="dxa"/>
            <w:tcBorders>
              <w:top w:val="single" w:sz="4" w:space="0" w:color="auto"/>
              <w:left w:val="single" w:sz="4" w:space="0" w:color="auto"/>
              <w:bottom w:val="single" w:sz="4" w:space="0" w:color="auto"/>
              <w:right w:val="single" w:sz="4" w:space="0" w:color="auto"/>
            </w:tcBorders>
            <w:vAlign w:val="center"/>
            <w:hideMark/>
          </w:tcPr>
          <w:p w14:paraId="505BD749" w14:textId="77777777" w:rsidR="003C30B4" w:rsidRDefault="003C30B4">
            <w:pPr>
              <w:spacing w:line="276" w:lineRule="auto"/>
              <w:rPr>
                <w:rFonts w:ascii="Garamond" w:eastAsia="Calibri" w:hAnsi="Garamond" w:cs="Times New Roman"/>
                <w:color w:val="000000" w:themeColor="text1"/>
                <w:sz w:val="28"/>
                <w:szCs w:val="28"/>
                <w:lang w:eastAsia="hu-HU"/>
              </w:rPr>
            </w:pPr>
            <w:proofErr w:type="spellStart"/>
            <w:r>
              <w:rPr>
                <w:rFonts w:ascii="Garamond" w:eastAsia="Calibri" w:hAnsi="Garamond" w:cs="Times New Roman"/>
                <w:color w:val="000000" w:themeColor="text1"/>
                <w:sz w:val="28"/>
                <w:szCs w:val="28"/>
                <w:lang w:eastAsia="hu-HU"/>
              </w:rPr>
              <w:t>Népmesék</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műmesék</w:t>
            </w:r>
            <w:proofErr w:type="spellEnd"/>
            <w:r>
              <w:rPr>
                <w:rFonts w:ascii="Garamond" w:eastAsia="Calibri" w:hAnsi="Garamond" w:cs="Times New Roman"/>
                <w:color w:val="000000" w:themeColor="text1"/>
                <w:sz w:val="28"/>
                <w:szCs w:val="28"/>
                <w:lang w:eastAsia="hu-HU"/>
              </w:rPr>
              <w:t xml:space="preserve"> </w:t>
            </w:r>
          </w:p>
        </w:tc>
        <w:tc>
          <w:tcPr>
            <w:tcW w:w="1617" w:type="dxa"/>
            <w:tcBorders>
              <w:top w:val="single" w:sz="4" w:space="0" w:color="auto"/>
              <w:left w:val="single" w:sz="4" w:space="0" w:color="auto"/>
              <w:bottom w:val="single" w:sz="4" w:space="0" w:color="auto"/>
              <w:right w:val="single" w:sz="4" w:space="0" w:color="auto"/>
            </w:tcBorders>
            <w:vAlign w:val="center"/>
            <w:hideMark/>
          </w:tcPr>
          <w:p w14:paraId="6E5EE8A7" w14:textId="77777777" w:rsidR="003C30B4" w:rsidRDefault="003C30B4">
            <w:pPr>
              <w:spacing w:line="276" w:lineRule="auto"/>
              <w:jc w:val="center"/>
              <w:rPr>
                <w:rFonts w:ascii="Garamond" w:eastAsia="Calibri" w:hAnsi="Garamond" w:cs="Times New Roman"/>
                <w:sz w:val="28"/>
                <w:szCs w:val="28"/>
                <w:lang w:eastAsia="hu-HU"/>
              </w:rPr>
            </w:pPr>
            <w:r>
              <w:rPr>
                <w:rFonts w:ascii="Garamond" w:eastAsia="Calibri" w:hAnsi="Garamond" w:cs="Times New Roman"/>
                <w:sz w:val="28"/>
                <w:szCs w:val="28"/>
                <w:lang w:eastAsia="hu-HU"/>
              </w:rPr>
              <w:t>40</w:t>
            </w:r>
          </w:p>
        </w:tc>
        <w:tc>
          <w:tcPr>
            <w:tcW w:w="1618" w:type="dxa"/>
            <w:tcBorders>
              <w:top w:val="single" w:sz="4" w:space="0" w:color="auto"/>
              <w:left w:val="single" w:sz="4" w:space="0" w:color="auto"/>
              <w:bottom w:val="single" w:sz="4" w:space="0" w:color="auto"/>
              <w:right w:val="single" w:sz="4" w:space="0" w:color="auto"/>
            </w:tcBorders>
            <w:hideMark/>
          </w:tcPr>
          <w:p w14:paraId="4A104667" w14:textId="77777777" w:rsidR="003C30B4" w:rsidRDefault="003C30B4">
            <w:pPr>
              <w:spacing w:line="276" w:lineRule="auto"/>
              <w:jc w:val="center"/>
              <w:rPr>
                <w:rFonts w:ascii="Garamond" w:eastAsia="Calibri" w:hAnsi="Garamond" w:cs="Times New Roman"/>
                <w:b/>
                <w:bCs/>
                <w:sz w:val="28"/>
                <w:szCs w:val="28"/>
                <w:lang w:eastAsia="hu-HU"/>
              </w:rPr>
            </w:pPr>
            <w:r>
              <w:rPr>
                <w:rFonts w:eastAsia="Calibri"/>
                <w:b/>
                <w:sz w:val="28"/>
                <w:szCs w:val="28"/>
              </w:rPr>
              <w:t>33</w:t>
            </w:r>
          </w:p>
        </w:tc>
      </w:tr>
      <w:tr w:rsidR="003C30B4" w14:paraId="179DB78C" w14:textId="77777777" w:rsidTr="003C30B4">
        <w:trPr>
          <w:trHeight w:val="371"/>
        </w:trPr>
        <w:tc>
          <w:tcPr>
            <w:tcW w:w="11849" w:type="dxa"/>
            <w:tcBorders>
              <w:top w:val="single" w:sz="4" w:space="0" w:color="auto"/>
              <w:left w:val="single" w:sz="4" w:space="0" w:color="auto"/>
              <w:bottom w:val="single" w:sz="4" w:space="0" w:color="auto"/>
              <w:right w:val="single" w:sz="4" w:space="0" w:color="auto"/>
            </w:tcBorders>
            <w:vAlign w:val="center"/>
            <w:hideMark/>
          </w:tcPr>
          <w:p w14:paraId="0D2F1F10" w14:textId="77777777" w:rsidR="003C30B4" w:rsidRDefault="003C30B4">
            <w:pPr>
              <w:spacing w:line="276" w:lineRule="auto"/>
              <w:rPr>
                <w:rFonts w:ascii="Garamond" w:eastAsia="Calibri" w:hAnsi="Garamond" w:cs="Times New Roman"/>
                <w:color w:val="000000" w:themeColor="text1"/>
                <w:sz w:val="28"/>
                <w:szCs w:val="28"/>
                <w:lang w:eastAsia="hu-HU"/>
              </w:rPr>
            </w:pPr>
            <w:proofErr w:type="spellStart"/>
            <w:r>
              <w:rPr>
                <w:rFonts w:ascii="Garamond" w:eastAsia="Calibri" w:hAnsi="Garamond" w:cs="Times New Roman"/>
                <w:color w:val="000000" w:themeColor="text1"/>
                <w:sz w:val="28"/>
                <w:szCs w:val="28"/>
                <w:lang w:eastAsia="hu-HU"/>
              </w:rPr>
              <w:t>Versek</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népköltészeti</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alkotások</w:t>
            </w:r>
            <w:proofErr w:type="spellEnd"/>
          </w:p>
        </w:tc>
        <w:tc>
          <w:tcPr>
            <w:tcW w:w="1617" w:type="dxa"/>
            <w:tcBorders>
              <w:top w:val="single" w:sz="4" w:space="0" w:color="auto"/>
              <w:left w:val="single" w:sz="4" w:space="0" w:color="auto"/>
              <w:bottom w:val="single" w:sz="4" w:space="0" w:color="auto"/>
              <w:right w:val="single" w:sz="4" w:space="0" w:color="auto"/>
            </w:tcBorders>
            <w:vAlign w:val="center"/>
            <w:hideMark/>
          </w:tcPr>
          <w:p w14:paraId="63C76AF9" w14:textId="77777777" w:rsidR="003C30B4" w:rsidRDefault="003C30B4">
            <w:pPr>
              <w:spacing w:line="276" w:lineRule="auto"/>
              <w:jc w:val="center"/>
              <w:rPr>
                <w:rFonts w:ascii="Garamond" w:eastAsia="Calibri" w:hAnsi="Garamond" w:cs="Times New Roman"/>
                <w:sz w:val="28"/>
                <w:szCs w:val="28"/>
                <w:lang w:eastAsia="hu-HU"/>
              </w:rPr>
            </w:pPr>
            <w:r>
              <w:rPr>
                <w:rFonts w:ascii="Garamond" w:eastAsia="Calibri" w:hAnsi="Garamond" w:cs="Times New Roman"/>
                <w:sz w:val="28"/>
                <w:szCs w:val="28"/>
                <w:lang w:eastAsia="hu-HU"/>
              </w:rPr>
              <w:t>28</w:t>
            </w:r>
          </w:p>
        </w:tc>
        <w:tc>
          <w:tcPr>
            <w:tcW w:w="1618" w:type="dxa"/>
            <w:tcBorders>
              <w:top w:val="single" w:sz="4" w:space="0" w:color="auto"/>
              <w:left w:val="single" w:sz="4" w:space="0" w:color="auto"/>
              <w:bottom w:val="single" w:sz="4" w:space="0" w:color="auto"/>
              <w:right w:val="single" w:sz="4" w:space="0" w:color="auto"/>
            </w:tcBorders>
            <w:hideMark/>
          </w:tcPr>
          <w:p w14:paraId="745FBB34" w14:textId="77777777" w:rsidR="003C30B4" w:rsidRDefault="003C30B4">
            <w:pPr>
              <w:spacing w:line="276" w:lineRule="auto"/>
              <w:jc w:val="center"/>
              <w:rPr>
                <w:rFonts w:ascii="Garamond" w:eastAsia="Calibri" w:hAnsi="Garamond" w:cs="Times New Roman"/>
                <w:b/>
                <w:bCs/>
                <w:sz w:val="28"/>
                <w:szCs w:val="28"/>
                <w:lang w:eastAsia="hu-HU"/>
              </w:rPr>
            </w:pPr>
            <w:r>
              <w:rPr>
                <w:rFonts w:eastAsia="Calibri"/>
                <w:b/>
                <w:sz w:val="28"/>
                <w:szCs w:val="28"/>
              </w:rPr>
              <w:t>23</w:t>
            </w:r>
          </w:p>
        </w:tc>
      </w:tr>
      <w:tr w:rsidR="003C30B4" w14:paraId="0EE89A07" w14:textId="77777777" w:rsidTr="003C30B4">
        <w:trPr>
          <w:trHeight w:val="371"/>
        </w:trPr>
        <w:tc>
          <w:tcPr>
            <w:tcW w:w="11849" w:type="dxa"/>
            <w:tcBorders>
              <w:top w:val="single" w:sz="4" w:space="0" w:color="auto"/>
              <w:left w:val="single" w:sz="4" w:space="0" w:color="auto"/>
              <w:bottom w:val="single" w:sz="4" w:space="0" w:color="auto"/>
              <w:right w:val="single" w:sz="4" w:space="0" w:color="auto"/>
            </w:tcBorders>
            <w:vAlign w:val="center"/>
            <w:hideMark/>
          </w:tcPr>
          <w:p w14:paraId="189740DE" w14:textId="77777777" w:rsidR="003C30B4" w:rsidRDefault="003C30B4">
            <w:pPr>
              <w:spacing w:line="276" w:lineRule="auto"/>
              <w:rPr>
                <w:rFonts w:ascii="Garamond" w:eastAsia="Calibri" w:hAnsi="Garamond" w:cs="Times New Roman"/>
                <w:color w:val="000000" w:themeColor="text1"/>
                <w:sz w:val="28"/>
                <w:szCs w:val="28"/>
                <w:lang w:eastAsia="hu-HU"/>
              </w:rPr>
            </w:pPr>
            <w:proofErr w:type="spellStart"/>
            <w:r>
              <w:rPr>
                <w:rFonts w:ascii="Garamond" w:eastAsia="Calibri" w:hAnsi="Garamond" w:cs="Times New Roman"/>
                <w:color w:val="000000" w:themeColor="text1"/>
                <w:sz w:val="28"/>
                <w:szCs w:val="28"/>
                <w:lang w:eastAsia="hu-HU"/>
              </w:rPr>
              <w:t>Helyem</w:t>
            </w:r>
            <w:proofErr w:type="spellEnd"/>
            <w:r>
              <w:rPr>
                <w:rFonts w:ascii="Garamond" w:eastAsia="Calibri" w:hAnsi="Garamond" w:cs="Times New Roman"/>
                <w:color w:val="000000" w:themeColor="text1"/>
                <w:sz w:val="28"/>
                <w:szCs w:val="28"/>
                <w:lang w:eastAsia="hu-HU"/>
              </w:rPr>
              <w:t xml:space="preserve"> a </w:t>
            </w:r>
            <w:proofErr w:type="spellStart"/>
            <w:r>
              <w:rPr>
                <w:rFonts w:ascii="Garamond" w:eastAsia="Calibri" w:hAnsi="Garamond" w:cs="Times New Roman"/>
                <w:color w:val="000000" w:themeColor="text1"/>
                <w:sz w:val="28"/>
                <w:szCs w:val="28"/>
                <w:lang w:eastAsia="hu-HU"/>
              </w:rPr>
              <w:t>közösségben</w:t>
            </w:r>
            <w:proofErr w:type="spellEnd"/>
            <w:r>
              <w:rPr>
                <w:rFonts w:ascii="Garamond" w:eastAsia="Calibri" w:hAnsi="Garamond" w:cs="Times New Roman"/>
                <w:color w:val="000000" w:themeColor="text1"/>
                <w:sz w:val="28"/>
                <w:szCs w:val="28"/>
                <w:lang w:eastAsia="hu-HU"/>
              </w:rPr>
              <w:t xml:space="preserve"> – </w:t>
            </w:r>
            <w:proofErr w:type="spellStart"/>
            <w:r>
              <w:rPr>
                <w:rFonts w:ascii="Garamond" w:eastAsia="Calibri" w:hAnsi="Garamond" w:cs="Times New Roman"/>
                <w:color w:val="000000" w:themeColor="text1"/>
                <w:sz w:val="28"/>
                <w:szCs w:val="28"/>
                <w:lang w:eastAsia="hu-HU"/>
              </w:rPr>
              <w:t>család</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iskola</w:t>
            </w:r>
            <w:proofErr w:type="spellEnd"/>
          </w:p>
        </w:tc>
        <w:tc>
          <w:tcPr>
            <w:tcW w:w="1617" w:type="dxa"/>
            <w:tcBorders>
              <w:top w:val="single" w:sz="4" w:space="0" w:color="auto"/>
              <w:left w:val="single" w:sz="4" w:space="0" w:color="auto"/>
              <w:bottom w:val="single" w:sz="4" w:space="0" w:color="auto"/>
              <w:right w:val="single" w:sz="4" w:space="0" w:color="auto"/>
            </w:tcBorders>
            <w:vAlign w:val="center"/>
            <w:hideMark/>
          </w:tcPr>
          <w:p w14:paraId="7DA0314D" w14:textId="77777777" w:rsidR="003C30B4" w:rsidRDefault="003C30B4">
            <w:pPr>
              <w:spacing w:line="276" w:lineRule="auto"/>
              <w:jc w:val="center"/>
              <w:rPr>
                <w:rFonts w:ascii="Garamond" w:eastAsia="Calibri" w:hAnsi="Garamond" w:cs="Times New Roman"/>
                <w:sz w:val="28"/>
                <w:szCs w:val="28"/>
                <w:lang w:eastAsia="hu-HU"/>
              </w:rPr>
            </w:pPr>
            <w:r>
              <w:rPr>
                <w:rFonts w:ascii="Garamond" w:eastAsia="Calibri" w:hAnsi="Garamond" w:cs="Times New Roman"/>
                <w:sz w:val="28"/>
                <w:szCs w:val="28"/>
                <w:lang w:eastAsia="hu-HU"/>
              </w:rPr>
              <w:t>18</w:t>
            </w:r>
          </w:p>
        </w:tc>
        <w:tc>
          <w:tcPr>
            <w:tcW w:w="1618" w:type="dxa"/>
            <w:tcBorders>
              <w:top w:val="single" w:sz="4" w:space="0" w:color="auto"/>
              <w:left w:val="single" w:sz="4" w:space="0" w:color="auto"/>
              <w:bottom w:val="single" w:sz="4" w:space="0" w:color="auto"/>
              <w:right w:val="single" w:sz="4" w:space="0" w:color="auto"/>
            </w:tcBorders>
            <w:hideMark/>
          </w:tcPr>
          <w:p w14:paraId="05906112" w14:textId="77777777" w:rsidR="003C30B4" w:rsidRDefault="003C30B4">
            <w:pPr>
              <w:spacing w:line="276" w:lineRule="auto"/>
              <w:jc w:val="center"/>
              <w:rPr>
                <w:rFonts w:ascii="Garamond" w:eastAsia="Calibri" w:hAnsi="Garamond" w:cs="Times New Roman"/>
                <w:b/>
                <w:bCs/>
                <w:sz w:val="28"/>
                <w:szCs w:val="28"/>
                <w:lang w:eastAsia="hu-HU"/>
              </w:rPr>
            </w:pPr>
            <w:r>
              <w:rPr>
                <w:rFonts w:eastAsia="Calibri"/>
                <w:b/>
                <w:sz w:val="28"/>
                <w:szCs w:val="28"/>
              </w:rPr>
              <w:t>14</w:t>
            </w:r>
          </w:p>
        </w:tc>
      </w:tr>
      <w:tr w:rsidR="003C30B4" w14:paraId="0CF30CB0" w14:textId="77777777" w:rsidTr="003C30B4">
        <w:trPr>
          <w:trHeight w:val="371"/>
        </w:trPr>
        <w:tc>
          <w:tcPr>
            <w:tcW w:w="11849" w:type="dxa"/>
            <w:tcBorders>
              <w:top w:val="single" w:sz="4" w:space="0" w:color="auto"/>
              <w:left w:val="single" w:sz="4" w:space="0" w:color="auto"/>
              <w:bottom w:val="single" w:sz="4" w:space="0" w:color="auto"/>
              <w:right w:val="single" w:sz="4" w:space="0" w:color="auto"/>
            </w:tcBorders>
            <w:vAlign w:val="center"/>
            <w:hideMark/>
          </w:tcPr>
          <w:p w14:paraId="0C69B1A6" w14:textId="77777777" w:rsidR="003C30B4" w:rsidRDefault="003C30B4">
            <w:pPr>
              <w:spacing w:line="276" w:lineRule="auto"/>
              <w:rPr>
                <w:rFonts w:ascii="Garamond" w:eastAsia="Calibri" w:hAnsi="Garamond" w:cs="Times New Roman"/>
                <w:color w:val="000000" w:themeColor="text1"/>
                <w:sz w:val="28"/>
                <w:szCs w:val="28"/>
                <w:lang w:eastAsia="hu-HU"/>
              </w:rPr>
            </w:pPr>
            <w:proofErr w:type="spellStart"/>
            <w:r>
              <w:rPr>
                <w:rFonts w:ascii="Garamond" w:eastAsia="Calibri" w:hAnsi="Garamond" w:cs="Times New Roman"/>
                <w:color w:val="000000" w:themeColor="text1"/>
                <w:sz w:val="28"/>
                <w:szCs w:val="28"/>
                <w:lang w:eastAsia="hu-HU"/>
              </w:rPr>
              <w:t>Évszakok</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ünnepkörök</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hagyományok</w:t>
            </w:r>
            <w:proofErr w:type="spellEnd"/>
          </w:p>
        </w:tc>
        <w:tc>
          <w:tcPr>
            <w:tcW w:w="1617" w:type="dxa"/>
            <w:tcBorders>
              <w:top w:val="single" w:sz="4" w:space="0" w:color="auto"/>
              <w:left w:val="single" w:sz="4" w:space="0" w:color="auto"/>
              <w:bottom w:val="single" w:sz="4" w:space="0" w:color="auto"/>
              <w:right w:val="single" w:sz="4" w:space="0" w:color="auto"/>
            </w:tcBorders>
            <w:vAlign w:val="center"/>
            <w:hideMark/>
          </w:tcPr>
          <w:p w14:paraId="4DD0DC22" w14:textId="77777777" w:rsidR="003C30B4" w:rsidRDefault="003C30B4">
            <w:pPr>
              <w:spacing w:line="276" w:lineRule="auto"/>
              <w:jc w:val="center"/>
              <w:rPr>
                <w:rFonts w:ascii="Garamond" w:eastAsia="Calibri" w:hAnsi="Garamond" w:cs="Times New Roman"/>
                <w:sz w:val="28"/>
                <w:szCs w:val="28"/>
                <w:lang w:eastAsia="hu-HU"/>
              </w:rPr>
            </w:pPr>
            <w:r>
              <w:rPr>
                <w:rFonts w:ascii="Garamond" w:eastAsia="Calibri" w:hAnsi="Garamond" w:cs="Times New Roman"/>
                <w:sz w:val="28"/>
                <w:szCs w:val="28"/>
                <w:lang w:eastAsia="hu-HU"/>
              </w:rPr>
              <w:t>25</w:t>
            </w:r>
          </w:p>
        </w:tc>
        <w:tc>
          <w:tcPr>
            <w:tcW w:w="1618" w:type="dxa"/>
            <w:tcBorders>
              <w:top w:val="single" w:sz="4" w:space="0" w:color="auto"/>
              <w:left w:val="single" w:sz="4" w:space="0" w:color="auto"/>
              <w:bottom w:val="single" w:sz="4" w:space="0" w:color="auto"/>
              <w:right w:val="single" w:sz="4" w:space="0" w:color="auto"/>
            </w:tcBorders>
            <w:hideMark/>
          </w:tcPr>
          <w:p w14:paraId="6099F258" w14:textId="77777777" w:rsidR="003C30B4" w:rsidRDefault="003C30B4">
            <w:pPr>
              <w:spacing w:line="276" w:lineRule="auto"/>
              <w:jc w:val="center"/>
              <w:rPr>
                <w:rFonts w:ascii="Garamond" w:eastAsia="Calibri" w:hAnsi="Garamond" w:cs="Times New Roman"/>
                <w:b/>
                <w:bCs/>
                <w:sz w:val="28"/>
                <w:szCs w:val="28"/>
                <w:lang w:eastAsia="hu-HU"/>
              </w:rPr>
            </w:pPr>
            <w:r>
              <w:rPr>
                <w:rFonts w:eastAsia="Calibri"/>
                <w:b/>
                <w:sz w:val="28"/>
                <w:szCs w:val="28"/>
              </w:rPr>
              <w:t>21</w:t>
            </w:r>
          </w:p>
        </w:tc>
      </w:tr>
      <w:tr w:rsidR="003C30B4" w14:paraId="54BCF233" w14:textId="77777777" w:rsidTr="003C30B4">
        <w:trPr>
          <w:trHeight w:val="371"/>
        </w:trPr>
        <w:tc>
          <w:tcPr>
            <w:tcW w:w="11849" w:type="dxa"/>
            <w:tcBorders>
              <w:top w:val="single" w:sz="4" w:space="0" w:color="auto"/>
              <w:left w:val="single" w:sz="4" w:space="0" w:color="auto"/>
              <w:bottom w:val="single" w:sz="4" w:space="0" w:color="auto"/>
              <w:right w:val="single" w:sz="4" w:space="0" w:color="auto"/>
            </w:tcBorders>
            <w:vAlign w:val="center"/>
            <w:hideMark/>
          </w:tcPr>
          <w:p w14:paraId="633A72EF" w14:textId="77777777" w:rsidR="003C30B4" w:rsidRDefault="003C30B4">
            <w:pPr>
              <w:spacing w:line="276" w:lineRule="auto"/>
              <w:rPr>
                <w:rFonts w:ascii="Garamond" w:eastAsia="Calibri" w:hAnsi="Garamond" w:cs="Times New Roman"/>
                <w:color w:val="000000" w:themeColor="text1"/>
                <w:sz w:val="28"/>
                <w:szCs w:val="28"/>
                <w:lang w:eastAsia="hu-HU"/>
              </w:rPr>
            </w:pPr>
            <w:proofErr w:type="spellStart"/>
            <w:r>
              <w:rPr>
                <w:rFonts w:ascii="Garamond" w:eastAsia="Calibri" w:hAnsi="Garamond" w:cs="Times New Roman"/>
                <w:color w:val="000000" w:themeColor="text1"/>
                <w:sz w:val="28"/>
                <w:szCs w:val="28"/>
                <w:lang w:eastAsia="hu-HU"/>
              </w:rPr>
              <w:t>Állatok</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növények</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emberek</w:t>
            </w:r>
            <w:proofErr w:type="spellEnd"/>
          </w:p>
        </w:tc>
        <w:tc>
          <w:tcPr>
            <w:tcW w:w="1617" w:type="dxa"/>
            <w:tcBorders>
              <w:top w:val="single" w:sz="4" w:space="0" w:color="auto"/>
              <w:left w:val="single" w:sz="4" w:space="0" w:color="auto"/>
              <w:bottom w:val="single" w:sz="4" w:space="0" w:color="auto"/>
              <w:right w:val="single" w:sz="4" w:space="0" w:color="auto"/>
            </w:tcBorders>
            <w:vAlign w:val="center"/>
            <w:hideMark/>
          </w:tcPr>
          <w:p w14:paraId="5458211A" w14:textId="77777777" w:rsidR="003C30B4" w:rsidRDefault="003C30B4">
            <w:pPr>
              <w:spacing w:line="276" w:lineRule="auto"/>
              <w:jc w:val="center"/>
              <w:rPr>
                <w:rFonts w:ascii="Garamond" w:eastAsia="Calibri" w:hAnsi="Garamond" w:cs="Times New Roman"/>
                <w:sz w:val="28"/>
                <w:szCs w:val="28"/>
                <w:lang w:eastAsia="hu-HU"/>
              </w:rPr>
            </w:pPr>
            <w:r>
              <w:rPr>
                <w:rFonts w:ascii="Garamond" w:eastAsia="Calibri" w:hAnsi="Garamond" w:cs="Times New Roman"/>
                <w:sz w:val="28"/>
                <w:szCs w:val="28"/>
                <w:lang w:eastAsia="hu-HU"/>
              </w:rPr>
              <w:t>24</w:t>
            </w:r>
          </w:p>
        </w:tc>
        <w:tc>
          <w:tcPr>
            <w:tcW w:w="1618" w:type="dxa"/>
            <w:tcBorders>
              <w:top w:val="single" w:sz="4" w:space="0" w:color="auto"/>
              <w:left w:val="single" w:sz="4" w:space="0" w:color="auto"/>
              <w:bottom w:val="single" w:sz="4" w:space="0" w:color="auto"/>
              <w:right w:val="single" w:sz="4" w:space="0" w:color="auto"/>
            </w:tcBorders>
            <w:hideMark/>
          </w:tcPr>
          <w:p w14:paraId="53FAB9F6" w14:textId="77777777" w:rsidR="003C30B4" w:rsidRDefault="003C30B4">
            <w:pPr>
              <w:spacing w:line="276" w:lineRule="auto"/>
              <w:jc w:val="center"/>
              <w:rPr>
                <w:rFonts w:ascii="Garamond" w:eastAsia="Calibri" w:hAnsi="Garamond" w:cs="Times New Roman"/>
                <w:b/>
                <w:bCs/>
                <w:sz w:val="28"/>
                <w:szCs w:val="28"/>
                <w:lang w:eastAsia="hu-HU"/>
              </w:rPr>
            </w:pPr>
            <w:r>
              <w:rPr>
                <w:rFonts w:eastAsia="Calibri"/>
                <w:b/>
                <w:sz w:val="28"/>
                <w:szCs w:val="28"/>
              </w:rPr>
              <w:t>20</w:t>
            </w:r>
          </w:p>
        </w:tc>
      </w:tr>
      <w:tr w:rsidR="003C30B4" w14:paraId="7D00A65B" w14:textId="77777777" w:rsidTr="003C30B4">
        <w:trPr>
          <w:trHeight w:val="371"/>
        </w:trPr>
        <w:tc>
          <w:tcPr>
            <w:tcW w:w="118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FA47494" w14:textId="77777777" w:rsidR="003C30B4" w:rsidRDefault="003C30B4">
            <w:pPr>
              <w:spacing w:line="276" w:lineRule="auto"/>
              <w:rPr>
                <w:rFonts w:ascii="Garamond" w:eastAsia="Calibri" w:hAnsi="Garamond" w:cs="Times New Roman"/>
                <w:b/>
                <w:bCs/>
                <w:smallCaps/>
                <w:color w:val="0070C0"/>
                <w:sz w:val="28"/>
                <w:szCs w:val="28"/>
                <w:lang w:eastAsia="hu-HU"/>
              </w:rPr>
            </w:pPr>
            <w:proofErr w:type="spellStart"/>
            <w:r>
              <w:rPr>
                <w:rFonts w:ascii="Garamond" w:eastAsia="Calibri" w:hAnsi="Garamond" w:cs="Times New Roman"/>
                <w:b/>
                <w:bCs/>
                <w:smallCaps/>
                <w:color w:val="00B050"/>
                <w:sz w:val="28"/>
                <w:szCs w:val="28"/>
                <w:lang w:eastAsia="hu-HU"/>
              </w:rPr>
              <w:t>Írás</w:t>
            </w:r>
            <w:proofErr w:type="spellEnd"/>
            <w:r>
              <w:rPr>
                <w:rFonts w:ascii="Garamond" w:eastAsia="Calibri" w:hAnsi="Garamond" w:cs="Times New Roman"/>
                <w:b/>
                <w:bCs/>
                <w:smallCaps/>
                <w:color w:val="00B050"/>
                <w:sz w:val="28"/>
                <w:szCs w:val="28"/>
                <w:lang w:eastAsia="hu-HU"/>
              </w:rPr>
              <w:t xml:space="preserve"> </w:t>
            </w:r>
            <w:proofErr w:type="spellStart"/>
            <w:r>
              <w:rPr>
                <w:rFonts w:ascii="Garamond" w:eastAsia="Calibri" w:hAnsi="Garamond" w:cs="Times New Roman"/>
                <w:b/>
                <w:bCs/>
                <w:smallCaps/>
                <w:color w:val="00B050"/>
                <w:sz w:val="28"/>
                <w:szCs w:val="28"/>
                <w:lang w:eastAsia="hu-HU"/>
              </w:rPr>
              <w:t>és</w:t>
            </w:r>
            <w:proofErr w:type="spellEnd"/>
            <w:r>
              <w:rPr>
                <w:rFonts w:ascii="Garamond" w:eastAsia="Calibri" w:hAnsi="Garamond" w:cs="Times New Roman"/>
                <w:b/>
                <w:bCs/>
                <w:smallCaps/>
                <w:color w:val="00B050"/>
                <w:sz w:val="28"/>
                <w:szCs w:val="28"/>
                <w:lang w:eastAsia="hu-HU"/>
              </w:rPr>
              <w:t xml:space="preserve"> </w:t>
            </w:r>
            <w:proofErr w:type="spellStart"/>
            <w:r>
              <w:rPr>
                <w:rFonts w:ascii="Garamond" w:eastAsia="Calibri" w:hAnsi="Garamond" w:cs="Times New Roman"/>
                <w:b/>
                <w:bCs/>
                <w:smallCaps/>
                <w:color w:val="00B050"/>
                <w:sz w:val="28"/>
                <w:szCs w:val="28"/>
                <w:lang w:eastAsia="hu-HU"/>
              </w:rPr>
              <w:t>helyesírás</w:t>
            </w:r>
            <w:proofErr w:type="spellEnd"/>
          </w:p>
        </w:tc>
        <w:tc>
          <w:tcPr>
            <w:tcW w:w="16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3193ABE" w14:textId="77777777" w:rsidR="003C30B4" w:rsidRDefault="003C30B4">
            <w:pPr>
              <w:spacing w:line="276" w:lineRule="auto"/>
              <w:jc w:val="center"/>
              <w:rPr>
                <w:rFonts w:ascii="Garamond" w:eastAsia="Calibri" w:hAnsi="Garamond" w:cs="Times New Roman"/>
                <w:sz w:val="28"/>
                <w:szCs w:val="28"/>
                <w:lang w:eastAsia="hu-HU"/>
              </w:rPr>
            </w:pPr>
            <w:r>
              <w:rPr>
                <w:rFonts w:ascii="Garamond" w:eastAsia="Calibri" w:hAnsi="Garamond" w:cs="Times New Roman"/>
                <w:sz w:val="28"/>
                <w:szCs w:val="28"/>
                <w:lang w:eastAsia="hu-HU"/>
              </w:rPr>
              <w:t xml:space="preserve">209 </w:t>
            </w:r>
            <w:proofErr w:type="spellStart"/>
            <w:r>
              <w:rPr>
                <w:rFonts w:ascii="Garamond" w:eastAsia="Calibri" w:hAnsi="Garamond" w:cs="Times New Roman"/>
                <w:sz w:val="28"/>
                <w:szCs w:val="28"/>
                <w:lang w:eastAsia="hu-HU"/>
              </w:rPr>
              <w:t>óra</w:t>
            </w:r>
            <w:proofErr w:type="spellEnd"/>
          </w:p>
        </w:tc>
        <w:tc>
          <w:tcPr>
            <w:tcW w:w="161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9EF50EE" w14:textId="77777777" w:rsidR="003C30B4" w:rsidRDefault="003C30B4">
            <w:pPr>
              <w:spacing w:line="276" w:lineRule="auto"/>
              <w:jc w:val="center"/>
              <w:rPr>
                <w:rFonts w:ascii="Garamond" w:eastAsia="Calibri" w:hAnsi="Garamond" w:cs="Times New Roman"/>
                <w:b/>
                <w:bCs/>
                <w:sz w:val="28"/>
                <w:szCs w:val="28"/>
                <w:lang w:eastAsia="hu-HU"/>
              </w:rPr>
            </w:pPr>
            <w:r>
              <w:rPr>
                <w:rFonts w:ascii="Garamond" w:eastAsia="Calibri" w:hAnsi="Garamond" w:cs="Times New Roman"/>
                <w:b/>
                <w:bCs/>
                <w:sz w:val="28"/>
                <w:szCs w:val="28"/>
                <w:lang w:eastAsia="hu-HU"/>
              </w:rPr>
              <w:t xml:space="preserve">110 </w:t>
            </w:r>
            <w:proofErr w:type="spellStart"/>
            <w:r>
              <w:rPr>
                <w:rFonts w:ascii="Garamond" w:eastAsia="Calibri" w:hAnsi="Garamond" w:cs="Times New Roman"/>
                <w:b/>
                <w:bCs/>
                <w:sz w:val="28"/>
                <w:szCs w:val="28"/>
                <w:lang w:eastAsia="hu-HU"/>
              </w:rPr>
              <w:t>óra</w:t>
            </w:r>
            <w:proofErr w:type="spellEnd"/>
          </w:p>
        </w:tc>
      </w:tr>
      <w:tr w:rsidR="003C30B4" w14:paraId="7D498660" w14:textId="77777777" w:rsidTr="003C30B4">
        <w:trPr>
          <w:trHeight w:val="371"/>
        </w:trPr>
        <w:tc>
          <w:tcPr>
            <w:tcW w:w="11849" w:type="dxa"/>
            <w:tcBorders>
              <w:top w:val="single" w:sz="4" w:space="0" w:color="auto"/>
              <w:left w:val="single" w:sz="4" w:space="0" w:color="auto"/>
              <w:bottom w:val="single" w:sz="4" w:space="0" w:color="auto"/>
              <w:right w:val="single" w:sz="4" w:space="0" w:color="auto"/>
            </w:tcBorders>
            <w:vAlign w:val="center"/>
            <w:hideMark/>
          </w:tcPr>
          <w:p w14:paraId="1CFAE07B" w14:textId="77777777" w:rsidR="003C30B4" w:rsidRDefault="003C30B4">
            <w:pPr>
              <w:spacing w:line="276" w:lineRule="auto"/>
              <w:rPr>
                <w:rFonts w:ascii="Garamond" w:eastAsia="Calibri" w:hAnsi="Garamond" w:cs="Times New Roman"/>
                <w:color w:val="000000" w:themeColor="text1"/>
                <w:sz w:val="28"/>
                <w:szCs w:val="28"/>
                <w:lang w:eastAsia="hu-HU"/>
              </w:rPr>
            </w:pPr>
            <w:proofErr w:type="spellStart"/>
            <w:r>
              <w:rPr>
                <w:rFonts w:ascii="Garamond" w:eastAsia="Calibri" w:hAnsi="Garamond" w:cs="Times New Roman"/>
                <w:color w:val="000000" w:themeColor="text1"/>
                <w:sz w:val="28"/>
                <w:szCs w:val="28"/>
                <w:lang w:eastAsia="hu-HU"/>
              </w:rPr>
              <w:t>Óvodából</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iskolába</w:t>
            </w:r>
            <w:proofErr w:type="spellEnd"/>
            <w:r>
              <w:rPr>
                <w:rFonts w:ascii="Garamond" w:eastAsia="Calibri" w:hAnsi="Garamond" w:cs="Times New Roman"/>
                <w:color w:val="000000" w:themeColor="text1"/>
                <w:sz w:val="28"/>
                <w:szCs w:val="28"/>
                <w:lang w:eastAsia="hu-HU"/>
              </w:rPr>
              <w:t xml:space="preserve"> – </w:t>
            </w:r>
            <w:proofErr w:type="spellStart"/>
            <w:r>
              <w:rPr>
                <w:rFonts w:ascii="Garamond" w:eastAsia="Calibri" w:hAnsi="Garamond" w:cs="Times New Roman"/>
                <w:color w:val="000000" w:themeColor="text1"/>
                <w:sz w:val="28"/>
                <w:szCs w:val="28"/>
                <w:lang w:eastAsia="hu-HU"/>
              </w:rPr>
              <w:t>írás-előkészítés</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íráskészséget</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megalapozó</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képességek</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fejlesztése</w:t>
            </w:r>
            <w:proofErr w:type="spellEnd"/>
          </w:p>
        </w:tc>
        <w:tc>
          <w:tcPr>
            <w:tcW w:w="1617" w:type="dxa"/>
            <w:tcBorders>
              <w:top w:val="single" w:sz="4" w:space="0" w:color="auto"/>
              <w:left w:val="single" w:sz="4" w:space="0" w:color="auto"/>
              <w:bottom w:val="single" w:sz="4" w:space="0" w:color="auto"/>
              <w:right w:val="single" w:sz="4" w:space="0" w:color="auto"/>
            </w:tcBorders>
            <w:vAlign w:val="center"/>
            <w:hideMark/>
          </w:tcPr>
          <w:p w14:paraId="5F82860E" w14:textId="77777777" w:rsidR="003C30B4" w:rsidRDefault="003C30B4">
            <w:pPr>
              <w:spacing w:line="276" w:lineRule="auto"/>
              <w:jc w:val="center"/>
              <w:rPr>
                <w:rFonts w:ascii="Garamond" w:eastAsia="Calibri" w:hAnsi="Garamond" w:cs="Times New Roman"/>
                <w:sz w:val="28"/>
                <w:szCs w:val="28"/>
                <w:lang w:eastAsia="hu-HU"/>
              </w:rPr>
            </w:pPr>
            <w:r>
              <w:rPr>
                <w:rFonts w:ascii="Garamond" w:eastAsia="Calibri" w:hAnsi="Garamond" w:cs="Times New Roman"/>
                <w:sz w:val="28"/>
                <w:szCs w:val="28"/>
                <w:lang w:eastAsia="hu-HU"/>
              </w:rPr>
              <w:t>32</w:t>
            </w:r>
          </w:p>
        </w:tc>
        <w:tc>
          <w:tcPr>
            <w:tcW w:w="1618" w:type="dxa"/>
            <w:tcBorders>
              <w:top w:val="single" w:sz="4" w:space="0" w:color="auto"/>
              <w:left w:val="single" w:sz="4" w:space="0" w:color="auto"/>
              <w:bottom w:val="single" w:sz="4" w:space="0" w:color="auto"/>
              <w:right w:val="single" w:sz="4" w:space="0" w:color="auto"/>
            </w:tcBorders>
            <w:hideMark/>
          </w:tcPr>
          <w:p w14:paraId="2D5DA9D8" w14:textId="77777777" w:rsidR="003C30B4" w:rsidRDefault="003C30B4">
            <w:pPr>
              <w:spacing w:line="276" w:lineRule="auto"/>
              <w:jc w:val="center"/>
              <w:rPr>
                <w:rFonts w:ascii="Garamond" w:eastAsia="Calibri" w:hAnsi="Garamond" w:cs="Times New Roman"/>
                <w:b/>
                <w:bCs/>
                <w:sz w:val="28"/>
                <w:szCs w:val="28"/>
                <w:lang w:eastAsia="hu-HU"/>
              </w:rPr>
            </w:pPr>
            <w:r>
              <w:rPr>
                <w:rFonts w:eastAsia="Calibri"/>
                <w:b/>
                <w:sz w:val="28"/>
                <w:szCs w:val="28"/>
              </w:rPr>
              <w:t>0</w:t>
            </w:r>
          </w:p>
        </w:tc>
      </w:tr>
      <w:tr w:rsidR="003C30B4" w14:paraId="54D71648" w14:textId="77777777" w:rsidTr="003C30B4">
        <w:trPr>
          <w:trHeight w:val="371"/>
        </w:trPr>
        <w:tc>
          <w:tcPr>
            <w:tcW w:w="11849" w:type="dxa"/>
            <w:tcBorders>
              <w:top w:val="single" w:sz="4" w:space="0" w:color="auto"/>
              <w:left w:val="single" w:sz="4" w:space="0" w:color="auto"/>
              <w:bottom w:val="single" w:sz="4" w:space="0" w:color="auto"/>
              <w:right w:val="single" w:sz="4" w:space="0" w:color="auto"/>
            </w:tcBorders>
            <w:vAlign w:val="center"/>
            <w:hideMark/>
          </w:tcPr>
          <w:p w14:paraId="08B518F3" w14:textId="77777777" w:rsidR="003C30B4" w:rsidRDefault="003C30B4">
            <w:pPr>
              <w:spacing w:line="276" w:lineRule="auto"/>
              <w:rPr>
                <w:rFonts w:ascii="Garamond" w:eastAsia="Calibri" w:hAnsi="Garamond" w:cs="Times New Roman"/>
                <w:color w:val="000000" w:themeColor="text1"/>
                <w:sz w:val="28"/>
                <w:szCs w:val="28"/>
                <w:lang w:eastAsia="hu-HU"/>
              </w:rPr>
            </w:pPr>
            <w:proofErr w:type="spellStart"/>
            <w:r>
              <w:rPr>
                <w:rFonts w:ascii="Garamond" w:eastAsia="Calibri" w:hAnsi="Garamond" w:cs="Times New Roman"/>
                <w:color w:val="000000" w:themeColor="text1"/>
                <w:sz w:val="28"/>
                <w:szCs w:val="28"/>
                <w:lang w:eastAsia="hu-HU"/>
              </w:rPr>
              <w:t>Írás</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jelrendszere</w:t>
            </w:r>
            <w:proofErr w:type="spellEnd"/>
          </w:p>
        </w:tc>
        <w:tc>
          <w:tcPr>
            <w:tcW w:w="1617" w:type="dxa"/>
            <w:tcBorders>
              <w:top w:val="single" w:sz="4" w:space="0" w:color="auto"/>
              <w:left w:val="single" w:sz="4" w:space="0" w:color="auto"/>
              <w:bottom w:val="single" w:sz="4" w:space="0" w:color="auto"/>
              <w:right w:val="single" w:sz="4" w:space="0" w:color="auto"/>
            </w:tcBorders>
            <w:vAlign w:val="center"/>
            <w:hideMark/>
          </w:tcPr>
          <w:p w14:paraId="268AD05C" w14:textId="77777777" w:rsidR="003C30B4" w:rsidRDefault="003C30B4">
            <w:pPr>
              <w:spacing w:line="276" w:lineRule="auto"/>
              <w:jc w:val="center"/>
              <w:rPr>
                <w:rFonts w:ascii="Garamond" w:eastAsia="Calibri" w:hAnsi="Garamond" w:cs="Times New Roman"/>
                <w:sz w:val="28"/>
                <w:szCs w:val="28"/>
                <w:lang w:eastAsia="hu-HU"/>
              </w:rPr>
            </w:pPr>
            <w:r>
              <w:rPr>
                <w:rFonts w:ascii="Garamond" w:eastAsia="Calibri" w:hAnsi="Garamond" w:cs="Times New Roman"/>
                <w:sz w:val="28"/>
                <w:szCs w:val="28"/>
                <w:lang w:eastAsia="hu-HU"/>
              </w:rPr>
              <w:t>58</w:t>
            </w:r>
          </w:p>
        </w:tc>
        <w:tc>
          <w:tcPr>
            <w:tcW w:w="1618" w:type="dxa"/>
            <w:tcBorders>
              <w:top w:val="single" w:sz="4" w:space="0" w:color="auto"/>
              <w:left w:val="single" w:sz="4" w:space="0" w:color="auto"/>
              <w:bottom w:val="single" w:sz="4" w:space="0" w:color="auto"/>
              <w:right w:val="single" w:sz="4" w:space="0" w:color="auto"/>
            </w:tcBorders>
            <w:hideMark/>
          </w:tcPr>
          <w:p w14:paraId="36682819" w14:textId="77777777" w:rsidR="003C30B4" w:rsidRDefault="003C30B4">
            <w:pPr>
              <w:spacing w:line="276" w:lineRule="auto"/>
              <w:jc w:val="center"/>
              <w:rPr>
                <w:rFonts w:ascii="Garamond" w:eastAsia="Calibri" w:hAnsi="Garamond" w:cs="Times New Roman"/>
                <w:b/>
                <w:bCs/>
                <w:sz w:val="28"/>
                <w:szCs w:val="28"/>
                <w:lang w:eastAsia="hu-HU"/>
              </w:rPr>
            </w:pPr>
            <w:r>
              <w:rPr>
                <w:rFonts w:eastAsia="Calibri"/>
                <w:b/>
                <w:sz w:val="28"/>
                <w:szCs w:val="28"/>
              </w:rPr>
              <w:t>20</w:t>
            </w:r>
          </w:p>
        </w:tc>
      </w:tr>
      <w:tr w:rsidR="003C30B4" w14:paraId="787DACF8" w14:textId="77777777" w:rsidTr="003C30B4">
        <w:trPr>
          <w:trHeight w:val="371"/>
        </w:trPr>
        <w:tc>
          <w:tcPr>
            <w:tcW w:w="11849" w:type="dxa"/>
            <w:tcBorders>
              <w:top w:val="single" w:sz="4" w:space="0" w:color="auto"/>
              <w:left w:val="single" w:sz="4" w:space="0" w:color="auto"/>
              <w:bottom w:val="single" w:sz="4" w:space="0" w:color="auto"/>
              <w:right w:val="single" w:sz="4" w:space="0" w:color="auto"/>
            </w:tcBorders>
            <w:vAlign w:val="center"/>
            <w:hideMark/>
          </w:tcPr>
          <w:p w14:paraId="5A7EA1C5" w14:textId="77777777" w:rsidR="003C30B4" w:rsidRDefault="003C30B4">
            <w:pPr>
              <w:spacing w:line="276" w:lineRule="auto"/>
              <w:rPr>
                <w:rFonts w:ascii="Garamond" w:eastAsia="Calibri" w:hAnsi="Garamond" w:cs="Times New Roman"/>
                <w:color w:val="000000" w:themeColor="text1"/>
                <w:sz w:val="28"/>
                <w:szCs w:val="28"/>
                <w:lang w:eastAsia="hu-HU"/>
              </w:rPr>
            </w:pPr>
            <w:r>
              <w:rPr>
                <w:rFonts w:ascii="Garamond" w:eastAsia="Calibri" w:hAnsi="Garamond" w:cs="Times New Roman"/>
                <w:color w:val="000000" w:themeColor="text1"/>
                <w:sz w:val="28"/>
                <w:szCs w:val="28"/>
                <w:lang w:eastAsia="hu-HU"/>
              </w:rPr>
              <w:lastRenderedPageBreak/>
              <w:t xml:space="preserve">A </w:t>
            </w:r>
            <w:proofErr w:type="spellStart"/>
            <w:r>
              <w:rPr>
                <w:rFonts w:ascii="Garamond" w:eastAsia="Calibri" w:hAnsi="Garamond" w:cs="Times New Roman"/>
                <w:color w:val="000000" w:themeColor="text1"/>
                <w:sz w:val="28"/>
                <w:szCs w:val="28"/>
                <w:lang w:eastAsia="hu-HU"/>
              </w:rPr>
              <w:t>nyelv</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építőkövei</w:t>
            </w:r>
            <w:proofErr w:type="spellEnd"/>
            <w:r>
              <w:rPr>
                <w:rFonts w:ascii="Garamond" w:eastAsia="Calibri" w:hAnsi="Garamond" w:cs="Times New Roman"/>
                <w:color w:val="000000" w:themeColor="text1"/>
                <w:sz w:val="28"/>
                <w:szCs w:val="28"/>
                <w:lang w:eastAsia="hu-HU"/>
              </w:rPr>
              <w:t>: hang/</w:t>
            </w:r>
            <w:proofErr w:type="spellStart"/>
            <w:r>
              <w:rPr>
                <w:rFonts w:ascii="Garamond" w:eastAsia="Calibri" w:hAnsi="Garamond" w:cs="Times New Roman"/>
                <w:color w:val="000000" w:themeColor="text1"/>
                <w:sz w:val="28"/>
                <w:szCs w:val="28"/>
                <w:lang w:eastAsia="hu-HU"/>
              </w:rPr>
              <w:t>betű</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szótag</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sz w:val="28"/>
                <w:szCs w:val="28"/>
                <w:lang w:eastAsia="hu-HU"/>
              </w:rPr>
              <w:t>szó</w:t>
            </w:r>
            <w:proofErr w:type="spellEnd"/>
            <w:r>
              <w:rPr>
                <w:rFonts w:ascii="Garamond" w:eastAsia="Calibri" w:hAnsi="Garamond" w:cs="Times New Roman"/>
                <w:color w:val="000000" w:themeColor="text1"/>
                <w:sz w:val="28"/>
                <w:szCs w:val="28"/>
                <w:lang w:eastAsia="hu-HU"/>
              </w:rPr>
              <w:t xml:space="preserve"> </w:t>
            </w:r>
          </w:p>
        </w:tc>
        <w:tc>
          <w:tcPr>
            <w:tcW w:w="1617" w:type="dxa"/>
            <w:tcBorders>
              <w:top w:val="single" w:sz="4" w:space="0" w:color="auto"/>
              <w:left w:val="single" w:sz="4" w:space="0" w:color="auto"/>
              <w:bottom w:val="single" w:sz="4" w:space="0" w:color="auto"/>
              <w:right w:val="single" w:sz="4" w:space="0" w:color="auto"/>
            </w:tcBorders>
            <w:vAlign w:val="center"/>
            <w:hideMark/>
          </w:tcPr>
          <w:p w14:paraId="4710E5B2" w14:textId="77777777" w:rsidR="003C30B4" w:rsidRDefault="003C30B4">
            <w:pPr>
              <w:spacing w:line="276" w:lineRule="auto"/>
              <w:jc w:val="center"/>
              <w:rPr>
                <w:rFonts w:ascii="Garamond" w:eastAsia="Calibri" w:hAnsi="Garamond" w:cs="Times New Roman"/>
                <w:sz w:val="28"/>
                <w:szCs w:val="28"/>
                <w:lang w:eastAsia="hu-HU"/>
              </w:rPr>
            </w:pPr>
            <w:r>
              <w:rPr>
                <w:rFonts w:ascii="Garamond" w:eastAsia="Calibri" w:hAnsi="Garamond" w:cs="Times New Roman"/>
                <w:sz w:val="28"/>
                <w:szCs w:val="28"/>
                <w:lang w:eastAsia="hu-HU"/>
              </w:rPr>
              <w:t>26</w:t>
            </w:r>
          </w:p>
        </w:tc>
        <w:tc>
          <w:tcPr>
            <w:tcW w:w="1618" w:type="dxa"/>
            <w:tcBorders>
              <w:top w:val="single" w:sz="4" w:space="0" w:color="auto"/>
              <w:left w:val="single" w:sz="4" w:space="0" w:color="auto"/>
              <w:bottom w:val="single" w:sz="4" w:space="0" w:color="auto"/>
              <w:right w:val="single" w:sz="4" w:space="0" w:color="auto"/>
            </w:tcBorders>
            <w:hideMark/>
          </w:tcPr>
          <w:p w14:paraId="6E48C36A" w14:textId="77777777" w:rsidR="003C30B4" w:rsidRDefault="003C30B4">
            <w:pPr>
              <w:spacing w:line="276" w:lineRule="auto"/>
              <w:jc w:val="center"/>
              <w:rPr>
                <w:rFonts w:ascii="Garamond" w:eastAsia="Calibri" w:hAnsi="Garamond" w:cs="Times New Roman"/>
                <w:b/>
                <w:bCs/>
                <w:sz w:val="28"/>
                <w:szCs w:val="28"/>
                <w:lang w:eastAsia="hu-HU"/>
              </w:rPr>
            </w:pPr>
            <w:r>
              <w:rPr>
                <w:rFonts w:eastAsia="Calibri"/>
                <w:b/>
                <w:sz w:val="28"/>
                <w:szCs w:val="28"/>
              </w:rPr>
              <w:t>13</w:t>
            </w:r>
          </w:p>
        </w:tc>
      </w:tr>
      <w:tr w:rsidR="003C30B4" w14:paraId="4134DBA6" w14:textId="77777777" w:rsidTr="003C30B4">
        <w:trPr>
          <w:trHeight w:val="371"/>
        </w:trPr>
        <w:tc>
          <w:tcPr>
            <w:tcW w:w="11849" w:type="dxa"/>
            <w:tcBorders>
              <w:top w:val="single" w:sz="4" w:space="0" w:color="auto"/>
              <w:left w:val="single" w:sz="4" w:space="0" w:color="auto"/>
              <w:bottom w:val="single" w:sz="4" w:space="0" w:color="auto"/>
              <w:right w:val="single" w:sz="4" w:space="0" w:color="auto"/>
            </w:tcBorders>
            <w:vAlign w:val="center"/>
            <w:hideMark/>
          </w:tcPr>
          <w:p w14:paraId="0861A2DA" w14:textId="77777777" w:rsidR="003C30B4" w:rsidRDefault="003C30B4">
            <w:pPr>
              <w:spacing w:line="276" w:lineRule="auto"/>
              <w:rPr>
                <w:rFonts w:ascii="Garamond" w:eastAsia="Calibri" w:hAnsi="Garamond" w:cs="Times New Roman"/>
                <w:color w:val="000000" w:themeColor="text1"/>
                <w:sz w:val="28"/>
                <w:szCs w:val="28"/>
                <w:lang w:eastAsia="hu-HU"/>
              </w:rPr>
            </w:pPr>
            <w:r>
              <w:rPr>
                <w:rFonts w:ascii="Garamond" w:eastAsia="Calibri" w:hAnsi="Garamond" w:cs="Times New Roman"/>
                <w:color w:val="000000" w:themeColor="text1"/>
                <w:sz w:val="28"/>
                <w:szCs w:val="28"/>
                <w:lang w:eastAsia="hu-HU"/>
              </w:rPr>
              <w:t xml:space="preserve">A </w:t>
            </w:r>
            <w:proofErr w:type="spellStart"/>
            <w:r>
              <w:rPr>
                <w:rFonts w:ascii="Garamond" w:eastAsia="Calibri" w:hAnsi="Garamond" w:cs="Times New Roman"/>
                <w:color w:val="000000" w:themeColor="text1"/>
                <w:sz w:val="28"/>
                <w:szCs w:val="28"/>
                <w:lang w:eastAsia="hu-HU"/>
              </w:rPr>
              <w:t>nyelv</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építőkövei</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szó</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szókapcsolat</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mondat</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szöveg</w:t>
            </w:r>
            <w:proofErr w:type="spellEnd"/>
          </w:p>
        </w:tc>
        <w:tc>
          <w:tcPr>
            <w:tcW w:w="1617" w:type="dxa"/>
            <w:tcBorders>
              <w:top w:val="single" w:sz="4" w:space="0" w:color="auto"/>
              <w:left w:val="single" w:sz="4" w:space="0" w:color="auto"/>
              <w:bottom w:val="single" w:sz="4" w:space="0" w:color="auto"/>
              <w:right w:val="single" w:sz="4" w:space="0" w:color="auto"/>
            </w:tcBorders>
            <w:vAlign w:val="center"/>
            <w:hideMark/>
          </w:tcPr>
          <w:p w14:paraId="24B1494F" w14:textId="77777777" w:rsidR="003C30B4" w:rsidRDefault="003C30B4">
            <w:pPr>
              <w:spacing w:line="276" w:lineRule="auto"/>
              <w:jc w:val="center"/>
              <w:rPr>
                <w:rFonts w:ascii="Garamond" w:eastAsia="Calibri" w:hAnsi="Garamond" w:cs="Times New Roman"/>
                <w:sz w:val="28"/>
                <w:szCs w:val="28"/>
                <w:lang w:eastAsia="hu-HU"/>
              </w:rPr>
            </w:pPr>
            <w:r>
              <w:rPr>
                <w:rFonts w:ascii="Garamond" w:eastAsia="Calibri" w:hAnsi="Garamond" w:cs="Times New Roman"/>
                <w:sz w:val="28"/>
                <w:szCs w:val="28"/>
                <w:lang w:eastAsia="hu-HU"/>
              </w:rPr>
              <w:t>25</w:t>
            </w:r>
          </w:p>
        </w:tc>
        <w:tc>
          <w:tcPr>
            <w:tcW w:w="1618" w:type="dxa"/>
            <w:tcBorders>
              <w:top w:val="single" w:sz="4" w:space="0" w:color="auto"/>
              <w:left w:val="single" w:sz="4" w:space="0" w:color="auto"/>
              <w:bottom w:val="single" w:sz="4" w:space="0" w:color="auto"/>
              <w:right w:val="single" w:sz="4" w:space="0" w:color="auto"/>
            </w:tcBorders>
            <w:hideMark/>
          </w:tcPr>
          <w:p w14:paraId="40561372" w14:textId="77777777" w:rsidR="003C30B4" w:rsidRDefault="003C30B4">
            <w:pPr>
              <w:spacing w:line="276" w:lineRule="auto"/>
              <w:jc w:val="center"/>
              <w:rPr>
                <w:rFonts w:ascii="Garamond" w:eastAsia="Calibri" w:hAnsi="Garamond" w:cs="Times New Roman"/>
                <w:b/>
                <w:bCs/>
                <w:sz w:val="28"/>
                <w:szCs w:val="28"/>
                <w:lang w:eastAsia="hu-HU"/>
              </w:rPr>
            </w:pPr>
            <w:r>
              <w:rPr>
                <w:rFonts w:eastAsia="Calibri"/>
                <w:b/>
                <w:sz w:val="28"/>
                <w:szCs w:val="28"/>
              </w:rPr>
              <w:t>23</w:t>
            </w:r>
          </w:p>
        </w:tc>
      </w:tr>
      <w:tr w:rsidR="003C30B4" w14:paraId="7C87F354" w14:textId="77777777" w:rsidTr="003C30B4">
        <w:trPr>
          <w:trHeight w:val="371"/>
        </w:trPr>
        <w:tc>
          <w:tcPr>
            <w:tcW w:w="11849" w:type="dxa"/>
            <w:tcBorders>
              <w:top w:val="single" w:sz="4" w:space="0" w:color="auto"/>
              <w:left w:val="single" w:sz="4" w:space="0" w:color="auto"/>
              <w:bottom w:val="single" w:sz="4" w:space="0" w:color="auto"/>
              <w:right w:val="single" w:sz="4" w:space="0" w:color="auto"/>
            </w:tcBorders>
            <w:vAlign w:val="center"/>
            <w:hideMark/>
          </w:tcPr>
          <w:p w14:paraId="23DB43FA" w14:textId="77777777" w:rsidR="003C30B4" w:rsidRDefault="003C30B4">
            <w:pPr>
              <w:spacing w:line="276" w:lineRule="auto"/>
              <w:rPr>
                <w:rFonts w:ascii="Garamond" w:eastAsia="Calibri" w:hAnsi="Garamond" w:cs="Times New Roman"/>
                <w:color w:val="000000" w:themeColor="text1"/>
                <w:sz w:val="28"/>
                <w:szCs w:val="28"/>
                <w:lang w:eastAsia="hu-HU"/>
              </w:rPr>
            </w:pPr>
            <w:proofErr w:type="spellStart"/>
            <w:r>
              <w:rPr>
                <w:rFonts w:ascii="Garamond" w:eastAsia="Calibri" w:hAnsi="Garamond" w:cs="Times New Roman"/>
                <w:color w:val="000000" w:themeColor="text1"/>
                <w:sz w:val="28"/>
                <w:szCs w:val="28"/>
                <w:lang w:eastAsia="hu-HU"/>
              </w:rPr>
              <w:t>Kisbetű</w:t>
            </w:r>
            <w:proofErr w:type="spellEnd"/>
            <w:r>
              <w:rPr>
                <w:rFonts w:ascii="Garamond" w:eastAsia="Calibri" w:hAnsi="Garamond" w:cs="Times New Roman"/>
                <w:color w:val="000000" w:themeColor="text1"/>
                <w:sz w:val="28"/>
                <w:szCs w:val="28"/>
                <w:lang w:eastAsia="hu-HU"/>
              </w:rPr>
              <w:t xml:space="preserve"> – </w:t>
            </w:r>
            <w:proofErr w:type="spellStart"/>
            <w:r>
              <w:rPr>
                <w:rFonts w:ascii="Garamond" w:eastAsia="Calibri" w:hAnsi="Garamond" w:cs="Times New Roman"/>
                <w:color w:val="000000" w:themeColor="text1"/>
                <w:sz w:val="28"/>
                <w:szCs w:val="28"/>
                <w:lang w:eastAsia="hu-HU"/>
              </w:rPr>
              <w:t>nagybetű</w:t>
            </w:r>
            <w:proofErr w:type="spellEnd"/>
          </w:p>
        </w:tc>
        <w:tc>
          <w:tcPr>
            <w:tcW w:w="1617" w:type="dxa"/>
            <w:tcBorders>
              <w:top w:val="single" w:sz="4" w:space="0" w:color="auto"/>
              <w:left w:val="single" w:sz="4" w:space="0" w:color="auto"/>
              <w:bottom w:val="single" w:sz="4" w:space="0" w:color="auto"/>
              <w:right w:val="single" w:sz="4" w:space="0" w:color="auto"/>
            </w:tcBorders>
            <w:vAlign w:val="center"/>
            <w:hideMark/>
          </w:tcPr>
          <w:p w14:paraId="2DCB8B0A" w14:textId="77777777" w:rsidR="003C30B4" w:rsidRDefault="003C30B4">
            <w:pPr>
              <w:spacing w:line="276" w:lineRule="auto"/>
              <w:jc w:val="center"/>
              <w:rPr>
                <w:rFonts w:ascii="Garamond" w:eastAsia="Calibri" w:hAnsi="Garamond" w:cs="Times New Roman"/>
                <w:sz w:val="28"/>
                <w:szCs w:val="28"/>
                <w:lang w:eastAsia="hu-HU"/>
              </w:rPr>
            </w:pPr>
            <w:r>
              <w:rPr>
                <w:rFonts w:ascii="Garamond" w:eastAsia="Calibri" w:hAnsi="Garamond" w:cs="Times New Roman"/>
                <w:sz w:val="28"/>
                <w:szCs w:val="28"/>
                <w:lang w:eastAsia="hu-HU"/>
              </w:rPr>
              <w:t>18</w:t>
            </w:r>
          </w:p>
        </w:tc>
        <w:tc>
          <w:tcPr>
            <w:tcW w:w="1618" w:type="dxa"/>
            <w:tcBorders>
              <w:top w:val="single" w:sz="4" w:space="0" w:color="auto"/>
              <w:left w:val="single" w:sz="4" w:space="0" w:color="auto"/>
              <w:bottom w:val="single" w:sz="4" w:space="0" w:color="auto"/>
              <w:right w:val="single" w:sz="4" w:space="0" w:color="auto"/>
            </w:tcBorders>
            <w:hideMark/>
          </w:tcPr>
          <w:p w14:paraId="74A1C177" w14:textId="77777777" w:rsidR="003C30B4" w:rsidRDefault="003C30B4">
            <w:pPr>
              <w:spacing w:line="276" w:lineRule="auto"/>
              <w:jc w:val="center"/>
              <w:rPr>
                <w:rFonts w:ascii="Garamond" w:eastAsia="Calibri" w:hAnsi="Garamond" w:cs="Times New Roman"/>
                <w:b/>
                <w:bCs/>
                <w:sz w:val="28"/>
                <w:szCs w:val="28"/>
                <w:lang w:eastAsia="hu-HU"/>
              </w:rPr>
            </w:pPr>
            <w:r>
              <w:rPr>
                <w:rFonts w:eastAsia="Calibri"/>
                <w:b/>
                <w:sz w:val="28"/>
                <w:szCs w:val="28"/>
              </w:rPr>
              <w:t>14</w:t>
            </w:r>
          </w:p>
        </w:tc>
      </w:tr>
      <w:tr w:rsidR="003C30B4" w14:paraId="2C58B6D8" w14:textId="77777777" w:rsidTr="003C30B4">
        <w:trPr>
          <w:trHeight w:val="371"/>
        </w:trPr>
        <w:tc>
          <w:tcPr>
            <w:tcW w:w="11849" w:type="dxa"/>
            <w:tcBorders>
              <w:top w:val="single" w:sz="4" w:space="0" w:color="auto"/>
              <w:left w:val="single" w:sz="4" w:space="0" w:color="auto"/>
              <w:bottom w:val="single" w:sz="4" w:space="0" w:color="auto"/>
              <w:right w:val="single" w:sz="4" w:space="0" w:color="auto"/>
            </w:tcBorders>
            <w:vAlign w:val="center"/>
            <w:hideMark/>
          </w:tcPr>
          <w:p w14:paraId="068EDC86" w14:textId="77777777" w:rsidR="003C30B4" w:rsidRDefault="003C30B4">
            <w:pPr>
              <w:spacing w:line="276" w:lineRule="auto"/>
              <w:rPr>
                <w:rFonts w:ascii="Garamond" w:eastAsia="Calibri" w:hAnsi="Garamond" w:cs="Times New Roman"/>
                <w:color w:val="000000" w:themeColor="text1"/>
                <w:sz w:val="28"/>
                <w:szCs w:val="28"/>
                <w:lang w:eastAsia="hu-HU"/>
              </w:rPr>
            </w:pPr>
            <w:r>
              <w:rPr>
                <w:rFonts w:ascii="Garamond" w:eastAsia="Calibri" w:hAnsi="Garamond" w:cs="Times New Roman"/>
                <w:color w:val="000000" w:themeColor="text1"/>
                <w:sz w:val="28"/>
                <w:szCs w:val="28"/>
                <w:lang w:eastAsia="hu-HU"/>
              </w:rPr>
              <w:t xml:space="preserve">A </w:t>
            </w:r>
            <w:proofErr w:type="spellStart"/>
            <w:r>
              <w:rPr>
                <w:rFonts w:ascii="Garamond" w:eastAsia="Calibri" w:hAnsi="Garamond" w:cs="Times New Roman"/>
                <w:color w:val="000000" w:themeColor="text1"/>
                <w:sz w:val="28"/>
                <w:szCs w:val="28"/>
                <w:lang w:eastAsia="hu-HU"/>
              </w:rPr>
              <w:t>magyar</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ábécé</w:t>
            </w:r>
            <w:proofErr w:type="spellEnd"/>
            <w:r>
              <w:rPr>
                <w:rFonts w:ascii="Garamond" w:eastAsia="Calibri" w:hAnsi="Garamond" w:cs="Times New Roman"/>
                <w:color w:val="000000" w:themeColor="text1"/>
                <w:sz w:val="28"/>
                <w:szCs w:val="28"/>
                <w:lang w:eastAsia="hu-HU"/>
              </w:rPr>
              <w:t xml:space="preserve"> – a </w:t>
            </w:r>
            <w:proofErr w:type="spellStart"/>
            <w:r>
              <w:rPr>
                <w:rFonts w:ascii="Garamond" w:eastAsia="Calibri" w:hAnsi="Garamond" w:cs="Times New Roman"/>
                <w:color w:val="000000" w:themeColor="text1"/>
                <w:sz w:val="28"/>
                <w:szCs w:val="28"/>
                <w:lang w:eastAsia="hu-HU"/>
              </w:rPr>
              <w:t>betűrend</w:t>
            </w:r>
            <w:proofErr w:type="spellEnd"/>
          </w:p>
        </w:tc>
        <w:tc>
          <w:tcPr>
            <w:tcW w:w="1617" w:type="dxa"/>
            <w:tcBorders>
              <w:top w:val="single" w:sz="4" w:space="0" w:color="auto"/>
              <w:left w:val="single" w:sz="4" w:space="0" w:color="auto"/>
              <w:bottom w:val="single" w:sz="4" w:space="0" w:color="auto"/>
              <w:right w:val="single" w:sz="4" w:space="0" w:color="auto"/>
            </w:tcBorders>
            <w:vAlign w:val="center"/>
            <w:hideMark/>
          </w:tcPr>
          <w:p w14:paraId="31AEAFA9" w14:textId="77777777" w:rsidR="003C30B4" w:rsidRDefault="003C30B4">
            <w:pPr>
              <w:spacing w:line="276" w:lineRule="auto"/>
              <w:jc w:val="center"/>
              <w:rPr>
                <w:rFonts w:ascii="Garamond" w:eastAsia="Calibri" w:hAnsi="Garamond" w:cs="Times New Roman"/>
                <w:sz w:val="28"/>
                <w:szCs w:val="28"/>
                <w:lang w:eastAsia="hu-HU"/>
              </w:rPr>
            </w:pPr>
            <w:r>
              <w:rPr>
                <w:rFonts w:ascii="Garamond" w:eastAsia="Calibri" w:hAnsi="Garamond" w:cs="Times New Roman"/>
                <w:sz w:val="28"/>
                <w:szCs w:val="28"/>
                <w:lang w:eastAsia="hu-HU"/>
              </w:rPr>
              <w:t>18</w:t>
            </w:r>
          </w:p>
        </w:tc>
        <w:tc>
          <w:tcPr>
            <w:tcW w:w="1618" w:type="dxa"/>
            <w:tcBorders>
              <w:top w:val="single" w:sz="4" w:space="0" w:color="auto"/>
              <w:left w:val="single" w:sz="4" w:space="0" w:color="auto"/>
              <w:bottom w:val="single" w:sz="4" w:space="0" w:color="auto"/>
              <w:right w:val="single" w:sz="4" w:space="0" w:color="auto"/>
            </w:tcBorders>
            <w:hideMark/>
          </w:tcPr>
          <w:p w14:paraId="1595BBF7" w14:textId="77777777" w:rsidR="003C30B4" w:rsidRDefault="003C30B4">
            <w:pPr>
              <w:spacing w:line="276" w:lineRule="auto"/>
              <w:jc w:val="center"/>
              <w:rPr>
                <w:rFonts w:ascii="Garamond" w:eastAsia="Calibri" w:hAnsi="Garamond" w:cs="Times New Roman"/>
                <w:b/>
                <w:bCs/>
                <w:sz w:val="28"/>
                <w:szCs w:val="28"/>
                <w:lang w:eastAsia="hu-HU"/>
              </w:rPr>
            </w:pPr>
            <w:r>
              <w:rPr>
                <w:rFonts w:eastAsia="Calibri"/>
                <w:b/>
                <w:sz w:val="28"/>
                <w:szCs w:val="28"/>
              </w:rPr>
              <w:t>16</w:t>
            </w:r>
          </w:p>
        </w:tc>
      </w:tr>
      <w:tr w:rsidR="003C30B4" w14:paraId="182E16E3" w14:textId="77777777" w:rsidTr="003C30B4">
        <w:trPr>
          <w:trHeight w:val="371"/>
        </w:trPr>
        <w:tc>
          <w:tcPr>
            <w:tcW w:w="11849" w:type="dxa"/>
            <w:tcBorders>
              <w:top w:val="single" w:sz="4" w:space="0" w:color="auto"/>
              <w:left w:val="single" w:sz="4" w:space="0" w:color="auto"/>
              <w:bottom w:val="single" w:sz="4" w:space="0" w:color="auto"/>
              <w:right w:val="single" w:sz="4" w:space="0" w:color="auto"/>
            </w:tcBorders>
            <w:vAlign w:val="center"/>
            <w:hideMark/>
          </w:tcPr>
          <w:p w14:paraId="626B3437" w14:textId="77777777" w:rsidR="003C30B4" w:rsidRDefault="003C30B4">
            <w:pPr>
              <w:spacing w:line="276" w:lineRule="auto"/>
              <w:rPr>
                <w:rFonts w:ascii="Garamond" w:eastAsia="Calibri" w:hAnsi="Garamond" w:cs="Times New Roman"/>
                <w:color w:val="000000" w:themeColor="text1"/>
                <w:sz w:val="28"/>
                <w:szCs w:val="28"/>
                <w:lang w:eastAsia="hu-HU"/>
              </w:rPr>
            </w:pPr>
            <w:proofErr w:type="spellStart"/>
            <w:r>
              <w:rPr>
                <w:rFonts w:ascii="Garamond" w:eastAsia="Calibri" w:hAnsi="Garamond" w:cs="Times New Roman"/>
                <w:color w:val="000000" w:themeColor="text1"/>
                <w:sz w:val="28"/>
                <w:szCs w:val="28"/>
                <w:lang w:eastAsia="hu-HU"/>
              </w:rPr>
              <w:t>Hangok</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időtartamának</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jelentésmegkülönböztető</w:t>
            </w:r>
            <w:proofErr w:type="spellEnd"/>
            <w:r>
              <w:rPr>
                <w:rFonts w:ascii="Garamond" w:eastAsia="Calibri" w:hAnsi="Garamond" w:cs="Times New Roman"/>
                <w:color w:val="000000" w:themeColor="text1"/>
                <w:sz w:val="28"/>
                <w:szCs w:val="28"/>
                <w:lang w:eastAsia="hu-HU"/>
              </w:rPr>
              <w:t xml:space="preserve"> </w:t>
            </w:r>
            <w:proofErr w:type="spellStart"/>
            <w:r>
              <w:rPr>
                <w:rFonts w:ascii="Garamond" w:eastAsia="Calibri" w:hAnsi="Garamond" w:cs="Times New Roman"/>
                <w:color w:val="000000" w:themeColor="text1"/>
                <w:sz w:val="28"/>
                <w:szCs w:val="28"/>
                <w:lang w:eastAsia="hu-HU"/>
              </w:rPr>
              <w:t>szerepe</w:t>
            </w:r>
            <w:proofErr w:type="spellEnd"/>
          </w:p>
        </w:tc>
        <w:tc>
          <w:tcPr>
            <w:tcW w:w="1617" w:type="dxa"/>
            <w:tcBorders>
              <w:top w:val="single" w:sz="4" w:space="0" w:color="auto"/>
              <w:left w:val="single" w:sz="4" w:space="0" w:color="auto"/>
              <w:bottom w:val="single" w:sz="4" w:space="0" w:color="auto"/>
              <w:right w:val="single" w:sz="4" w:space="0" w:color="auto"/>
            </w:tcBorders>
            <w:hideMark/>
          </w:tcPr>
          <w:p w14:paraId="45BF0137" w14:textId="77777777" w:rsidR="003C30B4" w:rsidRDefault="003C30B4">
            <w:pPr>
              <w:spacing w:line="276" w:lineRule="auto"/>
              <w:jc w:val="center"/>
              <w:rPr>
                <w:rFonts w:ascii="Garamond" w:eastAsia="Calibri" w:hAnsi="Garamond" w:cs="Times New Roman"/>
                <w:sz w:val="28"/>
                <w:szCs w:val="28"/>
                <w:lang w:eastAsia="hu-HU"/>
              </w:rPr>
            </w:pPr>
            <w:r>
              <w:rPr>
                <w:rFonts w:ascii="Garamond" w:eastAsia="Calibri" w:hAnsi="Garamond" w:cs="Times New Roman"/>
                <w:sz w:val="28"/>
                <w:szCs w:val="28"/>
                <w:lang w:eastAsia="hu-HU"/>
              </w:rPr>
              <w:t>32</w:t>
            </w:r>
          </w:p>
        </w:tc>
        <w:tc>
          <w:tcPr>
            <w:tcW w:w="1618" w:type="dxa"/>
            <w:tcBorders>
              <w:top w:val="single" w:sz="4" w:space="0" w:color="auto"/>
              <w:left w:val="single" w:sz="4" w:space="0" w:color="auto"/>
              <w:bottom w:val="single" w:sz="4" w:space="0" w:color="auto"/>
              <w:right w:val="single" w:sz="4" w:space="0" w:color="auto"/>
            </w:tcBorders>
            <w:hideMark/>
          </w:tcPr>
          <w:p w14:paraId="4B9E6FA6" w14:textId="77777777" w:rsidR="003C30B4" w:rsidRDefault="003C30B4">
            <w:pPr>
              <w:spacing w:line="276" w:lineRule="auto"/>
              <w:jc w:val="center"/>
              <w:rPr>
                <w:rFonts w:ascii="Garamond" w:eastAsia="Calibri" w:hAnsi="Garamond" w:cs="Times New Roman"/>
                <w:b/>
                <w:bCs/>
                <w:sz w:val="28"/>
                <w:szCs w:val="28"/>
                <w:lang w:eastAsia="hu-HU"/>
              </w:rPr>
            </w:pPr>
            <w:r>
              <w:rPr>
                <w:rFonts w:eastAsia="Calibri"/>
                <w:b/>
                <w:sz w:val="28"/>
                <w:szCs w:val="28"/>
              </w:rPr>
              <w:t>24</w:t>
            </w:r>
          </w:p>
        </w:tc>
      </w:tr>
      <w:tr w:rsidR="003C30B4" w14:paraId="72044ADF" w14:textId="77777777" w:rsidTr="003C30B4">
        <w:trPr>
          <w:trHeight w:val="371"/>
        </w:trPr>
        <w:tc>
          <w:tcPr>
            <w:tcW w:w="1184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B30C54D" w14:textId="77777777" w:rsidR="003C30B4" w:rsidRDefault="003C30B4">
            <w:pPr>
              <w:spacing w:line="276" w:lineRule="auto"/>
              <w:rPr>
                <w:rFonts w:ascii="Garamond" w:eastAsia="Calibri" w:hAnsi="Garamond" w:cs="Times New Roman"/>
                <w:b/>
                <w:bCs/>
                <w:color w:val="00B050"/>
                <w:sz w:val="28"/>
                <w:szCs w:val="28"/>
                <w:lang w:eastAsia="hu-HU"/>
              </w:rPr>
            </w:pPr>
            <w:proofErr w:type="spellStart"/>
            <w:r>
              <w:rPr>
                <w:rFonts w:ascii="Garamond" w:eastAsia="Calibri" w:hAnsi="Garamond" w:cs="Times New Roman"/>
                <w:b/>
                <w:bCs/>
                <w:color w:val="00B050"/>
                <w:sz w:val="28"/>
                <w:szCs w:val="28"/>
                <w:lang w:eastAsia="hu-HU"/>
              </w:rPr>
              <w:t>Összes</w:t>
            </w:r>
            <w:proofErr w:type="spellEnd"/>
            <w:r>
              <w:rPr>
                <w:rFonts w:ascii="Garamond" w:eastAsia="Calibri" w:hAnsi="Garamond" w:cs="Times New Roman"/>
                <w:b/>
                <w:bCs/>
                <w:color w:val="00B050"/>
                <w:sz w:val="28"/>
                <w:szCs w:val="28"/>
                <w:lang w:eastAsia="hu-HU"/>
              </w:rPr>
              <w:t xml:space="preserve"> </w:t>
            </w:r>
            <w:proofErr w:type="spellStart"/>
            <w:r>
              <w:rPr>
                <w:rFonts w:ascii="Garamond" w:eastAsia="Calibri" w:hAnsi="Garamond" w:cs="Times New Roman"/>
                <w:b/>
                <w:bCs/>
                <w:color w:val="00B050"/>
                <w:sz w:val="28"/>
                <w:szCs w:val="28"/>
                <w:lang w:eastAsia="hu-HU"/>
              </w:rPr>
              <w:t>óraszám</w:t>
            </w:r>
            <w:proofErr w:type="spellEnd"/>
          </w:p>
        </w:tc>
        <w:tc>
          <w:tcPr>
            <w:tcW w:w="161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90DF5B6" w14:textId="77777777" w:rsidR="003C30B4" w:rsidRDefault="003C30B4">
            <w:pPr>
              <w:spacing w:line="276" w:lineRule="auto"/>
              <w:jc w:val="center"/>
              <w:rPr>
                <w:rFonts w:ascii="Garamond" w:eastAsia="Calibri" w:hAnsi="Garamond" w:cs="Times New Roman"/>
                <w:b/>
                <w:bCs/>
                <w:color w:val="00B050"/>
                <w:sz w:val="28"/>
                <w:szCs w:val="28"/>
                <w:lang w:eastAsia="hu-HU"/>
              </w:rPr>
            </w:pPr>
            <w:r>
              <w:rPr>
                <w:rFonts w:ascii="Garamond" w:eastAsia="Calibri" w:hAnsi="Garamond" w:cs="Times New Roman"/>
                <w:b/>
                <w:bCs/>
                <w:color w:val="00B050"/>
                <w:sz w:val="28"/>
                <w:szCs w:val="28"/>
                <w:lang w:eastAsia="hu-HU"/>
              </w:rPr>
              <w:t>504</w:t>
            </w:r>
          </w:p>
        </w:tc>
        <w:tc>
          <w:tcPr>
            <w:tcW w:w="161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7981FB0" w14:textId="77777777" w:rsidR="003C30B4" w:rsidRDefault="003C30B4">
            <w:pPr>
              <w:spacing w:line="276" w:lineRule="auto"/>
              <w:jc w:val="center"/>
              <w:rPr>
                <w:rFonts w:ascii="Garamond" w:eastAsia="Calibri" w:hAnsi="Garamond" w:cs="Times New Roman"/>
                <w:b/>
                <w:bCs/>
                <w:color w:val="00B050"/>
                <w:sz w:val="28"/>
                <w:szCs w:val="28"/>
                <w:lang w:eastAsia="hu-HU"/>
              </w:rPr>
            </w:pPr>
            <w:r>
              <w:rPr>
                <w:rFonts w:ascii="Garamond" w:eastAsia="Calibri" w:hAnsi="Garamond" w:cs="Times New Roman"/>
                <w:b/>
                <w:bCs/>
                <w:color w:val="00B050"/>
                <w:sz w:val="28"/>
                <w:szCs w:val="28"/>
                <w:lang w:eastAsia="hu-HU"/>
              </w:rPr>
              <w:t>252</w:t>
            </w:r>
          </w:p>
        </w:tc>
      </w:tr>
    </w:tbl>
    <w:p w14:paraId="1B9C99B1" w14:textId="77777777" w:rsidR="008F56AF" w:rsidRDefault="008F56AF" w:rsidP="008F56AF">
      <w:pPr>
        <w:spacing w:line="256" w:lineRule="auto"/>
        <w:rPr>
          <w:rFonts w:ascii="Times New Roman" w:hAnsi="Times New Roman" w:cs="Times New Roman"/>
          <w:b/>
          <w:color w:val="000000"/>
          <w:sz w:val="24"/>
          <w:szCs w:val="24"/>
        </w:rPr>
      </w:pPr>
    </w:p>
    <w:p w14:paraId="328A1D71" w14:textId="77777777" w:rsidR="003C30B4" w:rsidRDefault="003C30B4" w:rsidP="008F56AF">
      <w:pPr>
        <w:spacing w:line="256" w:lineRule="auto"/>
        <w:rPr>
          <w:rFonts w:ascii="Times New Roman" w:hAnsi="Times New Roman" w:cs="Times New Roman"/>
          <w:b/>
          <w:color w:val="000000"/>
          <w:sz w:val="24"/>
          <w:szCs w:val="24"/>
        </w:rPr>
      </w:pPr>
    </w:p>
    <w:p w14:paraId="251DDC75" w14:textId="77777777" w:rsidR="003C30B4" w:rsidRDefault="003C30B4" w:rsidP="008F56AF">
      <w:pPr>
        <w:spacing w:line="256" w:lineRule="auto"/>
        <w:rPr>
          <w:rFonts w:ascii="Times New Roman" w:hAnsi="Times New Roman" w:cs="Times New Roman"/>
          <w:b/>
          <w:color w:val="000000"/>
          <w:sz w:val="24"/>
          <w:szCs w:val="24"/>
        </w:rPr>
      </w:pPr>
    </w:p>
    <w:p w14:paraId="4799852A" w14:textId="77777777" w:rsidR="003C30B4" w:rsidRDefault="003C30B4" w:rsidP="008F56AF">
      <w:pPr>
        <w:spacing w:line="256" w:lineRule="auto"/>
        <w:rPr>
          <w:rFonts w:ascii="Times New Roman" w:hAnsi="Times New Roman" w:cs="Times New Roman"/>
          <w:b/>
          <w:color w:val="000000"/>
          <w:sz w:val="24"/>
          <w:szCs w:val="24"/>
        </w:rPr>
      </w:pPr>
    </w:p>
    <w:p w14:paraId="11183BF3" w14:textId="77777777" w:rsidR="003C30B4" w:rsidRDefault="003C30B4" w:rsidP="008F56AF">
      <w:pPr>
        <w:spacing w:line="256" w:lineRule="auto"/>
        <w:rPr>
          <w:rFonts w:ascii="Times New Roman" w:hAnsi="Times New Roman" w:cs="Times New Roman"/>
          <w:b/>
          <w:color w:val="000000"/>
          <w:sz w:val="24"/>
          <w:szCs w:val="24"/>
        </w:rPr>
      </w:pPr>
    </w:p>
    <w:p w14:paraId="1A941D69" w14:textId="77777777" w:rsidR="003C30B4" w:rsidRDefault="003C30B4" w:rsidP="008F56AF">
      <w:pPr>
        <w:spacing w:line="256" w:lineRule="auto"/>
        <w:rPr>
          <w:rFonts w:ascii="Times New Roman" w:hAnsi="Times New Roman" w:cs="Times New Roman"/>
          <w:b/>
          <w:color w:val="000000"/>
          <w:sz w:val="24"/>
          <w:szCs w:val="24"/>
        </w:rPr>
      </w:pPr>
    </w:p>
    <w:p w14:paraId="07A0FDB2" w14:textId="77777777" w:rsidR="003C30B4" w:rsidRDefault="003C30B4" w:rsidP="008F56AF">
      <w:pPr>
        <w:spacing w:line="256" w:lineRule="auto"/>
        <w:rPr>
          <w:rFonts w:ascii="Times New Roman" w:hAnsi="Times New Roman" w:cs="Times New Roman"/>
          <w:b/>
          <w:color w:val="000000"/>
          <w:sz w:val="24"/>
          <w:szCs w:val="24"/>
        </w:rPr>
      </w:pPr>
    </w:p>
    <w:p w14:paraId="6CFAAE4C" w14:textId="77777777" w:rsidR="003C30B4" w:rsidRDefault="003C30B4" w:rsidP="008F56AF">
      <w:pPr>
        <w:spacing w:line="256" w:lineRule="auto"/>
        <w:rPr>
          <w:rFonts w:ascii="Times New Roman" w:hAnsi="Times New Roman" w:cs="Times New Roman"/>
          <w:b/>
          <w:color w:val="000000"/>
          <w:sz w:val="24"/>
          <w:szCs w:val="24"/>
        </w:rPr>
      </w:pPr>
    </w:p>
    <w:p w14:paraId="05F45E78" w14:textId="77777777" w:rsidR="003C30B4" w:rsidRDefault="003C30B4" w:rsidP="008F56AF">
      <w:pPr>
        <w:spacing w:line="256" w:lineRule="auto"/>
        <w:rPr>
          <w:rFonts w:ascii="Times New Roman" w:hAnsi="Times New Roman" w:cs="Times New Roman"/>
          <w:b/>
          <w:color w:val="000000"/>
          <w:sz w:val="24"/>
          <w:szCs w:val="24"/>
        </w:rPr>
      </w:pPr>
    </w:p>
    <w:p w14:paraId="3CFCB37E" w14:textId="77777777" w:rsidR="003C30B4" w:rsidRDefault="003C30B4" w:rsidP="008F56AF">
      <w:pPr>
        <w:spacing w:line="256" w:lineRule="auto"/>
        <w:rPr>
          <w:rFonts w:ascii="Times New Roman" w:hAnsi="Times New Roman" w:cs="Times New Roman"/>
          <w:b/>
          <w:color w:val="000000"/>
          <w:sz w:val="24"/>
          <w:szCs w:val="24"/>
        </w:rPr>
      </w:pPr>
    </w:p>
    <w:p w14:paraId="2C8C60BB" w14:textId="77777777" w:rsidR="003C30B4" w:rsidRDefault="003C30B4" w:rsidP="008F56AF">
      <w:pPr>
        <w:spacing w:line="256" w:lineRule="auto"/>
        <w:rPr>
          <w:rFonts w:ascii="Times New Roman" w:hAnsi="Times New Roman" w:cs="Times New Roman"/>
          <w:b/>
          <w:color w:val="000000"/>
          <w:sz w:val="24"/>
          <w:szCs w:val="24"/>
        </w:rPr>
      </w:pPr>
    </w:p>
    <w:p w14:paraId="47883CDA" w14:textId="77777777" w:rsidR="003C30B4" w:rsidRDefault="003C30B4" w:rsidP="008F56AF">
      <w:pPr>
        <w:spacing w:line="256" w:lineRule="auto"/>
        <w:rPr>
          <w:rFonts w:ascii="Times New Roman" w:hAnsi="Times New Roman" w:cs="Times New Roman"/>
          <w:b/>
          <w:color w:val="000000"/>
          <w:sz w:val="24"/>
          <w:szCs w:val="24"/>
        </w:rPr>
      </w:pPr>
    </w:p>
    <w:p w14:paraId="3DDDC059" w14:textId="77777777" w:rsidR="003C30B4" w:rsidRDefault="003C30B4" w:rsidP="008F56AF">
      <w:pPr>
        <w:spacing w:line="256" w:lineRule="auto"/>
        <w:rPr>
          <w:rFonts w:ascii="Times New Roman" w:hAnsi="Times New Roman" w:cs="Times New Roman"/>
          <w:b/>
          <w:color w:val="000000"/>
          <w:sz w:val="24"/>
          <w:szCs w:val="24"/>
        </w:rPr>
      </w:pPr>
    </w:p>
    <w:p w14:paraId="60677B98" w14:textId="77777777" w:rsidR="003C30B4" w:rsidRDefault="003C30B4" w:rsidP="008F56AF">
      <w:pPr>
        <w:spacing w:line="256" w:lineRule="auto"/>
        <w:rPr>
          <w:rFonts w:ascii="Times New Roman" w:hAnsi="Times New Roman" w:cs="Times New Roman"/>
          <w:b/>
          <w:color w:val="000000"/>
          <w:sz w:val="24"/>
          <w:szCs w:val="24"/>
        </w:rPr>
      </w:pPr>
    </w:p>
    <w:p w14:paraId="206A794A" w14:textId="77777777" w:rsidR="003C30B4" w:rsidRDefault="003C30B4" w:rsidP="008F56AF">
      <w:pPr>
        <w:spacing w:line="256" w:lineRule="auto"/>
        <w:rPr>
          <w:rFonts w:ascii="Times New Roman" w:hAnsi="Times New Roman" w:cs="Times New Roman"/>
          <w:b/>
          <w:color w:val="000000"/>
          <w:sz w:val="24"/>
          <w:szCs w:val="24"/>
        </w:rPr>
      </w:pPr>
    </w:p>
    <w:p w14:paraId="1948AD73" w14:textId="77777777" w:rsidR="003C30B4" w:rsidRDefault="003C30B4" w:rsidP="003C30B4">
      <w:pPr>
        <w:tabs>
          <w:tab w:val="left" w:pos="0"/>
        </w:tabs>
        <w:rPr>
          <w:b/>
          <w:color w:val="00B050"/>
          <w:sz w:val="28"/>
          <w:szCs w:val="28"/>
        </w:rPr>
      </w:pPr>
    </w:p>
    <w:p w14:paraId="1432C7F5" w14:textId="77777777" w:rsidR="003C30B4" w:rsidRDefault="003C30B4" w:rsidP="003C30B4">
      <w:pPr>
        <w:tabs>
          <w:tab w:val="left" w:pos="0"/>
        </w:tabs>
        <w:rPr>
          <w:b/>
          <w:color w:val="00B050"/>
          <w:sz w:val="28"/>
          <w:szCs w:val="28"/>
        </w:rPr>
      </w:pPr>
    </w:p>
    <w:p w14:paraId="7B2DB7CD" w14:textId="77777777" w:rsidR="003C30B4" w:rsidRDefault="003C30B4" w:rsidP="003C30B4">
      <w:pPr>
        <w:tabs>
          <w:tab w:val="left" w:pos="0"/>
        </w:tabs>
        <w:rPr>
          <w:b/>
          <w:color w:val="00B050"/>
          <w:sz w:val="28"/>
          <w:szCs w:val="28"/>
        </w:rPr>
      </w:pPr>
    </w:p>
    <w:p w14:paraId="23F11D59" w14:textId="77777777" w:rsidR="003C30B4" w:rsidRPr="00CA45E6" w:rsidRDefault="003C30B4" w:rsidP="003C30B4">
      <w:pPr>
        <w:tabs>
          <w:tab w:val="left" w:pos="0"/>
        </w:tabs>
        <w:rPr>
          <w:rFonts w:ascii="Garamond" w:hAnsi="Garamond"/>
          <w:b/>
          <w:bCs/>
          <w:color w:val="00B050"/>
          <w:sz w:val="28"/>
          <w:szCs w:val="28"/>
        </w:rPr>
      </w:pPr>
      <w:r w:rsidRPr="70AD1990">
        <w:rPr>
          <w:rFonts w:ascii="Garamond" w:hAnsi="Garamond"/>
          <w:b/>
          <w:bCs/>
          <w:color w:val="00B050"/>
          <w:sz w:val="28"/>
          <w:szCs w:val="28"/>
        </w:rPr>
        <w:t>Éves óraszám</w:t>
      </w:r>
      <w:r w:rsidRPr="70AD1990">
        <w:rPr>
          <w:rFonts w:ascii="Garamond" w:hAnsi="Garamond"/>
          <w:color w:val="00B050"/>
          <w:sz w:val="28"/>
          <w:szCs w:val="28"/>
        </w:rPr>
        <w:t xml:space="preserve">: </w:t>
      </w:r>
      <w:r w:rsidRPr="70AD1990">
        <w:rPr>
          <w:rFonts w:ascii="Garamond" w:hAnsi="Garamond"/>
          <w:b/>
          <w:bCs/>
          <w:color w:val="00B050"/>
          <w:sz w:val="28"/>
          <w:szCs w:val="28"/>
        </w:rPr>
        <w:t>252</w:t>
      </w:r>
    </w:p>
    <w:p w14:paraId="73FFAC21" w14:textId="77777777" w:rsidR="003C30B4" w:rsidRPr="00CA45E6" w:rsidRDefault="003C30B4" w:rsidP="003C30B4">
      <w:pPr>
        <w:tabs>
          <w:tab w:val="left" w:pos="0"/>
        </w:tabs>
        <w:rPr>
          <w:rFonts w:ascii="Garamond" w:hAnsi="Garamond"/>
          <w:b/>
          <w:bCs/>
        </w:rPr>
      </w:pPr>
      <w:r w:rsidRPr="70AD1990">
        <w:rPr>
          <w:rFonts w:ascii="Garamond" w:hAnsi="Garamond"/>
          <w:b/>
          <w:bCs/>
          <w:color w:val="00B050"/>
        </w:rPr>
        <w:t>Heti óraszám</w:t>
      </w:r>
      <w:r w:rsidRPr="70AD1990">
        <w:rPr>
          <w:rFonts w:ascii="Garamond" w:hAnsi="Garamond"/>
          <w:color w:val="00B050"/>
        </w:rPr>
        <w:t xml:space="preserve">: </w:t>
      </w:r>
      <w:r w:rsidRPr="70AD1990">
        <w:rPr>
          <w:rFonts w:ascii="Garamond" w:hAnsi="Garamond"/>
        </w:rPr>
        <w:t>7 integrált anyanyelvóra</w:t>
      </w:r>
    </w:p>
    <w:p w14:paraId="327B7529" w14:textId="77777777" w:rsidR="003C30B4" w:rsidRDefault="003C30B4" w:rsidP="003C30B4">
      <w:pPr>
        <w:pStyle w:val="Lista"/>
        <w:widowControl/>
        <w:tabs>
          <w:tab w:val="left" w:pos="0"/>
        </w:tabs>
        <w:spacing w:after="0"/>
        <w:rPr>
          <w:rFonts w:ascii="Garamond" w:hAnsi="Garamond"/>
          <w:i/>
          <w:iCs/>
          <w:sz w:val="24"/>
          <w:szCs w:val="24"/>
        </w:rPr>
      </w:pPr>
      <w:r w:rsidRPr="70AD1990">
        <w:rPr>
          <w:rFonts w:ascii="Garamond" w:hAnsi="Garamond"/>
          <w:b/>
          <w:bCs/>
          <w:color w:val="00B050"/>
          <w:sz w:val="24"/>
          <w:szCs w:val="24"/>
        </w:rPr>
        <w:t>Memoriter</w:t>
      </w:r>
      <w:r w:rsidRPr="70AD1990">
        <w:rPr>
          <w:rFonts w:ascii="Garamond" w:hAnsi="Garamond"/>
          <w:color w:val="00B050"/>
          <w:sz w:val="24"/>
          <w:szCs w:val="24"/>
        </w:rPr>
        <w:t>:</w:t>
      </w:r>
      <w:r w:rsidRPr="70AD1990">
        <w:rPr>
          <w:rFonts w:ascii="Garamond" w:hAnsi="Garamond"/>
          <w:color w:val="0070C0"/>
          <w:sz w:val="24"/>
          <w:szCs w:val="24"/>
        </w:rPr>
        <w:t xml:space="preserve"> </w:t>
      </w:r>
      <w:r>
        <w:rPr>
          <w:rFonts w:ascii="Garamond" w:hAnsi="Garamond"/>
          <w:i/>
          <w:iCs/>
          <w:sz w:val="24"/>
          <w:szCs w:val="24"/>
        </w:rPr>
        <w:t xml:space="preserve">Móra Ferenc: A cinege cipője; József Attila: Altató; Petőfi Sándor: Itt van az ősz, itt van </w:t>
      </w:r>
      <w:proofErr w:type="spellStart"/>
      <w:r>
        <w:rPr>
          <w:rFonts w:ascii="Garamond" w:hAnsi="Garamond"/>
          <w:i/>
          <w:iCs/>
          <w:sz w:val="24"/>
          <w:szCs w:val="24"/>
        </w:rPr>
        <w:t>ujra</w:t>
      </w:r>
      <w:proofErr w:type="spellEnd"/>
      <w:r>
        <w:rPr>
          <w:rFonts w:ascii="Garamond" w:hAnsi="Garamond"/>
          <w:i/>
          <w:iCs/>
          <w:sz w:val="24"/>
          <w:szCs w:val="24"/>
        </w:rPr>
        <w:t xml:space="preserve">…; Weöres Sándor: Galagonya; Weöres Sándor: Száncsengő; </w:t>
      </w:r>
    </w:p>
    <w:p w14:paraId="454A7372" w14:textId="77777777" w:rsidR="003C30B4" w:rsidRPr="00470FAD" w:rsidRDefault="003C30B4" w:rsidP="003C30B4">
      <w:pPr>
        <w:pStyle w:val="Lista"/>
        <w:widowControl/>
        <w:tabs>
          <w:tab w:val="left" w:pos="1134"/>
        </w:tabs>
        <w:spacing w:after="0"/>
        <w:rPr>
          <w:rFonts w:ascii="Garamond" w:hAnsi="Garamond"/>
          <w:i/>
          <w:sz w:val="24"/>
          <w:szCs w:val="24"/>
        </w:rPr>
      </w:pPr>
      <w:r>
        <w:rPr>
          <w:rFonts w:ascii="Garamond" w:hAnsi="Garamond"/>
          <w:i/>
          <w:iCs/>
          <w:sz w:val="24"/>
          <w:szCs w:val="24"/>
        </w:rPr>
        <w:tab/>
      </w:r>
      <w:r w:rsidRPr="00470FAD">
        <w:rPr>
          <w:rFonts w:ascii="Garamond" w:hAnsi="Garamond"/>
          <w:i/>
          <w:sz w:val="24"/>
          <w:szCs w:val="24"/>
        </w:rPr>
        <w:t xml:space="preserve">Szabadon választott népköltészeti alkotások </w:t>
      </w:r>
    </w:p>
    <w:tbl>
      <w:tblPr>
        <w:tblStyle w:val="Rcsostblzat"/>
        <w:tblW w:w="14589" w:type="dxa"/>
        <w:tblLayout w:type="fixed"/>
        <w:tblCellMar>
          <w:left w:w="57" w:type="dxa"/>
          <w:right w:w="57" w:type="dxa"/>
        </w:tblCellMar>
        <w:tblLook w:val="04A0" w:firstRow="1" w:lastRow="0" w:firstColumn="1" w:lastColumn="0" w:noHBand="0" w:noVBand="1"/>
      </w:tblPr>
      <w:tblGrid>
        <w:gridCol w:w="411"/>
        <w:gridCol w:w="78"/>
        <w:gridCol w:w="489"/>
        <w:gridCol w:w="1559"/>
        <w:gridCol w:w="2126"/>
        <w:gridCol w:w="213"/>
        <w:gridCol w:w="2480"/>
        <w:gridCol w:w="2268"/>
        <w:gridCol w:w="71"/>
        <w:gridCol w:w="2339"/>
        <w:gridCol w:w="2555"/>
      </w:tblGrid>
      <w:tr w:rsidR="003C30B4" w:rsidRPr="00CA45E6" w14:paraId="1E2C1E17" w14:textId="77777777" w:rsidTr="00B950A4">
        <w:trPr>
          <w:trHeight w:val="567"/>
        </w:trPr>
        <w:tc>
          <w:tcPr>
            <w:tcW w:w="14589" w:type="dxa"/>
            <w:gridSpan w:val="11"/>
            <w:tcBorders>
              <w:top w:val="single" w:sz="12" w:space="0" w:color="538135" w:themeColor="accent6" w:themeShade="BF"/>
              <w:left w:val="single" w:sz="12" w:space="0" w:color="538135" w:themeColor="accent6" w:themeShade="BF"/>
              <w:bottom w:val="nil"/>
              <w:right w:val="single" w:sz="12" w:space="0" w:color="538135" w:themeColor="accent6" w:themeShade="BF"/>
            </w:tcBorders>
            <w:shd w:val="clear" w:color="auto" w:fill="FEFEBA"/>
            <w:vAlign w:val="center"/>
          </w:tcPr>
          <w:p w14:paraId="543BB62D" w14:textId="77777777" w:rsidR="003C30B4" w:rsidRDefault="003C30B4" w:rsidP="00B950A4">
            <w:pPr>
              <w:jc w:val="center"/>
              <w:rPr>
                <w:rFonts w:ascii="Garamond" w:hAnsi="Garamond"/>
                <w:sz w:val="20"/>
                <w:szCs w:val="20"/>
              </w:rPr>
            </w:pPr>
            <w:r w:rsidRPr="00CE3C01">
              <w:rPr>
                <w:rFonts w:ascii="Garamond" w:hAnsi="Garamond"/>
                <w:b/>
                <w:sz w:val="32"/>
                <w:szCs w:val="32"/>
              </w:rPr>
              <w:t>„</w:t>
            </w:r>
            <w:proofErr w:type="spellStart"/>
            <w:r w:rsidRPr="00CE3C01">
              <w:rPr>
                <w:rFonts w:ascii="Garamond" w:hAnsi="Garamond"/>
                <w:b/>
                <w:sz w:val="32"/>
                <w:szCs w:val="32"/>
              </w:rPr>
              <w:t>Bandukol</w:t>
            </w:r>
            <w:proofErr w:type="spellEnd"/>
            <w:r w:rsidRPr="00CE3C01">
              <w:rPr>
                <w:rFonts w:ascii="Garamond" w:hAnsi="Garamond"/>
                <w:b/>
                <w:sz w:val="32"/>
                <w:szCs w:val="32"/>
              </w:rPr>
              <w:t xml:space="preserve"> </w:t>
            </w:r>
            <w:proofErr w:type="spellStart"/>
            <w:r w:rsidRPr="00CE3C01">
              <w:rPr>
                <w:rFonts w:ascii="Garamond" w:hAnsi="Garamond"/>
                <w:b/>
                <w:sz w:val="32"/>
                <w:szCs w:val="32"/>
              </w:rPr>
              <w:t>az</w:t>
            </w:r>
            <w:proofErr w:type="spellEnd"/>
            <w:r w:rsidRPr="00CE3C01">
              <w:rPr>
                <w:rFonts w:ascii="Garamond" w:hAnsi="Garamond"/>
                <w:b/>
                <w:sz w:val="32"/>
                <w:szCs w:val="32"/>
              </w:rPr>
              <w:t xml:space="preserve"> </w:t>
            </w:r>
            <w:proofErr w:type="spellStart"/>
            <w:r w:rsidRPr="00CE3C01">
              <w:rPr>
                <w:rFonts w:ascii="Garamond" w:hAnsi="Garamond"/>
                <w:b/>
                <w:sz w:val="32"/>
                <w:szCs w:val="32"/>
              </w:rPr>
              <w:t>őszi</w:t>
            </w:r>
            <w:proofErr w:type="spellEnd"/>
            <w:r w:rsidRPr="00CE3C01">
              <w:rPr>
                <w:rFonts w:ascii="Garamond" w:hAnsi="Garamond"/>
                <w:b/>
                <w:sz w:val="32"/>
                <w:szCs w:val="32"/>
              </w:rPr>
              <w:t xml:space="preserve"> </w:t>
            </w:r>
            <w:proofErr w:type="spellStart"/>
            <w:r w:rsidRPr="00CE3C01">
              <w:rPr>
                <w:rFonts w:ascii="Garamond" w:hAnsi="Garamond"/>
                <w:b/>
                <w:sz w:val="32"/>
                <w:szCs w:val="32"/>
              </w:rPr>
              <w:t>nap</w:t>
            </w:r>
            <w:proofErr w:type="spellEnd"/>
            <w:r w:rsidRPr="00CE3C01">
              <w:rPr>
                <w:rFonts w:ascii="Garamond" w:hAnsi="Garamond"/>
                <w:b/>
                <w:sz w:val="32"/>
                <w:szCs w:val="32"/>
              </w:rPr>
              <w:t>”</w:t>
            </w:r>
            <w:r>
              <w:rPr>
                <w:rFonts w:ascii="Garamond" w:hAnsi="Garamond"/>
                <w:b/>
              </w:rPr>
              <w:t xml:space="preserve"> </w:t>
            </w:r>
            <w:r w:rsidRPr="00F84B22">
              <w:rPr>
                <w:rFonts w:ascii="Garamond" w:hAnsi="Garamond"/>
                <w:b/>
                <w:sz w:val="20"/>
                <w:szCs w:val="20"/>
              </w:rPr>
              <w:t>/</w:t>
            </w:r>
            <w:proofErr w:type="spellStart"/>
            <w:r w:rsidRPr="00F84B22">
              <w:rPr>
                <w:rFonts w:ascii="Garamond" w:hAnsi="Garamond"/>
                <w:sz w:val="20"/>
                <w:szCs w:val="20"/>
              </w:rPr>
              <w:t>K</w:t>
            </w:r>
            <w:r>
              <w:rPr>
                <w:rFonts w:ascii="Garamond" w:hAnsi="Garamond"/>
                <w:sz w:val="20"/>
                <w:szCs w:val="20"/>
              </w:rPr>
              <w:t>ányádi</w:t>
            </w:r>
            <w:proofErr w:type="spellEnd"/>
            <w:r>
              <w:rPr>
                <w:rFonts w:ascii="Garamond" w:hAnsi="Garamond"/>
                <w:sz w:val="20"/>
                <w:szCs w:val="20"/>
              </w:rPr>
              <w:t xml:space="preserve"> Sándor/</w:t>
            </w:r>
          </w:p>
          <w:p w14:paraId="11C8CD6B" w14:textId="77777777" w:rsidR="003C30B4" w:rsidRPr="00CE3C01" w:rsidRDefault="003C30B4" w:rsidP="00B950A4">
            <w:pPr>
              <w:jc w:val="center"/>
              <w:rPr>
                <w:rFonts w:ascii="Garamond" w:hAnsi="Garamond"/>
                <w:sz w:val="28"/>
                <w:szCs w:val="28"/>
              </w:rPr>
            </w:pPr>
            <w:proofErr w:type="spellStart"/>
            <w:r w:rsidRPr="00CE3C01">
              <w:rPr>
                <w:rFonts w:ascii="Garamond" w:hAnsi="Garamond"/>
                <w:sz w:val="28"/>
                <w:szCs w:val="28"/>
              </w:rPr>
              <w:t>Szépirodalmi</w:t>
            </w:r>
            <w:proofErr w:type="spellEnd"/>
            <w:r w:rsidRPr="00CE3C01">
              <w:rPr>
                <w:rFonts w:ascii="Garamond" w:hAnsi="Garamond"/>
                <w:sz w:val="28"/>
                <w:szCs w:val="28"/>
              </w:rPr>
              <w:t xml:space="preserve"> (</w:t>
            </w:r>
            <w:proofErr w:type="spellStart"/>
            <w:r w:rsidRPr="00CE3C01">
              <w:rPr>
                <w:rFonts w:ascii="Garamond" w:hAnsi="Garamond"/>
                <w:sz w:val="28"/>
                <w:szCs w:val="28"/>
              </w:rPr>
              <w:t>mese</w:t>
            </w:r>
            <w:proofErr w:type="spellEnd"/>
            <w:r w:rsidRPr="00CE3C01">
              <w:rPr>
                <w:rFonts w:ascii="Garamond" w:hAnsi="Garamond"/>
                <w:sz w:val="28"/>
                <w:szCs w:val="28"/>
              </w:rPr>
              <w:t xml:space="preserve">, </w:t>
            </w:r>
            <w:proofErr w:type="spellStart"/>
            <w:r w:rsidRPr="00CE3C01">
              <w:rPr>
                <w:rFonts w:ascii="Garamond" w:hAnsi="Garamond"/>
                <w:sz w:val="28"/>
                <w:szCs w:val="28"/>
              </w:rPr>
              <w:t>vers</w:t>
            </w:r>
            <w:proofErr w:type="spellEnd"/>
            <w:r w:rsidRPr="00CE3C01">
              <w:rPr>
                <w:rFonts w:ascii="Garamond" w:hAnsi="Garamond"/>
                <w:sz w:val="28"/>
                <w:szCs w:val="28"/>
              </w:rPr>
              <w:t xml:space="preserve">, </w:t>
            </w:r>
            <w:proofErr w:type="spellStart"/>
            <w:r w:rsidRPr="00CE3C01">
              <w:rPr>
                <w:rFonts w:ascii="Garamond" w:hAnsi="Garamond"/>
                <w:sz w:val="28"/>
                <w:szCs w:val="28"/>
              </w:rPr>
              <w:t>verses</w:t>
            </w:r>
            <w:proofErr w:type="spellEnd"/>
            <w:r w:rsidRPr="00CE3C01">
              <w:rPr>
                <w:rFonts w:ascii="Garamond" w:hAnsi="Garamond"/>
                <w:sz w:val="28"/>
                <w:szCs w:val="28"/>
              </w:rPr>
              <w:t xml:space="preserve"> </w:t>
            </w:r>
            <w:proofErr w:type="spellStart"/>
            <w:r w:rsidRPr="00CE3C01">
              <w:rPr>
                <w:rFonts w:ascii="Garamond" w:hAnsi="Garamond"/>
                <w:sz w:val="28"/>
                <w:szCs w:val="28"/>
              </w:rPr>
              <w:t>mese</w:t>
            </w:r>
            <w:proofErr w:type="spellEnd"/>
            <w:r>
              <w:rPr>
                <w:rFonts w:ascii="Garamond" w:hAnsi="Garamond"/>
                <w:sz w:val="28"/>
                <w:szCs w:val="28"/>
              </w:rPr>
              <w:t>)</w:t>
            </w:r>
            <w:r w:rsidRPr="00CE3C01">
              <w:rPr>
                <w:rFonts w:ascii="Garamond" w:hAnsi="Garamond"/>
                <w:sz w:val="28"/>
                <w:szCs w:val="28"/>
              </w:rPr>
              <w:t xml:space="preserve"> </w:t>
            </w:r>
            <w:proofErr w:type="spellStart"/>
            <w:r w:rsidRPr="00CE3C01">
              <w:rPr>
                <w:rFonts w:ascii="Garamond" w:hAnsi="Garamond"/>
                <w:sz w:val="28"/>
                <w:szCs w:val="28"/>
              </w:rPr>
              <w:t>és</w:t>
            </w:r>
            <w:proofErr w:type="spellEnd"/>
            <w:r w:rsidRPr="00CE3C01">
              <w:rPr>
                <w:rFonts w:ascii="Garamond" w:hAnsi="Garamond"/>
                <w:sz w:val="28"/>
                <w:szCs w:val="28"/>
              </w:rPr>
              <w:t xml:space="preserve"> </w:t>
            </w:r>
            <w:proofErr w:type="spellStart"/>
            <w:r w:rsidRPr="00CE3C01">
              <w:rPr>
                <w:rFonts w:ascii="Garamond" w:hAnsi="Garamond"/>
                <w:sz w:val="28"/>
                <w:szCs w:val="28"/>
              </w:rPr>
              <w:t>ismere</w:t>
            </w:r>
            <w:r>
              <w:rPr>
                <w:rFonts w:ascii="Garamond" w:hAnsi="Garamond"/>
                <w:sz w:val="28"/>
                <w:szCs w:val="28"/>
              </w:rPr>
              <w:t>ttartalmú</w:t>
            </w:r>
            <w:proofErr w:type="spellEnd"/>
            <w:r>
              <w:rPr>
                <w:rFonts w:ascii="Garamond" w:hAnsi="Garamond"/>
                <w:sz w:val="28"/>
                <w:szCs w:val="28"/>
              </w:rPr>
              <w:t xml:space="preserve"> </w:t>
            </w:r>
            <w:proofErr w:type="spellStart"/>
            <w:r>
              <w:rPr>
                <w:rFonts w:ascii="Garamond" w:hAnsi="Garamond"/>
                <w:sz w:val="28"/>
                <w:szCs w:val="28"/>
              </w:rPr>
              <w:t>szövegek</w:t>
            </w:r>
            <w:proofErr w:type="spellEnd"/>
            <w:r>
              <w:rPr>
                <w:rFonts w:ascii="Garamond" w:hAnsi="Garamond"/>
                <w:sz w:val="28"/>
                <w:szCs w:val="28"/>
              </w:rPr>
              <w:t xml:space="preserve"> </w:t>
            </w:r>
            <w:proofErr w:type="spellStart"/>
            <w:r>
              <w:rPr>
                <w:rFonts w:ascii="Garamond" w:hAnsi="Garamond"/>
                <w:sz w:val="28"/>
                <w:szCs w:val="28"/>
              </w:rPr>
              <w:t>feldolgozása</w:t>
            </w:r>
            <w:proofErr w:type="spellEnd"/>
          </w:p>
          <w:p w14:paraId="5F7D3904" w14:textId="77777777" w:rsidR="003C30B4" w:rsidRPr="00CE3C01" w:rsidRDefault="003C30B4" w:rsidP="00B950A4">
            <w:pPr>
              <w:jc w:val="center"/>
              <w:rPr>
                <w:rFonts w:ascii="Garamond" w:hAnsi="Garamond"/>
                <w:sz w:val="28"/>
                <w:szCs w:val="28"/>
              </w:rPr>
            </w:pPr>
            <w:proofErr w:type="spellStart"/>
            <w:r w:rsidRPr="00CE3C01">
              <w:rPr>
                <w:rFonts w:ascii="Garamond" w:hAnsi="Garamond"/>
                <w:sz w:val="28"/>
                <w:szCs w:val="28"/>
              </w:rPr>
              <w:t>Könyvajánlás</w:t>
            </w:r>
            <w:proofErr w:type="spellEnd"/>
            <w:r w:rsidRPr="00CE3C01">
              <w:rPr>
                <w:rFonts w:ascii="Garamond" w:hAnsi="Garamond"/>
                <w:sz w:val="28"/>
                <w:szCs w:val="28"/>
              </w:rPr>
              <w:t xml:space="preserve">, </w:t>
            </w:r>
            <w:proofErr w:type="spellStart"/>
            <w:r w:rsidRPr="00CE3C01">
              <w:rPr>
                <w:rFonts w:ascii="Garamond" w:hAnsi="Garamond"/>
                <w:sz w:val="28"/>
                <w:szCs w:val="28"/>
              </w:rPr>
              <w:t>illem</w:t>
            </w:r>
            <w:proofErr w:type="spellEnd"/>
            <w:r w:rsidRPr="00CE3C01">
              <w:rPr>
                <w:rFonts w:ascii="Garamond" w:hAnsi="Garamond"/>
                <w:sz w:val="28"/>
                <w:szCs w:val="28"/>
              </w:rPr>
              <w:t xml:space="preserve">, </w:t>
            </w:r>
            <w:proofErr w:type="spellStart"/>
            <w:r w:rsidRPr="00CE3C01">
              <w:rPr>
                <w:rFonts w:ascii="Garamond" w:hAnsi="Garamond"/>
                <w:sz w:val="28"/>
                <w:szCs w:val="28"/>
              </w:rPr>
              <w:t>néprajzi</w:t>
            </w:r>
            <w:proofErr w:type="spellEnd"/>
            <w:r w:rsidRPr="00CE3C01">
              <w:rPr>
                <w:rFonts w:ascii="Garamond" w:hAnsi="Garamond"/>
                <w:sz w:val="28"/>
                <w:szCs w:val="28"/>
              </w:rPr>
              <w:t xml:space="preserve"> </w:t>
            </w:r>
            <w:proofErr w:type="spellStart"/>
            <w:r w:rsidRPr="00CE3C01">
              <w:rPr>
                <w:rFonts w:ascii="Garamond" w:hAnsi="Garamond"/>
                <w:sz w:val="28"/>
                <w:szCs w:val="28"/>
              </w:rPr>
              <w:t>szövegek</w:t>
            </w:r>
            <w:proofErr w:type="spellEnd"/>
            <w:r w:rsidRPr="00CE3C01">
              <w:rPr>
                <w:rFonts w:ascii="Garamond" w:hAnsi="Garamond"/>
                <w:sz w:val="28"/>
                <w:szCs w:val="28"/>
              </w:rPr>
              <w:t xml:space="preserve"> </w:t>
            </w:r>
            <w:proofErr w:type="spellStart"/>
            <w:r w:rsidRPr="00CE3C01">
              <w:rPr>
                <w:rFonts w:ascii="Garamond" w:hAnsi="Garamond"/>
                <w:sz w:val="28"/>
                <w:szCs w:val="28"/>
              </w:rPr>
              <w:t>feldolgozása</w:t>
            </w:r>
            <w:proofErr w:type="spellEnd"/>
          </w:p>
          <w:p w14:paraId="620142AA" w14:textId="77777777" w:rsidR="003C30B4" w:rsidRDefault="003C30B4" w:rsidP="00B950A4">
            <w:pPr>
              <w:jc w:val="center"/>
              <w:rPr>
                <w:rFonts w:ascii="Garamond" w:hAnsi="Garamond"/>
                <w:color w:val="000000" w:themeColor="text1"/>
                <w:sz w:val="28"/>
                <w:szCs w:val="28"/>
              </w:rPr>
            </w:pPr>
            <w:proofErr w:type="spellStart"/>
            <w:r w:rsidRPr="00CE3C01">
              <w:rPr>
                <w:rFonts w:ascii="Garamond" w:hAnsi="Garamond"/>
                <w:sz w:val="28"/>
                <w:szCs w:val="28"/>
              </w:rPr>
              <w:t>Turistajelzések</w:t>
            </w:r>
            <w:proofErr w:type="spellEnd"/>
            <w:r>
              <w:rPr>
                <w:rFonts w:ascii="Garamond" w:hAnsi="Garamond"/>
                <w:sz w:val="28"/>
                <w:szCs w:val="28"/>
              </w:rPr>
              <w:t>,</w:t>
            </w:r>
            <w:r w:rsidRPr="00CE3C01">
              <w:rPr>
                <w:rFonts w:ascii="Garamond" w:hAnsi="Garamond"/>
                <w:sz w:val="28"/>
                <w:szCs w:val="28"/>
              </w:rPr>
              <w:t xml:space="preserve"> KRESZ-</w:t>
            </w:r>
            <w:proofErr w:type="spellStart"/>
            <w:r w:rsidRPr="00CE3C01">
              <w:rPr>
                <w:rFonts w:ascii="Garamond" w:hAnsi="Garamond"/>
                <w:sz w:val="28"/>
                <w:szCs w:val="28"/>
              </w:rPr>
              <w:t>táblák</w:t>
            </w:r>
            <w:proofErr w:type="spellEnd"/>
            <w:r w:rsidRPr="00CE3C01">
              <w:rPr>
                <w:rFonts w:ascii="Garamond" w:hAnsi="Garamond"/>
                <w:sz w:val="28"/>
                <w:szCs w:val="28"/>
              </w:rPr>
              <w:t xml:space="preserve"> </w:t>
            </w:r>
            <w:proofErr w:type="spellStart"/>
            <w:r w:rsidRPr="00CE3C01">
              <w:rPr>
                <w:rFonts w:ascii="Garamond" w:hAnsi="Garamond"/>
                <w:sz w:val="28"/>
                <w:szCs w:val="28"/>
              </w:rPr>
              <w:t>leolvasása</w:t>
            </w:r>
            <w:proofErr w:type="spellEnd"/>
            <w:r w:rsidRPr="00CE3C01">
              <w:rPr>
                <w:rFonts w:ascii="Garamond" w:hAnsi="Garamond"/>
                <w:sz w:val="28"/>
                <w:szCs w:val="28"/>
              </w:rPr>
              <w:t xml:space="preserve">, </w:t>
            </w:r>
            <w:proofErr w:type="spellStart"/>
            <w:r w:rsidRPr="00CE3C01">
              <w:rPr>
                <w:rFonts w:ascii="Garamond" w:hAnsi="Garamond"/>
                <w:sz w:val="28"/>
                <w:szCs w:val="28"/>
              </w:rPr>
              <w:t>azonosítása</w:t>
            </w:r>
            <w:proofErr w:type="spellEnd"/>
            <w:r>
              <w:rPr>
                <w:rFonts w:ascii="Garamond" w:hAnsi="Garamond"/>
                <w:sz w:val="28"/>
                <w:szCs w:val="28"/>
              </w:rPr>
              <w:t>,</w:t>
            </w:r>
            <w:r w:rsidRPr="00CE3C01">
              <w:rPr>
                <w:rFonts w:ascii="Garamond" w:hAnsi="Garamond"/>
                <w:sz w:val="28"/>
                <w:szCs w:val="28"/>
              </w:rPr>
              <w:t xml:space="preserve"> </w:t>
            </w:r>
            <w:proofErr w:type="spellStart"/>
            <w:r w:rsidRPr="00CE3C01">
              <w:rPr>
                <w:rFonts w:ascii="Garamond" w:hAnsi="Garamond"/>
                <w:sz w:val="28"/>
                <w:szCs w:val="28"/>
              </w:rPr>
              <w:t>térképolvasás</w:t>
            </w:r>
            <w:proofErr w:type="spellEnd"/>
            <w:r w:rsidRPr="00CE3C01">
              <w:rPr>
                <w:rFonts w:ascii="Garamond" w:hAnsi="Garamond"/>
                <w:sz w:val="28"/>
                <w:szCs w:val="28"/>
              </w:rPr>
              <w:t xml:space="preserve"> </w:t>
            </w:r>
          </w:p>
          <w:p w14:paraId="65676965" w14:textId="77777777" w:rsidR="003C30B4" w:rsidRPr="00980B3E" w:rsidRDefault="003C30B4" w:rsidP="00B950A4">
            <w:pPr>
              <w:jc w:val="center"/>
              <w:rPr>
                <w:rFonts w:ascii="Garamond" w:hAnsi="Garamond"/>
                <w:color w:val="000000" w:themeColor="text1"/>
                <w:sz w:val="8"/>
                <w:szCs w:val="8"/>
              </w:rPr>
            </w:pPr>
          </w:p>
          <w:p w14:paraId="4B432846" w14:textId="77777777" w:rsidR="003C30B4" w:rsidRPr="00CA45E6" w:rsidRDefault="003C30B4" w:rsidP="00B950A4">
            <w:pPr>
              <w:spacing w:line="276" w:lineRule="auto"/>
              <w:jc w:val="center"/>
              <w:rPr>
                <w:rFonts w:ascii="Garamond" w:hAnsi="Garamond"/>
                <w:sz w:val="28"/>
                <w:szCs w:val="28"/>
              </w:rPr>
            </w:pPr>
            <w:proofErr w:type="spellStart"/>
            <w:r>
              <w:rPr>
                <w:rFonts w:ascii="Garamond" w:hAnsi="Garamond"/>
                <w:sz w:val="28"/>
                <w:szCs w:val="28"/>
              </w:rPr>
              <w:t>O</w:t>
            </w:r>
            <w:r w:rsidRPr="70AD1990">
              <w:rPr>
                <w:rFonts w:ascii="Garamond" w:hAnsi="Garamond"/>
                <w:sz w:val="28"/>
                <w:szCs w:val="28"/>
              </w:rPr>
              <w:t>lvasástechnikai</w:t>
            </w:r>
            <w:proofErr w:type="spellEnd"/>
            <w:r w:rsidRPr="70AD1990">
              <w:rPr>
                <w:rFonts w:ascii="Garamond" w:hAnsi="Garamond"/>
                <w:sz w:val="28"/>
                <w:szCs w:val="28"/>
              </w:rPr>
              <w:t xml:space="preserve"> </w:t>
            </w:r>
            <w:proofErr w:type="spellStart"/>
            <w:r w:rsidRPr="70AD1990">
              <w:rPr>
                <w:rFonts w:ascii="Garamond" w:hAnsi="Garamond"/>
                <w:sz w:val="28"/>
                <w:szCs w:val="28"/>
              </w:rPr>
              <w:t>és</w:t>
            </w:r>
            <w:proofErr w:type="spellEnd"/>
            <w:r w:rsidRPr="70AD1990">
              <w:rPr>
                <w:rFonts w:ascii="Garamond" w:hAnsi="Garamond"/>
                <w:sz w:val="28"/>
                <w:szCs w:val="28"/>
              </w:rPr>
              <w:t xml:space="preserve"> </w:t>
            </w:r>
            <w:proofErr w:type="spellStart"/>
            <w:r w:rsidRPr="70AD1990">
              <w:rPr>
                <w:rFonts w:ascii="Garamond" w:hAnsi="Garamond"/>
                <w:sz w:val="28"/>
                <w:szCs w:val="28"/>
              </w:rPr>
              <w:t>gyorsolvasási</w:t>
            </w:r>
            <w:proofErr w:type="spellEnd"/>
            <w:r w:rsidRPr="70AD1990">
              <w:rPr>
                <w:rFonts w:ascii="Garamond" w:hAnsi="Garamond"/>
                <w:sz w:val="28"/>
                <w:szCs w:val="28"/>
              </w:rPr>
              <w:t xml:space="preserve"> </w:t>
            </w:r>
            <w:proofErr w:type="spellStart"/>
            <w:r w:rsidRPr="70AD1990">
              <w:rPr>
                <w:rFonts w:ascii="Garamond" w:hAnsi="Garamond"/>
                <w:sz w:val="28"/>
                <w:szCs w:val="28"/>
              </w:rPr>
              <w:t>gyakorlatok</w:t>
            </w:r>
            <w:proofErr w:type="spellEnd"/>
            <w:r>
              <w:rPr>
                <w:rFonts w:ascii="Garamond" w:hAnsi="Garamond"/>
                <w:sz w:val="28"/>
                <w:szCs w:val="28"/>
              </w:rPr>
              <w:t xml:space="preserve">, </w:t>
            </w:r>
            <w:proofErr w:type="spellStart"/>
            <w:r>
              <w:rPr>
                <w:rFonts w:ascii="Garamond" w:hAnsi="Garamond"/>
                <w:sz w:val="28"/>
                <w:szCs w:val="28"/>
              </w:rPr>
              <w:t>az</w:t>
            </w:r>
            <w:proofErr w:type="spellEnd"/>
            <w:r>
              <w:rPr>
                <w:rFonts w:ascii="Garamond" w:hAnsi="Garamond"/>
                <w:sz w:val="28"/>
                <w:szCs w:val="28"/>
              </w:rPr>
              <w:t xml:space="preserve"> </w:t>
            </w:r>
            <w:proofErr w:type="spellStart"/>
            <w:r>
              <w:rPr>
                <w:rFonts w:ascii="Garamond" w:hAnsi="Garamond"/>
                <w:sz w:val="28"/>
                <w:szCs w:val="28"/>
              </w:rPr>
              <w:t>olvasási</w:t>
            </w:r>
            <w:proofErr w:type="spellEnd"/>
            <w:r>
              <w:rPr>
                <w:rFonts w:ascii="Garamond" w:hAnsi="Garamond"/>
                <w:sz w:val="28"/>
                <w:szCs w:val="28"/>
              </w:rPr>
              <w:t xml:space="preserve"> </w:t>
            </w:r>
            <w:proofErr w:type="spellStart"/>
            <w:r>
              <w:rPr>
                <w:rFonts w:ascii="Garamond" w:hAnsi="Garamond"/>
                <w:sz w:val="28"/>
                <w:szCs w:val="28"/>
              </w:rPr>
              <w:t>készség</w:t>
            </w:r>
            <w:proofErr w:type="spellEnd"/>
            <w:r>
              <w:rPr>
                <w:rFonts w:ascii="Garamond" w:hAnsi="Garamond"/>
                <w:sz w:val="28"/>
                <w:szCs w:val="28"/>
              </w:rPr>
              <w:t xml:space="preserve"> </w:t>
            </w:r>
            <w:proofErr w:type="spellStart"/>
            <w:r>
              <w:rPr>
                <w:rFonts w:ascii="Garamond" w:hAnsi="Garamond"/>
                <w:sz w:val="28"/>
                <w:szCs w:val="28"/>
              </w:rPr>
              <w:t>fejlesztése</w:t>
            </w:r>
            <w:proofErr w:type="spellEnd"/>
          </w:p>
          <w:p w14:paraId="6A6CE470" w14:textId="77777777" w:rsidR="003C30B4" w:rsidRPr="00ED534D" w:rsidRDefault="003C30B4" w:rsidP="00B950A4">
            <w:pPr>
              <w:spacing w:line="276" w:lineRule="auto"/>
              <w:jc w:val="center"/>
              <w:rPr>
                <w:rFonts w:ascii="Garamond" w:hAnsi="Garamond"/>
                <w:sz w:val="16"/>
                <w:szCs w:val="16"/>
              </w:rPr>
            </w:pPr>
            <w:proofErr w:type="spellStart"/>
            <w:r>
              <w:rPr>
                <w:rFonts w:ascii="Garamond" w:hAnsi="Garamond"/>
                <w:sz w:val="28"/>
                <w:szCs w:val="28"/>
              </w:rPr>
              <w:t>Kommunikáció</w:t>
            </w:r>
            <w:proofErr w:type="spellEnd"/>
            <w:r>
              <w:rPr>
                <w:rFonts w:ascii="Garamond" w:hAnsi="Garamond"/>
                <w:sz w:val="28"/>
                <w:szCs w:val="28"/>
              </w:rPr>
              <w:t xml:space="preserve"> – </w:t>
            </w:r>
            <w:proofErr w:type="spellStart"/>
            <w:r>
              <w:rPr>
                <w:rFonts w:ascii="Garamond" w:hAnsi="Garamond"/>
                <w:sz w:val="28"/>
                <w:szCs w:val="28"/>
              </w:rPr>
              <w:t>helyesejtési</w:t>
            </w:r>
            <w:proofErr w:type="spellEnd"/>
            <w:r>
              <w:rPr>
                <w:rFonts w:ascii="Garamond" w:hAnsi="Garamond"/>
                <w:sz w:val="28"/>
                <w:szCs w:val="28"/>
              </w:rPr>
              <w:t xml:space="preserve"> </w:t>
            </w:r>
            <w:proofErr w:type="spellStart"/>
            <w:r>
              <w:rPr>
                <w:rFonts w:ascii="Garamond" w:hAnsi="Garamond"/>
                <w:sz w:val="28"/>
                <w:szCs w:val="28"/>
              </w:rPr>
              <w:t>és</w:t>
            </w:r>
            <w:proofErr w:type="spellEnd"/>
            <w:r>
              <w:rPr>
                <w:rFonts w:ascii="Garamond" w:hAnsi="Garamond"/>
                <w:sz w:val="28"/>
                <w:szCs w:val="28"/>
              </w:rPr>
              <w:t xml:space="preserve"> </w:t>
            </w:r>
            <w:proofErr w:type="spellStart"/>
            <w:r>
              <w:rPr>
                <w:rFonts w:ascii="Garamond" w:hAnsi="Garamond"/>
                <w:sz w:val="28"/>
                <w:szCs w:val="28"/>
              </w:rPr>
              <w:t>beszédfejlesztési</w:t>
            </w:r>
            <w:proofErr w:type="spellEnd"/>
            <w:r>
              <w:rPr>
                <w:rFonts w:ascii="Garamond" w:hAnsi="Garamond"/>
                <w:sz w:val="28"/>
                <w:szCs w:val="28"/>
              </w:rPr>
              <w:t xml:space="preserve"> </w:t>
            </w:r>
            <w:proofErr w:type="spellStart"/>
            <w:r>
              <w:rPr>
                <w:rFonts w:ascii="Garamond" w:hAnsi="Garamond"/>
                <w:sz w:val="28"/>
                <w:szCs w:val="28"/>
              </w:rPr>
              <w:t>gyakorlatok</w:t>
            </w:r>
            <w:proofErr w:type="spellEnd"/>
            <w:r>
              <w:rPr>
                <w:rFonts w:ascii="Garamond" w:hAnsi="Garamond"/>
                <w:sz w:val="28"/>
                <w:szCs w:val="28"/>
              </w:rPr>
              <w:t xml:space="preserve">, </w:t>
            </w:r>
            <w:proofErr w:type="spellStart"/>
            <w:r>
              <w:rPr>
                <w:rFonts w:ascii="Garamond" w:hAnsi="Garamond"/>
                <w:sz w:val="28"/>
                <w:szCs w:val="28"/>
              </w:rPr>
              <w:t>f</w:t>
            </w:r>
            <w:r w:rsidRPr="70AD1990">
              <w:rPr>
                <w:rFonts w:ascii="Garamond" w:hAnsi="Garamond"/>
                <w:sz w:val="28"/>
                <w:szCs w:val="28"/>
              </w:rPr>
              <w:t>igyelem</w:t>
            </w:r>
            <w:proofErr w:type="spellEnd"/>
            <w:r w:rsidRPr="70AD1990">
              <w:rPr>
                <w:rFonts w:ascii="Garamond" w:hAnsi="Garamond"/>
                <w:sz w:val="28"/>
                <w:szCs w:val="28"/>
              </w:rPr>
              <w:t xml:space="preserve">- </w:t>
            </w:r>
            <w:proofErr w:type="spellStart"/>
            <w:r w:rsidRPr="70AD1990">
              <w:rPr>
                <w:rFonts w:ascii="Garamond" w:hAnsi="Garamond"/>
                <w:sz w:val="28"/>
                <w:szCs w:val="28"/>
              </w:rPr>
              <w:t>és</w:t>
            </w:r>
            <w:proofErr w:type="spellEnd"/>
            <w:r w:rsidRPr="70AD1990">
              <w:rPr>
                <w:rFonts w:ascii="Garamond" w:hAnsi="Garamond"/>
                <w:sz w:val="28"/>
                <w:szCs w:val="28"/>
              </w:rPr>
              <w:t xml:space="preserve"> </w:t>
            </w:r>
            <w:proofErr w:type="spellStart"/>
            <w:r w:rsidRPr="70AD1990">
              <w:rPr>
                <w:rFonts w:ascii="Garamond" w:hAnsi="Garamond"/>
                <w:sz w:val="28"/>
                <w:szCs w:val="28"/>
              </w:rPr>
              <w:t>memóriafejlesztés</w:t>
            </w:r>
            <w:proofErr w:type="spellEnd"/>
          </w:p>
          <w:p w14:paraId="6E8482D0" w14:textId="77777777" w:rsidR="003C30B4" w:rsidRPr="00980B3E" w:rsidRDefault="003C30B4" w:rsidP="00B950A4">
            <w:pPr>
              <w:spacing w:line="276" w:lineRule="auto"/>
              <w:jc w:val="center"/>
              <w:rPr>
                <w:rFonts w:ascii="Garamond" w:hAnsi="Garamond"/>
                <w:sz w:val="8"/>
                <w:szCs w:val="8"/>
              </w:rPr>
            </w:pPr>
          </w:p>
          <w:p w14:paraId="6C9B5581" w14:textId="77777777" w:rsidR="003C30B4" w:rsidRPr="00CA45E6" w:rsidRDefault="003C30B4" w:rsidP="00B950A4">
            <w:pPr>
              <w:spacing w:line="276" w:lineRule="auto"/>
              <w:jc w:val="center"/>
              <w:rPr>
                <w:rFonts w:ascii="Garamond" w:hAnsi="Garamond"/>
                <w:b/>
                <w:bCs/>
                <w:sz w:val="28"/>
                <w:szCs w:val="28"/>
              </w:rPr>
            </w:pPr>
            <w:proofErr w:type="spellStart"/>
            <w:r>
              <w:rPr>
                <w:rFonts w:ascii="Garamond" w:hAnsi="Garamond"/>
                <w:sz w:val="28"/>
                <w:szCs w:val="28"/>
              </w:rPr>
              <w:t>Íráskészség</w:t>
            </w:r>
            <w:proofErr w:type="spellEnd"/>
            <w:r>
              <w:rPr>
                <w:rFonts w:ascii="Garamond" w:hAnsi="Garamond"/>
                <w:sz w:val="28"/>
                <w:szCs w:val="28"/>
              </w:rPr>
              <w:t xml:space="preserve"> </w:t>
            </w:r>
            <w:proofErr w:type="spellStart"/>
            <w:r w:rsidRPr="70AD1990">
              <w:rPr>
                <w:rFonts w:ascii="Garamond" w:hAnsi="Garamond"/>
                <w:sz w:val="28"/>
                <w:szCs w:val="28"/>
              </w:rPr>
              <w:t>fejlesztése</w:t>
            </w:r>
            <w:proofErr w:type="spellEnd"/>
            <w:r>
              <w:rPr>
                <w:rFonts w:ascii="Garamond" w:hAnsi="Garamond"/>
                <w:sz w:val="28"/>
                <w:szCs w:val="28"/>
              </w:rPr>
              <w:t xml:space="preserve"> (</w:t>
            </w:r>
            <w:proofErr w:type="spellStart"/>
            <w:r>
              <w:rPr>
                <w:rFonts w:ascii="Garamond" w:hAnsi="Garamond"/>
                <w:sz w:val="28"/>
                <w:szCs w:val="28"/>
              </w:rPr>
              <w:t>az</w:t>
            </w:r>
            <w:proofErr w:type="spellEnd"/>
            <w:r>
              <w:rPr>
                <w:rFonts w:ascii="Garamond" w:hAnsi="Garamond"/>
                <w:sz w:val="28"/>
                <w:szCs w:val="28"/>
              </w:rPr>
              <w:t xml:space="preserve"> </w:t>
            </w:r>
            <w:proofErr w:type="spellStart"/>
            <w:r>
              <w:rPr>
                <w:rFonts w:ascii="Garamond" w:hAnsi="Garamond"/>
                <w:sz w:val="28"/>
                <w:szCs w:val="28"/>
              </w:rPr>
              <w:t>írott</w:t>
            </w:r>
            <w:proofErr w:type="spellEnd"/>
            <w:r>
              <w:rPr>
                <w:rFonts w:ascii="Garamond" w:hAnsi="Garamond"/>
                <w:sz w:val="28"/>
                <w:szCs w:val="28"/>
              </w:rPr>
              <w:t xml:space="preserve"> </w:t>
            </w:r>
            <w:proofErr w:type="spellStart"/>
            <w:r>
              <w:rPr>
                <w:rFonts w:ascii="Garamond" w:hAnsi="Garamond"/>
                <w:sz w:val="28"/>
                <w:szCs w:val="28"/>
              </w:rPr>
              <w:t>nagybetűk</w:t>
            </w:r>
            <w:proofErr w:type="spellEnd"/>
            <w:r>
              <w:rPr>
                <w:rFonts w:ascii="Garamond" w:hAnsi="Garamond"/>
                <w:sz w:val="28"/>
                <w:szCs w:val="28"/>
              </w:rPr>
              <w:t xml:space="preserve"> </w:t>
            </w:r>
            <w:proofErr w:type="spellStart"/>
            <w:r>
              <w:rPr>
                <w:rFonts w:ascii="Garamond" w:hAnsi="Garamond"/>
                <w:sz w:val="28"/>
                <w:szCs w:val="28"/>
              </w:rPr>
              <w:t>vázolása</w:t>
            </w:r>
            <w:proofErr w:type="spellEnd"/>
            <w:r>
              <w:rPr>
                <w:rFonts w:ascii="Garamond" w:hAnsi="Garamond"/>
                <w:sz w:val="28"/>
                <w:szCs w:val="28"/>
              </w:rPr>
              <w:t xml:space="preserve">, </w:t>
            </w:r>
            <w:proofErr w:type="spellStart"/>
            <w:r>
              <w:rPr>
                <w:rFonts w:ascii="Garamond" w:hAnsi="Garamond"/>
                <w:sz w:val="28"/>
                <w:szCs w:val="28"/>
              </w:rPr>
              <w:t>írása</w:t>
            </w:r>
            <w:proofErr w:type="spellEnd"/>
            <w:r>
              <w:rPr>
                <w:rFonts w:ascii="Garamond" w:hAnsi="Garamond"/>
                <w:sz w:val="28"/>
                <w:szCs w:val="28"/>
              </w:rPr>
              <w:t xml:space="preserve">, </w:t>
            </w:r>
            <w:proofErr w:type="spellStart"/>
            <w:r>
              <w:rPr>
                <w:rFonts w:ascii="Garamond" w:hAnsi="Garamond"/>
                <w:sz w:val="28"/>
                <w:szCs w:val="28"/>
              </w:rPr>
              <w:t>kapcsolása</w:t>
            </w:r>
            <w:proofErr w:type="spellEnd"/>
            <w:r>
              <w:rPr>
                <w:rFonts w:ascii="Garamond" w:hAnsi="Garamond"/>
                <w:sz w:val="28"/>
                <w:szCs w:val="28"/>
              </w:rPr>
              <w:t xml:space="preserve">, </w:t>
            </w:r>
            <w:proofErr w:type="spellStart"/>
            <w:r>
              <w:rPr>
                <w:rFonts w:ascii="Garamond" w:hAnsi="Garamond"/>
                <w:sz w:val="28"/>
                <w:szCs w:val="28"/>
              </w:rPr>
              <w:t>alkalmazása</w:t>
            </w:r>
            <w:proofErr w:type="spellEnd"/>
            <w:r>
              <w:rPr>
                <w:rFonts w:ascii="Garamond" w:hAnsi="Garamond"/>
                <w:sz w:val="28"/>
                <w:szCs w:val="28"/>
              </w:rPr>
              <w:t>)</w:t>
            </w:r>
          </w:p>
        </w:tc>
      </w:tr>
      <w:tr w:rsidR="003C30B4" w:rsidRPr="00CA45E6" w14:paraId="09A39B48" w14:textId="77777777" w:rsidTr="00B950A4">
        <w:trPr>
          <w:trHeight w:val="567"/>
        </w:trPr>
        <w:tc>
          <w:tcPr>
            <w:tcW w:w="978" w:type="dxa"/>
            <w:gridSpan w:val="3"/>
            <w:vMerge w:val="restart"/>
            <w:tcBorders>
              <w:top w:val="nil"/>
              <w:left w:val="single" w:sz="12" w:space="0" w:color="538135" w:themeColor="accent6" w:themeShade="BF"/>
            </w:tcBorders>
            <w:shd w:val="clear" w:color="auto" w:fill="A8D08D" w:themeFill="accent6" w:themeFillTint="99"/>
            <w:vAlign w:val="center"/>
          </w:tcPr>
          <w:p w14:paraId="1D8B254F" w14:textId="77777777" w:rsidR="003C30B4" w:rsidRPr="00CA45E6" w:rsidRDefault="003C30B4" w:rsidP="00B950A4">
            <w:pPr>
              <w:jc w:val="center"/>
              <w:rPr>
                <w:rFonts w:ascii="Garamond" w:hAnsi="Garamond"/>
                <w:b/>
                <w:bCs/>
                <w:sz w:val="28"/>
                <w:szCs w:val="28"/>
              </w:rPr>
            </w:pPr>
            <w:proofErr w:type="spellStart"/>
            <w:r w:rsidRPr="70AD1990">
              <w:rPr>
                <w:rFonts w:ascii="Garamond" w:hAnsi="Garamond"/>
                <w:b/>
                <w:bCs/>
                <w:sz w:val="28"/>
                <w:szCs w:val="28"/>
              </w:rPr>
              <w:t>idő</w:t>
            </w:r>
            <w:proofErr w:type="spellEnd"/>
            <w:r w:rsidRPr="70AD1990">
              <w:rPr>
                <w:rFonts w:ascii="Garamond" w:hAnsi="Garamond"/>
                <w:b/>
                <w:bCs/>
                <w:sz w:val="28"/>
                <w:szCs w:val="28"/>
              </w:rPr>
              <w:t>-</w:t>
            </w:r>
          </w:p>
          <w:p w14:paraId="7E231014" w14:textId="77777777" w:rsidR="003C30B4" w:rsidRPr="00CA45E6" w:rsidRDefault="003C30B4" w:rsidP="00B950A4">
            <w:pPr>
              <w:jc w:val="center"/>
              <w:rPr>
                <w:rFonts w:ascii="Garamond" w:hAnsi="Garamond"/>
                <w:sz w:val="28"/>
                <w:szCs w:val="28"/>
              </w:rPr>
            </w:pPr>
            <w:proofErr w:type="spellStart"/>
            <w:r w:rsidRPr="70AD1990">
              <w:rPr>
                <w:rFonts w:ascii="Garamond" w:hAnsi="Garamond"/>
                <w:b/>
                <w:bCs/>
                <w:sz w:val="28"/>
                <w:szCs w:val="28"/>
              </w:rPr>
              <w:t>keret</w:t>
            </w:r>
            <w:proofErr w:type="spellEnd"/>
          </w:p>
        </w:tc>
        <w:tc>
          <w:tcPr>
            <w:tcW w:w="1559" w:type="dxa"/>
            <w:vMerge w:val="restart"/>
            <w:tcBorders>
              <w:top w:val="nil"/>
            </w:tcBorders>
            <w:shd w:val="clear" w:color="auto" w:fill="A8D08D" w:themeFill="accent6" w:themeFillTint="99"/>
            <w:vAlign w:val="center"/>
          </w:tcPr>
          <w:p w14:paraId="222CBAF1" w14:textId="77777777" w:rsidR="003C30B4" w:rsidRPr="00CA45E6" w:rsidRDefault="003C30B4" w:rsidP="00B950A4">
            <w:pPr>
              <w:jc w:val="center"/>
              <w:rPr>
                <w:rFonts w:ascii="Garamond" w:hAnsi="Garamond"/>
                <w:b/>
                <w:bCs/>
                <w:sz w:val="28"/>
                <w:szCs w:val="28"/>
              </w:rPr>
            </w:pPr>
            <w:proofErr w:type="spellStart"/>
            <w:r w:rsidRPr="70AD1990">
              <w:rPr>
                <w:rFonts w:ascii="Garamond" w:hAnsi="Garamond"/>
                <w:b/>
                <w:bCs/>
                <w:sz w:val="28"/>
                <w:szCs w:val="28"/>
              </w:rPr>
              <w:t>Témakörök</w:t>
            </w:r>
            <w:proofErr w:type="spellEnd"/>
          </w:p>
        </w:tc>
        <w:tc>
          <w:tcPr>
            <w:tcW w:w="9497" w:type="dxa"/>
            <w:gridSpan w:val="6"/>
            <w:tcBorders>
              <w:top w:val="nil"/>
            </w:tcBorders>
            <w:shd w:val="clear" w:color="auto" w:fill="A8D08D" w:themeFill="accent6" w:themeFillTint="99"/>
            <w:vAlign w:val="center"/>
          </w:tcPr>
          <w:p w14:paraId="290C63C7" w14:textId="77777777" w:rsidR="003C30B4" w:rsidRPr="00CA45E6" w:rsidRDefault="003C30B4" w:rsidP="00B950A4">
            <w:pPr>
              <w:jc w:val="center"/>
              <w:rPr>
                <w:rFonts w:ascii="Garamond" w:hAnsi="Garamond"/>
                <w:b/>
                <w:bCs/>
                <w:sz w:val="28"/>
                <w:szCs w:val="28"/>
              </w:rPr>
            </w:pPr>
            <w:r w:rsidRPr="70AD1990">
              <w:rPr>
                <w:rFonts w:ascii="Garamond" w:hAnsi="Garamond"/>
                <w:b/>
                <w:bCs/>
                <w:sz w:val="28"/>
                <w:szCs w:val="28"/>
              </w:rPr>
              <w:t xml:space="preserve">A </w:t>
            </w:r>
            <w:proofErr w:type="spellStart"/>
            <w:r w:rsidRPr="70AD1990">
              <w:rPr>
                <w:rFonts w:ascii="Garamond" w:hAnsi="Garamond"/>
                <w:b/>
                <w:bCs/>
                <w:sz w:val="28"/>
                <w:szCs w:val="28"/>
              </w:rPr>
              <w:t>kerettantervben</w:t>
            </w:r>
            <w:proofErr w:type="spellEnd"/>
            <w:r w:rsidRPr="70AD1990">
              <w:rPr>
                <w:rFonts w:ascii="Garamond" w:hAnsi="Garamond"/>
                <w:b/>
                <w:bCs/>
                <w:sz w:val="28"/>
                <w:szCs w:val="28"/>
              </w:rPr>
              <w:t xml:space="preserve"> </w:t>
            </w:r>
            <w:proofErr w:type="spellStart"/>
            <w:r w:rsidRPr="70AD1990">
              <w:rPr>
                <w:rFonts w:ascii="Garamond" w:hAnsi="Garamond"/>
                <w:b/>
                <w:bCs/>
                <w:sz w:val="28"/>
                <w:szCs w:val="28"/>
              </w:rPr>
              <w:t>megjelölt</w:t>
            </w:r>
            <w:proofErr w:type="spellEnd"/>
            <w:r w:rsidRPr="70AD1990">
              <w:rPr>
                <w:rFonts w:ascii="Garamond" w:hAnsi="Garamond"/>
                <w:b/>
                <w:bCs/>
                <w:sz w:val="28"/>
                <w:szCs w:val="28"/>
              </w:rPr>
              <w:t xml:space="preserve"> </w:t>
            </w:r>
            <w:proofErr w:type="spellStart"/>
            <w:r w:rsidRPr="70AD1990">
              <w:rPr>
                <w:rFonts w:ascii="Garamond" w:hAnsi="Garamond"/>
                <w:b/>
                <w:bCs/>
                <w:sz w:val="28"/>
                <w:szCs w:val="28"/>
              </w:rPr>
              <w:t>ismeretek</w:t>
            </w:r>
            <w:proofErr w:type="spellEnd"/>
            <w:r w:rsidRPr="70AD1990">
              <w:rPr>
                <w:rFonts w:ascii="Garamond" w:hAnsi="Garamond"/>
                <w:b/>
                <w:bCs/>
                <w:sz w:val="28"/>
                <w:szCs w:val="28"/>
              </w:rPr>
              <w:t xml:space="preserve">, </w:t>
            </w:r>
            <w:proofErr w:type="spellStart"/>
            <w:r w:rsidRPr="70AD1990">
              <w:rPr>
                <w:rFonts w:ascii="Garamond" w:hAnsi="Garamond"/>
                <w:b/>
                <w:bCs/>
                <w:sz w:val="28"/>
                <w:szCs w:val="28"/>
              </w:rPr>
              <w:t>új</w:t>
            </w:r>
            <w:proofErr w:type="spellEnd"/>
            <w:r w:rsidRPr="70AD1990">
              <w:rPr>
                <w:rFonts w:ascii="Garamond" w:hAnsi="Garamond"/>
                <w:b/>
                <w:bCs/>
                <w:sz w:val="28"/>
                <w:szCs w:val="28"/>
              </w:rPr>
              <w:t xml:space="preserve"> </w:t>
            </w:r>
            <w:proofErr w:type="spellStart"/>
            <w:r w:rsidRPr="70AD1990">
              <w:rPr>
                <w:rFonts w:ascii="Garamond" w:hAnsi="Garamond"/>
                <w:b/>
                <w:bCs/>
                <w:sz w:val="28"/>
                <w:szCs w:val="28"/>
              </w:rPr>
              <w:t>fogalmak</w:t>
            </w:r>
            <w:proofErr w:type="spellEnd"/>
            <w:r w:rsidRPr="70AD1990">
              <w:rPr>
                <w:rFonts w:ascii="Garamond" w:hAnsi="Garamond"/>
                <w:b/>
                <w:bCs/>
                <w:sz w:val="28"/>
                <w:szCs w:val="28"/>
              </w:rPr>
              <w:t xml:space="preserve">, </w:t>
            </w:r>
            <w:proofErr w:type="spellStart"/>
            <w:r w:rsidRPr="70AD1990">
              <w:rPr>
                <w:rFonts w:ascii="Garamond" w:hAnsi="Garamond"/>
                <w:b/>
                <w:bCs/>
                <w:sz w:val="28"/>
                <w:szCs w:val="28"/>
              </w:rPr>
              <w:t>tanulási</w:t>
            </w:r>
            <w:proofErr w:type="spellEnd"/>
            <w:r w:rsidRPr="70AD1990">
              <w:rPr>
                <w:rFonts w:ascii="Garamond" w:hAnsi="Garamond"/>
                <w:b/>
                <w:bCs/>
                <w:sz w:val="28"/>
                <w:szCs w:val="28"/>
              </w:rPr>
              <w:t xml:space="preserve"> </w:t>
            </w:r>
            <w:proofErr w:type="spellStart"/>
            <w:r w:rsidRPr="70AD1990">
              <w:rPr>
                <w:rFonts w:ascii="Garamond" w:hAnsi="Garamond"/>
                <w:b/>
                <w:bCs/>
                <w:sz w:val="28"/>
                <w:szCs w:val="28"/>
              </w:rPr>
              <w:t>eredmények</w:t>
            </w:r>
            <w:proofErr w:type="spellEnd"/>
          </w:p>
        </w:tc>
        <w:tc>
          <w:tcPr>
            <w:tcW w:w="2555" w:type="dxa"/>
            <w:vMerge w:val="restart"/>
            <w:tcBorders>
              <w:top w:val="nil"/>
              <w:right w:val="single" w:sz="12" w:space="0" w:color="538135" w:themeColor="accent6" w:themeShade="BF"/>
            </w:tcBorders>
            <w:shd w:val="clear" w:color="auto" w:fill="A8D08D" w:themeFill="accent6" w:themeFillTint="99"/>
            <w:vAlign w:val="center"/>
          </w:tcPr>
          <w:p w14:paraId="5B5C93EC" w14:textId="77777777" w:rsidR="003C30B4" w:rsidRPr="00CA45E6" w:rsidRDefault="003C30B4" w:rsidP="00B950A4">
            <w:pPr>
              <w:jc w:val="center"/>
              <w:rPr>
                <w:rFonts w:ascii="Garamond" w:hAnsi="Garamond"/>
                <w:b/>
                <w:bCs/>
                <w:sz w:val="28"/>
                <w:szCs w:val="28"/>
              </w:rPr>
            </w:pPr>
            <w:proofErr w:type="spellStart"/>
            <w:r w:rsidRPr="70AD1990">
              <w:rPr>
                <w:rFonts w:ascii="Garamond" w:hAnsi="Garamond"/>
                <w:b/>
                <w:bCs/>
                <w:sz w:val="28"/>
                <w:szCs w:val="28"/>
              </w:rPr>
              <w:t>Kompetenciák</w:t>
            </w:r>
            <w:proofErr w:type="spellEnd"/>
            <w:r w:rsidRPr="70AD1990">
              <w:rPr>
                <w:rFonts w:ascii="Garamond" w:hAnsi="Garamond"/>
                <w:b/>
                <w:bCs/>
                <w:sz w:val="28"/>
                <w:szCs w:val="28"/>
              </w:rPr>
              <w:t xml:space="preserve">, </w:t>
            </w:r>
            <w:proofErr w:type="spellStart"/>
            <w:r w:rsidRPr="70AD1990">
              <w:rPr>
                <w:rFonts w:ascii="Garamond" w:hAnsi="Garamond"/>
                <w:b/>
                <w:bCs/>
                <w:sz w:val="28"/>
                <w:szCs w:val="28"/>
              </w:rPr>
              <w:t>fejlesztési</w:t>
            </w:r>
            <w:proofErr w:type="spellEnd"/>
            <w:r w:rsidRPr="70AD1990">
              <w:rPr>
                <w:rFonts w:ascii="Garamond" w:hAnsi="Garamond"/>
                <w:b/>
                <w:bCs/>
                <w:sz w:val="28"/>
                <w:szCs w:val="28"/>
              </w:rPr>
              <w:t xml:space="preserve"> </w:t>
            </w:r>
            <w:proofErr w:type="spellStart"/>
            <w:r w:rsidRPr="70AD1990">
              <w:rPr>
                <w:rFonts w:ascii="Garamond" w:hAnsi="Garamond"/>
                <w:b/>
                <w:bCs/>
                <w:sz w:val="28"/>
                <w:szCs w:val="28"/>
              </w:rPr>
              <w:t>feladatok</w:t>
            </w:r>
            <w:proofErr w:type="spellEnd"/>
          </w:p>
        </w:tc>
      </w:tr>
      <w:tr w:rsidR="003C30B4" w:rsidRPr="00CA45E6" w14:paraId="49E107C5" w14:textId="77777777" w:rsidTr="00B950A4">
        <w:trPr>
          <w:trHeight w:val="263"/>
        </w:trPr>
        <w:tc>
          <w:tcPr>
            <w:tcW w:w="978" w:type="dxa"/>
            <w:gridSpan w:val="3"/>
            <w:vMerge/>
            <w:tcBorders>
              <w:left w:val="single" w:sz="12" w:space="0" w:color="538135" w:themeColor="accent6" w:themeShade="BF"/>
            </w:tcBorders>
          </w:tcPr>
          <w:p w14:paraId="6488C4C3" w14:textId="77777777" w:rsidR="003C30B4" w:rsidRPr="00CA45E6" w:rsidRDefault="003C30B4" w:rsidP="00B950A4">
            <w:pPr>
              <w:rPr>
                <w:rFonts w:ascii="Garamond" w:hAnsi="Garamond"/>
                <w:sz w:val="28"/>
                <w:szCs w:val="28"/>
              </w:rPr>
            </w:pPr>
          </w:p>
        </w:tc>
        <w:tc>
          <w:tcPr>
            <w:tcW w:w="1559" w:type="dxa"/>
            <w:vMerge/>
          </w:tcPr>
          <w:p w14:paraId="6DF1621A" w14:textId="77777777" w:rsidR="003C30B4" w:rsidRPr="00CA45E6" w:rsidRDefault="003C30B4" w:rsidP="00B950A4">
            <w:pPr>
              <w:rPr>
                <w:rFonts w:ascii="Garamond" w:hAnsi="Garamond"/>
                <w:sz w:val="28"/>
                <w:szCs w:val="28"/>
              </w:rPr>
            </w:pPr>
          </w:p>
        </w:tc>
        <w:tc>
          <w:tcPr>
            <w:tcW w:w="2126" w:type="dxa"/>
            <w:vMerge w:val="restart"/>
            <w:shd w:val="clear" w:color="auto" w:fill="538135" w:themeFill="accent6" w:themeFillShade="BF"/>
            <w:vAlign w:val="center"/>
          </w:tcPr>
          <w:p w14:paraId="604D638C" w14:textId="77777777" w:rsidR="003C30B4" w:rsidRPr="00CA45E6" w:rsidRDefault="003C30B4" w:rsidP="00B950A4">
            <w:pPr>
              <w:jc w:val="center"/>
              <w:rPr>
                <w:rFonts w:ascii="Garamond" w:hAnsi="Garamond"/>
                <w:color w:val="FFFFFF" w:themeColor="background1"/>
                <w:sz w:val="28"/>
                <w:szCs w:val="28"/>
              </w:rPr>
            </w:pPr>
            <w:proofErr w:type="spellStart"/>
            <w:r w:rsidRPr="70AD1990">
              <w:rPr>
                <w:rFonts w:ascii="Garamond" w:hAnsi="Garamond"/>
                <w:color w:val="FFFFFF" w:themeColor="background1"/>
                <w:sz w:val="28"/>
                <w:szCs w:val="28"/>
              </w:rPr>
              <w:t>Kommunikáció</w:t>
            </w:r>
            <w:proofErr w:type="spellEnd"/>
            <w:r w:rsidRPr="70AD1990">
              <w:rPr>
                <w:rFonts w:ascii="Garamond" w:hAnsi="Garamond"/>
                <w:color w:val="FFFFFF" w:themeColor="background1"/>
                <w:sz w:val="28"/>
                <w:szCs w:val="28"/>
              </w:rPr>
              <w:t xml:space="preserve">, </w:t>
            </w:r>
            <w:proofErr w:type="spellStart"/>
            <w:r w:rsidRPr="70AD1990">
              <w:rPr>
                <w:rFonts w:ascii="Garamond" w:hAnsi="Garamond"/>
                <w:color w:val="FFFFFF" w:themeColor="background1"/>
                <w:sz w:val="28"/>
                <w:szCs w:val="28"/>
              </w:rPr>
              <w:t>beszédfejlesztés</w:t>
            </w:r>
            <w:proofErr w:type="spellEnd"/>
          </w:p>
        </w:tc>
        <w:tc>
          <w:tcPr>
            <w:tcW w:w="2693" w:type="dxa"/>
            <w:gridSpan w:val="2"/>
            <w:vMerge w:val="restart"/>
            <w:shd w:val="clear" w:color="auto" w:fill="538135" w:themeFill="accent6" w:themeFillShade="BF"/>
            <w:vAlign w:val="center"/>
          </w:tcPr>
          <w:p w14:paraId="13F0E57A" w14:textId="77777777" w:rsidR="003C30B4" w:rsidRPr="00CA45E6" w:rsidRDefault="003C30B4" w:rsidP="00B950A4">
            <w:pPr>
              <w:jc w:val="center"/>
              <w:rPr>
                <w:rFonts w:ascii="Garamond" w:hAnsi="Garamond"/>
                <w:color w:val="FFFFFF" w:themeColor="background1"/>
                <w:sz w:val="28"/>
                <w:szCs w:val="28"/>
              </w:rPr>
            </w:pPr>
            <w:proofErr w:type="spellStart"/>
            <w:r w:rsidRPr="70AD1990">
              <w:rPr>
                <w:rFonts w:ascii="Garamond" w:hAnsi="Garamond"/>
                <w:color w:val="FFFFFF" w:themeColor="background1"/>
                <w:sz w:val="28"/>
                <w:szCs w:val="28"/>
              </w:rPr>
              <w:t>Olvasás</w:t>
            </w:r>
            <w:proofErr w:type="spellEnd"/>
            <w:r w:rsidRPr="70AD1990">
              <w:rPr>
                <w:rFonts w:ascii="Garamond" w:hAnsi="Garamond"/>
                <w:color w:val="FFFFFF" w:themeColor="background1"/>
                <w:sz w:val="28"/>
                <w:szCs w:val="28"/>
              </w:rPr>
              <w:t xml:space="preserve">, </w:t>
            </w:r>
            <w:proofErr w:type="spellStart"/>
            <w:r w:rsidRPr="70AD1990">
              <w:rPr>
                <w:rFonts w:ascii="Garamond" w:hAnsi="Garamond"/>
                <w:color w:val="FFFFFF" w:themeColor="background1"/>
                <w:sz w:val="28"/>
                <w:szCs w:val="28"/>
              </w:rPr>
              <w:t>szövegértés</w:t>
            </w:r>
            <w:proofErr w:type="spellEnd"/>
          </w:p>
        </w:tc>
        <w:tc>
          <w:tcPr>
            <w:tcW w:w="2339" w:type="dxa"/>
            <w:gridSpan w:val="2"/>
            <w:tcBorders>
              <w:right w:val="single" w:sz="4" w:space="0" w:color="808080" w:themeColor="background1" w:themeShade="80"/>
            </w:tcBorders>
            <w:shd w:val="clear" w:color="auto" w:fill="538135" w:themeFill="accent6" w:themeFillShade="BF"/>
            <w:vAlign w:val="center"/>
          </w:tcPr>
          <w:p w14:paraId="1BA03737" w14:textId="77777777" w:rsidR="003C30B4" w:rsidRPr="00CA45E6" w:rsidRDefault="003C30B4" w:rsidP="00B950A4">
            <w:pPr>
              <w:jc w:val="center"/>
              <w:rPr>
                <w:rFonts w:ascii="Garamond" w:hAnsi="Garamond"/>
                <w:color w:val="FFFFFF" w:themeColor="background1"/>
                <w:sz w:val="28"/>
                <w:szCs w:val="28"/>
              </w:rPr>
            </w:pPr>
            <w:proofErr w:type="spellStart"/>
            <w:r>
              <w:rPr>
                <w:rFonts w:ascii="Garamond" w:hAnsi="Garamond"/>
                <w:color w:val="FFFFFF" w:themeColor="background1"/>
                <w:sz w:val="28"/>
                <w:szCs w:val="28"/>
              </w:rPr>
              <w:t>Írás</w:t>
            </w:r>
            <w:proofErr w:type="spellEnd"/>
          </w:p>
        </w:tc>
        <w:tc>
          <w:tcPr>
            <w:tcW w:w="2339" w:type="dxa"/>
            <w:tcBorders>
              <w:left w:val="single" w:sz="4" w:space="0" w:color="808080" w:themeColor="background1" w:themeShade="80"/>
            </w:tcBorders>
            <w:shd w:val="clear" w:color="auto" w:fill="538135" w:themeFill="accent6" w:themeFillShade="BF"/>
            <w:vAlign w:val="center"/>
          </w:tcPr>
          <w:p w14:paraId="6C72EDCD" w14:textId="77777777" w:rsidR="003C30B4" w:rsidRPr="00CA45E6" w:rsidRDefault="003C30B4" w:rsidP="00B950A4">
            <w:pPr>
              <w:jc w:val="center"/>
              <w:rPr>
                <w:rFonts w:ascii="Garamond" w:hAnsi="Garamond"/>
                <w:color w:val="FFFFFF" w:themeColor="background1"/>
                <w:sz w:val="28"/>
                <w:szCs w:val="28"/>
              </w:rPr>
            </w:pPr>
            <w:proofErr w:type="spellStart"/>
            <w:r>
              <w:rPr>
                <w:rFonts w:ascii="Garamond" w:hAnsi="Garamond"/>
                <w:color w:val="FFFFFF" w:themeColor="background1"/>
                <w:sz w:val="28"/>
                <w:szCs w:val="28"/>
              </w:rPr>
              <w:t>Nyelvhasználat</w:t>
            </w:r>
            <w:proofErr w:type="spellEnd"/>
          </w:p>
        </w:tc>
        <w:tc>
          <w:tcPr>
            <w:tcW w:w="2555" w:type="dxa"/>
            <w:vMerge/>
            <w:tcBorders>
              <w:right w:val="single" w:sz="12" w:space="0" w:color="538135" w:themeColor="accent6" w:themeShade="BF"/>
            </w:tcBorders>
          </w:tcPr>
          <w:p w14:paraId="1019D3DA" w14:textId="77777777" w:rsidR="003C30B4" w:rsidRPr="00CA45E6" w:rsidRDefault="003C30B4" w:rsidP="00B950A4">
            <w:pPr>
              <w:rPr>
                <w:rFonts w:ascii="Garamond" w:hAnsi="Garamond"/>
                <w:sz w:val="28"/>
                <w:szCs w:val="28"/>
              </w:rPr>
            </w:pPr>
          </w:p>
        </w:tc>
      </w:tr>
      <w:tr w:rsidR="003C30B4" w:rsidRPr="00CA45E6" w14:paraId="71DCA26F" w14:textId="77777777" w:rsidTr="00B950A4">
        <w:trPr>
          <w:trHeight w:val="263"/>
        </w:trPr>
        <w:tc>
          <w:tcPr>
            <w:tcW w:w="978" w:type="dxa"/>
            <w:gridSpan w:val="3"/>
            <w:vMerge/>
            <w:tcBorders>
              <w:left w:val="single" w:sz="12" w:space="0" w:color="538135" w:themeColor="accent6" w:themeShade="BF"/>
            </w:tcBorders>
          </w:tcPr>
          <w:p w14:paraId="58F3E589" w14:textId="77777777" w:rsidR="003C30B4" w:rsidRPr="00CA45E6" w:rsidRDefault="003C30B4" w:rsidP="00B950A4">
            <w:pPr>
              <w:rPr>
                <w:rFonts w:ascii="Garamond" w:hAnsi="Garamond"/>
                <w:sz w:val="28"/>
                <w:szCs w:val="28"/>
              </w:rPr>
            </w:pPr>
          </w:p>
        </w:tc>
        <w:tc>
          <w:tcPr>
            <w:tcW w:w="1559" w:type="dxa"/>
            <w:vMerge/>
          </w:tcPr>
          <w:p w14:paraId="1FB991DD" w14:textId="77777777" w:rsidR="003C30B4" w:rsidRPr="00CA45E6" w:rsidRDefault="003C30B4" w:rsidP="00B950A4">
            <w:pPr>
              <w:rPr>
                <w:rFonts w:ascii="Garamond" w:hAnsi="Garamond"/>
                <w:sz w:val="28"/>
                <w:szCs w:val="28"/>
              </w:rPr>
            </w:pPr>
          </w:p>
        </w:tc>
        <w:tc>
          <w:tcPr>
            <w:tcW w:w="2126" w:type="dxa"/>
            <w:vMerge/>
            <w:shd w:val="clear" w:color="auto" w:fill="538135" w:themeFill="accent6" w:themeFillShade="BF"/>
            <w:vAlign w:val="center"/>
          </w:tcPr>
          <w:p w14:paraId="2D1D7DA3" w14:textId="77777777" w:rsidR="003C30B4" w:rsidRPr="70AD1990" w:rsidRDefault="003C30B4" w:rsidP="00B950A4">
            <w:pPr>
              <w:jc w:val="center"/>
              <w:rPr>
                <w:rFonts w:ascii="Garamond" w:hAnsi="Garamond"/>
                <w:color w:val="FFFFFF" w:themeColor="background1"/>
                <w:sz w:val="28"/>
                <w:szCs w:val="28"/>
              </w:rPr>
            </w:pPr>
          </w:p>
        </w:tc>
        <w:tc>
          <w:tcPr>
            <w:tcW w:w="2693" w:type="dxa"/>
            <w:gridSpan w:val="2"/>
            <w:vMerge/>
            <w:shd w:val="clear" w:color="auto" w:fill="538135" w:themeFill="accent6" w:themeFillShade="BF"/>
            <w:vAlign w:val="center"/>
          </w:tcPr>
          <w:p w14:paraId="5F69B273" w14:textId="77777777" w:rsidR="003C30B4" w:rsidRPr="70AD1990" w:rsidRDefault="003C30B4" w:rsidP="00B950A4">
            <w:pPr>
              <w:jc w:val="center"/>
              <w:rPr>
                <w:rFonts w:ascii="Garamond" w:hAnsi="Garamond"/>
                <w:color w:val="FFFFFF" w:themeColor="background1"/>
                <w:sz w:val="28"/>
                <w:szCs w:val="28"/>
              </w:rPr>
            </w:pPr>
          </w:p>
        </w:tc>
        <w:tc>
          <w:tcPr>
            <w:tcW w:w="4678" w:type="dxa"/>
            <w:gridSpan w:val="3"/>
            <w:shd w:val="clear" w:color="auto" w:fill="538135" w:themeFill="accent6" w:themeFillShade="BF"/>
            <w:vAlign w:val="center"/>
          </w:tcPr>
          <w:p w14:paraId="74EFD69E" w14:textId="77777777" w:rsidR="003C30B4" w:rsidRDefault="003C30B4" w:rsidP="00B950A4">
            <w:pPr>
              <w:jc w:val="center"/>
              <w:rPr>
                <w:rFonts w:ascii="Garamond" w:hAnsi="Garamond"/>
                <w:color w:val="FFFFFF" w:themeColor="background1"/>
                <w:sz w:val="28"/>
                <w:szCs w:val="28"/>
              </w:rPr>
            </w:pPr>
            <w:proofErr w:type="spellStart"/>
            <w:r>
              <w:rPr>
                <w:rFonts w:ascii="Garamond" w:hAnsi="Garamond"/>
                <w:color w:val="FFFFFF" w:themeColor="background1"/>
                <w:sz w:val="28"/>
                <w:szCs w:val="28"/>
              </w:rPr>
              <w:t>H</w:t>
            </w:r>
            <w:r w:rsidRPr="70AD1990">
              <w:rPr>
                <w:rFonts w:ascii="Garamond" w:hAnsi="Garamond"/>
                <w:color w:val="FFFFFF" w:themeColor="background1"/>
                <w:sz w:val="28"/>
                <w:szCs w:val="28"/>
              </w:rPr>
              <w:t>elyesírás</w:t>
            </w:r>
            <w:proofErr w:type="spellEnd"/>
          </w:p>
        </w:tc>
        <w:tc>
          <w:tcPr>
            <w:tcW w:w="2555" w:type="dxa"/>
            <w:vMerge/>
            <w:tcBorders>
              <w:right w:val="single" w:sz="12" w:space="0" w:color="538135" w:themeColor="accent6" w:themeShade="BF"/>
            </w:tcBorders>
          </w:tcPr>
          <w:p w14:paraId="30095A5E" w14:textId="77777777" w:rsidR="003C30B4" w:rsidRPr="00CA45E6" w:rsidRDefault="003C30B4" w:rsidP="00B950A4">
            <w:pPr>
              <w:rPr>
                <w:rFonts w:ascii="Garamond" w:hAnsi="Garamond"/>
                <w:sz w:val="28"/>
                <w:szCs w:val="28"/>
              </w:rPr>
            </w:pPr>
          </w:p>
        </w:tc>
      </w:tr>
      <w:tr w:rsidR="003C30B4" w:rsidRPr="00CA45E6" w14:paraId="2CE9DC5A" w14:textId="77777777" w:rsidTr="00B950A4">
        <w:trPr>
          <w:cantSplit/>
          <w:trHeight w:val="1134"/>
        </w:trPr>
        <w:tc>
          <w:tcPr>
            <w:tcW w:w="411" w:type="dxa"/>
            <w:tcBorders>
              <w:left w:val="single" w:sz="12" w:space="0" w:color="538135" w:themeColor="accent6" w:themeShade="BF"/>
              <w:right w:val="single" w:sz="4" w:space="0" w:color="auto"/>
            </w:tcBorders>
            <w:shd w:val="clear" w:color="auto" w:fill="D9E2F3" w:themeFill="accent1" w:themeFillTint="33"/>
            <w:textDirection w:val="btLr"/>
          </w:tcPr>
          <w:p w14:paraId="385077CF" w14:textId="77777777" w:rsidR="003C30B4" w:rsidRPr="00CA45E6" w:rsidRDefault="003C30B4" w:rsidP="00B950A4">
            <w:pPr>
              <w:ind w:left="113" w:right="113"/>
              <w:jc w:val="center"/>
              <w:rPr>
                <w:rFonts w:ascii="Garamond" w:hAnsi="Garamond"/>
                <w:b/>
                <w:bCs/>
              </w:rPr>
            </w:pPr>
            <w:proofErr w:type="spellStart"/>
            <w:r w:rsidRPr="70AD1990">
              <w:rPr>
                <w:rFonts w:ascii="Garamond" w:hAnsi="Garamond"/>
                <w:b/>
                <w:bCs/>
                <w:spacing w:val="60"/>
              </w:rPr>
              <w:lastRenderedPageBreak/>
              <w:t>szeptember</w:t>
            </w:r>
            <w:proofErr w:type="spellEnd"/>
          </w:p>
          <w:p w14:paraId="021100DE" w14:textId="77777777" w:rsidR="003C30B4" w:rsidRPr="00CA45E6" w:rsidRDefault="003C30B4" w:rsidP="00B950A4">
            <w:pPr>
              <w:ind w:left="113" w:right="113"/>
              <w:jc w:val="center"/>
              <w:rPr>
                <w:rFonts w:ascii="Garamond" w:hAnsi="Garamond"/>
                <w:sz w:val="28"/>
                <w:szCs w:val="28"/>
              </w:rPr>
            </w:pPr>
          </w:p>
        </w:tc>
        <w:tc>
          <w:tcPr>
            <w:tcW w:w="567" w:type="dxa"/>
            <w:gridSpan w:val="2"/>
            <w:tcBorders>
              <w:left w:val="single" w:sz="4" w:space="0" w:color="auto"/>
            </w:tcBorders>
            <w:shd w:val="clear" w:color="auto" w:fill="D9E2F3" w:themeFill="accent1" w:themeFillTint="33"/>
          </w:tcPr>
          <w:p w14:paraId="615AEEC2" w14:textId="77777777" w:rsidR="003C30B4" w:rsidRDefault="003C30B4" w:rsidP="00B950A4">
            <w:pPr>
              <w:jc w:val="center"/>
              <w:rPr>
                <w:rFonts w:ascii="Garamond" w:hAnsi="Garamond"/>
              </w:rPr>
            </w:pPr>
            <w:r w:rsidRPr="70AD1990">
              <w:rPr>
                <w:rFonts w:ascii="Garamond" w:hAnsi="Garamond"/>
              </w:rPr>
              <w:t>1.</w:t>
            </w:r>
          </w:p>
          <w:p w14:paraId="78866576" w14:textId="77777777" w:rsidR="003C30B4" w:rsidRPr="00CA45E6" w:rsidRDefault="003C30B4" w:rsidP="00B950A4">
            <w:pPr>
              <w:jc w:val="center"/>
              <w:rPr>
                <w:rFonts w:ascii="Garamond" w:hAnsi="Garamond"/>
                <w:sz w:val="28"/>
                <w:szCs w:val="28"/>
              </w:rPr>
            </w:pPr>
            <w:proofErr w:type="spellStart"/>
            <w:r w:rsidRPr="70AD1990">
              <w:rPr>
                <w:rFonts w:ascii="Garamond" w:hAnsi="Garamond"/>
              </w:rPr>
              <w:t>hét</w:t>
            </w:r>
            <w:proofErr w:type="spellEnd"/>
          </w:p>
        </w:tc>
        <w:tc>
          <w:tcPr>
            <w:tcW w:w="1559" w:type="dxa"/>
          </w:tcPr>
          <w:p w14:paraId="56EF60AB" w14:textId="77777777" w:rsidR="003C30B4" w:rsidRDefault="003C30B4" w:rsidP="00B950A4">
            <w:pPr>
              <w:rPr>
                <w:rFonts w:ascii="Garamond" w:hAnsi="Garamond"/>
                <w:b/>
                <w:color w:val="000000"/>
                <w:szCs w:val="24"/>
              </w:rPr>
            </w:pPr>
            <w:r w:rsidRPr="001B5B31">
              <w:rPr>
                <w:rFonts w:ascii="Garamond" w:hAnsi="Garamond"/>
                <w:b/>
                <w:color w:val="000000"/>
                <w:szCs w:val="24"/>
              </w:rPr>
              <w:t>„</w:t>
            </w:r>
            <w:proofErr w:type="spellStart"/>
            <w:r w:rsidRPr="001B5B31">
              <w:rPr>
                <w:rFonts w:ascii="Garamond" w:hAnsi="Garamond"/>
                <w:b/>
                <w:color w:val="000000"/>
                <w:szCs w:val="24"/>
              </w:rPr>
              <w:t>Bandukol</w:t>
            </w:r>
            <w:proofErr w:type="spellEnd"/>
            <w:r w:rsidRPr="001B5B31">
              <w:rPr>
                <w:rFonts w:ascii="Garamond" w:hAnsi="Garamond"/>
                <w:b/>
                <w:color w:val="000000"/>
                <w:szCs w:val="24"/>
              </w:rPr>
              <w:t xml:space="preserve"> </w:t>
            </w:r>
            <w:proofErr w:type="spellStart"/>
            <w:r w:rsidRPr="001B5B31">
              <w:rPr>
                <w:rFonts w:ascii="Garamond" w:hAnsi="Garamond"/>
                <w:b/>
                <w:color w:val="000000"/>
                <w:szCs w:val="24"/>
              </w:rPr>
              <w:t>az</w:t>
            </w:r>
            <w:proofErr w:type="spellEnd"/>
            <w:r w:rsidRPr="001B5B31">
              <w:rPr>
                <w:rFonts w:ascii="Garamond" w:hAnsi="Garamond"/>
                <w:b/>
                <w:color w:val="000000"/>
                <w:szCs w:val="24"/>
              </w:rPr>
              <w:t xml:space="preserve"> </w:t>
            </w:r>
            <w:proofErr w:type="spellStart"/>
            <w:r w:rsidRPr="001B5B31">
              <w:rPr>
                <w:rFonts w:ascii="Garamond" w:hAnsi="Garamond"/>
                <w:b/>
                <w:color w:val="000000"/>
                <w:szCs w:val="24"/>
              </w:rPr>
              <w:t>őszi</w:t>
            </w:r>
            <w:proofErr w:type="spellEnd"/>
            <w:r w:rsidRPr="001B5B31">
              <w:rPr>
                <w:rFonts w:ascii="Garamond" w:hAnsi="Garamond"/>
                <w:b/>
                <w:color w:val="000000"/>
                <w:szCs w:val="24"/>
              </w:rPr>
              <w:t xml:space="preserve"> </w:t>
            </w:r>
            <w:proofErr w:type="spellStart"/>
            <w:r w:rsidRPr="001B5B31">
              <w:rPr>
                <w:rFonts w:ascii="Garamond" w:hAnsi="Garamond"/>
                <w:b/>
                <w:color w:val="000000"/>
                <w:szCs w:val="24"/>
              </w:rPr>
              <w:t>nap</w:t>
            </w:r>
            <w:proofErr w:type="spellEnd"/>
            <w:r w:rsidRPr="001B5B31">
              <w:rPr>
                <w:rFonts w:ascii="Garamond" w:hAnsi="Garamond"/>
                <w:b/>
                <w:color w:val="000000"/>
                <w:szCs w:val="24"/>
              </w:rPr>
              <w:t xml:space="preserve">” </w:t>
            </w:r>
          </w:p>
          <w:p w14:paraId="385C6341" w14:textId="77777777" w:rsidR="003C30B4" w:rsidRDefault="003C30B4" w:rsidP="00B950A4">
            <w:pPr>
              <w:rPr>
                <w:rFonts w:ascii="Garamond" w:hAnsi="Garamond"/>
                <w:b/>
                <w:color w:val="000000"/>
                <w:szCs w:val="24"/>
              </w:rPr>
            </w:pPr>
          </w:p>
          <w:p w14:paraId="4B587401" w14:textId="77777777" w:rsidR="003C30B4" w:rsidRPr="001B5B31" w:rsidRDefault="003C30B4" w:rsidP="00B950A4">
            <w:pPr>
              <w:rPr>
                <w:rFonts w:ascii="Garamond" w:hAnsi="Garamond"/>
                <w:color w:val="000000"/>
                <w:szCs w:val="24"/>
              </w:rPr>
            </w:pPr>
          </w:p>
          <w:p w14:paraId="1B671778" w14:textId="77777777" w:rsidR="003C30B4" w:rsidRDefault="003C30B4" w:rsidP="00B950A4">
            <w:pPr>
              <w:rPr>
                <w:rFonts w:ascii="Garamond" w:hAnsi="Garamond"/>
                <w:b/>
                <w:color w:val="000000"/>
                <w:szCs w:val="24"/>
              </w:rPr>
            </w:pPr>
          </w:p>
          <w:p w14:paraId="5CFC068C" w14:textId="77777777" w:rsidR="003C30B4" w:rsidRPr="00CA45E6" w:rsidRDefault="003C30B4" w:rsidP="00B950A4">
            <w:pPr>
              <w:rPr>
                <w:rFonts w:ascii="Garamond" w:hAnsi="Garamond"/>
                <w:color w:val="000000" w:themeColor="text1"/>
              </w:rPr>
            </w:pPr>
          </w:p>
        </w:tc>
        <w:tc>
          <w:tcPr>
            <w:tcW w:w="2126" w:type="dxa"/>
          </w:tcPr>
          <w:p w14:paraId="4B940C4A" w14:textId="77777777" w:rsidR="003C30B4" w:rsidRDefault="003C30B4" w:rsidP="00B950A4">
            <w:pPr>
              <w:rPr>
                <w:rFonts w:ascii="Garamond" w:hAnsi="Garamond"/>
              </w:rPr>
            </w:pPr>
            <w:proofErr w:type="spellStart"/>
            <w:r w:rsidRPr="00C57FCB">
              <w:rPr>
                <w:rFonts w:ascii="Garamond" w:hAnsi="Garamond"/>
              </w:rPr>
              <w:t>Egyéni</w:t>
            </w:r>
            <w:proofErr w:type="spellEnd"/>
            <w:r w:rsidRPr="00C57FCB">
              <w:rPr>
                <w:rFonts w:ascii="Garamond" w:hAnsi="Garamond"/>
              </w:rPr>
              <w:t xml:space="preserve"> </w:t>
            </w:r>
            <w:proofErr w:type="spellStart"/>
            <w:r w:rsidRPr="00C57FCB">
              <w:rPr>
                <w:rFonts w:ascii="Garamond" w:hAnsi="Garamond"/>
              </w:rPr>
              <w:t>élmények</w:t>
            </w:r>
            <w:proofErr w:type="spellEnd"/>
            <w:r w:rsidRPr="00C57FCB">
              <w:rPr>
                <w:rFonts w:ascii="Garamond" w:hAnsi="Garamond"/>
              </w:rPr>
              <w:t xml:space="preserve"> </w:t>
            </w:r>
            <w:proofErr w:type="spellStart"/>
            <w:r w:rsidRPr="00C57FCB">
              <w:rPr>
                <w:rFonts w:ascii="Garamond" w:hAnsi="Garamond"/>
              </w:rPr>
              <w:t>meghallgatása</w:t>
            </w:r>
            <w:proofErr w:type="spellEnd"/>
            <w:r>
              <w:rPr>
                <w:rFonts w:ascii="Garamond" w:hAnsi="Garamond"/>
              </w:rPr>
              <w:t xml:space="preserve"> a </w:t>
            </w:r>
            <w:proofErr w:type="spellStart"/>
            <w:r>
              <w:rPr>
                <w:rFonts w:ascii="Garamond" w:hAnsi="Garamond"/>
              </w:rPr>
              <w:t>témakörrel</w:t>
            </w:r>
            <w:proofErr w:type="spellEnd"/>
            <w:r>
              <w:rPr>
                <w:rFonts w:ascii="Garamond" w:hAnsi="Garamond"/>
              </w:rPr>
              <w:t xml:space="preserve"> </w:t>
            </w:r>
            <w:proofErr w:type="spellStart"/>
            <w:r>
              <w:rPr>
                <w:rFonts w:ascii="Garamond" w:hAnsi="Garamond"/>
              </w:rPr>
              <w:t>kapcsolatban</w:t>
            </w:r>
            <w:proofErr w:type="spellEnd"/>
            <w:r>
              <w:rPr>
                <w:rFonts w:ascii="Garamond" w:hAnsi="Garamond"/>
              </w:rPr>
              <w:t>.</w:t>
            </w:r>
          </w:p>
          <w:p w14:paraId="09A84E26"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közmondások</w:t>
            </w:r>
            <w:proofErr w:type="spellEnd"/>
            <w:r>
              <w:rPr>
                <w:rFonts w:ascii="Garamond" w:hAnsi="Garamond"/>
              </w:rPr>
              <w:t xml:space="preserve"> </w:t>
            </w:r>
            <w:proofErr w:type="spellStart"/>
            <w:r>
              <w:rPr>
                <w:rFonts w:ascii="Garamond" w:hAnsi="Garamond"/>
              </w:rPr>
              <w:t>értelmezése</w:t>
            </w:r>
            <w:proofErr w:type="spellEnd"/>
          </w:p>
          <w:p w14:paraId="18CAC46D" w14:textId="77777777" w:rsidR="003C30B4" w:rsidRDefault="003C30B4" w:rsidP="00B950A4">
            <w:pPr>
              <w:rPr>
                <w:rFonts w:ascii="Garamond" w:hAnsi="Garamond"/>
              </w:rPr>
            </w:pPr>
          </w:p>
          <w:p w14:paraId="35DE3B0D" w14:textId="77777777" w:rsidR="003C30B4" w:rsidRDefault="003C30B4" w:rsidP="00B950A4">
            <w:pPr>
              <w:rPr>
                <w:rFonts w:ascii="Garamond" w:hAnsi="Garamond"/>
              </w:rPr>
            </w:pPr>
          </w:p>
          <w:p w14:paraId="298C3711" w14:textId="77777777" w:rsidR="003C30B4" w:rsidRDefault="003C30B4" w:rsidP="00B950A4">
            <w:pPr>
              <w:rPr>
                <w:rFonts w:ascii="Garamond" w:hAnsi="Garamond"/>
              </w:rPr>
            </w:pPr>
          </w:p>
          <w:p w14:paraId="03295CBF" w14:textId="77777777" w:rsidR="003C30B4" w:rsidRDefault="003C30B4" w:rsidP="00B950A4">
            <w:pPr>
              <w:rPr>
                <w:rFonts w:ascii="Garamond" w:hAnsi="Garamond"/>
              </w:rPr>
            </w:pPr>
          </w:p>
          <w:p w14:paraId="64D7CF7F" w14:textId="77777777" w:rsidR="003C30B4" w:rsidRDefault="003C30B4" w:rsidP="00B950A4">
            <w:pPr>
              <w:rPr>
                <w:rFonts w:ascii="Garamond" w:hAnsi="Garamond"/>
              </w:rPr>
            </w:pPr>
          </w:p>
          <w:p w14:paraId="46401940" w14:textId="77777777" w:rsidR="003C30B4" w:rsidRPr="00436D58" w:rsidRDefault="003C30B4" w:rsidP="00B950A4">
            <w:pPr>
              <w:rPr>
                <w:rFonts w:ascii="Garamond" w:hAnsi="Garamond"/>
                <w:color w:val="0070C0"/>
              </w:rPr>
            </w:pPr>
            <w:proofErr w:type="spellStart"/>
            <w:r>
              <w:rPr>
                <w:rFonts w:ascii="Garamond" w:hAnsi="Garamond"/>
              </w:rPr>
              <w:t>Személyes</w:t>
            </w:r>
            <w:proofErr w:type="spellEnd"/>
            <w:r>
              <w:rPr>
                <w:rFonts w:ascii="Garamond" w:hAnsi="Garamond"/>
              </w:rPr>
              <w:t xml:space="preserve"> </w:t>
            </w:r>
            <w:proofErr w:type="spellStart"/>
            <w:r>
              <w:rPr>
                <w:rFonts w:ascii="Garamond" w:hAnsi="Garamond"/>
              </w:rPr>
              <w:t>gondolatok</w:t>
            </w:r>
            <w:proofErr w:type="spellEnd"/>
            <w:r>
              <w:rPr>
                <w:rFonts w:ascii="Garamond" w:hAnsi="Garamond"/>
              </w:rPr>
              <w:t xml:space="preserve"> </w:t>
            </w:r>
            <w:proofErr w:type="spellStart"/>
            <w:r>
              <w:rPr>
                <w:rFonts w:ascii="Garamond" w:hAnsi="Garamond"/>
              </w:rPr>
              <w:t>megfogalmazása</w:t>
            </w:r>
            <w:proofErr w:type="spellEnd"/>
            <w:r>
              <w:rPr>
                <w:rFonts w:ascii="Garamond" w:hAnsi="Garamond"/>
              </w:rPr>
              <w:t xml:space="preserve"> </w:t>
            </w:r>
            <w:proofErr w:type="spellStart"/>
            <w:r>
              <w:rPr>
                <w:rFonts w:ascii="Garamond" w:hAnsi="Garamond"/>
              </w:rPr>
              <w:t>az</w:t>
            </w:r>
            <w:proofErr w:type="spellEnd"/>
            <w:r>
              <w:rPr>
                <w:rFonts w:ascii="Garamond" w:hAnsi="Garamond"/>
              </w:rPr>
              <w:t xml:space="preserve"> </w:t>
            </w:r>
            <w:proofErr w:type="spellStart"/>
            <w:r>
              <w:rPr>
                <w:rFonts w:ascii="Garamond" w:hAnsi="Garamond"/>
              </w:rPr>
              <w:t>olvasás</w:t>
            </w:r>
            <w:proofErr w:type="spellEnd"/>
            <w:r>
              <w:rPr>
                <w:rFonts w:ascii="Garamond" w:hAnsi="Garamond"/>
              </w:rPr>
              <w:t xml:space="preserve"> </w:t>
            </w:r>
            <w:proofErr w:type="spellStart"/>
            <w:r>
              <w:rPr>
                <w:rFonts w:ascii="Garamond" w:hAnsi="Garamond"/>
              </w:rPr>
              <w:t>szeretetének</w:t>
            </w:r>
            <w:proofErr w:type="spellEnd"/>
            <w:r>
              <w:rPr>
                <w:rFonts w:ascii="Garamond" w:hAnsi="Garamond"/>
              </w:rPr>
              <w:t xml:space="preserve"> </w:t>
            </w:r>
            <w:proofErr w:type="spellStart"/>
            <w:r>
              <w:rPr>
                <w:rFonts w:ascii="Garamond" w:hAnsi="Garamond"/>
              </w:rPr>
              <w:t>okairól</w:t>
            </w:r>
            <w:proofErr w:type="spellEnd"/>
          </w:p>
        </w:tc>
        <w:tc>
          <w:tcPr>
            <w:tcW w:w="2693" w:type="dxa"/>
            <w:gridSpan w:val="2"/>
          </w:tcPr>
          <w:p w14:paraId="24157C20" w14:textId="77777777" w:rsidR="003C30B4" w:rsidRPr="001B5B31" w:rsidRDefault="003C30B4" w:rsidP="00B950A4">
            <w:pPr>
              <w:rPr>
                <w:rFonts w:ascii="Garamond" w:hAnsi="Garamond"/>
                <w:b/>
                <w:color w:val="000000"/>
                <w:szCs w:val="24"/>
              </w:rPr>
            </w:pPr>
            <w:proofErr w:type="spellStart"/>
            <w:r w:rsidRPr="001B5B31">
              <w:rPr>
                <w:rFonts w:ascii="Garamond" w:hAnsi="Garamond"/>
                <w:b/>
                <w:color w:val="000000"/>
                <w:szCs w:val="24"/>
              </w:rPr>
              <w:t>Szövegről</w:t>
            </w:r>
            <w:proofErr w:type="spellEnd"/>
            <w:r w:rsidRPr="001B5B31">
              <w:rPr>
                <w:rFonts w:ascii="Garamond" w:hAnsi="Garamond"/>
                <w:b/>
                <w:color w:val="000000"/>
                <w:szCs w:val="24"/>
              </w:rPr>
              <w:t xml:space="preserve"> </w:t>
            </w:r>
            <w:proofErr w:type="spellStart"/>
            <w:r w:rsidRPr="001B5B31">
              <w:rPr>
                <w:rFonts w:ascii="Garamond" w:hAnsi="Garamond"/>
                <w:b/>
                <w:color w:val="000000"/>
                <w:szCs w:val="24"/>
              </w:rPr>
              <w:t>szövegre</w:t>
            </w:r>
            <w:proofErr w:type="spellEnd"/>
            <w:r w:rsidRPr="001B5B31">
              <w:rPr>
                <w:rFonts w:ascii="Garamond" w:hAnsi="Garamond"/>
                <w:b/>
                <w:color w:val="000000"/>
                <w:szCs w:val="24"/>
              </w:rPr>
              <w:t xml:space="preserve"> </w:t>
            </w:r>
            <w:proofErr w:type="spellStart"/>
            <w:r w:rsidRPr="001B5B31">
              <w:rPr>
                <w:rFonts w:ascii="Garamond" w:hAnsi="Garamond"/>
                <w:b/>
                <w:color w:val="000000"/>
                <w:szCs w:val="24"/>
              </w:rPr>
              <w:t>Olvasás</w:t>
            </w:r>
            <w:proofErr w:type="spellEnd"/>
            <w:r w:rsidRPr="001B5B31">
              <w:rPr>
                <w:rFonts w:ascii="Garamond" w:hAnsi="Garamond"/>
                <w:b/>
                <w:color w:val="000000"/>
                <w:szCs w:val="24"/>
              </w:rPr>
              <w:t xml:space="preserve"> </w:t>
            </w:r>
            <w:proofErr w:type="spellStart"/>
            <w:r w:rsidRPr="001B5B31">
              <w:rPr>
                <w:rFonts w:ascii="Garamond" w:hAnsi="Garamond"/>
                <w:b/>
                <w:color w:val="000000"/>
                <w:szCs w:val="24"/>
              </w:rPr>
              <w:t>munkatankönyv</w:t>
            </w:r>
            <w:proofErr w:type="spellEnd"/>
            <w:r w:rsidRPr="001B5B31">
              <w:rPr>
                <w:rFonts w:ascii="Garamond" w:hAnsi="Garamond"/>
                <w:b/>
                <w:color w:val="000000"/>
                <w:szCs w:val="24"/>
              </w:rPr>
              <w:t xml:space="preserve"> I. </w:t>
            </w:r>
          </w:p>
          <w:p w14:paraId="6747A33A" w14:textId="77777777" w:rsidR="003C30B4" w:rsidRPr="001B5B31" w:rsidRDefault="003C30B4" w:rsidP="00B950A4">
            <w:pPr>
              <w:rPr>
                <w:rFonts w:ascii="Garamond" w:hAnsi="Garamond"/>
                <w:color w:val="000000"/>
                <w:szCs w:val="24"/>
              </w:rPr>
            </w:pPr>
            <w:r w:rsidRPr="001B5B31">
              <w:rPr>
                <w:rFonts w:ascii="Garamond" w:hAnsi="Garamond"/>
                <w:b/>
                <w:color w:val="000000" w:themeColor="text1"/>
                <w:szCs w:val="24"/>
              </w:rPr>
              <w:t>A</w:t>
            </w:r>
            <w:r w:rsidRPr="001B5B31">
              <w:rPr>
                <w:rFonts w:ascii="Garamond" w:hAnsi="Garamond"/>
                <w:b/>
                <w:color w:val="000000"/>
                <w:szCs w:val="24"/>
              </w:rPr>
              <w:t xml:space="preserve"> </w:t>
            </w:r>
            <w:proofErr w:type="spellStart"/>
            <w:r w:rsidRPr="001B5B31">
              <w:rPr>
                <w:rFonts w:ascii="Garamond" w:hAnsi="Garamond"/>
                <w:b/>
                <w:color w:val="000000"/>
                <w:szCs w:val="24"/>
              </w:rPr>
              <w:t>témakör</w:t>
            </w:r>
            <w:proofErr w:type="spellEnd"/>
            <w:r w:rsidRPr="001B5B31">
              <w:rPr>
                <w:rFonts w:ascii="Garamond" w:hAnsi="Garamond"/>
                <w:b/>
                <w:color w:val="000000"/>
                <w:szCs w:val="24"/>
              </w:rPr>
              <w:t xml:space="preserve"> </w:t>
            </w:r>
            <w:proofErr w:type="spellStart"/>
            <w:r w:rsidRPr="001B5B31">
              <w:rPr>
                <w:rFonts w:ascii="Garamond" w:hAnsi="Garamond"/>
                <w:b/>
                <w:color w:val="000000"/>
                <w:szCs w:val="24"/>
              </w:rPr>
              <w:t>bevezetése</w:t>
            </w:r>
            <w:proofErr w:type="spellEnd"/>
            <w:r w:rsidRPr="001B5B31">
              <w:rPr>
                <w:rFonts w:ascii="Garamond" w:hAnsi="Garamond"/>
                <w:b/>
                <w:color w:val="000000"/>
                <w:szCs w:val="24"/>
              </w:rPr>
              <w:t xml:space="preserve"> </w:t>
            </w:r>
            <w:r w:rsidRPr="00A97E65">
              <w:rPr>
                <w:rFonts w:ascii="Garamond" w:hAnsi="Garamond"/>
                <w:color w:val="000000"/>
                <w:szCs w:val="24"/>
              </w:rPr>
              <w:t>–</w:t>
            </w:r>
            <w:r>
              <w:rPr>
                <w:rFonts w:ascii="Garamond" w:hAnsi="Garamond"/>
                <w:b/>
                <w:color w:val="000000"/>
                <w:szCs w:val="24"/>
              </w:rPr>
              <w:t xml:space="preserve"> </w:t>
            </w:r>
            <w:proofErr w:type="spellStart"/>
            <w:r w:rsidRPr="001B5B31">
              <w:rPr>
                <w:rFonts w:ascii="Garamond" w:hAnsi="Garamond"/>
                <w:color w:val="000000"/>
                <w:szCs w:val="24"/>
              </w:rPr>
              <w:t>gondolattérkép</w:t>
            </w:r>
            <w:proofErr w:type="spellEnd"/>
          </w:p>
          <w:p w14:paraId="424DCC79" w14:textId="77777777" w:rsidR="003C30B4" w:rsidRPr="00CA45E6" w:rsidRDefault="003C30B4" w:rsidP="00B950A4">
            <w:pPr>
              <w:rPr>
                <w:rFonts w:ascii="Garamond" w:hAnsi="Garamond"/>
                <w:color w:val="000000"/>
                <w:szCs w:val="24"/>
              </w:rPr>
            </w:pPr>
            <w:r>
              <w:rPr>
                <w:rFonts w:ascii="Garamond" w:hAnsi="Garamond"/>
                <w:color w:val="000000"/>
                <w:szCs w:val="24"/>
              </w:rPr>
              <w:t xml:space="preserve">5. o. </w:t>
            </w:r>
          </w:p>
          <w:p w14:paraId="3DAA2715" w14:textId="77777777" w:rsidR="003C30B4" w:rsidRDefault="003C30B4" w:rsidP="00B950A4">
            <w:pPr>
              <w:rPr>
                <w:rFonts w:ascii="Garamond" w:hAnsi="Garamond"/>
                <w:b/>
                <w:color w:val="000000"/>
                <w:szCs w:val="24"/>
              </w:rPr>
            </w:pPr>
          </w:p>
          <w:p w14:paraId="43AA2466" w14:textId="77777777" w:rsidR="003C30B4" w:rsidRPr="00CA45E6" w:rsidRDefault="003C30B4" w:rsidP="00B950A4">
            <w:pPr>
              <w:rPr>
                <w:rFonts w:ascii="Garamond" w:hAnsi="Garamond"/>
                <w:color w:val="000000"/>
                <w:szCs w:val="24"/>
              </w:rPr>
            </w:pPr>
            <w:proofErr w:type="spellStart"/>
            <w:r w:rsidRPr="001B5B31">
              <w:rPr>
                <w:rFonts w:ascii="Garamond" w:hAnsi="Garamond"/>
                <w:b/>
                <w:color w:val="000000"/>
                <w:szCs w:val="24"/>
              </w:rPr>
              <w:t>Kányádi</w:t>
            </w:r>
            <w:proofErr w:type="spellEnd"/>
            <w:r w:rsidRPr="001B5B31">
              <w:rPr>
                <w:rFonts w:ascii="Garamond" w:hAnsi="Garamond"/>
                <w:b/>
                <w:color w:val="000000"/>
                <w:szCs w:val="24"/>
              </w:rPr>
              <w:t xml:space="preserve"> Sándor: </w:t>
            </w:r>
            <w:proofErr w:type="spellStart"/>
            <w:r w:rsidRPr="001B5B31">
              <w:rPr>
                <w:rFonts w:ascii="Garamond" w:hAnsi="Garamond"/>
                <w:b/>
                <w:color w:val="000000"/>
                <w:szCs w:val="24"/>
              </w:rPr>
              <w:t>Bandukol</w:t>
            </w:r>
            <w:proofErr w:type="spellEnd"/>
            <w:r w:rsidRPr="001B5B31">
              <w:rPr>
                <w:rFonts w:ascii="Garamond" w:hAnsi="Garamond"/>
                <w:b/>
                <w:color w:val="000000"/>
                <w:szCs w:val="24"/>
              </w:rPr>
              <w:t xml:space="preserve"> </w:t>
            </w:r>
            <w:proofErr w:type="spellStart"/>
            <w:r w:rsidRPr="001B5B31">
              <w:rPr>
                <w:rFonts w:ascii="Garamond" w:hAnsi="Garamond"/>
                <w:b/>
                <w:color w:val="000000"/>
                <w:szCs w:val="24"/>
              </w:rPr>
              <w:t>az</w:t>
            </w:r>
            <w:proofErr w:type="spellEnd"/>
            <w:r w:rsidRPr="001B5B31">
              <w:rPr>
                <w:rFonts w:ascii="Garamond" w:hAnsi="Garamond"/>
                <w:b/>
                <w:color w:val="000000"/>
                <w:szCs w:val="24"/>
              </w:rPr>
              <w:t xml:space="preserve"> </w:t>
            </w:r>
            <w:proofErr w:type="spellStart"/>
            <w:r w:rsidRPr="001B5B31">
              <w:rPr>
                <w:rFonts w:ascii="Garamond" w:hAnsi="Garamond"/>
                <w:b/>
                <w:color w:val="000000"/>
                <w:szCs w:val="24"/>
              </w:rPr>
              <w:t>őszi</w:t>
            </w:r>
            <w:proofErr w:type="spellEnd"/>
            <w:r w:rsidRPr="001B5B31">
              <w:rPr>
                <w:rFonts w:ascii="Garamond" w:hAnsi="Garamond"/>
                <w:b/>
                <w:color w:val="000000"/>
                <w:szCs w:val="24"/>
              </w:rPr>
              <w:t xml:space="preserve"> </w:t>
            </w:r>
            <w:proofErr w:type="spellStart"/>
            <w:r w:rsidRPr="001B5B31">
              <w:rPr>
                <w:rFonts w:ascii="Garamond" w:hAnsi="Garamond"/>
                <w:b/>
                <w:color w:val="000000"/>
                <w:szCs w:val="24"/>
              </w:rPr>
              <w:t>nap</w:t>
            </w:r>
            <w:proofErr w:type="spellEnd"/>
            <w:r>
              <w:rPr>
                <w:rFonts w:ascii="Garamond" w:hAnsi="Garamond"/>
                <w:color w:val="000000"/>
                <w:szCs w:val="24"/>
              </w:rPr>
              <w:t xml:space="preserve"> – </w:t>
            </w:r>
            <w:proofErr w:type="spellStart"/>
            <w:r>
              <w:rPr>
                <w:rFonts w:ascii="Garamond" w:hAnsi="Garamond"/>
                <w:color w:val="000000"/>
                <w:szCs w:val="24"/>
              </w:rPr>
              <w:t>versfeldolgozás</w:t>
            </w:r>
            <w:proofErr w:type="spellEnd"/>
          </w:p>
          <w:p w14:paraId="714339BD" w14:textId="77777777" w:rsidR="003C30B4" w:rsidRDefault="003C30B4" w:rsidP="00B950A4">
            <w:pPr>
              <w:rPr>
                <w:rFonts w:ascii="Garamond" w:hAnsi="Garamond" w:cs="Times New Roman"/>
                <w:b/>
                <w:szCs w:val="24"/>
              </w:rPr>
            </w:pPr>
            <w:r>
              <w:rPr>
                <w:rFonts w:ascii="Garamond" w:hAnsi="Garamond"/>
                <w:color w:val="000000"/>
                <w:szCs w:val="24"/>
              </w:rPr>
              <w:t>6–7. o.</w:t>
            </w:r>
          </w:p>
          <w:p w14:paraId="3B0AFBF3" w14:textId="77777777" w:rsidR="003C30B4" w:rsidRDefault="003C30B4" w:rsidP="00B950A4">
            <w:pPr>
              <w:rPr>
                <w:rFonts w:ascii="Garamond" w:hAnsi="Garamond" w:cs="Times New Roman"/>
                <w:b/>
                <w:szCs w:val="24"/>
              </w:rPr>
            </w:pPr>
          </w:p>
          <w:p w14:paraId="2F706F85" w14:textId="77777777" w:rsidR="003C30B4" w:rsidRDefault="003C30B4" w:rsidP="00B950A4">
            <w:pPr>
              <w:rPr>
                <w:rFonts w:ascii="Garamond" w:hAnsi="Garamond" w:cs="Times New Roman"/>
                <w:szCs w:val="24"/>
              </w:rPr>
            </w:pPr>
            <w:proofErr w:type="spellStart"/>
            <w:r w:rsidRPr="001B5B31">
              <w:rPr>
                <w:rFonts w:ascii="Garamond" w:hAnsi="Garamond" w:cs="Times New Roman"/>
                <w:b/>
                <w:szCs w:val="24"/>
              </w:rPr>
              <w:t>Olvasni</w:t>
            </w:r>
            <w:proofErr w:type="spellEnd"/>
            <w:r w:rsidRPr="001B5B31">
              <w:rPr>
                <w:rFonts w:ascii="Garamond" w:hAnsi="Garamond" w:cs="Times New Roman"/>
                <w:b/>
                <w:szCs w:val="24"/>
              </w:rPr>
              <w:t xml:space="preserve"> </w:t>
            </w:r>
            <w:proofErr w:type="spellStart"/>
            <w:r w:rsidRPr="001B5B31">
              <w:rPr>
                <w:rFonts w:ascii="Garamond" w:hAnsi="Garamond" w:cs="Times New Roman"/>
                <w:b/>
                <w:szCs w:val="24"/>
              </w:rPr>
              <w:t>jó</w:t>
            </w:r>
            <w:proofErr w:type="spellEnd"/>
            <w:r>
              <w:rPr>
                <w:rFonts w:ascii="Garamond" w:hAnsi="Garamond" w:cs="Times New Roman"/>
                <w:b/>
                <w:szCs w:val="24"/>
              </w:rPr>
              <w:t xml:space="preserve"> </w:t>
            </w:r>
            <w:r>
              <w:rPr>
                <w:rFonts w:ascii="Garamond" w:hAnsi="Garamond" w:cs="Times New Roman"/>
                <w:szCs w:val="24"/>
              </w:rPr>
              <w:t xml:space="preserve">– Mit </w:t>
            </w:r>
            <w:proofErr w:type="spellStart"/>
            <w:r>
              <w:rPr>
                <w:rFonts w:ascii="Garamond" w:hAnsi="Garamond" w:cs="Times New Roman"/>
                <w:szCs w:val="24"/>
              </w:rPr>
              <w:t>kell</w:t>
            </w:r>
            <w:proofErr w:type="spellEnd"/>
            <w:r>
              <w:rPr>
                <w:rFonts w:ascii="Garamond" w:hAnsi="Garamond" w:cs="Times New Roman"/>
                <w:szCs w:val="24"/>
              </w:rPr>
              <w:t xml:space="preserve"> </w:t>
            </w:r>
            <w:proofErr w:type="spellStart"/>
            <w:r>
              <w:rPr>
                <w:rFonts w:ascii="Garamond" w:hAnsi="Garamond" w:cs="Times New Roman"/>
                <w:szCs w:val="24"/>
              </w:rPr>
              <w:t>tudni</w:t>
            </w:r>
            <w:proofErr w:type="spellEnd"/>
            <w:r>
              <w:rPr>
                <w:rFonts w:ascii="Garamond" w:hAnsi="Garamond" w:cs="Times New Roman"/>
                <w:szCs w:val="24"/>
              </w:rPr>
              <w:t xml:space="preserve"> a </w:t>
            </w:r>
            <w:proofErr w:type="spellStart"/>
            <w:r>
              <w:rPr>
                <w:rFonts w:ascii="Garamond" w:hAnsi="Garamond" w:cs="Times New Roman"/>
                <w:szCs w:val="24"/>
              </w:rPr>
              <w:t>szövegről</w:t>
            </w:r>
            <w:proofErr w:type="spellEnd"/>
            <w:r>
              <w:rPr>
                <w:rFonts w:ascii="Garamond" w:hAnsi="Garamond" w:cs="Times New Roman"/>
                <w:szCs w:val="24"/>
              </w:rPr>
              <w:t xml:space="preserve">? </w:t>
            </w:r>
          </w:p>
          <w:p w14:paraId="07731DC8" w14:textId="77777777" w:rsidR="003C30B4" w:rsidRPr="001B5B31" w:rsidRDefault="003C30B4" w:rsidP="00B950A4">
            <w:pPr>
              <w:rPr>
                <w:rFonts w:ascii="Garamond" w:hAnsi="Garamond"/>
                <w:color w:val="000000"/>
                <w:szCs w:val="24"/>
              </w:rPr>
            </w:pPr>
            <w:proofErr w:type="spellStart"/>
            <w:r>
              <w:rPr>
                <w:rFonts w:ascii="Garamond" w:hAnsi="Garamond" w:cs="Times New Roman"/>
                <w:szCs w:val="24"/>
              </w:rPr>
              <w:t>Ismerettartalmú</w:t>
            </w:r>
            <w:proofErr w:type="spellEnd"/>
            <w:r>
              <w:rPr>
                <w:rFonts w:ascii="Garamond" w:hAnsi="Garamond" w:cs="Times New Roman"/>
                <w:szCs w:val="24"/>
              </w:rPr>
              <w:t xml:space="preserve"> </w:t>
            </w:r>
            <w:proofErr w:type="spellStart"/>
            <w:r>
              <w:rPr>
                <w:rFonts w:ascii="Garamond" w:hAnsi="Garamond" w:cs="Times New Roman"/>
                <w:szCs w:val="24"/>
              </w:rPr>
              <w:t>szövegek</w:t>
            </w:r>
            <w:proofErr w:type="spellEnd"/>
            <w:r>
              <w:rPr>
                <w:rFonts w:ascii="Garamond" w:hAnsi="Garamond" w:cs="Times New Roman"/>
                <w:szCs w:val="24"/>
              </w:rPr>
              <w:t xml:space="preserve"> </w:t>
            </w:r>
            <w:proofErr w:type="spellStart"/>
            <w:r>
              <w:rPr>
                <w:rFonts w:ascii="Garamond" w:hAnsi="Garamond" w:cs="Times New Roman"/>
                <w:szCs w:val="24"/>
              </w:rPr>
              <w:t>feldolgozásának</w:t>
            </w:r>
            <w:proofErr w:type="spellEnd"/>
            <w:r>
              <w:rPr>
                <w:rFonts w:ascii="Garamond" w:hAnsi="Garamond" w:cs="Times New Roman"/>
                <w:szCs w:val="24"/>
              </w:rPr>
              <w:t xml:space="preserve"> </w:t>
            </w:r>
            <w:proofErr w:type="spellStart"/>
            <w:r>
              <w:rPr>
                <w:rFonts w:ascii="Garamond" w:hAnsi="Garamond" w:cs="Times New Roman"/>
                <w:szCs w:val="24"/>
              </w:rPr>
              <w:t>lépései</w:t>
            </w:r>
            <w:proofErr w:type="spellEnd"/>
            <w:r>
              <w:rPr>
                <w:rFonts w:ascii="Garamond" w:hAnsi="Garamond" w:cs="Times New Roman"/>
                <w:szCs w:val="24"/>
              </w:rPr>
              <w:t xml:space="preserve"> </w:t>
            </w:r>
          </w:p>
          <w:p w14:paraId="664A3AAD" w14:textId="77777777" w:rsidR="003C30B4" w:rsidRPr="00C57FCB" w:rsidRDefault="003C30B4" w:rsidP="00B950A4">
            <w:pPr>
              <w:rPr>
                <w:rFonts w:ascii="Garamond" w:hAnsi="Garamond" w:cs="Times New Roman"/>
                <w:szCs w:val="24"/>
              </w:rPr>
            </w:pPr>
            <w:r w:rsidRPr="001B5B31">
              <w:rPr>
                <w:rFonts w:ascii="Garamond" w:hAnsi="Garamond" w:cs="Times New Roman"/>
                <w:szCs w:val="24"/>
              </w:rPr>
              <w:t>8</w:t>
            </w:r>
            <w:r>
              <w:rPr>
                <w:rFonts w:ascii="Garamond" w:hAnsi="Garamond" w:cs="Times New Roman"/>
                <w:szCs w:val="24"/>
              </w:rPr>
              <w:t>–</w:t>
            </w:r>
            <w:r w:rsidRPr="001B5B31">
              <w:rPr>
                <w:rFonts w:ascii="Garamond" w:hAnsi="Garamond" w:cs="Times New Roman"/>
                <w:szCs w:val="24"/>
              </w:rPr>
              <w:t>9. o</w:t>
            </w:r>
            <w:r>
              <w:rPr>
                <w:rFonts w:ascii="Garamond" w:hAnsi="Garamond" w:cs="Times New Roman"/>
                <w:szCs w:val="24"/>
              </w:rPr>
              <w:t>.</w:t>
            </w:r>
          </w:p>
        </w:tc>
        <w:tc>
          <w:tcPr>
            <w:tcW w:w="2339" w:type="dxa"/>
            <w:gridSpan w:val="2"/>
            <w:tcBorders>
              <w:right w:val="single" w:sz="4" w:space="0" w:color="808080" w:themeColor="background1" w:themeShade="80"/>
            </w:tcBorders>
          </w:tcPr>
          <w:p w14:paraId="48B9E174" w14:textId="77777777" w:rsidR="003C30B4" w:rsidRPr="002B052E" w:rsidRDefault="003C30B4" w:rsidP="00B950A4">
            <w:pPr>
              <w:rPr>
                <w:rFonts w:ascii="Garamond" w:hAnsi="Garamond"/>
              </w:rPr>
            </w:pPr>
            <w:r w:rsidRPr="002B052E">
              <w:rPr>
                <w:rFonts w:ascii="Garamond" w:hAnsi="Garamond"/>
              </w:rPr>
              <w:t xml:space="preserve">A </w:t>
            </w:r>
            <w:proofErr w:type="spellStart"/>
            <w:r w:rsidRPr="002B052E">
              <w:rPr>
                <w:rFonts w:ascii="Garamond" w:hAnsi="Garamond"/>
              </w:rPr>
              <w:t>második</w:t>
            </w:r>
            <w:proofErr w:type="spellEnd"/>
            <w:r w:rsidRPr="002B052E">
              <w:rPr>
                <w:rFonts w:ascii="Garamond" w:hAnsi="Garamond"/>
              </w:rPr>
              <w:t xml:space="preserve"> </w:t>
            </w:r>
            <w:proofErr w:type="spellStart"/>
            <w:r w:rsidRPr="002B052E">
              <w:rPr>
                <w:rFonts w:ascii="Garamond" w:hAnsi="Garamond"/>
              </w:rPr>
              <w:t>osztályos</w:t>
            </w:r>
            <w:proofErr w:type="spellEnd"/>
            <w:r w:rsidRPr="002B052E">
              <w:rPr>
                <w:rFonts w:ascii="Garamond" w:hAnsi="Garamond"/>
              </w:rPr>
              <w:t xml:space="preserve"> </w:t>
            </w:r>
            <w:proofErr w:type="spellStart"/>
            <w:r>
              <w:rPr>
                <w:rFonts w:ascii="Garamond" w:hAnsi="Garamond"/>
              </w:rPr>
              <w:t>vonalazású</w:t>
            </w:r>
            <w:proofErr w:type="spellEnd"/>
            <w:r>
              <w:rPr>
                <w:rFonts w:ascii="Garamond" w:hAnsi="Garamond"/>
              </w:rPr>
              <w:t xml:space="preserve"> </w:t>
            </w:r>
            <w:proofErr w:type="spellStart"/>
            <w:r>
              <w:rPr>
                <w:rFonts w:ascii="Garamond" w:hAnsi="Garamond"/>
              </w:rPr>
              <w:t>füzet</w:t>
            </w:r>
            <w:proofErr w:type="spellEnd"/>
            <w:r>
              <w:rPr>
                <w:rFonts w:ascii="Garamond" w:hAnsi="Garamond"/>
              </w:rPr>
              <w:t xml:space="preserve"> </w:t>
            </w:r>
            <w:proofErr w:type="spellStart"/>
            <w:r>
              <w:rPr>
                <w:rFonts w:ascii="Garamond" w:hAnsi="Garamond"/>
              </w:rPr>
              <w:t>használatának</w:t>
            </w:r>
            <w:proofErr w:type="spellEnd"/>
            <w:r>
              <w:rPr>
                <w:rFonts w:ascii="Garamond" w:hAnsi="Garamond"/>
              </w:rPr>
              <w:t xml:space="preserve"> </w:t>
            </w:r>
            <w:proofErr w:type="spellStart"/>
            <w:r>
              <w:rPr>
                <w:rFonts w:ascii="Garamond" w:hAnsi="Garamond"/>
              </w:rPr>
              <w:t>megismerése</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w:t>
            </w:r>
          </w:p>
          <w:p w14:paraId="1E0AFA7B" w14:textId="77777777" w:rsidR="003C30B4" w:rsidRPr="001B5B31" w:rsidRDefault="003C30B4" w:rsidP="00B950A4">
            <w:pPr>
              <w:rPr>
                <w:rFonts w:ascii="Garamond" w:hAnsi="Garamond"/>
                <w:b/>
                <w:i/>
              </w:rPr>
            </w:pPr>
            <w:proofErr w:type="spellStart"/>
            <w:r w:rsidRPr="001B5B31">
              <w:rPr>
                <w:rFonts w:ascii="Garamond" w:hAnsi="Garamond"/>
                <w:b/>
                <w:i/>
              </w:rPr>
              <w:t>Kisbetűről</w:t>
            </w:r>
            <w:proofErr w:type="spellEnd"/>
            <w:r w:rsidRPr="001B5B31">
              <w:rPr>
                <w:rFonts w:ascii="Garamond" w:hAnsi="Garamond"/>
                <w:b/>
                <w:i/>
              </w:rPr>
              <w:t xml:space="preserve"> </w:t>
            </w:r>
            <w:r>
              <w:rPr>
                <w:rFonts w:ascii="Garamond" w:hAnsi="Garamond"/>
                <w:b/>
                <w:i/>
              </w:rPr>
              <w:t xml:space="preserve">– </w:t>
            </w:r>
            <w:r w:rsidRPr="001B5B31">
              <w:rPr>
                <w:rFonts w:ascii="Garamond" w:hAnsi="Garamond"/>
                <w:b/>
                <w:i/>
              </w:rPr>
              <w:t xml:space="preserve">NAGYBETŰRE </w:t>
            </w:r>
          </w:p>
          <w:p w14:paraId="26380445" w14:textId="77777777" w:rsidR="003C30B4" w:rsidRPr="00FD6047"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 4</w:t>
            </w:r>
            <w:r>
              <w:rPr>
                <w:rFonts w:ascii="Garamond" w:hAnsi="Garamond"/>
                <w:i/>
              </w:rPr>
              <w:t>–</w:t>
            </w:r>
            <w:r w:rsidRPr="00FD6047">
              <w:rPr>
                <w:rFonts w:ascii="Garamond" w:hAnsi="Garamond"/>
                <w:i/>
              </w:rPr>
              <w:t>9. o.</w:t>
            </w:r>
          </w:p>
          <w:p w14:paraId="4E089EC3" w14:textId="77777777" w:rsidR="003C30B4" w:rsidRPr="00E47B5D" w:rsidRDefault="003C30B4" w:rsidP="00B950A4">
            <w:pPr>
              <w:rPr>
                <w:rFonts w:ascii="Garamond" w:hAnsi="Garamond"/>
                <w:b/>
              </w:rPr>
            </w:pPr>
            <w:proofErr w:type="spellStart"/>
            <w:r>
              <w:rPr>
                <w:rFonts w:ascii="Garamond" w:hAnsi="Garamond"/>
                <w:color w:val="000000"/>
                <w:szCs w:val="24"/>
              </w:rPr>
              <w:t>Az</w:t>
            </w:r>
            <w:proofErr w:type="spellEnd"/>
            <w:r>
              <w:rPr>
                <w:rFonts w:ascii="Garamond" w:hAnsi="Garamond"/>
                <w:color w:val="000000"/>
                <w:szCs w:val="24"/>
              </w:rPr>
              <w:t xml:space="preserve"> </w:t>
            </w:r>
            <w:proofErr w:type="spellStart"/>
            <w:r>
              <w:rPr>
                <w:rFonts w:ascii="Garamond" w:hAnsi="Garamond"/>
                <w:color w:val="000000"/>
                <w:szCs w:val="24"/>
              </w:rPr>
              <w:t>írott</w:t>
            </w:r>
            <w:proofErr w:type="spellEnd"/>
            <w:r>
              <w:rPr>
                <w:rFonts w:ascii="Garamond" w:hAnsi="Garamond"/>
                <w:color w:val="000000"/>
                <w:szCs w:val="24"/>
              </w:rPr>
              <w:t xml:space="preserve"> </w:t>
            </w:r>
            <w:proofErr w:type="spellStart"/>
            <w:r>
              <w:rPr>
                <w:rFonts w:ascii="Garamond" w:hAnsi="Garamond"/>
                <w:color w:val="000000"/>
                <w:szCs w:val="24"/>
              </w:rPr>
              <w:t>kisbetűk</w:t>
            </w:r>
            <w:proofErr w:type="spellEnd"/>
            <w:r>
              <w:rPr>
                <w:rFonts w:ascii="Garamond" w:hAnsi="Garamond"/>
                <w:color w:val="000000"/>
                <w:szCs w:val="24"/>
              </w:rPr>
              <w:t xml:space="preserve"> </w:t>
            </w:r>
            <w:proofErr w:type="spellStart"/>
            <w:r>
              <w:rPr>
                <w:rFonts w:ascii="Garamond" w:hAnsi="Garamond"/>
                <w:color w:val="000000"/>
                <w:szCs w:val="24"/>
              </w:rPr>
              <w:t>írásának</w:t>
            </w:r>
            <w:proofErr w:type="spellEnd"/>
            <w:r>
              <w:rPr>
                <w:rFonts w:ascii="Garamond" w:hAnsi="Garamond"/>
                <w:color w:val="000000"/>
                <w:szCs w:val="24"/>
              </w:rPr>
              <w:t xml:space="preserve"> </w:t>
            </w:r>
            <w:proofErr w:type="spellStart"/>
            <w:r>
              <w:rPr>
                <w:rFonts w:ascii="Garamond" w:hAnsi="Garamond"/>
                <w:color w:val="000000"/>
                <w:szCs w:val="24"/>
              </w:rPr>
              <w:t>gyakorlása</w:t>
            </w:r>
            <w:proofErr w:type="spellEnd"/>
            <w:r>
              <w:rPr>
                <w:rFonts w:ascii="Garamond" w:hAnsi="Garamond"/>
              </w:rPr>
              <w:t xml:space="preserve"> a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nyelvi</w:t>
            </w:r>
            <w:proofErr w:type="spellEnd"/>
            <w:r>
              <w:rPr>
                <w:rFonts w:ascii="Garamond" w:hAnsi="Garamond"/>
              </w:rPr>
              <w:t xml:space="preserve"> </w:t>
            </w:r>
            <w:proofErr w:type="spellStart"/>
            <w:r>
              <w:rPr>
                <w:rFonts w:ascii="Garamond" w:hAnsi="Garamond"/>
              </w:rPr>
              <w:t>szinteken</w:t>
            </w:r>
            <w:proofErr w:type="spellEnd"/>
            <w:r>
              <w:rPr>
                <w:rFonts w:ascii="Garamond" w:hAnsi="Garamond"/>
              </w:rPr>
              <w:t xml:space="preserve"> </w:t>
            </w:r>
            <w:r w:rsidRPr="002B052E">
              <w:rPr>
                <w:rFonts w:ascii="Garamond" w:hAnsi="Garamond"/>
                <w:b/>
              </w:rPr>
              <w:t>(</w:t>
            </w:r>
            <w:proofErr w:type="spellStart"/>
            <w:r w:rsidRPr="002B052E">
              <w:rPr>
                <w:rFonts w:ascii="Garamond" w:hAnsi="Garamond"/>
                <w:b/>
              </w:rPr>
              <w:t>betű-szótag-szó-szószerkezet</w:t>
            </w:r>
            <w:proofErr w:type="spellEnd"/>
            <w:r w:rsidRPr="002B052E">
              <w:rPr>
                <w:rFonts w:ascii="Garamond" w:hAnsi="Garamond"/>
                <w:b/>
              </w:rPr>
              <w:t>)</w:t>
            </w:r>
            <w:r>
              <w:rPr>
                <w:rFonts w:ascii="Garamond" w:hAnsi="Garamond"/>
                <w:b/>
              </w:rPr>
              <w:t>.</w:t>
            </w:r>
          </w:p>
        </w:tc>
        <w:tc>
          <w:tcPr>
            <w:tcW w:w="2339" w:type="dxa"/>
            <w:tcBorders>
              <w:left w:val="single" w:sz="4" w:space="0" w:color="808080" w:themeColor="background1" w:themeShade="80"/>
            </w:tcBorders>
          </w:tcPr>
          <w:p w14:paraId="3BBF748F" w14:textId="77777777" w:rsidR="003C30B4" w:rsidRPr="00CA45E6" w:rsidRDefault="003C30B4" w:rsidP="00B950A4">
            <w:pPr>
              <w:rPr>
                <w:rFonts w:ascii="Garamond" w:hAnsi="Garamond"/>
              </w:rPr>
            </w:pPr>
            <w:r>
              <w:rPr>
                <w:rFonts w:ascii="Garamond" w:hAnsi="Garamond"/>
              </w:rPr>
              <w:t xml:space="preserve">A </w:t>
            </w:r>
            <w:proofErr w:type="spellStart"/>
            <w:r>
              <w:rPr>
                <w:rFonts w:ascii="Garamond" w:hAnsi="Garamond"/>
              </w:rPr>
              <w:t>nyelvi</w:t>
            </w:r>
            <w:proofErr w:type="spellEnd"/>
            <w:r>
              <w:rPr>
                <w:rFonts w:ascii="Garamond" w:hAnsi="Garamond"/>
              </w:rPr>
              <w:t xml:space="preserve"> </w:t>
            </w:r>
            <w:proofErr w:type="spellStart"/>
            <w:r>
              <w:rPr>
                <w:rFonts w:ascii="Garamond" w:hAnsi="Garamond"/>
              </w:rPr>
              <w:t>szinteknek</w:t>
            </w:r>
            <w:proofErr w:type="spellEnd"/>
            <w:r>
              <w:rPr>
                <w:rFonts w:ascii="Garamond" w:hAnsi="Garamond"/>
              </w:rPr>
              <w:t xml:space="preserve"> </w:t>
            </w:r>
            <w:proofErr w:type="spellStart"/>
            <w:r>
              <w:rPr>
                <w:rFonts w:ascii="Garamond" w:hAnsi="Garamond"/>
              </w:rPr>
              <w:t>megfelelő</w:t>
            </w:r>
            <w:proofErr w:type="spellEnd"/>
            <w:r>
              <w:rPr>
                <w:rFonts w:ascii="Garamond" w:hAnsi="Garamond"/>
              </w:rPr>
              <w:t xml:space="preserve"> </w:t>
            </w:r>
            <w:proofErr w:type="spellStart"/>
            <w:r>
              <w:rPr>
                <w:rFonts w:ascii="Garamond" w:hAnsi="Garamond"/>
              </w:rPr>
              <w:t>nyelvhasználat</w:t>
            </w:r>
            <w:proofErr w:type="spellEnd"/>
            <w:r>
              <w:rPr>
                <w:rFonts w:ascii="Garamond" w:hAnsi="Garamond"/>
              </w:rPr>
              <w:t xml:space="preserve">. </w:t>
            </w:r>
            <w:proofErr w:type="spellStart"/>
            <w:r>
              <w:rPr>
                <w:rFonts w:ascii="Garamond" w:hAnsi="Garamond"/>
              </w:rPr>
              <w:t>Szótagírás</w:t>
            </w:r>
            <w:proofErr w:type="spellEnd"/>
            <w:r>
              <w:rPr>
                <w:rFonts w:ascii="Garamond" w:hAnsi="Garamond"/>
              </w:rPr>
              <w:t xml:space="preserve">, a </w:t>
            </w:r>
            <w:proofErr w:type="spellStart"/>
            <w:r>
              <w:rPr>
                <w:rFonts w:ascii="Garamond" w:hAnsi="Garamond"/>
              </w:rPr>
              <w:t>szavak</w:t>
            </w:r>
            <w:proofErr w:type="spellEnd"/>
            <w:r>
              <w:rPr>
                <w:rFonts w:ascii="Garamond" w:hAnsi="Garamond"/>
              </w:rPr>
              <w:t xml:space="preserve"> </w:t>
            </w:r>
            <w:proofErr w:type="spellStart"/>
            <w:r>
              <w:rPr>
                <w:rFonts w:ascii="Garamond" w:hAnsi="Garamond"/>
              </w:rPr>
              <w:t>helyes</w:t>
            </w:r>
            <w:proofErr w:type="spellEnd"/>
            <w:r>
              <w:rPr>
                <w:rFonts w:ascii="Garamond" w:hAnsi="Garamond"/>
              </w:rPr>
              <w:t xml:space="preserve"> </w:t>
            </w:r>
            <w:proofErr w:type="spellStart"/>
            <w:r>
              <w:rPr>
                <w:rFonts w:ascii="Garamond" w:hAnsi="Garamond"/>
              </w:rPr>
              <w:t>leírása</w:t>
            </w:r>
            <w:proofErr w:type="spellEnd"/>
            <w:r>
              <w:rPr>
                <w:rFonts w:ascii="Garamond" w:hAnsi="Garamond"/>
              </w:rPr>
              <w:t xml:space="preserve">, </w:t>
            </w:r>
            <w:proofErr w:type="spellStart"/>
            <w:r>
              <w:rPr>
                <w:rFonts w:ascii="Garamond" w:hAnsi="Garamond"/>
              </w:rPr>
              <w:t>szószerkezet</w:t>
            </w:r>
            <w:proofErr w:type="spellEnd"/>
            <w:r>
              <w:rPr>
                <w:rFonts w:ascii="Garamond" w:hAnsi="Garamond"/>
              </w:rPr>
              <w:t xml:space="preserve"> </w:t>
            </w:r>
            <w:proofErr w:type="spellStart"/>
            <w:r>
              <w:rPr>
                <w:rFonts w:ascii="Garamond" w:hAnsi="Garamond"/>
              </w:rPr>
              <w:t>írása</w:t>
            </w:r>
            <w:proofErr w:type="spellEnd"/>
            <w:r>
              <w:rPr>
                <w:rFonts w:ascii="Garamond" w:hAnsi="Garamond"/>
              </w:rPr>
              <w:t>.</w:t>
            </w:r>
          </w:p>
        </w:tc>
        <w:tc>
          <w:tcPr>
            <w:tcW w:w="2555" w:type="dxa"/>
          </w:tcPr>
          <w:p w14:paraId="3AE763FF"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kognitív</w:t>
            </w:r>
            <w:proofErr w:type="spellEnd"/>
            <w:r>
              <w:rPr>
                <w:rFonts w:ascii="Garamond" w:hAnsi="Garamond"/>
              </w:rPr>
              <w:t xml:space="preserve"> </w:t>
            </w:r>
            <w:proofErr w:type="spellStart"/>
            <w:r>
              <w:rPr>
                <w:rFonts w:ascii="Garamond" w:hAnsi="Garamond"/>
              </w:rPr>
              <w:t>térkép</w:t>
            </w:r>
            <w:proofErr w:type="spellEnd"/>
            <w:r>
              <w:rPr>
                <w:rFonts w:ascii="Garamond" w:hAnsi="Garamond"/>
              </w:rPr>
              <w:t xml:space="preserve"> </w:t>
            </w:r>
            <w:proofErr w:type="spellStart"/>
            <w:r>
              <w:rPr>
                <w:rFonts w:ascii="Garamond" w:hAnsi="Garamond"/>
              </w:rPr>
              <w:t>használatával</w:t>
            </w:r>
            <w:proofErr w:type="spellEnd"/>
            <w:r>
              <w:rPr>
                <w:rFonts w:ascii="Garamond" w:hAnsi="Garamond"/>
              </w:rPr>
              <w:t xml:space="preserve"> </w:t>
            </w:r>
            <w:proofErr w:type="spellStart"/>
            <w:r>
              <w:rPr>
                <w:rFonts w:ascii="Garamond" w:hAnsi="Garamond"/>
              </w:rPr>
              <w:t>az</w:t>
            </w:r>
            <w:proofErr w:type="spellEnd"/>
            <w:r>
              <w:rPr>
                <w:rFonts w:ascii="Garamond" w:hAnsi="Garamond"/>
              </w:rPr>
              <w:t xml:space="preserve"> ok-</w:t>
            </w:r>
            <w:proofErr w:type="spellStart"/>
            <w:r>
              <w:rPr>
                <w:rFonts w:ascii="Garamond" w:hAnsi="Garamond"/>
              </w:rPr>
              <w:t>okozati</w:t>
            </w:r>
            <w:proofErr w:type="spellEnd"/>
            <w:r>
              <w:rPr>
                <w:rFonts w:ascii="Garamond" w:hAnsi="Garamond"/>
              </w:rPr>
              <w:t xml:space="preserve"> </w:t>
            </w:r>
            <w:proofErr w:type="spellStart"/>
            <w:r>
              <w:rPr>
                <w:rFonts w:ascii="Garamond" w:hAnsi="Garamond"/>
              </w:rPr>
              <w:t>összefüggések</w:t>
            </w:r>
            <w:proofErr w:type="spellEnd"/>
            <w:r>
              <w:rPr>
                <w:rFonts w:ascii="Garamond" w:hAnsi="Garamond"/>
              </w:rPr>
              <w:t xml:space="preserve">, </w:t>
            </w:r>
            <w:proofErr w:type="spellStart"/>
            <w:r>
              <w:rPr>
                <w:rFonts w:ascii="Garamond" w:hAnsi="Garamond"/>
              </w:rPr>
              <w:t>az</w:t>
            </w:r>
            <w:proofErr w:type="spellEnd"/>
            <w:r>
              <w:rPr>
                <w:rFonts w:ascii="Garamond" w:hAnsi="Garamond"/>
              </w:rPr>
              <w:t xml:space="preserve"> </w:t>
            </w:r>
            <w:proofErr w:type="spellStart"/>
            <w:r>
              <w:rPr>
                <w:rFonts w:ascii="Garamond" w:hAnsi="Garamond"/>
              </w:rPr>
              <w:t>alá-fölé</w:t>
            </w:r>
            <w:proofErr w:type="spellEnd"/>
            <w:r>
              <w:rPr>
                <w:rFonts w:ascii="Garamond" w:hAnsi="Garamond"/>
              </w:rPr>
              <w:t xml:space="preserve"> </w:t>
            </w:r>
            <w:proofErr w:type="spellStart"/>
            <w:r>
              <w:rPr>
                <w:rFonts w:ascii="Garamond" w:hAnsi="Garamond"/>
              </w:rPr>
              <w:t>rendeltségi</w:t>
            </w:r>
            <w:proofErr w:type="spellEnd"/>
            <w:r>
              <w:rPr>
                <w:rFonts w:ascii="Garamond" w:hAnsi="Garamond"/>
              </w:rPr>
              <w:t xml:space="preserve"> </w:t>
            </w:r>
            <w:proofErr w:type="spellStart"/>
            <w:r>
              <w:rPr>
                <w:rFonts w:ascii="Garamond" w:hAnsi="Garamond"/>
              </w:rPr>
              <w:t>viszonyok</w:t>
            </w:r>
            <w:proofErr w:type="spellEnd"/>
            <w:r>
              <w:rPr>
                <w:rFonts w:ascii="Garamond" w:hAnsi="Garamond"/>
              </w:rPr>
              <w:t xml:space="preserve"> </w:t>
            </w:r>
            <w:proofErr w:type="spellStart"/>
            <w:r>
              <w:rPr>
                <w:rFonts w:ascii="Garamond" w:hAnsi="Garamond"/>
              </w:rPr>
              <w:t>felismerése</w:t>
            </w:r>
            <w:proofErr w:type="spellEnd"/>
          </w:p>
          <w:p w14:paraId="59F40381" w14:textId="77777777" w:rsidR="003C30B4" w:rsidRDefault="003C30B4" w:rsidP="00B950A4">
            <w:pPr>
              <w:rPr>
                <w:rFonts w:ascii="Garamond" w:hAnsi="Garamond"/>
              </w:rPr>
            </w:pPr>
          </w:p>
          <w:p w14:paraId="01374BDA" w14:textId="77777777" w:rsidR="003C30B4" w:rsidRDefault="003C30B4" w:rsidP="00B950A4">
            <w:pPr>
              <w:rPr>
                <w:rFonts w:ascii="Garamond" w:hAnsi="Garamond"/>
              </w:rPr>
            </w:pPr>
            <w:proofErr w:type="spellStart"/>
            <w:r>
              <w:rPr>
                <w:rFonts w:ascii="Garamond" w:hAnsi="Garamond"/>
              </w:rPr>
              <w:t>Kreatív-produktív</w:t>
            </w:r>
            <w:proofErr w:type="spellEnd"/>
            <w:r>
              <w:rPr>
                <w:rFonts w:ascii="Garamond" w:hAnsi="Garamond"/>
              </w:rPr>
              <w:t xml:space="preserve"> </w:t>
            </w:r>
            <w:proofErr w:type="spellStart"/>
            <w:r>
              <w:rPr>
                <w:rFonts w:ascii="Garamond" w:hAnsi="Garamond"/>
              </w:rPr>
              <w:t>versbefogadás</w:t>
            </w:r>
            <w:proofErr w:type="spellEnd"/>
            <w:r>
              <w:rPr>
                <w:rFonts w:ascii="Garamond" w:hAnsi="Garamond"/>
              </w:rPr>
              <w:t xml:space="preserve"> </w:t>
            </w:r>
            <w:proofErr w:type="spellStart"/>
            <w:r>
              <w:rPr>
                <w:rFonts w:ascii="Garamond" w:hAnsi="Garamond"/>
              </w:rPr>
              <w:t>előkészítése</w:t>
            </w:r>
            <w:proofErr w:type="spellEnd"/>
            <w:r>
              <w:rPr>
                <w:rFonts w:ascii="Garamond" w:hAnsi="Garamond"/>
              </w:rPr>
              <w:t xml:space="preserve"> a </w:t>
            </w:r>
            <w:proofErr w:type="spellStart"/>
            <w:r>
              <w:rPr>
                <w:rFonts w:ascii="Garamond" w:hAnsi="Garamond"/>
              </w:rPr>
              <w:t>versfeldolgozás</w:t>
            </w:r>
            <w:proofErr w:type="spellEnd"/>
            <w:r>
              <w:rPr>
                <w:rFonts w:ascii="Garamond" w:hAnsi="Garamond"/>
              </w:rPr>
              <w:t xml:space="preserve"> </w:t>
            </w:r>
            <w:proofErr w:type="spellStart"/>
            <w:r>
              <w:rPr>
                <w:rFonts w:ascii="Garamond" w:hAnsi="Garamond"/>
              </w:rPr>
              <w:t>hierarchiája</w:t>
            </w:r>
            <w:proofErr w:type="spellEnd"/>
            <w:r>
              <w:rPr>
                <w:rFonts w:ascii="Garamond" w:hAnsi="Garamond"/>
              </w:rPr>
              <w:t xml:space="preserve"> </w:t>
            </w:r>
            <w:proofErr w:type="spellStart"/>
            <w:r>
              <w:rPr>
                <w:rFonts w:ascii="Garamond" w:hAnsi="Garamond"/>
              </w:rPr>
              <w:t>szerint</w:t>
            </w:r>
            <w:proofErr w:type="spellEnd"/>
            <w:r>
              <w:rPr>
                <w:rFonts w:ascii="Garamond" w:hAnsi="Garamond"/>
              </w:rPr>
              <w:t xml:space="preserve"> </w:t>
            </w:r>
          </w:p>
          <w:p w14:paraId="41659175" w14:textId="77777777" w:rsidR="003C30B4" w:rsidRDefault="003C30B4" w:rsidP="00B950A4">
            <w:pPr>
              <w:rPr>
                <w:rFonts w:ascii="Garamond" w:hAnsi="Garamond"/>
              </w:rPr>
            </w:pPr>
          </w:p>
          <w:p w14:paraId="708A163C" w14:textId="77777777" w:rsidR="003C30B4" w:rsidRDefault="003C30B4" w:rsidP="00B950A4">
            <w:pPr>
              <w:rPr>
                <w:rFonts w:ascii="Garamond" w:hAnsi="Garamond"/>
              </w:rPr>
            </w:pPr>
            <w:proofErr w:type="spellStart"/>
            <w:r>
              <w:rPr>
                <w:rFonts w:ascii="Garamond" w:hAnsi="Garamond"/>
              </w:rPr>
              <w:t>Olvasóvá</w:t>
            </w:r>
            <w:proofErr w:type="spellEnd"/>
            <w:r>
              <w:rPr>
                <w:rFonts w:ascii="Garamond" w:hAnsi="Garamond"/>
              </w:rPr>
              <w:t xml:space="preserve"> </w:t>
            </w:r>
            <w:proofErr w:type="spellStart"/>
            <w:r>
              <w:rPr>
                <w:rFonts w:ascii="Garamond" w:hAnsi="Garamond"/>
              </w:rPr>
              <w:t>nevelés</w:t>
            </w:r>
            <w:proofErr w:type="spellEnd"/>
            <w:r>
              <w:rPr>
                <w:rFonts w:ascii="Garamond" w:hAnsi="Garamond"/>
              </w:rPr>
              <w:t>:</w:t>
            </w:r>
          </w:p>
          <w:p w14:paraId="7C83F434" w14:textId="77777777" w:rsidR="003C30B4" w:rsidRDefault="003C30B4" w:rsidP="00B950A4">
            <w:pPr>
              <w:rPr>
                <w:rFonts w:ascii="Garamond" w:hAnsi="Garamond"/>
              </w:rPr>
            </w:pPr>
            <w:proofErr w:type="spellStart"/>
            <w:r>
              <w:rPr>
                <w:rFonts w:ascii="Garamond" w:hAnsi="Garamond"/>
              </w:rPr>
              <w:t>halmazba</w:t>
            </w:r>
            <w:proofErr w:type="spellEnd"/>
            <w:r>
              <w:rPr>
                <w:rFonts w:ascii="Garamond" w:hAnsi="Garamond"/>
              </w:rPr>
              <w:t xml:space="preserve"> </w:t>
            </w:r>
            <w:proofErr w:type="spellStart"/>
            <w:r>
              <w:rPr>
                <w:rFonts w:ascii="Garamond" w:hAnsi="Garamond"/>
              </w:rPr>
              <w:t>rendezés</w:t>
            </w:r>
            <w:proofErr w:type="spellEnd"/>
            <w:r>
              <w:rPr>
                <w:rFonts w:ascii="Garamond" w:hAnsi="Garamond"/>
              </w:rPr>
              <w:t xml:space="preserve"> </w:t>
            </w:r>
            <w:proofErr w:type="spellStart"/>
            <w:r>
              <w:rPr>
                <w:rFonts w:ascii="Garamond" w:hAnsi="Garamond"/>
              </w:rPr>
              <w:t>adott</w:t>
            </w:r>
            <w:proofErr w:type="spellEnd"/>
            <w:r>
              <w:rPr>
                <w:rFonts w:ascii="Garamond" w:hAnsi="Garamond"/>
              </w:rPr>
              <w:t xml:space="preserve"> </w:t>
            </w:r>
            <w:proofErr w:type="spellStart"/>
            <w:r>
              <w:rPr>
                <w:rFonts w:ascii="Garamond" w:hAnsi="Garamond"/>
              </w:rPr>
              <w:t>szempontok</w:t>
            </w:r>
            <w:proofErr w:type="spellEnd"/>
            <w:r>
              <w:rPr>
                <w:rFonts w:ascii="Garamond" w:hAnsi="Garamond"/>
              </w:rPr>
              <w:t xml:space="preserve"> </w:t>
            </w:r>
            <w:proofErr w:type="spellStart"/>
            <w:r>
              <w:rPr>
                <w:rFonts w:ascii="Garamond" w:hAnsi="Garamond"/>
              </w:rPr>
              <w:t>szerint</w:t>
            </w:r>
            <w:proofErr w:type="spellEnd"/>
            <w:r>
              <w:rPr>
                <w:rFonts w:ascii="Garamond" w:hAnsi="Garamond"/>
              </w:rPr>
              <w:t xml:space="preserve"> </w:t>
            </w:r>
          </w:p>
          <w:p w14:paraId="6D3C6B32" w14:textId="77777777" w:rsidR="003C30B4" w:rsidRDefault="003C30B4" w:rsidP="00B950A4">
            <w:pPr>
              <w:rPr>
                <w:rFonts w:ascii="Garamond" w:hAnsi="Garamond"/>
              </w:rPr>
            </w:pPr>
            <w:proofErr w:type="spellStart"/>
            <w:r>
              <w:rPr>
                <w:rFonts w:ascii="Garamond" w:hAnsi="Garamond"/>
              </w:rPr>
              <w:t>Olvasási</w:t>
            </w:r>
            <w:proofErr w:type="spellEnd"/>
            <w:r>
              <w:rPr>
                <w:rFonts w:ascii="Garamond" w:hAnsi="Garamond"/>
              </w:rPr>
              <w:t xml:space="preserve"> </w:t>
            </w:r>
            <w:proofErr w:type="spellStart"/>
            <w:r>
              <w:rPr>
                <w:rFonts w:ascii="Garamond" w:hAnsi="Garamond"/>
              </w:rPr>
              <w:t>szokások</w:t>
            </w:r>
            <w:proofErr w:type="spellEnd"/>
            <w:r>
              <w:rPr>
                <w:rFonts w:ascii="Garamond" w:hAnsi="Garamond"/>
              </w:rPr>
              <w:t xml:space="preserve"> </w:t>
            </w:r>
            <w:proofErr w:type="spellStart"/>
            <w:r>
              <w:rPr>
                <w:rFonts w:ascii="Garamond" w:hAnsi="Garamond"/>
              </w:rPr>
              <w:t>feltérképezése</w:t>
            </w:r>
            <w:proofErr w:type="spellEnd"/>
          </w:p>
          <w:p w14:paraId="41E94431" w14:textId="77777777" w:rsidR="003C30B4" w:rsidRPr="00CA45E6" w:rsidRDefault="003C30B4" w:rsidP="00B950A4">
            <w:pPr>
              <w:rPr>
                <w:rFonts w:ascii="Garamond" w:hAnsi="Garamond"/>
              </w:rPr>
            </w:pPr>
            <w:proofErr w:type="spellStart"/>
            <w:r>
              <w:rPr>
                <w:rFonts w:ascii="Garamond" w:hAnsi="Garamond"/>
              </w:rPr>
              <w:t>Új</w:t>
            </w:r>
            <w:proofErr w:type="spellEnd"/>
            <w:r>
              <w:rPr>
                <w:rFonts w:ascii="Garamond" w:hAnsi="Garamond"/>
              </w:rPr>
              <w:t xml:space="preserve"> </w:t>
            </w:r>
            <w:proofErr w:type="spellStart"/>
            <w:r>
              <w:rPr>
                <w:rFonts w:ascii="Garamond" w:hAnsi="Garamond"/>
              </w:rPr>
              <w:t>dekódolási</w:t>
            </w:r>
            <w:proofErr w:type="spellEnd"/>
            <w:r>
              <w:rPr>
                <w:rFonts w:ascii="Garamond" w:hAnsi="Garamond"/>
              </w:rPr>
              <w:t xml:space="preserve"> </w:t>
            </w:r>
            <w:proofErr w:type="spellStart"/>
            <w:r>
              <w:rPr>
                <w:rFonts w:ascii="Garamond" w:hAnsi="Garamond"/>
              </w:rPr>
              <w:t>lehetőségek</w:t>
            </w:r>
            <w:proofErr w:type="spellEnd"/>
          </w:p>
        </w:tc>
      </w:tr>
      <w:tr w:rsidR="003C30B4" w:rsidRPr="00CA45E6" w14:paraId="728C431F" w14:textId="77777777" w:rsidTr="00B950A4">
        <w:trPr>
          <w:cantSplit/>
          <w:trHeight w:val="1134"/>
        </w:trPr>
        <w:tc>
          <w:tcPr>
            <w:tcW w:w="411" w:type="dxa"/>
            <w:shd w:val="clear" w:color="auto" w:fill="E2EFD9" w:themeFill="accent6" w:themeFillTint="33"/>
            <w:textDirection w:val="btLr"/>
            <w:vAlign w:val="center"/>
          </w:tcPr>
          <w:p w14:paraId="22B7264A" w14:textId="77777777" w:rsidR="003C30B4" w:rsidRPr="00CA45E6" w:rsidRDefault="003C30B4" w:rsidP="00B950A4">
            <w:pPr>
              <w:ind w:left="113" w:right="113"/>
              <w:jc w:val="center"/>
              <w:rPr>
                <w:rFonts w:ascii="Garamond" w:hAnsi="Garamond"/>
                <w:b/>
                <w:bCs/>
              </w:rPr>
            </w:pPr>
            <w:proofErr w:type="spellStart"/>
            <w:r w:rsidRPr="70AD1990">
              <w:rPr>
                <w:rFonts w:ascii="Garamond" w:hAnsi="Garamond"/>
                <w:b/>
                <w:bCs/>
                <w:spacing w:val="60"/>
              </w:rPr>
              <w:lastRenderedPageBreak/>
              <w:t>szeptember</w:t>
            </w:r>
            <w:proofErr w:type="spellEnd"/>
          </w:p>
          <w:p w14:paraId="6744A432" w14:textId="77777777" w:rsidR="003C30B4" w:rsidRPr="00CA45E6" w:rsidRDefault="003C30B4" w:rsidP="00B950A4">
            <w:pPr>
              <w:ind w:left="113" w:right="113"/>
              <w:rPr>
                <w:rFonts w:ascii="Garamond" w:hAnsi="Garamond"/>
                <w:szCs w:val="24"/>
              </w:rPr>
            </w:pPr>
          </w:p>
        </w:tc>
        <w:tc>
          <w:tcPr>
            <w:tcW w:w="567" w:type="dxa"/>
            <w:gridSpan w:val="2"/>
            <w:shd w:val="clear" w:color="auto" w:fill="E2EFD9" w:themeFill="accent6" w:themeFillTint="33"/>
          </w:tcPr>
          <w:p w14:paraId="4F5BFEA9" w14:textId="77777777" w:rsidR="003C30B4" w:rsidRPr="00CA45E6" w:rsidRDefault="003C30B4" w:rsidP="00B950A4">
            <w:pPr>
              <w:jc w:val="center"/>
              <w:rPr>
                <w:rFonts w:ascii="Garamond" w:hAnsi="Garamond"/>
              </w:rPr>
            </w:pPr>
            <w:r w:rsidRPr="70AD1990">
              <w:rPr>
                <w:rFonts w:ascii="Garamond" w:hAnsi="Garamond"/>
              </w:rPr>
              <w:t xml:space="preserve">2. </w:t>
            </w:r>
            <w:proofErr w:type="spellStart"/>
            <w:r w:rsidRPr="70AD1990">
              <w:rPr>
                <w:rFonts w:ascii="Garamond" w:hAnsi="Garamond"/>
              </w:rPr>
              <w:t>hét</w:t>
            </w:r>
            <w:proofErr w:type="spellEnd"/>
          </w:p>
        </w:tc>
        <w:tc>
          <w:tcPr>
            <w:tcW w:w="1559" w:type="dxa"/>
          </w:tcPr>
          <w:p w14:paraId="174573D6" w14:textId="77777777" w:rsidR="003C30B4" w:rsidRPr="00CA45E6" w:rsidRDefault="003C30B4" w:rsidP="00B950A4">
            <w:pPr>
              <w:rPr>
                <w:rFonts w:ascii="Garamond" w:hAnsi="Garamond"/>
                <w:szCs w:val="24"/>
              </w:rPr>
            </w:pPr>
          </w:p>
        </w:tc>
        <w:tc>
          <w:tcPr>
            <w:tcW w:w="2126" w:type="dxa"/>
          </w:tcPr>
          <w:p w14:paraId="5E79956F" w14:textId="77777777" w:rsidR="003C30B4" w:rsidRPr="00EE318E" w:rsidRDefault="003C30B4" w:rsidP="00B950A4">
            <w:pPr>
              <w:rPr>
                <w:rFonts w:ascii="Garamond" w:hAnsi="Garamond"/>
                <w:i/>
                <w:szCs w:val="24"/>
              </w:rPr>
            </w:pPr>
            <w:proofErr w:type="spellStart"/>
            <w:r>
              <w:rPr>
                <w:rFonts w:ascii="Garamond" w:hAnsi="Garamond"/>
                <w:szCs w:val="24"/>
              </w:rPr>
              <w:t>Szövegalkotás</w:t>
            </w:r>
            <w:proofErr w:type="spellEnd"/>
            <w:r>
              <w:rPr>
                <w:rFonts w:ascii="Garamond" w:hAnsi="Garamond"/>
                <w:szCs w:val="24"/>
              </w:rPr>
              <w:t xml:space="preserve"> </w:t>
            </w:r>
            <w:proofErr w:type="spellStart"/>
            <w:r>
              <w:rPr>
                <w:rFonts w:ascii="Garamond" w:hAnsi="Garamond"/>
                <w:szCs w:val="24"/>
              </w:rPr>
              <w:t>alapozása</w:t>
            </w:r>
            <w:proofErr w:type="spellEnd"/>
            <w:r>
              <w:rPr>
                <w:rFonts w:ascii="Garamond" w:hAnsi="Garamond"/>
                <w:szCs w:val="24"/>
              </w:rPr>
              <w:t xml:space="preserve"> </w:t>
            </w:r>
            <w:proofErr w:type="spellStart"/>
            <w:r>
              <w:rPr>
                <w:rFonts w:ascii="Garamond" w:hAnsi="Garamond"/>
                <w:szCs w:val="24"/>
              </w:rPr>
              <w:t>kreatív</w:t>
            </w:r>
            <w:proofErr w:type="spellEnd"/>
            <w:r>
              <w:rPr>
                <w:rFonts w:ascii="Garamond" w:hAnsi="Garamond"/>
                <w:szCs w:val="24"/>
              </w:rPr>
              <w:t xml:space="preserve"> versforma </w:t>
            </w:r>
            <w:proofErr w:type="spellStart"/>
            <w:r>
              <w:rPr>
                <w:rFonts w:ascii="Garamond" w:hAnsi="Garamond"/>
                <w:szCs w:val="24"/>
              </w:rPr>
              <w:t>segítségével</w:t>
            </w:r>
            <w:proofErr w:type="spellEnd"/>
            <w:r>
              <w:rPr>
                <w:rFonts w:ascii="Garamond" w:hAnsi="Garamond"/>
                <w:szCs w:val="24"/>
              </w:rPr>
              <w:t xml:space="preserve"> </w:t>
            </w:r>
            <w:r w:rsidRPr="00EE318E">
              <w:rPr>
                <w:rFonts w:ascii="Garamond" w:hAnsi="Garamond"/>
                <w:i/>
                <w:szCs w:val="24"/>
              </w:rPr>
              <w:t>(</w:t>
            </w:r>
            <w:proofErr w:type="spellStart"/>
            <w:r w:rsidRPr="00EE318E">
              <w:rPr>
                <w:rFonts w:ascii="Garamond" w:hAnsi="Garamond"/>
                <w:i/>
                <w:szCs w:val="24"/>
              </w:rPr>
              <w:t>szélsziporka</w:t>
            </w:r>
            <w:proofErr w:type="spellEnd"/>
            <w:r w:rsidRPr="00EE318E">
              <w:rPr>
                <w:rFonts w:ascii="Garamond" w:hAnsi="Garamond"/>
                <w:i/>
                <w:szCs w:val="24"/>
              </w:rPr>
              <w:t xml:space="preserve">) </w:t>
            </w:r>
          </w:p>
          <w:p w14:paraId="7966A21B" w14:textId="77777777" w:rsidR="003C30B4" w:rsidRDefault="003C30B4" w:rsidP="00B950A4">
            <w:pPr>
              <w:rPr>
                <w:rFonts w:ascii="Garamond" w:hAnsi="Garamond"/>
                <w:szCs w:val="24"/>
              </w:rPr>
            </w:pPr>
            <w:r>
              <w:rPr>
                <w:rFonts w:ascii="Garamond" w:hAnsi="Garamond"/>
                <w:szCs w:val="24"/>
              </w:rPr>
              <w:t xml:space="preserve">– </w:t>
            </w:r>
            <w:proofErr w:type="spellStart"/>
            <w:r>
              <w:rPr>
                <w:rFonts w:ascii="Garamond" w:hAnsi="Garamond"/>
                <w:szCs w:val="24"/>
              </w:rPr>
              <w:t>választási</w:t>
            </w:r>
            <w:proofErr w:type="spellEnd"/>
            <w:r>
              <w:rPr>
                <w:rFonts w:ascii="Garamond" w:hAnsi="Garamond"/>
                <w:szCs w:val="24"/>
              </w:rPr>
              <w:t xml:space="preserve"> </w:t>
            </w:r>
            <w:proofErr w:type="spellStart"/>
            <w:r>
              <w:rPr>
                <w:rFonts w:ascii="Garamond" w:hAnsi="Garamond"/>
                <w:szCs w:val="24"/>
              </w:rPr>
              <w:t>lehetőség</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szóhalmazból</w:t>
            </w:r>
            <w:proofErr w:type="spellEnd"/>
          </w:p>
          <w:p w14:paraId="7165DD64" w14:textId="77777777" w:rsidR="003C30B4" w:rsidRDefault="003C30B4" w:rsidP="00B950A4">
            <w:pPr>
              <w:rPr>
                <w:rFonts w:ascii="Garamond" w:hAnsi="Garamond"/>
                <w:szCs w:val="24"/>
              </w:rPr>
            </w:pPr>
          </w:p>
          <w:p w14:paraId="6BEB41A2" w14:textId="77777777" w:rsidR="003C30B4" w:rsidRDefault="003C30B4" w:rsidP="00B950A4">
            <w:pPr>
              <w:rPr>
                <w:rFonts w:ascii="Garamond" w:hAnsi="Garamond"/>
                <w:szCs w:val="24"/>
              </w:rPr>
            </w:pPr>
          </w:p>
          <w:p w14:paraId="3B41CAE1" w14:textId="77777777" w:rsidR="003C30B4" w:rsidRDefault="003C30B4" w:rsidP="00B950A4">
            <w:pPr>
              <w:rPr>
                <w:rFonts w:ascii="Garamond" w:hAnsi="Garamond"/>
                <w:szCs w:val="24"/>
              </w:rPr>
            </w:pPr>
          </w:p>
          <w:p w14:paraId="6610EA49" w14:textId="77777777" w:rsidR="003C30B4" w:rsidRDefault="003C30B4" w:rsidP="00B950A4">
            <w:pPr>
              <w:rPr>
                <w:rFonts w:ascii="Garamond" w:hAnsi="Garamond"/>
                <w:szCs w:val="24"/>
              </w:rPr>
            </w:pPr>
          </w:p>
          <w:p w14:paraId="31F8D67A" w14:textId="77777777" w:rsidR="003C30B4" w:rsidRDefault="003C30B4" w:rsidP="00B950A4">
            <w:pPr>
              <w:rPr>
                <w:rFonts w:ascii="Garamond" w:hAnsi="Garamond"/>
                <w:szCs w:val="24"/>
              </w:rPr>
            </w:pPr>
          </w:p>
          <w:p w14:paraId="3248C5A3"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versben</w:t>
            </w:r>
            <w:proofErr w:type="spellEnd"/>
            <w:r>
              <w:rPr>
                <w:rFonts w:ascii="Garamond" w:hAnsi="Garamond"/>
                <w:szCs w:val="24"/>
              </w:rPr>
              <w:t xml:space="preserve"> </w:t>
            </w:r>
            <w:proofErr w:type="spellStart"/>
            <w:r>
              <w:rPr>
                <w:rFonts w:ascii="Garamond" w:hAnsi="Garamond"/>
                <w:szCs w:val="24"/>
              </w:rPr>
              <w:t>található</w:t>
            </w:r>
            <w:proofErr w:type="spellEnd"/>
            <w:r>
              <w:rPr>
                <w:rFonts w:ascii="Garamond" w:hAnsi="Garamond"/>
                <w:szCs w:val="24"/>
              </w:rPr>
              <w:t xml:space="preserve"> </w:t>
            </w:r>
            <w:proofErr w:type="spellStart"/>
            <w:r>
              <w:rPr>
                <w:rFonts w:ascii="Garamond" w:hAnsi="Garamond"/>
                <w:szCs w:val="24"/>
              </w:rPr>
              <w:t>ismétlődő</w:t>
            </w:r>
            <w:proofErr w:type="spellEnd"/>
            <w:r>
              <w:rPr>
                <w:rFonts w:ascii="Garamond" w:hAnsi="Garamond"/>
                <w:szCs w:val="24"/>
              </w:rPr>
              <w:t xml:space="preserve"> </w:t>
            </w:r>
            <w:proofErr w:type="spellStart"/>
            <w:r>
              <w:rPr>
                <w:rFonts w:ascii="Garamond" w:hAnsi="Garamond"/>
                <w:szCs w:val="24"/>
              </w:rPr>
              <w:t>rész</w:t>
            </w:r>
            <w:proofErr w:type="spellEnd"/>
            <w:r>
              <w:rPr>
                <w:rFonts w:ascii="Garamond" w:hAnsi="Garamond"/>
                <w:szCs w:val="24"/>
              </w:rPr>
              <w:t xml:space="preserve"> </w:t>
            </w:r>
            <w:proofErr w:type="spellStart"/>
            <w:r>
              <w:rPr>
                <w:rFonts w:ascii="Garamond" w:hAnsi="Garamond"/>
                <w:szCs w:val="24"/>
              </w:rPr>
              <w:t>vizsgálata</w:t>
            </w:r>
            <w:proofErr w:type="spellEnd"/>
            <w:r>
              <w:rPr>
                <w:rFonts w:ascii="Garamond" w:hAnsi="Garamond"/>
                <w:szCs w:val="24"/>
              </w:rPr>
              <w:t xml:space="preserve"> – a </w:t>
            </w:r>
            <w:proofErr w:type="spellStart"/>
            <w:r>
              <w:rPr>
                <w:rFonts w:ascii="Garamond" w:hAnsi="Garamond"/>
                <w:szCs w:val="24"/>
              </w:rPr>
              <w:t>vers</w:t>
            </w:r>
            <w:proofErr w:type="spellEnd"/>
            <w:r>
              <w:rPr>
                <w:rFonts w:ascii="Garamond" w:hAnsi="Garamond"/>
                <w:szCs w:val="24"/>
              </w:rPr>
              <w:t xml:space="preserve"> </w:t>
            </w:r>
            <w:proofErr w:type="spellStart"/>
            <w:r>
              <w:rPr>
                <w:rFonts w:ascii="Garamond" w:hAnsi="Garamond"/>
                <w:szCs w:val="24"/>
              </w:rPr>
              <w:t>hangulatának</w:t>
            </w:r>
            <w:proofErr w:type="spellEnd"/>
            <w:r>
              <w:rPr>
                <w:rFonts w:ascii="Garamond" w:hAnsi="Garamond"/>
                <w:szCs w:val="24"/>
              </w:rPr>
              <w:t xml:space="preserve">, </w:t>
            </w:r>
            <w:proofErr w:type="spellStart"/>
            <w:r>
              <w:rPr>
                <w:rFonts w:ascii="Garamond" w:hAnsi="Garamond"/>
                <w:szCs w:val="24"/>
              </w:rPr>
              <w:t>érzelmi</w:t>
            </w:r>
            <w:proofErr w:type="spellEnd"/>
            <w:r>
              <w:rPr>
                <w:rFonts w:ascii="Garamond" w:hAnsi="Garamond"/>
                <w:szCs w:val="24"/>
              </w:rPr>
              <w:t xml:space="preserve"> </w:t>
            </w:r>
            <w:proofErr w:type="spellStart"/>
            <w:r>
              <w:rPr>
                <w:rFonts w:ascii="Garamond" w:hAnsi="Garamond"/>
                <w:szCs w:val="24"/>
              </w:rPr>
              <w:t>töltöttségének</w:t>
            </w:r>
            <w:proofErr w:type="spellEnd"/>
            <w:r>
              <w:rPr>
                <w:rFonts w:ascii="Garamond" w:hAnsi="Garamond"/>
                <w:szCs w:val="24"/>
              </w:rPr>
              <w:t xml:space="preserve"> </w:t>
            </w:r>
            <w:proofErr w:type="spellStart"/>
            <w:r>
              <w:rPr>
                <w:rFonts w:ascii="Garamond" w:hAnsi="Garamond"/>
                <w:szCs w:val="24"/>
              </w:rPr>
              <w:t>erősítése</w:t>
            </w:r>
            <w:proofErr w:type="spellEnd"/>
            <w:r>
              <w:rPr>
                <w:rFonts w:ascii="Garamond" w:hAnsi="Garamond"/>
                <w:szCs w:val="24"/>
              </w:rPr>
              <w:t xml:space="preserve"> </w:t>
            </w:r>
          </w:p>
          <w:p w14:paraId="2CD2C459" w14:textId="77777777" w:rsidR="003C30B4"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érvelés</w:t>
            </w:r>
            <w:proofErr w:type="spellEnd"/>
            <w:r>
              <w:rPr>
                <w:rFonts w:ascii="Garamond" w:hAnsi="Garamond"/>
                <w:szCs w:val="24"/>
              </w:rPr>
              <w:t xml:space="preserve"> </w:t>
            </w:r>
            <w:proofErr w:type="spellStart"/>
            <w:r>
              <w:rPr>
                <w:rFonts w:ascii="Garamond" w:hAnsi="Garamond"/>
                <w:szCs w:val="24"/>
              </w:rPr>
              <w:t>technikájának</w:t>
            </w:r>
            <w:proofErr w:type="spellEnd"/>
            <w:r>
              <w:rPr>
                <w:rFonts w:ascii="Garamond" w:hAnsi="Garamond"/>
                <w:szCs w:val="24"/>
              </w:rPr>
              <w:t xml:space="preserve"> </w:t>
            </w:r>
            <w:proofErr w:type="spellStart"/>
            <w:r>
              <w:rPr>
                <w:rFonts w:ascii="Garamond" w:hAnsi="Garamond"/>
                <w:szCs w:val="24"/>
              </w:rPr>
              <w:t>alkalmazásával</w:t>
            </w:r>
            <w:proofErr w:type="spellEnd"/>
            <w:r>
              <w:rPr>
                <w:rFonts w:ascii="Garamond" w:hAnsi="Garamond"/>
                <w:szCs w:val="24"/>
              </w:rPr>
              <w:t xml:space="preserve"> a </w:t>
            </w:r>
            <w:proofErr w:type="spellStart"/>
            <w:r>
              <w:rPr>
                <w:rFonts w:ascii="Garamond" w:hAnsi="Garamond"/>
                <w:szCs w:val="24"/>
              </w:rPr>
              <w:t>kommunikáció</w:t>
            </w:r>
            <w:proofErr w:type="spellEnd"/>
            <w:r>
              <w:rPr>
                <w:rFonts w:ascii="Garamond" w:hAnsi="Garamond"/>
                <w:szCs w:val="24"/>
              </w:rPr>
              <w:t xml:space="preserve"> </w:t>
            </w:r>
            <w:proofErr w:type="spellStart"/>
            <w:r>
              <w:rPr>
                <w:rFonts w:ascii="Garamond" w:hAnsi="Garamond"/>
                <w:szCs w:val="24"/>
              </w:rPr>
              <w:t>fejlesztése</w:t>
            </w:r>
            <w:proofErr w:type="spellEnd"/>
          </w:p>
          <w:p w14:paraId="2CC364C6" w14:textId="77777777" w:rsidR="003C30B4" w:rsidRDefault="003C30B4" w:rsidP="00B950A4">
            <w:pPr>
              <w:rPr>
                <w:rFonts w:ascii="Garamond" w:hAnsi="Garamond"/>
                <w:szCs w:val="24"/>
              </w:rPr>
            </w:pPr>
          </w:p>
          <w:p w14:paraId="5EFDBC9F" w14:textId="77777777" w:rsidR="003C30B4" w:rsidRDefault="003C30B4" w:rsidP="00B950A4">
            <w:pPr>
              <w:rPr>
                <w:rFonts w:ascii="Garamond" w:hAnsi="Garamond"/>
                <w:szCs w:val="24"/>
              </w:rPr>
            </w:pPr>
          </w:p>
          <w:p w14:paraId="4739FE8C" w14:textId="77777777" w:rsidR="003C30B4" w:rsidRDefault="003C30B4" w:rsidP="00B950A4">
            <w:pPr>
              <w:rPr>
                <w:rFonts w:ascii="Garamond" w:hAnsi="Garamond"/>
                <w:szCs w:val="24"/>
              </w:rPr>
            </w:pPr>
          </w:p>
          <w:p w14:paraId="16E71216" w14:textId="77777777" w:rsidR="003C30B4"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ősz</w:t>
            </w:r>
            <w:proofErr w:type="spellEnd"/>
            <w:r>
              <w:rPr>
                <w:rFonts w:ascii="Garamond" w:hAnsi="Garamond"/>
                <w:szCs w:val="24"/>
              </w:rPr>
              <w:t xml:space="preserve"> </w:t>
            </w:r>
            <w:proofErr w:type="spellStart"/>
            <w:r>
              <w:rPr>
                <w:rFonts w:ascii="Garamond" w:hAnsi="Garamond"/>
                <w:szCs w:val="24"/>
              </w:rPr>
              <w:t>témakörében</w:t>
            </w:r>
            <w:proofErr w:type="spellEnd"/>
            <w:r>
              <w:rPr>
                <w:rFonts w:ascii="Garamond" w:hAnsi="Garamond"/>
                <w:szCs w:val="24"/>
              </w:rPr>
              <w:t xml:space="preserve"> </w:t>
            </w:r>
            <w:proofErr w:type="spellStart"/>
            <w:r>
              <w:rPr>
                <w:rFonts w:ascii="Garamond" w:hAnsi="Garamond"/>
                <w:szCs w:val="24"/>
              </w:rPr>
              <w:t>szerzett</w:t>
            </w:r>
            <w:proofErr w:type="spellEnd"/>
            <w:r>
              <w:rPr>
                <w:rFonts w:ascii="Garamond" w:hAnsi="Garamond"/>
                <w:szCs w:val="24"/>
              </w:rPr>
              <w:t xml:space="preserve"> </w:t>
            </w:r>
            <w:proofErr w:type="spellStart"/>
            <w:r>
              <w:rPr>
                <w:rFonts w:ascii="Garamond" w:hAnsi="Garamond"/>
                <w:szCs w:val="24"/>
              </w:rPr>
              <w:t>előzetes</w:t>
            </w:r>
            <w:proofErr w:type="spellEnd"/>
            <w:r>
              <w:rPr>
                <w:rFonts w:ascii="Garamond" w:hAnsi="Garamond"/>
                <w:szCs w:val="24"/>
              </w:rPr>
              <w:t xml:space="preserve"> </w:t>
            </w:r>
            <w:proofErr w:type="spellStart"/>
            <w:r>
              <w:rPr>
                <w:rFonts w:ascii="Garamond" w:hAnsi="Garamond"/>
                <w:szCs w:val="24"/>
              </w:rPr>
              <w:t>ismeretek</w:t>
            </w:r>
            <w:proofErr w:type="spellEnd"/>
            <w:r>
              <w:rPr>
                <w:rFonts w:ascii="Garamond" w:hAnsi="Garamond"/>
                <w:szCs w:val="24"/>
              </w:rPr>
              <w:t xml:space="preserve">, </w:t>
            </w:r>
            <w:proofErr w:type="spellStart"/>
            <w:r>
              <w:rPr>
                <w:rFonts w:ascii="Garamond" w:hAnsi="Garamond"/>
                <w:szCs w:val="24"/>
              </w:rPr>
              <w:t>élmények</w:t>
            </w:r>
            <w:proofErr w:type="spellEnd"/>
            <w:r>
              <w:rPr>
                <w:rFonts w:ascii="Garamond" w:hAnsi="Garamond"/>
                <w:szCs w:val="24"/>
              </w:rPr>
              <w:t xml:space="preserve"> </w:t>
            </w:r>
            <w:proofErr w:type="spellStart"/>
            <w:r>
              <w:rPr>
                <w:rFonts w:ascii="Garamond" w:hAnsi="Garamond"/>
                <w:szCs w:val="24"/>
              </w:rPr>
              <w:t>szóbeli</w:t>
            </w:r>
            <w:proofErr w:type="spellEnd"/>
            <w:r>
              <w:rPr>
                <w:rFonts w:ascii="Garamond" w:hAnsi="Garamond"/>
                <w:szCs w:val="24"/>
              </w:rPr>
              <w:t xml:space="preserve"> </w:t>
            </w:r>
            <w:proofErr w:type="spellStart"/>
            <w:r>
              <w:rPr>
                <w:rFonts w:ascii="Garamond" w:hAnsi="Garamond"/>
                <w:szCs w:val="24"/>
              </w:rPr>
              <w:t>megfogalmazása</w:t>
            </w:r>
            <w:proofErr w:type="spellEnd"/>
          </w:p>
          <w:p w14:paraId="39AD8593" w14:textId="77777777" w:rsidR="003C30B4" w:rsidRDefault="003C30B4" w:rsidP="00B950A4">
            <w:pPr>
              <w:rPr>
                <w:rFonts w:ascii="Garamond" w:hAnsi="Garamond"/>
                <w:szCs w:val="24"/>
              </w:rPr>
            </w:pPr>
          </w:p>
          <w:p w14:paraId="50EA18FD"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beszéd</w:t>
            </w:r>
            <w:proofErr w:type="spellEnd"/>
            <w:r>
              <w:rPr>
                <w:rFonts w:ascii="Garamond" w:hAnsi="Garamond"/>
                <w:szCs w:val="24"/>
              </w:rPr>
              <w:t xml:space="preserve"> </w:t>
            </w:r>
            <w:proofErr w:type="spellStart"/>
            <w:r>
              <w:rPr>
                <w:rFonts w:ascii="Garamond" w:hAnsi="Garamond"/>
                <w:szCs w:val="24"/>
              </w:rPr>
              <w:t>akusztikus</w:t>
            </w:r>
            <w:proofErr w:type="spellEnd"/>
          </w:p>
          <w:p w14:paraId="3FCD91C7" w14:textId="77777777" w:rsidR="003C30B4" w:rsidRPr="00F70A1F" w:rsidRDefault="003C30B4" w:rsidP="00B950A4">
            <w:pPr>
              <w:rPr>
                <w:rFonts w:ascii="Garamond" w:hAnsi="Garamond"/>
                <w:szCs w:val="24"/>
              </w:rPr>
            </w:pPr>
            <w:proofErr w:type="spellStart"/>
            <w:r>
              <w:rPr>
                <w:rFonts w:ascii="Garamond" w:hAnsi="Garamond"/>
                <w:szCs w:val="24"/>
              </w:rPr>
              <w:t>oldalának</w:t>
            </w:r>
            <w:proofErr w:type="spellEnd"/>
            <w:r>
              <w:rPr>
                <w:rFonts w:ascii="Garamond" w:hAnsi="Garamond"/>
                <w:szCs w:val="24"/>
              </w:rPr>
              <w:t xml:space="preserve"> </w:t>
            </w:r>
            <w:proofErr w:type="spellStart"/>
            <w:r>
              <w:rPr>
                <w:rFonts w:ascii="Garamond" w:hAnsi="Garamond"/>
                <w:szCs w:val="24"/>
              </w:rPr>
              <w:t>fejlesztése</w:t>
            </w:r>
            <w:proofErr w:type="spellEnd"/>
            <w:r>
              <w:rPr>
                <w:rFonts w:ascii="Garamond" w:hAnsi="Garamond"/>
                <w:szCs w:val="24"/>
              </w:rPr>
              <w:t xml:space="preserve"> </w:t>
            </w:r>
            <w:proofErr w:type="spellStart"/>
            <w:r>
              <w:rPr>
                <w:rFonts w:ascii="Garamond" w:hAnsi="Garamond"/>
                <w:szCs w:val="24"/>
              </w:rPr>
              <w:t>időtartam-gyakorlattal</w:t>
            </w:r>
            <w:proofErr w:type="spellEnd"/>
            <w:r>
              <w:rPr>
                <w:rFonts w:ascii="Garamond" w:hAnsi="Garamond"/>
                <w:szCs w:val="24"/>
              </w:rPr>
              <w:t xml:space="preserve"> </w:t>
            </w:r>
          </w:p>
        </w:tc>
        <w:tc>
          <w:tcPr>
            <w:tcW w:w="2693" w:type="dxa"/>
            <w:gridSpan w:val="2"/>
          </w:tcPr>
          <w:p w14:paraId="4C5E6066" w14:textId="77777777" w:rsidR="003C30B4" w:rsidRPr="00CA45E6" w:rsidRDefault="003C30B4" w:rsidP="00B950A4">
            <w:pPr>
              <w:rPr>
                <w:rFonts w:ascii="Garamond" w:hAnsi="Garamond"/>
                <w:color w:val="000000"/>
                <w:szCs w:val="24"/>
              </w:rPr>
            </w:pPr>
            <w:proofErr w:type="spellStart"/>
            <w:r w:rsidRPr="001B5B31">
              <w:rPr>
                <w:rFonts w:ascii="Garamond" w:hAnsi="Garamond"/>
                <w:b/>
                <w:color w:val="000000" w:themeColor="text1"/>
              </w:rPr>
              <w:t>Kányádi</w:t>
            </w:r>
            <w:proofErr w:type="spellEnd"/>
            <w:r w:rsidRPr="001B5B31">
              <w:rPr>
                <w:rFonts w:ascii="Garamond" w:hAnsi="Garamond"/>
                <w:b/>
                <w:color w:val="000000" w:themeColor="text1"/>
              </w:rPr>
              <w:t xml:space="preserve"> S</w:t>
            </w:r>
            <w:r>
              <w:rPr>
                <w:rFonts w:ascii="Garamond" w:hAnsi="Garamond"/>
                <w:b/>
                <w:color w:val="000000" w:themeColor="text1"/>
              </w:rPr>
              <w:t xml:space="preserve">ándor: </w:t>
            </w:r>
            <w:proofErr w:type="spellStart"/>
            <w:r>
              <w:rPr>
                <w:rFonts w:ascii="Garamond" w:hAnsi="Garamond"/>
                <w:b/>
                <w:color w:val="000000" w:themeColor="text1"/>
              </w:rPr>
              <w:t>Jön</w:t>
            </w:r>
            <w:proofErr w:type="spellEnd"/>
            <w:r>
              <w:rPr>
                <w:rFonts w:ascii="Garamond" w:hAnsi="Garamond"/>
                <w:b/>
                <w:color w:val="000000" w:themeColor="text1"/>
              </w:rPr>
              <w:t xml:space="preserve"> </w:t>
            </w:r>
            <w:proofErr w:type="spellStart"/>
            <w:r>
              <w:rPr>
                <w:rFonts w:ascii="Garamond" w:hAnsi="Garamond"/>
                <w:b/>
                <w:color w:val="000000" w:themeColor="text1"/>
              </w:rPr>
              <w:t>az</w:t>
            </w:r>
            <w:proofErr w:type="spellEnd"/>
            <w:r>
              <w:rPr>
                <w:rFonts w:ascii="Garamond" w:hAnsi="Garamond"/>
                <w:b/>
                <w:color w:val="000000" w:themeColor="text1"/>
              </w:rPr>
              <w:t xml:space="preserve"> </w:t>
            </w:r>
            <w:proofErr w:type="spellStart"/>
            <w:r>
              <w:rPr>
                <w:rFonts w:ascii="Garamond" w:hAnsi="Garamond"/>
                <w:b/>
                <w:color w:val="000000" w:themeColor="text1"/>
              </w:rPr>
              <w:t>ősz</w:t>
            </w:r>
            <w:proofErr w:type="spellEnd"/>
            <w:r>
              <w:rPr>
                <w:rFonts w:ascii="Garamond" w:hAnsi="Garamond"/>
                <w:b/>
                <w:color w:val="000000" w:themeColor="text1"/>
              </w:rPr>
              <w:t xml:space="preserve"> </w:t>
            </w:r>
            <w:r w:rsidRPr="00A97E65">
              <w:rPr>
                <w:rFonts w:ascii="Garamond" w:hAnsi="Garamond"/>
                <w:color w:val="000000" w:themeColor="text1"/>
              </w:rPr>
              <w:t>–</w:t>
            </w:r>
            <w:r>
              <w:rPr>
                <w:rFonts w:ascii="Garamond" w:hAnsi="Garamond"/>
                <w:b/>
                <w:color w:val="000000" w:themeColor="text1"/>
              </w:rPr>
              <w:t xml:space="preserve"> </w:t>
            </w:r>
            <w:proofErr w:type="spellStart"/>
            <w:r>
              <w:rPr>
                <w:rFonts w:ascii="Garamond" w:hAnsi="Garamond"/>
                <w:color w:val="000000"/>
                <w:szCs w:val="24"/>
              </w:rPr>
              <w:t>versfeldolgozás</w:t>
            </w:r>
            <w:proofErr w:type="spellEnd"/>
          </w:p>
          <w:p w14:paraId="5BA5127A" w14:textId="77777777" w:rsidR="003C30B4" w:rsidRDefault="003C30B4" w:rsidP="00B950A4">
            <w:pPr>
              <w:rPr>
                <w:rFonts w:ascii="Garamond" w:hAnsi="Garamond" w:cs="Times New Roman"/>
                <w:b/>
                <w:szCs w:val="24"/>
              </w:rPr>
            </w:pPr>
            <w:r>
              <w:rPr>
                <w:rFonts w:ascii="Garamond" w:hAnsi="Garamond"/>
                <w:color w:val="000000"/>
                <w:szCs w:val="24"/>
              </w:rPr>
              <w:t>10. o.</w:t>
            </w:r>
          </w:p>
          <w:p w14:paraId="66C2C1F6" w14:textId="77777777" w:rsidR="003C30B4" w:rsidRDefault="003C30B4" w:rsidP="00B950A4">
            <w:pPr>
              <w:spacing w:line="276" w:lineRule="auto"/>
              <w:rPr>
                <w:rFonts w:ascii="Garamond" w:hAnsi="Garamond" w:cs="Times New Roman"/>
                <w:b/>
                <w:szCs w:val="24"/>
              </w:rPr>
            </w:pPr>
          </w:p>
          <w:p w14:paraId="5897ECEE" w14:textId="77777777" w:rsidR="003C30B4" w:rsidRDefault="003C30B4" w:rsidP="00B950A4">
            <w:pPr>
              <w:spacing w:line="276" w:lineRule="auto"/>
              <w:rPr>
                <w:rFonts w:ascii="Garamond" w:hAnsi="Garamond" w:cs="Times New Roman"/>
                <w:b/>
                <w:szCs w:val="24"/>
              </w:rPr>
            </w:pPr>
          </w:p>
          <w:p w14:paraId="57695C3F" w14:textId="77777777" w:rsidR="003C30B4" w:rsidRDefault="003C30B4" w:rsidP="00B950A4">
            <w:pPr>
              <w:spacing w:line="276" w:lineRule="auto"/>
              <w:rPr>
                <w:rFonts w:ascii="Garamond" w:hAnsi="Garamond" w:cs="Times New Roman"/>
                <w:b/>
                <w:szCs w:val="24"/>
              </w:rPr>
            </w:pPr>
          </w:p>
          <w:p w14:paraId="0004CB69" w14:textId="77777777" w:rsidR="003C30B4" w:rsidRDefault="003C30B4" w:rsidP="00B950A4">
            <w:pPr>
              <w:spacing w:line="276" w:lineRule="auto"/>
              <w:rPr>
                <w:rFonts w:ascii="Garamond" w:hAnsi="Garamond" w:cs="Times New Roman"/>
                <w:b/>
                <w:szCs w:val="24"/>
              </w:rPr>
            </w:pPr>
          </w:p>
          <w:p w14:paraId="52FC2B8C" w14:textId="77777777" w:rsidR="003C30B4" w:rsidRDefault="003C30B4" w:rsidP="00B950A4">
            <w:pPr>
              <w:spacing w:line="276" w:lineRule="auto"/>
              <w:rPr>
                <w:rFonts w:ascii="Garamond" w:hAnsi="Garamond" w:cs="Times New Roman"/>
                <w:b/>
                <w:szCs w:val="24"/>
              </w:rPr>
            </w:pPr>
          </w:p>
          <w:p w14:paraId="2F1F80BD" w14:textId="77777777" w:rsidR="003C30B4" w:rsidRDefault="003C30B4" w:rsidP="00B950A4">
            <w:pPr>
              <w:spacing w:line="276" w:lineRule="auto"/>
              <w:rPr>
                <w:rFonts w:ascii="Garamond" w:hAnsi="Garamond" w:cs="Times New Roman"/>
                <w:b/>
                <w:szCs w:val="24"/>
              </w:rPr>
            </w:pPr>
          </w:p>
          <w:p w14:paraId="669AA30E" w14:textId="77777777" w:rsidR="003C30B4" w:rsidRDefault="003C30B4" w:rsidP="00B950A4">
            <w:pPr>
              <w:spacing w:line="276" w:lineRule="auto"/>
              <w:rPr>
                <w:rFonts w:ascii="Garamond" w:hAnsi="Garamond" w:cs="Times New Roman"/>
                <w:b/>
                <w:szCs w:val="24"/>
              </w:rPr>
            </w:pPr>
          </w:p>
          <w:p w14:paraId="556E4C77" w14:textId="77777777" w:rsidR="003C30B4" w:rsidRDefault="003C30B4" w:rsidP="00B950A4">
            <w:pPr>
              <w:spacing w:line="276" w:lineRule="auto"/>
              <w:rPr>
                <w:rFonts w:ascii="Garamond" w:hAnsi="Garamond" w:cs="Times New Roman"/>
                <w:b/>
                <w:szCs w:val="24"/>
              </w:rPr>
            </w:pPr>
          </w:p>
          <w:p w14:paraId="03785F27" w14:textId="77777777" w:rsidR="003C30B4" w:rsidRPr="00452441" w:rsidRDefault="003C30B4" w:rsidP="00B950A4">
            <w:pPr>
              <w:spacing w:line="276" w:lineRule="auto"/>
              <w:rPr>
                <w:rFonts w:ascii="Garamond" w:hAnsi="Garamond" w:cs="Times New Roman"/>
                <w:szCs w:val="24"/>
              </w:rPr>
            </w:pPr>
            <w:proofErr w:type="spellStart"/>
            <w:r w:rsidRPr="00452441">
              <w:rPr>
                <w:rFonts w:ascii="Garamond" w:hAnsi="Garamond" w:cs="Times New Roman"/>
                <w:b/>
                <w:szCs w:val="24"/>
              </w:rPr>
              <w:t>Weöres</w:t>
            </w:r>
            <w:proofErr w:type="spellEnd"/>
            <w:r w:rsidRPr="00452441">
              <w:rPr>
                <w:rFonts w:ascii="Garamond" w:hAnsi="Garamond" w:cs="Times New Roman"/>
                <w:b/>
                <w:szCs w:val="24"/>
              </w:rPr>
              <w:t xml:space="preserve"> Sándor: </w:t>
            </w:r>
            <w:proofErr w:type="spellStart"/>
            <w:r w:rsidRPr="00452441">
              <w:rPr>
                <w:rFonts w:ascii="Garamond" w:hAnsi="Garamond" w:cs="Times New Roman"/>
                <w:b/>
                <w:szCs w:val="24"/>
              </w:rPr>
              <w:t>Galagonya</w:t>
            </w:r>
            <w:proofErr w:type="spellEnd"/>
            <w:r w:rsidRPr="00452441">
              <w:rPr>
                <w:rFonts w:ascii="Garamond" w:hAnsi="Garamond" w:cs="Times New Roman"/>
                <w:b/>
                <w:szCs w:val="24"/>
              </w:rPr>
              <w:t xml:space="preserve"> </w:t>
            </w:r>
            <w:r w:rsidRPr="00A97E65">
              <w:rPr>
                <w:rFonts w:ascii="Garamond" w:hAnsi="Garamond" w:cs="Times New Roman"/>
                <w:szCs w:val="24"/>
              </w:rPr>
              <w:t>–</w:t>
            </w:r>
            <w:r w:rsidRPr="00452441">
              <w:rPr>
                <w:rFonts w:ascii="Garamond" w:hAnsi="Garamond" w:cs="Times New Roman"/>
                <w:b/>
                <w:szCs w:val="24"/>
              </w:rPr>
              <w:t xml:space="preserve"> </w:t>
            </w:r>
            <w:proofErr w:type="spellStart"/>
            <w:r w:rsidRPr="00452441">
              <w:rPr>
                <w:rFonts w:ascii="Garamond" w:hAnsi="Garamond" w:cs="Times New Roman"/>
                <w:szCs w:val="24"/>
              </w:rPr>
              <w:t>versfeldolgozás</w:t>
            </w:r>
            <w:proofErr w:type="spellEnd"/>
          </w:p>
          <w:p w14:paraId="3BE7208D" w14:textId="77777777" w:rsidR="003C30B4" w:rsidRPr="00452441" w:rsidRDefault="003C30B4" w:rsidP="00B950A4">
            <w:pPr>
              <w:rPr>
                <w:rFonts w:ascii="Garamond" w:hAnsi="Garamond" w:cs="Times New Roman"/>
                <w:b/>
                <w:szCs w:val="24"/>
              </w:rPr>
            </w:pPr>
            <w:r w:rsidRPr="00452441">
              <w:rPr>
                <w:rFonts w:ascii="Garamond" w:hAnsi="Garamond"/>
                <w:szCs w:val="24"/>
              </w:rPr>
              <w:t>11. o.</w:t>
            </w:r>
          </w:p>
          <w:p w14:paraId="2CD8A2B5" w14:textId="77777777" w:rsidR="003C30B4" w:rsidRPr="00452441" w:rsidRDefault="003C30B4" w:rsidP="00B950A4">
            <w:pPr>
              <w:rPr>
                <w:rFonts w:ascii="Garamond" w:hAnsi="Garamond"/>
                <w:szCs w:val="24"/>
              </w:rPr>
            </w:pPr>
          </w:p>
          <w:p w14:paraId="0DE6B94C" w14:textId="77777777" w:rsidR="003C30B4" w:rsidRDefault="003C30B4" w:rsidP="00B950A4">
            <w:pPr>
              <w:rPr>
                <w:rFonts w:ascii="Garamond" w:hAnsi="Garamond"/>
                <w:b/>
                <w:szCs w:val="24"/>
              </w:rPr>
            </w:pPr>
          </w:p>
          <w:p w14:paraId="675F4D48" w14:textId="77777777" w:rsidR="003C30B4" w:rsidRDefault="003C30B4" w:rsidP="00B950A4">
            <w:pPr>
              <w:rPr>
                <w:rFonts w:ascii="Garamond" w:hAnsi="Garamond"/>
                <w:b/>
                <w:szCs w:val="24"/>
              </w:rPr>
            </w:pPr>
          </w:p>
          <w:p w14:paraId="4E24B798" w14:textId="77777777" w:rsidR="003C30B4" w:rsidRDefault="003C30B4" w:rsidP="00B950A4">
            <w:pPr>
              <w:rPr>
                <w:rFonts w:ascii="Garamond" w:hAnsi="Garamond"/>
                <w:b/>
                <w:szCs w:val="24"/>
              </w:rPr>
            </w:pPr>
          </w:p>
          <w:p w14:paraId="71A42665" w14:textId="77777777" w:rsidR="003C30B4" w:rsidRDefault="003C30B4" w:rsidP="00B950A4">
            <w:pPr>
              <w:rPr>
                <w:rFonts w:ascii="Garamond" w:hAnsi="Garamond"/>
                <w:b/>
                <w:szCs w:val="24"/>
              </w:rPr>
            </w:pPr>
          </w:p>
          <w:p w14:paraId="4161EB46" w14:textId="77777777" w:rsidR="003C30B4" w:rsidRDefault="003C30B4" w:rsidP="00B950A4">
            <w:pPr>
              <w:rPr>
                <w:rFonts w:ascii="Garamond" w:hAnsi="Garamond"/>
                <w:b/>
                <w:szCs w:val="24"/>
              </w:rPr>
            </w:pPr>
          </w:p>
          <w:p w14:paraId="648BBC90" w14:textId="77777777" w:rsidR="003C30B4" w:rsidRDefault="003C30B4" w:rsidP="00B950A4">
            <w:pPr>
              <w:rPr>
                <w:rFonts w:ascii="Garamond" w:hAnsi="Garamond"/>
                <w:b/>
                <w:szCs w:val="24"/>
              </w:rPr>
            </w:pPr>
          </w:p>
          <w:p w14:paraId="5FCDBBE0" w14:textId="77777777" w:rsidR="003C30B4" w:rsidRDefault="003C30B4" w:rsidP="00B950A4">
            <w:pPr>
              <w:rPr>
                <w:rFonts w:ascii="Garamond" w:hAnsi="Garamond"/>
                <w:b/>
                <w:szCs w:val="24"/>
              </w:rPr>
            </w:pPr>
          </w:p>
          <w:p w14:paraId="72AD58DD" w14:textId="77777777" w:rsidR="003C30B4" w:rsidRDefault="003C30B4" w:rsidP="00B950A4">
            <w:pPr>
              <w:rPr>
                <w:rFonts w:ascii="Garamond" w:hAnsi="Garamond"/>
                <w:b/>
                <w:szCs w:val="24"/>
              </w:rPr>
            </w:pPr>
          </w:p>
          <w:p w14:paraId="7F3703FA" w14:textId="77777777" w:rsidR="003C30B4" w:rsidRDefault="003C30B4" w:rsidP="00B950A4">
            <w:pPr>
              <w:rPr>
                <w:rFonts w:ascii="Garamond" w:hAnsi="Garamond"/>
                <w:b/>
                <w:szCs w:val="24"/>
              </w:rPr>
            </w:pPr>
          </w:p>
          <w:p w14:paraId="7CA08B06" w14:textId="77777777" w:rsidR="003C30B4" w:rsidRPr="00452441" w:rsidRDefault="003C30B4" w:rsidP="00B950A4">
            <w:pPr>
              <w:rPr>
                <w:rFonts w:ascii="Garamond" w:hAnsi="Garamond"/>
                <w:szCs w:val="24"/>
              </w:rPr>
            </w:pPr>
            <w:proofErr w:type="spellStart"/>
            <w:r w:rsidRPr="00452441">
              <w:rPr>
                <w:rFonts w:ascii="Garamond" w:hAnsi="Garamond"/>
                <w:b/>
                <w:szCs w:val="24"/>
              </w:rPr>
              <w:t>Az</w:t>
            </w:r>
            <w:proofErr w:type="spellEnd"/>
            <w:r w:rsidRPr="00452441">
              <w:rPr>
                <w:rFonts w:ascii="Garamond" w:hAnsi="Garamond"/>
                <w:b/>
                <w:szCs w:val="24"/>
              </w:rPr>
              <w:t xml:space="preserve"> </w:t>
            </w:r>
            <w:proofErr w:type="spellStart"/>
            <w:r w:rsidRPr="00452441">
              <w:rPr>
                <w:rFonts w:ascii="Garamond" w:hAnsi="Garamond"/>
                <w:b/>
                <w:szCs w:val="24"/>
              </w:rPr>
              <w:t>ősz</w:t>
            </w:r>
            <w:proofErr w:type="spellEnd"/>
            <w:r w:rsidRPr="00452441">
              <w:rPr>
                <w:rFonts w:ascii="Garamond" w:hAnsi="Garamond"/>
                <w:b/>
                <w:szCs w:val="24"/>
              </w:rPr>
              <w:t xml:space="preserve"> </w:t>
            </w:r>
            <w:proofErr w:type="spellStart"/>
            <w:r w:rsidRPr="00452441">
              <w:rPr>
                <w:rFonts w:ascii="Garamond" w:hAnsi="Garamond"/>
                <w:b/>
                <w:szCs w:val="24"/>
              </w:rPr>
              <w:t>színei</w:t>
            </w:r>
            <w:proofErr w:type="spellEnd"/>
            <w:r w:rsidRPr="00452441">
              <w:rPr>
                <w:rFonts w:ascii="Garamond" w:hAnsi="Garamond"/>
                <w:b/>
                <w:szCs w:val="24"/>
              </w:rPr>
              <w:t xml:space="preserve"> </w:t>
            </w:r>
            <w:r w:rsidRPr="00A97E65">
              <w:rPr>
                <w:rFonts w:ascii="Garamond" w:hAnsi="Garamond"/>
                <w:szCs w:val="24"/>
              </w:rPr>
              <w:t>–</w:t>
            </w:r>
            <w:r w:rsidRPr="00452441">
              <w:rPr>
                <w:rFonts w:ascii="Garamond" w:hAnsi="Garamond"/>
                <w:b/>
                <w:szCs w:val="24"/>
              </w:rPr>
              <w:t xml:space="preserve"> </w:t>
            </w:r>
            <w:proofErr w:type="spellStart"/>
            <w:r w:rsidRPr="00452441">
              <w:rPr>
                <w:rFonts w:ascii="Garamond" w:hAnsi="Garamond"/>
                <w:szCs w:val="24"/>
              </w:rPr>
              <w:t>ismerettartalmú</w:t>
            </w:r>
            <w:proofErr w:type="spellEnd"/>
            <w:r w:rsidRPr="00452441">
              <w:rPr>
                <w:rFonts w:ascii="Garamond" w:hAnsi="Garamond"/>
                <w:szCs w:val="24"/>
              </w:rPr>
              <w:t xml:space="preserve"> </w:t>
            </w:r>
            <w:proofErr w:type="spellStart"/>
            <w:r w:rsidRPr="00452441">
              <w:rPr>
                <w:rFonts w:ascii="Garamond" w:hAnsi="Garamond"/>
                <w:szCs w:val="24"/>
              </w:rPr>
              <w:t>szöveg</w:t>
            </w:r>
            <w:proofErr w:type="spellEnd"/>
          </w:p>
          <w:p w14:paraId="3602531A" w14:textId="77777777" w:rsidR="003C30B4" w:rsidRDefault="003C30B4" w:rsidP="00B950A4">
            <w:pPr>
              <w:rPr>
                <w:rFonts w:ascii="Garamond" w:hAnsi="Garamond"/>
                <w:szCs w:val="24"/>
              </w:rPr>
            </w:pPr>
            <w:r>
              <w:rPr>
                <w:rFonts w:ascii="Garamond" w:hAnsi="Garamond"/>
                <w:szCs w:val="24"/>
              </w:rPr>
              <w:t>12–13. o</w:t>
            </w:r>
          </w:p>
          <w:p w14:paraId="123AD1E8" w14:textId="77777777" w:rsidR="003C30B4" w:rsidRDefault="003C30B4" w:rsidP="00B950A4">
            <w:pPr>
              <w:rPr>
                <w:rFonts w:ascii="Garamond" w:hAnsi="Garamond"/>
                <w:szCs w:val="24"/>
              </w:rPr>
            </w:pPr>
          </w:p>
          <w:p w14:paraId="7593735D" w14:textId="77777777" w:rsidR="003C30B4" w:rsidRDefault="003C30B4" w:rsidP="00B950A4">
            <w:pPr>
              <w:rPr>
                <w:rFonts w:ascii="Garamond" w:hAnsi="Garamond"/>
                <w:szCs w:val="24"/>
              </w:rPr>
            </w:pPr>
          </w:p>
          <w:p w14:paraId="34BDBEEE" w14:textId="77777777" w:rsidR="003C30B4" w:rsidRDefault="003C30B4" w:rsidP="00B950A4">
            <w:pPr>
              <w:rPr>
                <w:rFonts w:ascii="Garamond" w:hAnsi="Garamond"/>
                <w:szCs w:val="24"/>
              </w:rPr>
            </w:pPr>
          </w:p>
          <w:p w14:paraId="6E528BF2" w14:textId="77777777" w:rsidR="003C30B4" w:rsidRDefault="003C30B4" w:rsidP="00B950A4">
            <w:pPr>
              <w:rPr>
                <w:rFonts w:ascii="Garamond" w:hAnsi="Garamond"/>
                <w:szCs w:val="24"/>
              </w:rPr>
            </w:pPr>
          </w:p>
          <w:p w14:paraId="6FCFBACC" w14:textId="77777777" w:rsidR="003C30B4" w:rsidRDefault="003C30B4" w:rsidP="00B950A4">
            <w:pPr>
              <w:rPr>
                <w:rFonts w:ascii="Garamond" w:hAnsi="Garamond"/>
                <w:szCs w:val="24"/>
              </w:rPr>
            </w:pPr>
          </w:p>
          <w:p w14:paraId="0F3E15EE" w14:textId="77777777" w:rsidR="003C30B4" w:rsidRDefault="003C30B4" w:rsidP="00B950A4">
            <w:pPr>
              <w:rPr>
                <w:rFonts w:ascii="Garamond" w:hAnsi="Garamond"/>
                <w:szCs w:val="24"/>
              </w:rPr>
            </w:pPr>
          </w:p>
          <w:p w14:paraId="5BDBFBA3" w14:textId="77777777" w:rsidR="003C30B4" w:rsidRPr="00452441" w:rsidRDefault="003C30B4" w:rsidP="00B950A4">
            <w:pPr>
              <w:rPr>
                <w:rFonts w:ascii="Garamond" w:hAnsi="Garamond"/>
                <w:szCs w:val="24"/>
              </w:rPr>
            </w:pPr>
          </w:p>
        </w:tc>
        <w:tc>
          <w:tcPr>
            <w:tcW w:w="2339" w:type="dxa"/>
            <w:gridSpan w:val="2"/>
            <w:tcBorders>
              <w:right w:val="single" w:sz="4" w:space="0" w:color="808080" w:themeColor="background1" w:themeShade="80"/>
            </w:tcBorders>
          </w:tcPr>
          <w:p w14:paraId="2151948D" w14:textId="77777777" w:rsidR="003C30B4" w:rsidRDefault="003C30B4" w:rsidP="00B950A4">
            <w:pPr>
              <w:rPr>
                <w:rFonts w:ascii="Garamond" w:hAnsi="Garamond"/>
              </w:rPr>
            </w:pPr>
            <w:proofErr w:type="spellStart"/>
            <w:r>
              <w:rPr>
                <w:rFonts w:ascii="Garamond" w:hAnsi="Garamond"/>
                <w:color w:val="000000"/>
                <w:szCs w:val="24"/>
              </w:rPr>
              <w:t>Az</w:t>
            </w:r>
            <w:proofErr w:type="spellEnd"/>
            <w:r>
              <w:rPr>
                <w:rFonts w:ascii="Garamond" w:hAnsi="Garamond"/>
                <w:color w:val="000000"/>
                <w:szCs w:val="24"/>
              </w:rPr>
              <w:t xml:space="preserve"> </w:t>
            </w:r>
            <w:proofErr w:type="spellStart"/>
            <w:r>
              <w:rPr>
                <w:rFonts w:ascii="Garamond" w:hAnsi="Garamond"/>
                <w:color w:val="000000"/>
                <w:szCs w:val="24"/>
              </w:rPr>
              <w:t>írott</w:t>
            </w:r>
            <w:proofErr w:type="spellEnd"/>
            <w:r>
              <w:rPr>
                <w:rFonts w:ascii="Garamond" w:hAnsi="Garamond"/>
                <w:color w:val="000000"/>
                <w:szCs w:val="24"/>
              </w:rPr>
              <w:t xml:space="preserve"> </w:t>
            </w:r>
            <w:proofErr w:type="spellStart"/>
            <w:r>
              <w:rPr>
                <w:rFonts w:ascii="Garamond" w:hAnsi="Garamond"/>
                <w:color w:val="000000"/>
                <w:szCs w:val="24"/>
              </w:rPr>
              <w:t>kisbetűk</w:t>
            </w:r>
            <w:proofErr w:type="spellEnd"/>
            <w:r>
              <w:rPr>
                <w:rFonts w:ascii="Garamond" w:hAnsi="Garamond"/>
                <w:color w:val="000000"/>
                <w:szCs w:val="24"/>
              </w:rPr>
              <w:t xml:space="preserve"> </w:t>
            </w:r>
            <w:proofErr w:type="spellStart"/>
            <w:r>
              <w:rPr>
                <w:rFonts w:ascii="Garamond" w:hAnsi="Garamond"/>
                <w:color w:val="000000"/>
                <w:szCs w:val="24"/>
              </w:rPr>
              <w:t>írásának</w:t>
            </w:r>
            <w:proofErr w:type="spellEnd"/>
            <w:r>
              <w:rPr>
                <w:rFonts w:ascii="Garamond" w:hAnsi="Garamond"/>
                <w:color w:val="000000"/>
                <w:szCs w:val="24"/>
              </w:rPr>
              <w:t xml:space="preserve"> </w:t>
            </w:r>
            <w:proofErr w:type="spellStart"/>
            <w:r>
              <w:rPr>
                <w:rFonts w:ascii="Garamond" w:hAnsi="Garamond"/>
                <w:color w:val="000000"/>
                <w:szCs w:val="24"/>
              </w:rPr>
              <w:t>gyakorlása</w:t>
            </w:r>
            <w:proofErr w:type="spellEnd"/>
            <w:r>
              <w:rPr>
                <w:rFonts w:ascii="Garamond" w:hAnsi="Garamond"/>
              </w:rPr>
              <w:t xml:space="preserve"> a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nyelvi</w:t>
            </w:r>
            <w:proofErr w:type="spellEnd"/>
            <w:r>
              <w:rPr>
                <w:rFonts w:ascii="Garamond" w:hAnsi="Garamond"/>
              </w:rPr>
              <w:t xml:space="preserve"> </w:t>
            </w:r>
            <w:proofErr w:type="spellStart"/>
            <w:r>
              <w:rPr>
                <w:rFonts w:ascii="Garamond" w:hAnsi="Garamond"/>
              </w:rPr>
              <w:t>szinteken</w:t>
            </w:r>
            <w:proofErr w:type="spellEnd"/>
            <w:r>
              <w:rPr>
                <w:rFonts w:ascii="Garamond" w:hAnsi="Garamond"/>
              </w:rPr>
              <w:t xml:space="preserve"> (</w:t>
            </w:r>
            <w:proofErr w:type="spellStart"/>
            <w:r>
              <w:rPr>
                <w:rFonts w:ascii="Garamond" w:hAnsi="Garamond"/>
              </w:rPr>
              <w:t>betű-szótag-szó-szószerkezet-</w:t>
            </w:r>
            <w:r w:rsidRPr="002B052E">
              <w:rPr>
                <w:rFonts w:ascii="Garamond" w:hAnsi="Garamond"/>
                <w:b/>
              </w:rPr>
              <w:t>mondat</w:t>
            </w:r>
            <w:proofErr w:type="spellEnd"/>
            <w:r>
              <w:rPr>
                <w:rFonts w:ascii="Garamond" w:hAnsi="Garamond"/>
              </w:rPr>
              <w:t>)</w:t>
            </w:r>
          </w:p>
          <w:p w14:paraId="51BCB41F"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sidRPr="00FD6047">
              <w:rPr>
                <w:rFonts w:ascii="Garamond" w:hAnsi="Garamond"/>
                <w:i/>
              </w:rPr>
              <w:t xml:space="preserve"> NAGYBETŰRE </w:t>
            </w:r>
          </w:p>
          <w:p w14:paraId="4F56ED5E" w14:textId="77777777" w:rsidR="003C30B4" w:rsidRPr="00E47B5D" w:rsidRDefault="003C30B4" w:rsidP="00B950A4">
            <w:pPr>
              <w:rPr>
                <w:rFonts w:ascii="Garamond" w:hAnsi="Garamond"/>
                <w:i/>
              </w:rPr>
            </w:pPr>
            <w:proofErr w:type="spellStart"/>
            <w:r>
              <w:rPr>
                <w:rFonts w:ascii="Garamond" w:hAnsi="Garamond"/>
                <w:i/>
              </w:rPr>
              <w:t>Nagybetűs</w:t>
            </w:r>
            <w:proofErr w:type="spellEnd"/>
            <w:r>
              <w:rPr>
                <w:rFonts w:ascii="Garamond" w:hAnsi="Garamond"/>
                <w:i/>
              </w:rPr>
              <w:t xml:space="preserve"> </w:t>
            </w:r>
            <w:proofErr w:type="spellStart"/>
            <w:r>
              <w:rPr>
                <w:rFonts w:ascii="Garamond" w:hAnsi="Garamond"/>
                <w:i/>
              </w:rPr>
              <w:t>írás</w:t>
            </w:r>
            <w:proofErr w:type="spellEnd"/>
            <w:r>
              <w:rPr>
                <w:rFonts w:ascii="Garamond" w:hAnsi="Garamond"/>
                <w:i/>
              </w:rPr>
              <w:t xml:space="preserve"> mf. </w:t>
            </w:r>
            <w:r>
              <w:rPr>
                <w:rFonts w:ascii="Garamond" w:hAnsi="Garamond"/>
                <w:i/>
              </w:rPr>
              <w:br/>
              <w:t>10–15. o.</w:t>
            </w:r>
          </w:p>
        </w:tc>
        <w:tc>
          <w:tcPr>
            <w:tcW w:w="2339" w:type="dxa"/>
            <w:tcBorders>
              <w:left w:val="single" w:sz="4" w:space="0" w:color="808080" w:themeColor="background1" w:themeShade="80"/>
            </w:tcBorders>
          </w:tcPr>
          <w:p w14:paraId="54DCFC66"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nyelvi</w:t>
            </w:r>
            <w:proofErr w:type="spellEnd"/>
            <w:r>
              <w:rPr>
                <w:rFonts w:ascii="Garamond" w:hAnsi="Garamond"/>
              </w:rPr>
              <w:t xml:space="preserve"> </w:t>
            </w:r>
            <w:proofErr w:type="spellStart"/>
            <w:r>
              <w:rPr>
                <w:rFonts w:ascii="Garamond" w:hAnsi="Garamond"/>
              </w:rPr>
              <w:t>szinteknek</w:t>
            </w:r>
            <w:proofErr w:type="spellEnd"/>
            <w:r>
              <w:rPr>
                <w:rFonts w:ascii="Garamond" w:hAnsi="Garamond"/>
              </w:rPr>
              <w:t xml:space="preserve"> </w:t>
            </w:r>
            <w:proofErr w:type="spellStart"/>
            <w:r>
              <w:rPr>
                <w:rFonts w:ascii="Garamond" w:hAnsi="Garamond"/>
              </w:rPr>
              <w:t>megfelelő</w:t>
            </w:r>
            <w:proofErr w:type="spellEnd"/>
            <w:r>
              <w:rPr>
                <w:rFonts w:ascii="Garamond" w:hAnsi="Garamond"/>
              </w:rPr>
              <w:t xml:space="preserve"> </w:t>
            </w:r>
            <w:proofErr w:type="spellStart"/>
            <w:r>
              <w:rPr>
                <w:rFonts w:ascii="Garamond" w:hAnsi="Garamond"/>
              </w:rPr>
              <w:t>nyelvhasználat</w:t>
            </w:r>
            <w:proofErr w:type="spellEnd"/>
            <w:r>
              <w:rPr>
                <w:rFonts w:ascii="Garamond" w:hAnsi="Garamond"/>
              </w:rPr>
              <w:t xml:space="preserve">. </w:t>
            </w:r>
            <w:proofErr w:type="spellStart"/>
            <w:r>
              <w:rPr>
                <w:rFonts w:ascii="Garamond" w:hAnsi="Garamond"/>
              </w:rPr>
              <w:t>Szótagírás</w:t>
            </w:r>
            <w:proofErr w:type="spellEnd"/>
            <w:r>
              <w:rPr>
                <w:rFonts w:ascii="Garamond" w:hAnsi="Garamond"/>
              </w:rPr>
              <w:t xml:space="preserve">, a </w:t>
            </w:r>
            <w:proofErr w:type="spellStart"/>
            <w:r>
              <w:rPr>
                <w:rFonts w:ascii="Garamond" w:hAnsi="Garamond"/>
              </w:rPr>
              <w:t>szavak</w:t>
            </w:r>
            <w:proofErr w:type="spellEnd"/>
            <w:r>
              <w:rPr>
                <w:rFonts w:ascii="Garamond" w:hAnsi="Garamond"/>
              </w:rPr>
              <w:t xml:space="preserve"> </w:t>
            </w:r>
            <w:proofErr w:type="spellStart"/>
            <w:r>
              <w:rPr>
                <w:rFonts w:ascii="Garamond" w:hAnsi="Garamond"/>
              </w:rPr>
              <w:t>helyes</w:t>
            </w:r>
            <w:proofErr w:type="spellEnd"/>
            <w:r>
              <w:rPr>
                <w:rFonts w:ascii="Garamond" w:hAnsi="Garamond"/>
              </w:rPr>
              <w:t xml:space="preserve"> </w:t>
            </w:r>
            <w:proofErr w:type="spellStart"/>
            <w:r>
              <w:rPr>
                <w:rFonts w:ascii="Garamond" w:hAnsi="Garamond"/>
              </w:rPr>
              <w:t>leírása</w:t>
            </w:r>
            <w:proofErr w:type="spellEnd"/>
            <w:r>
              <w:rPr>
                <w:rFonts w:ascii="Garamond" w:hAnsi="Garamond"/>
              </w:rPr>
              <w:t xml:space="preserve">, </w:t>
            </w:r>
            <w:proofErr w:type="spellStart"/>
            <w:r>
              <w:rPr>
                <w:rFonts w:ascii="Garamond" w:hAnsi="Garamond"/>
              </w:rPr>
              <w:t>szószerkezet</w:t>
            </w:r>
            <w:proofErr w:type="spellEnd"/>
            <w:r>
              <w:rPr>
                <w:rFonts w:ascii="Garamond" w:hAnsi="Garamond"/>
              </w:rPr>
              <w:t xml:space="preserve"> </w:t>
            </w:r>
            <w:proofErr w:type="spellStart"/>
            <w:r>
              <w:rPr>
                <w:rFonts w:ascii="Garamond" w:hAnsi="Garamond"/>
              </w:rPr>
              <w:t>írása</w:t>
            </w:r>
            <w:proofErr w:type="spellEnd"/>
            <w:r>
              <w:rPr>
                <w:rFonts w:ascii="Garamond" w:hAnsi="Garamond"/>
              </w:rPr>
              <w:t xml:space="preserve">. </w:t>
            </w:r>
          </w:p>
          <w:p w14:paraId="3CCBB94F" w14:textId="77777777" w:rsidR="003C30B4" w:rsidRDefault="003C30B4" w:rsidP="00B950A4">
            <w:pPr>
              <w:rPr>
                <w:rFonts w:ascii="Garamond" w:hAnsi="Garamond"/>
              </w:rPr>
            </w:pPr>
            <w:proofErr w:type="spellStart"/>
            <w:r>
              <w:rPr>
                <w:rFonts w:ascii="Garamond" w:hAnsi="Garamond"/>
              </w:rPr>
              <w:t>Ellentétes</w:t>
            </w:r>
            <w:proofErr w:type="spellEnd"/>
            <w:r>
              <w:rPr>
                <w:rFonts w:ascii="Garamond" w:hAnsi="Garamond"/>
              </w:rPr>
              <w:t xml:space="preserve"> </w:t>
            </w:r>
            <w:proofErr w:type="spellStart"/>
            <w:r>
              <w:rPr>
                <w:rFonts w:ascii="Garamond" w:hAnsi="Garamond"/>
              </w:rPr>
              <w:t>szópárok</w:t>
            </w:r>
            <w:proofErr w:type="spellEnd"/>
            <w:r>
              <w:rPr>
                <w:rFonts w:ascii="Garamond" w:hAnsi="Garamond"/>
              </w:rPr>
              <w:t xml:space="preserve"> </w:t>
            </w:r>
            <w:proofErr w:type="spellStart"/>
            <w:r>
              <w:rPr>
                <w:rFonts w:ascii="Garamond" w:hAnsi="Garamond"/>
              </w:rPr>
              <w:t>írása</w:t>
            </w:r>
            <w:proofErr w:type="spellEnd"/>
            <w:r>
              <w:rPr>
                <w:rFonts w:ascii="Garamond" w:hAnsi="Garamond"/>
              </w:rPr>
              <w:t xml:space="preserve">, </w:t>
            </w:r>
            <w:proofErr w:type="spellStart"/>
            <w:r>
              <w:rPr>
                <w:rFonts w:ascii="Garamond" w:hAnsi="Garamond"/>
              </w:rPr>
              <w:t>szóalkotás</w:t>
            </w:r>
            <w:proofErr w:type="spellEnd"/>
            <w:r>
              <w:rPr>
                <w:rFonts w:ascii="Garamond" w:hAnsi="Garamond"/>
              </w:rPr>
              <w:t>.</w:t>
            </w:r>
          </w:p>
          <w:p w14:paraId="6E90E6E2" w14:textId="77777777" w:rsidR="003C30B4" w:rsidRDefault="003C30B4" w:rsidP="00B950A4">
            <w:pPr>
              <w:rPr>
                <w:rFonts w:ascii="Garamond" w:hAnsi="Garamond"/>
              </w:rPr>
            </w:pPr>
            <w:proofErr w:type="spellStart"/>
            <w:r>
              <w:rPr>
                <w:rFonts w:ascii="Garamond" w:hAnsi="Garamond"/>
              </w:rPr>
              <w:t>Szókeresés</w:t>
            </w:r>
            <w:proofErr w:type="spellEnd"/>
            <w:r>
              <w:rPr>
                <w:rFonts w:ascii="Garamond" w:hAnsi="Garamond"/>
              </w:rPr>
              <w:t xml:space="preserve"> </w:t>
            </w:r>
            <w:proofErr w:type="spellStart"/>
            <w:r>
              <w:rPr>
                <w:rFonts w:ascii="Garamond" w:hAnsi="Garamond"/>
              </w:rPr>
              <w:t>adott</w:t>
            </w:r>
            <w:proofErr w:type="spellEnd"/>
            <w:r>
              <w:rPr>
                <w:rFonts w:ascii="Garamond" w:hAnsi="Garamond"/>
              </w:rPr>
              <w:t xml:space="preserve"> </w:t>
            </w:r>
            <w:proofErr w:type="spellStart"/>
            <w:r>
              <w:rPr>
                <w:rFonts w:ascii="Garamond" w:hAnsi="Garamond"/>
              </w:rPr>
              <w:t>szempont</w:t>
            </w:r>
            <w:proofErr w:type="spellEnd"/>
            <w:r>
              <w:rPr>
                <w:rFonts w:ascii="Garamond" w:hAnsi="Garamond"/>
              </w:rPr>
              <w:t xml:space="preserve"> </w:t>
            </w:r>
            <w:proofErr w:type="spellStart"/>
            <w:r>
              <w:rPr>
                <w:rFonts w:ascii="Garamond" w:hAnsi="Garamond"/>
              </w:rPr>
              <w:t>szerint</w:t>
            </w:r>
            <w:proofErr w:type="spellEnd"/>
            <w:r>
              <w:rPr>
                <w:rFonts w:ascii="Garamond" w:hAnsi="Garamond"/>
              </w:rPr>
              <w:t>.</w:t>
            </w:r>
          </w:p>
          <w:p w14:paraId="47F66E7A" w14:textId="77777777" w:rsidR="003C30B4" w:rsidRDefault="003C30B4" w:rsidP="00B950A4">
            <w:pPr>
              <w:rPr>
                <w:rFonts w:ascii="Garamond" w:hAnsi="Garamond"/>
              </w:rPr>
            </w:pPr>
            <w:proofErr w:type="spellStart"/>
            <w:r>
              <w:rPr>
                <w:rFonts w:ascii="Garamond" w:hAnsi="Garamond"/>
              </w:rPr>
              <w:t>Mondatkiegészítés</w:t>
            </w:r>
            <w:proofErr w:type="spellEnd"/>
            <w:r>
              <w:rPr>
                <w:rFonts w:ascii="Garamond" w:hAnsi="Garamond"/>
              </w:rPr>
              <w:t>.</w:t>
            </w:r>
          </w:p>
          <w:p w14:paraId="53F91A42" w14:textId="77777777" w:rsidR="003C30B4" w:rsidRDefault="003C30B4" w:rsidP="00B950A4">
            <w:pPr>
              <w:rPr>
                <w:rFonts w:ascii="Garamond" w:hAnsi="Garamond"/>
              </w:rPr>
            </w:pPr>
          </w:p>
          <w:p w14:paraId="16712AF3" w14:textId="77777777" w:rsidR="003C30B4" w:rsidRDefault="003C30B4" w:rsidP="00B950A4">
            <w:pPr>
              <w:rPr>
                <w:rFonts w:ascii="Garamond" w:hAnsi="Garamond"/>
              </w:rPr>
            </w:pPr>
          </w:p>
          <w:p w14:paraId="0E895F02" w14:textId="77777777" w:rsidR="003C30B4" w:rsidRDefault="003C30B4" w:rsidP="00B950A4">
            <w:pPr>
              <w:rPr>
                <w:rFonts w:ascii="Garamond" w:hAnsi="Garamond"/>
              </w:rPr>
            </w:pPr>
          </w:p>
          <w:p w14:paraId="470E8214" w14:textId="77777777" w:rsidR="003C30B4" w:rsidRDefault="003C30B4" w:rsidP="00B950A4">
            <w:pPr>
              <w:rPr>
                <w:rFonts w:ascii="Garamond" w:hAnsi="Garamond"/>
              </w:rPr>
            </w:pPr>
          </w:p>
          <w:p w14:paraId="12A11581" w14:textId="77777777" w:rsidR="003C30B4" w:rsidRDefault="003C30B4" w:rsidP="00B950A4">
            <w:pPr>
              <w:rPr>
                <w:rFonts w:ascii="Garamond" w:hAnsi="Garamond"/>
              </w:rPr>
            </w:pPr>
          </w:p>
          <w:p w14:paraId="48C2C057" w14:textId="77777777" w:rsidR="003C30B4" w:rsidRPr="00CA45E6" w:rsidRDefault="003C30B4" w:rsidP="00B950A4">
            <w:pPr>
              <w:rPr>
                <w:rFonts w:ascii="Garamond" w:hAnsi="Garamond"/>
              </w:rPr>
            </w:pPr>
          </w:p>
        </w:tc>
        <w:tc>
          <w:tcPr>
            <w:tcW w:w="2555" w:type="dxa"/>
          </w:tcPr>
          <w:p w14:paraId="7259B892" w14:textId="77777777" w:rsidR="003C30B4" w:rsidRDefault="003C30B4" w:rsidP="00B950A4">
            <w:pPr>
              <w:rPr>
                <w:rFonts w:ascii="Garamond" w:hAnsi="Garamond"/>
              </w:rPr>
            </w:pPr>
          </w:p>
          <w:p w14:paraId="770AB99D" w14:textId="77777777" w:rsidR="003C30B4" w:rsidRDefault="003C30B4" w:rsidP="00B950A4">
            <w:pPr>
              <w:rPr>
                <w:rFonts w:ascii="Garamond" w:hAnsi="Garamond"/>
              </w:rPr>
            </w:pPr>
          </w:p>
          <w:p w14:paraId="717FB08C" w14:textId="77777777" w:rsidR="003C30B4" w:rsidRDefault="003C30B4" w:rsidP="00B950A4">
            <w:pPr>
              <w:rPr>
                <w:rFonts w:ascii="Garamond" w:hAnsi="Garamond"/>
              </w:rPr>
            </w:pPr>
          </w:p>
          <w:p w14:paraId="4AA4D615" w14:textId="77777777" w:rsidR="003C30B4" w:rsidRDefault="003C30B4" w:rsidP="00B950A4">
            <w:pPr>
              <w:rPr>
                <w:rFonts w:ascii="Garamond" w:hAnsi="Garamond"/>
              </w:rPr>
            </w:pPr>
            <w:proofErr w:type="spellStart"/>
            <w:r>
              <w:rPr>
                <w:rFonts w:ascii="Garamond" w:hAnsi="Garamond"/>
              </w:rPr>
              <w:t>Kreatív-produktív</w:t>
            </w:r>
            <w:proofErr w:type="spellEnd"/>
            <w:r>
              <w:rPr>
                <w:rFonts w:ascii="Garamond" w:hAnsi="Garamond"/>
              </w:rPr>
              <w:t xml:space="preserve"> </w:t>
            </w:r>
            <w:proofErr w:type="spellStart"/>
            <w:r>
              <w:rPr>
                <w:rFonts w:ascii="Garamond" w:hAnsi="Garamond"/>
              </w:rPr>
              <w:t>versbefogadás</w:t>
            </w:r>
            <w:proofErr w:type="spellEnd"/>
            <w:r>
              <w:rPr>
                <w:rFonts w:ascii="Garamond" w:hAnsi="Garamond"/>
              </w:rPr>
              <w:t xml:space="preserve"> </w:t>
            </w:r>
            <w:proofErr w:type="spellStart"/>
            <w:r>
              <w:rPr>
                <w:rFonts w:ascii="Garamond" w:hAnsi="Garamond"/>
              </w:rPr>
              <w:t>előkészítése</w:t>
            </w:r>
            <w:proofErr w:type="spellEnd"/>
            <w:r>
              <w:rPr>
                <w:rFonts w:ascii="Garamond" w:hAnsi="Garamond"/>
              </w:rPr>
              <w:t xml:space="preserve"> a </w:t>
            </w:r>
            <w:proofErr w:type="spellStart"/>
            <w:r>
              <w:rPr>
                <w:rFonts w:ascii="Garamond" w:hAnsi="Garamond"/>
              </w:rPr>
              <w:t>versfeldolgozás</w:t>
            </w:r>
            <w:proofErr w:type="spellEnd"/>
            <w:r>
              <w:rPr>
                <w:rFonts w:ascii="Garamond" w:hAnsi="Garamond"/>
              </w:rPr>
              <w:t xml:space="preserve"> </w:t>
            </w:r>
            <w:proofErr w:type="spellStart"/>
            <w:r>
              <w:rPr>
                <w:rFonts w:ascii="Garamond" w:hAnsi="Garamond"/>
              </w:rPr>
              <w:t>hierarchiája</w:t>
            </w:r>
            <w:proofErr w:type="spellEnd"/>
            <w:r>
              <w:rPr>
                <w:rFonts w:ascii="Garamond" w:hAnsi="Garamond"/>
              </w:rPr>
              <w:t xml:space="preserve"> </w:t>
            </w:r>
            <w:proofErr w:type="spellStart"/>
            <w:r>
              <w:rPr>
                <w:rFonts w:ascii="Garamond" w:hAnsi="Garamond"/>
              </w:rPr>
              <w:t>szerint</w:t>
            </w:r>
            <w:proofErr w:type="spellEnd"/>
            <w:r>
              <w:rPr>
                <w:rFonts w:ascii="Garamond" w:hAnsi="Garamond"/>
              </w:rPr>
              <w:t xml:space="preserve"> </w:t>
            </w:r>
          </w:p>
          <w:p w14:paraId="30B5BAC6"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versbefogadó</w:t>
            </w:r>
            <w:proofErr w:type="spellEnd"/>
            <w:r>
              <w:rPr>
                <w:rFonts w:ascii="Garamond" w:hAnsi="Garamond"/>
              </w:rPr>
              <w:t xml:space="preserve"> </w:t>
            </w:r>
            <w:proofErr w:type="spellStart"/>
            <w:r>
              <w:rPr>
                <w:rFonts w:ascii="Garamond" w:hAnsi="Garamond"/>
              </w:rPr>
              <w:t>szemlélet</w:t>
            </w:r>
            <w:proofErr w:type="spellEnd"/>
            <w:r>
              <w:rPr>
                <w:rFonts w:ascii="Garamond" w:hAnsi="Garamond"/>
              </w:rPr>
              <w:t xml:space="preserve"> </w:t>
            </w:r>
            <w:proofErr w:type="spellStart"/>
            <w:r>
              <w:rPr>
                <w:rFonts w:ascii="Garamond" w:hAnsi="Garamond"/>
              </w:rPr>
              <w:t>alkalmazása</w:t>
            </w:r>
            <w:proofErr w:type="spellEnd"/>
          </w:p>
          <w:p w14:paraId="46CAFAEC" w14:textId="77777777" w:rsidR="003C30B4" w:rsidRDefault="003C30B4" w:rsidP="00B950A4">
            <w:pPr>
              <w:rPr>
                <w:rFonts w:ascii="Garamond" w:hAnsi="Garamond"/>
                <w:color w:val="000000" w:themeColor="text1"/>
              </w:rPr>
            </w:pPr>
          </w:p>
          <w:p w14:paraId="74090407" w14:textId="77777777" w:rsidR="003C30B4" w:rsidRPr="00077676" w:rsidRDefault="003C30B4" w:rsidP="00B950A4">
            <w:pPr>
              <w:rPr>
                <w:rFonts w:ascii="Garamond" w:hAnsi="Garamond"/>
              </w:rPr>
            </w:pPr>
          </w:p>
          <w:p w14:paraId="18EC67A6" w14:textId="77777777" w:rsidR="003C30B4" w:rsidRPr="00077676" w:rsidRDefault="003C30B4" w:rsidP="00B950A4">
            <w:pPr>
              <w:rPr>
                <w:rFonts w:ascii="Garamond" w:hAnsi="Garamond"/>
              </w:rPr>
            </w:pPr>
          </w:p>
          <w:p w14:paraId="4050FC62" w14:textId="77777777" w:rsidR="003C30B4" w:rsidRDefault="003C30B4" w:rsidP="00B950A4">
            <w:pPr>
              <w:rPr>
                <w:rFonts w:ascii="Garamond" w:hAnsi="Garamond"/>
              </w:rPr>
            </w:pPr>
          </w:p>
          <w:p w14:paraId="7DEF1477" w14:textId="77777777" w:rsidR="003C30B4" w:rsidRDefault="003C30B4" w:rsidP="00B950A4">
            <w:pPr>
              <w:rPr>
                <w:rFonts w:ascii="Garamond" w:hAnsi="Garamond"/>
                <w:szCs w:val="24"/>
              </w:rPr>
            </w:pPr>
            <w:r>
              <w:rPr>
                <w:rFonts w:ascii="Garamond" w:hAnsi="Garamond"/>
              </w:rPr>
              <w:t xml:space="preserve">A </w:t>
            </w:r>
            <w:proofErr w:type="spellStart"/>
            <w:r>
              <w:rPr>
                <w:rFonts w:ascii="Garamond" w:hAnsi="Garamond"/>
              </w:rPr>
              <w:t>versből</w:t>
            </w:r>
            <w:proofErr w:type="spellEnd"/>
            <w:r>
              <w:rPr>
                <w:rFonts w:ascii="Garamond" w:hAnsi="Garamond"/>
              </w:rPr>
              <w:t xml:space="preserve"> </w:t>
            </w:r>
            <w:proofErr w:type="spellStart"/>
            <w:r>
              <w:rPr>
                <w:rFonts w:ascii="Garamond" w:hAnsi="Garamond"/>
              </w:rPr>
              <w:t>kiemelt</w:t>
            </w:r>
            <w:proofErr w:type="spellEnd"/>
            <w:r>
              <w:rPr>
                <w:rFonts w:ascii="Garamond" w:hAnsi="Garamond"/>
              </w:rPr>
              <w:t xml:space="preserve"> </w:t>
            </w:r>
            <w:proofErr w:type="spellStart"/>
            <w:r>
              <w:rPr>
                <w:rFonts w:ascii="Garamond" w:hAnsi="Garamond"/>
              </w:rPr>
              <w:t>igék</w:t>
            </w:r>
            <w:proofErr w:type="spellEnd"/>
            <w:r>
              <w:rPr>
                <w:rFonts w:ascii="Garamond" w:hAnsi="Garamond"/>
              </w:rPr>
              <w:t xml:space="preserve"> </w:t>
            </w:r>
            <w:proofErr w:type="spellStart"/>
            <w:r>
              <w:rPr>
                <w:rFonts w:ascii="Garamond" w:hAnsi="Garamond"/>
              </w:rPr>
              <w:t>rokon</w:t>
            </w:r>
            <w:proofErr w:type="spellEnd"/>
            <w:r>
              <w:rPr>
                <w:rFonts w:ascii="Garamond" w:hAnsi="Garamond"/>
              </w:rPr>
              <w:t xml:space="preserve"> </w:t>
            </w:r>
            <w:proofErr w:type="spellStart"/>
            <w:r>
              <w:rPr>
                <w:rFonts w:ascii="Garamond" w:hAnsi="Garamond"/>
              </w:rPr>
              <w:t>jelentésű</w:t>
            </w:r>
            <w:proofErr w:type="spellEnd"/>
            <w:r>
              <w:rPr>
                <w:rFonts w:ascii="Garamond" w:hAnsi="Garamond"/>
              </w:rPr>
              <w:t xml:space="preserve"> </w:t>
            </w:r>
            <w:proofErr w:type="spellStart"/>
            <w:r>
              <w:rPr>
                <w:rFonts w:ascii="Garamond" w:hAnsi="Garamond"/>
              </w:rPr>
              <w:t>szavainak</w:t>
            </w:r>
            <w:proofErr w:type="spellEnd"/>
            <w:r>
              <w:rPr>
                <w:rFonts w:ascii="Garamond" w:hAnsi="Garamond"/>
              </w:rPr>
              <w:t xml:space="preserve"> </w:t>
            </w:r>
            <w:proofErr w:type="spellStart"/>
            <w:r>
              <w:rPr>
                <w:rFonts w:ascii="Garamond" w:hAnsi="Garamond"/>
              </w:rPr>
              <w:t>felismerése</w:t>
            </w:r>
            <w:proofErr w:type="spellEnd"/>
            <w:r>
              <w:rPr>
                <w:rFonts w:ascii="Garamond" w:hAnsi="Garamond"/>
                <w:szCs w:val="24"/>
              </w:rPr>
              <w:t xml:space="preserve"> </w:t>
            </w:r>
          </w:p>
          <w:p w14:paraId="57F10367" w14:textId="77777777" w:rsidR="003C30B4"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sidRPr="00077676">
              <w:rPr>
                <w:rFonts w:ascii="Garamond" w:hAnsi="Garamond"/>
                <w:i/>
                <w:szCs w:val="24"/>
              </w:rPr>
              <w:t>érvelés</w:t>
            </w:r>
            <w:proofErr w:type="spellEnd"/>
            <w:r>
              <w:rPr>
                <w:rFonts w:ascii="Garamond" w:hAnsi="Garamond"/>
                <w:i/>
                <w:szCs w:val="24"/>
              </w:rPr>
              <w:t xml:space="preserve"> </w:t>
            </w:r>
            <w:proofErr w:type="spellStart"/>
            <w:r>
              <w:rPr>
                <w:rFonts w:ascii="Garamond" w:hAnsi="Garamond"/>
                <w:szCs w:val="24"/>
              </w:rPr>
              <w:t>technikájának</w:t>
            </w:r>
            <w:proofErr w:type="spellEnd"/>
            <w:r>
              <w:rPr>
                <w:rFonts w:ascii="Garamond" w:hAnsi="Garamond"/>
                <w:szCs w:val="24"/>
              </w:rPr>
              <w:t xml:space="preserve"> </w:t>
            </w:r>
            <w:proofErr w:type="spellStart"/>
            <w:r>
              <w:rPr>
                <w:rFonts w:ascii="Garamond" w:hAnsi="Garamond"/>
                <w:szCs w:val="24"/>
              </w:rPr>
              <w:t>folyamatos</w:t>
            </w:r>
            <w:proofErr w:type="spellEnd"/>
            <w:r>
              <w:rPr>
                <w:rFonts w:ascii="Garamond" w:hAnsi="Garamond"/>
                <w:szCs w:val="24"/>
              </w:rPr>
              <w:t xml:space="preserve"> </w:t>
            </w:r>
            <w:proofErr w:type="spellStart"/>
            <w:r>
              <w:rPr>
                <w:rFonts w:ascii="Garamond" w:hAnsi="Garamond"/>
                <w:szCs w:val="24"/>
              </w:rPr>
              <w:t>fejlesztése</w:t>
            </w:r>
            <w:proofErr w:type="spellEnd"/>
          </w:p>
          <w:p w14:paraId="541C6F18" w14:textId="77777777" w:rsidR="003C30B4" w:rsidRDefault="003C30B4" w:rsidP="00B950A4">
            <w:pPr>
              <w:rPr>
                <w:rFonts w:ascii="Garamond" w:hAnsi="Garamond"/>
                <w:szCs w:val="24"/>
              </w:rPr>
            </w:pPr>
          </w:p>
          <w:p w14:paraId="61DEBC0A" w14:textId="77777777" w:rsidR="003C30B4" w:rsidRDefault="003C30B4" w:rsidP="00B950A4">
            <w:pPr>
              <w:rPr>
                <w:rFonts w:ascii="Garamond" w:hAnsi="Garamond"/>
                <w:szCs w:val="24"/>
              </w:rPr>
            </w:pPr>
          </w:p>
          <w:p w14:paraId="38E0C10C" w14:textId="77777777" w:rsidR="003C30B4" w:rsidRDefault="003C30B4" w:rsidP="00B950A4">
            <w:pPr>
              <w:rPr>
                <w:rFonts w:ascii="Garamond" w:hAnsi="Garamond"/>
                <w:szCs w:val="24"/>
              </w:rPr>
            </w:pPr>
          </w:p>
          <w:p w14:paraId="215AB50A" w14:textId="77777777" w:rsidR="003C30B4" w:rsidRDefault="003C30B4" w:rsidP="00B950A4">
            <w:pPr>
              <w:rPr>
                <w:rFonts w:ascii="Garamond" w:hAnsi="Garamond"/>
                <w:szCs w:val="24"/>
              </w:rPr>
            </w:pPr>
          </w:p>
          <w:p w14:paraId="2FE005A5" w14:textId="77777777" w:rsidR="003C30B4" w:rsidRDefault="003C30B4" w:rsidP="00B950A4">
            <w:pPr>
              <w:rPr>
                <w:rFonts w:ascii="Garamond" w:hAnsi="Garamond"/>
                <w:szCs w:val="24"/>
              </w:rPr>
            </w:pPr>
          </w:p>
          <w:p w14:paraId="40454995" w14:textId="77777777" w:rsidR="003C30B4" w:rsidRDefault="003C30B4" w:rsidP="00B950A4">
            <w:pPr>
              <w:rPr>
                <w:rFonts w:ascii="Garamond" w:hAnsi="Garamond"/>
                <w:szCs w:val="24"/>
              </w:rPr>
            </w:pPr>
          </w:p>
          <w:p w14:paraId="3D24AD46" w14:textId="77777777" w:rsidR="003C30B4"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ismerettartalmú</w:t>
            </w:r>
            <w:proofErr w:type="spellEnd"/>
            <w:r>
              <w:rPr>
                <w:rFonts w:ascii="Garamond" w:hAnsi="Garamond"/>
                <w:szCs w:val="24"/>
              </w:rPr>
              <w:t xml:space="preserve"> </w:t>
            </w:r>
            <w:proofErr w:type="spellStart"/>
            <w:r>
              <w:rPr>
                <w:rFonts w:ascii="Garamond" w:hAnsi="Garamond"/>
                <w:szCs w:val="24"/>
              </w:rPr>
              <w:t>szövegbefogadás</w:t>
            </w:r>
            <w:proofErr w:type="spellEnd"/>
            <w:r>
              <w:rPr>
                <w:rFonts w:ascii="Garamond" w:hAnsi="Garamond"/>
                <w:szCs w:val="24"/>
              </w:rPr>
              <w:t xml:space="preserve"> </w:t>
            </w:r>
            <w:proofErr w:type="spellStart"/>
            <w:r>
              <w:rPr>
                <w:rFonts w:ascii="Garamond" w:hAnsi="Garamond"/>
                <w:szCs w:val="24"/>
              </w:rPr>
              <w:t>technikáinak</w:t>
            </w:r>
            <w:proofErr w:type="spellEnd"/>
            <w:r>
              <w:rPr>
                <w:rFonts w:ascii="Garamond" w:hAnsi="Garamond"/>
                <w:szCs w:val="24"/>
              </w:rPr>
              <w:t xml:space="preserve"> </w:t>
            </w:r>
            <w:proofErr w:type="spellStart"/>
            <w:r>
              <w:rPr>
                <w:rFonts w:ascii="Garamond" w:hAnsi="Garamond"/>
                <w:szCs w:val="24"/>
              </w:rPr>
              <w:t>alkalmazása</w:t>
            </w:r>
            <w:proofErr w:type="spellEnd"/>
            <w:r>
              <w:rPr>
                <w:rFonts w:ascii="Garamond" w:hAnsi="Garamond"/>
                <w:szCs w:val="24"/>
              </w:rPr>
              <w:t xml:space="preserve"> </w:t>
            </w:r>
          </w:p>
          <w:p w14:paraId="43182F98"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gondolkodási</w:t>
            </w:r>
            <w:proofErr w:type="spellEnd"/>
            <w:r>
              <w:rPr>
                <w:rFonts w:ascii="Garamond" w:hAnsi="Garamond"/>
                <w:szCs w:val="24"/>
              </w:rPr>
              <w:t xml:space="preserve"> </w:t>
            </w:r>
            <w:proofErr w:type="spellStart"/>
            <w:r>
              <w:rPr>
                <w:rFonts w:ascii="Garamond" w:hAnsi="Garamond"/>
                <w:szCs w:val="24"/>
              </w:rPr>
              <w:t>struktúra</w:t>
            </w:r>
            <w:proofErr w:type="spellEnd"/>
            <w:r>
              <w:rPr>
                <w:rFonts w:ascii="Garamond" w:hAnsi="Garamond"/>
                <w:szCs w:val="24"/>
              </w:rPr>
              <w:t xml:space="preserve"> </w:t>
            </w:r>
            <w:proofErr w:type="spellStart"/>
            <w:r>
              <w:rPr>
                <w:rFonts w:ascii="Garamond" w:hAnsi="Garamond"/>
                <w:szCs w:val="24"/>
              </w:rPr>
              <w:t>alkalmazása</w:t>
            </w:r>
            <w:proofErr w:type="spellEnd"/>
            <w:r>
              <w:rPr>
                <w:rFonts w:ascii="Garamond" w:hAnsi="Garamond"/>
                <w:szCs w:val="24"/>
              </w:rPr>
              <w:t xml:space="preserve">; </w:t>
            </w:r>
            <w:proofErr w:type="spellStart"/>
            <w:r>
              <w:rPr>
                <w:rFonts w:ascii="Garamond" w:hAnsi="Garamond"/>
                <w:szCs w:val="24"/>
              </w:rPr>
              <w:t>analízis</w:t>
            </w:r>
            <w:proofErr w:type="spellEnd"/>
            <w:r>
              <w:rPr>
                <w:rFonts w:ascii="Garamond" w:hAnsi="Garamond"/>
                <w:szCs w:val="24"/>
              </w:rPr>
              <w:t xml:space="preserve"> – </w:t>
            </w:r>
            <w:proofErr w:type="spellStart"/>
            <w:r>
              <w:rPr>
                <w:rFonts w:ascii="Garamond" w:hAnsi="Garamond"/>
                <w:szCs w:val="24"/>
              </w:rPr>
              <w:t>szintézis</w:t>
            </w:r>
            <w:proofErr w:type="spellEnd"/>
          </w:p>
          <w:p w14:paraId="11E6B9E8" w14:textId="77777777" w:rsidR="003C30B4" w:rsidRDefault="003C30B4" w:rsidP="00B950A4">
            <w:pPr>
              <w:rPr>
                <w:rFonts w:ascii="Garamond" w:hAnsi="Garamond"/>
                <w:szCs w:val="24"/>
              </w:rPr>
            </w:pPr>
          </w:p>
          <w:p w14:paraId="5B76AB08" w14:textId="77777777" w:rsidR="003C30B4" w:rsidRPr="00087332" w:rsidRDefault="003C30B4" w:rsidP="00B950A4">
            <w:pPr>
              <w:rPr>
                <w:rFonts w:ascii="Garamond" w:hAnsi="Garamond"/>
                <w:szCs w:val="24"/>
              </w:rPr>
            </w:pPr>
            <w:proofErr w:type="spellStart"/>
            <w:r>
              <w:rPr>
                <w:rFonts w:ascii="Garamond" w:hAnsi="Garamond"/>
                <w:szCs w:val="24"/>
              </w:rPr>
              <w:t>Olvasástechnikai</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 xml:space="preserve"> – </w:t>
            </w:r>
            <w:proofErr w:type="spellStart"/>
            <w:r>
              <w:rPr>
                <w:rFonts w:ascii="Garamond" w:hAnsi="Garamond"/>
                <w:szCs w:val="24"/>
              </w:rPr>
              <w:t>hibakereső</w:t>
            </w:r>
            <w:proofErr w:type="spellEnd"/>
            <w:r>
              <w:rPr>
                <w:rFonts w:ascii="Garamond" w:hAnsi="Garamond"/>
                <w:szCs w:val="24"/>
              </w:rPr>
              <w:t xml:space="preserve"> </w:t>
            </w:r>
            <w:proofErr w:type="spellStart"/>
            <w:r>
              <w:rPr>
                <w:rFonts w:ascii="Garamond" w:hAnsi="Garamond"/>
                <w:szCs w:val="24"/>
              </w:rPr>
              <w:t>gyakorlat</w:t>
            </w:r>
            <w:proofErr w:type="spellEnd"/>
          </w:p>
        </w:tc>
      </w:tr>
      <w:tr w:rsidR="003C30B4" w:rsidRPr="00CA45E6" w14:paraId="67498404" w14:textId="77777777" w:rsidTr="00B950A4">
        <w:trPr>
          <w:trHeight w:val="567"/>
        </w:trPr>
        <w:tc>
          <w:tcPr>
            <w:tcW w:w="411" w:type="dxa"/>
            <w:shd w:val="clear" w:color="auto" w:fill="E2EFD9" w:themeFill="accent6" w:themeFillTint="33"/>
            <w:textDirection w:val="btLr"/>
            <w:vAlign w:val="center"/>
          </w:tcPr>
          <w:p w14:paraId="09F7E7B6" w14:textId="77777777" w:rsidR="003C30B4" w:rsidRPr="00CA45E6" w:rsidRDefault="003C30B4" w:rsidP="00B950A4">
            <w:pPr>
              <w:ind w:left="113" w:right="113"/>
              <w:jc w:val="center"/>
              <w:rPr>
                <w:rFonts w:ascii="Garamond" w:hAnsi="Garamond"/>
                <w:b/>
                <w:bCs/>
              </w:rPr>
            </w:pPr>
            <w:proofErr w:type="spellStart"/>
            <w:r w:rsidRPr="70AD1990">
              <w:rPr>
                <w:rFonts w:ascii="Garamond" w:hAnsi="Garamond"/>
                <w:b/>
                <w:bCs/>
                <w:spacing w:val="60"/>
              </w:rPr>
              <w:t>szeptember</w:t>
            </w:r>
            <w:proofErr w:type="spellEnd"/>
          </w:p>
          <w:p w14:paraId="0680F6E1" w14:textId="77777777" w:rsidR="003C30B4" w:rsidRPr="00CA45E6" w:rsidRDefault="003C30B4" w:rsidP="00B950A4">
            <w:pPr>
              <w:ind w:left="113" w:right="113"/>
              <w:jc w:val="center"/>
              <w:rPr>
                <w:rFonts w:ascii="Garamond" w:hAnsi="Garamond"/>
                <w:szCs w:val="24"/>
              </w:rPr>
            </w:pPr>
          </w:p>
        </w:tc>
        <w:tc>
          <w:tcPr>
            <w:tcW w:w="567" w:type="dxa"/>
            <w:gridSpan w:val="2"/>
            <w:shd w:val="clear" w:color="auto" w:fill="E2EFD9" w:themeFill="accent6" w:themeFillTint="33"/>
          </w:tcPr>
          <w:p w14:paraId="1C8BCD56" w14:textId="77777777" w:rsidR="003C30B4" w:rsidRPr="00CA45E6" w:rsidRDefault="003C30B4" w:rsidP="00B950A4">
            <w:pPr>
              <w:jc w:val="center"/>
              <w:rPr>
                <w:rFonts w:ascii="Garamond" w:hAnsi="Garamond"/>
              </w:rPr>
            </w:pPr>
            <w:r w:rsidRPr="70AD1990">
              <w:rPr>
                <w:rFonts w:ascii="Garamond" w:hAnsi="Garamond"/>
              </w:rPr>
              <w:t xml:space="preserve">3. </w:t>
            </w:r>
            <w:proofErr w:type="spellStart"/>
            <w:r w:rsidRPr="70AD1990">
              <w:rPr>
                <w:rFonts w:ascii="Garamond" w:hAnsi="Garamond"/>
              </w:rPr>
              <w:t>hét</w:t>
            </w:r>
            <w:proofErr w:type="spellEnd"/>
          </w:p>
        </w:tc>
        <w:tc>
          <w:tcPr>
            <w:tcW w:w="1559" w:type="dxa"/>
          </w:tcPr>
          <w:p w14:paraId="3A512D8A"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tanítása</w:t>
            </w:r>
            <w:proofErr w:type="spellEnd"/>
          </w:p>
          <w:p w14:paraId="574CE40B" w14:textId="77777777" w:rsidR="003C30B4" w:rsidRDefault="003C30B4" w:rsidP="00B950A4">
            <w:pPr>
              <w:rPr>
                <w:rFonts w:ascii="Garamond" w:hAnsi="Garamond"/>
              </w:rPr>
            </w:pPr>
          </w:p>
          <w:p w14:paraId="3BD55CD4" w14:textId="77777777" w:rsidR="003C30B4" w:rsidRPr="00CA45E6" w:rsidRDefault="003C30B4" w:rsidP="00B950A4">
            <w:pPr>
              <w:rPr>
                <w:rFonts w:ascii="Garamond" w:hAnsi="Garamond"/>
              </w:rPr>
            </w:pPr>
          </w:p>
          <w:p w14:paraId="0356FAE6" w14:textId="77777777" w:rsidR="003C30B4" w:rsidRDefault="003C30B4" w:rsidP="00B950A4">
            <w:pPr>
              <w:rPr>
                <w:rFonts w:ascii="Garamond" w:hAnsi="Garamond"/>
                <w:szCs w:val="24"/>
              </w:rPr>
            </w:pPr>
          </w:p>
          <w:p w14:paraId="3AE400C7" w14:textId="77777777" w:rsidR="003C30B4" w:rsidRDefault="003C30B4" w:rsidP="00B950A4">
            <w:pPr>
              <w:rPr>
                <w:rFonts w:ascii="Garamond" w:hAnsi="Garamond"/>
                <w:szCs w:val="24"/>
              </w:rPr>
            </w:pPr>
          </w:p>
          <w:p w14:paraId="57FEA71C" w14:textId="77777777" w:rsidR="003C30B4" w:rsidRDefault="003C30B4" w:rsidP="00B950A4">
            <w:pPr>
              <w:rPr>
                <w:rFonts w:ascii="Garamond" w:hAnsi="Garamond"/>
                <w:szCs w:val="24"/>
              </w:rPr>
            </w:pPr>
          </w:p>
          <w:p w14:paraId="5F5DCEB0" w14:textId="77777777" w:rsidR="003C30B4" w:rsidRDefault="003C30B4" w:rsidP="00B950A4">
            <w:pPr>
              <w:rPr>
                <w:rFonts w:ascii="Garamond" w:hAnsi="Garamond"/>
                <w:szCs w:val="24"/>
              </w:rPr>
            </w:pPr>
          </w:p>
          <w:p w14:paraId="2CCF16E5" w14:textId="77777777" w:rsidR="003C30B4" w:rsidRPr="00CA45E6" w:rsidRDefault="003C30B4" w:rsidP="00B950A4">
            <w:pPr>
              <w:jc w:val="center"/>
              <w:rPr>
                <w:rFonts w:ascii="Garamond" w:hAnsi="Garamond"/>
                <w:szCs w:val="24"/>
              </w:rPr>
            </w:pPr>
          </w:p>
        </w:tc>
        <w:tc>
          <w:tcPr>
            <w:tcW w:w="2126" w:type="dxa"/>
          </w:tcPr>
          <w:p w14:paraId="1FAE2AAE" w14:textId="77777777" w:rsidR="003C30B4" w:rsidRPr="00436D58" w:rsidRDefault="003C30B4" w:rsidP="00B950A4">
            <w:pPr>
              <w:rPr>
                <w:rFonts w:ascii="Garamond" w:hAnsi="Garamond"/>
                <w:color w:val="0070C0"/>
                <w:szCs w:val="24"/>
              </w:rPr>
            </w:pPr>
            <w:proofErr w:type="spellStart"/>
            <w:r>
              <w:rPr>
                <w:rFonts w:ascii="Garamond" w:hAnsi="Garamond"/>
                <w:szCs w:val="24"/>
              </w:rPr>
              <w:lastRenderedPageBreak/>
              <w:t>Az</w:t>
            </w:r>
            <w:proofErr w:type="spellEnd"/>
            <w:r>
              <w:rPr>
                <w:rFonts w:ascii="Garamond" w:hAnsi="Garamond"/>
                <w:szCs w:val="24"/>
              </w:rPr>
              <w:t xml:space="preserve"> </w:t>
            </w:r>
            <w:proofErr w:type="spellStart"/>
            <w:r>
              <w:rPr>
                <w:rFonts w:ascii="Garamond" w:hAnsi="Garamond"/>
                <w:szCs w:val="24"/>
              </w:rPr>
              <w:t>ősz</w:t>
            </w:r>
            <w:proofErr w:type="spellEnd"/>
            <w:r>
              <w:rPr>
                <w:rFonts w:ascii="Garamond" w:hAnsi="Garamond"/>
                <w:szCs w:val="24"/>
              </w:rPr>
              <w:t xml:space="preserve"> </w:t>
            </w:r>
            <w:proofErr w:type="spellStart"/>
            <w:r>
              <w:rPr>
                <w:rFonts w:ascii="Garamond" w:hAnsi="Garamond"/>
                <w:szCs w:val="24"/>
              </w:rPr>
              <w:t>témakörében</w:t>
            </w:r>
            <w:proofErr w:type="spellEnd"/>
            <w:r>
              <w:rPr>
                <w:rFonts w:ascii="Garamond" w:hAnsi="Garamond"/>
                <w:szCs w:val="24"/>
              </w:rPr>
              <w:t xml:space="preserve"> </w:t>
            </w:r>
            <w:proofErr w:type="spellStart"/>
            <w:r>
              <w:rPr>
                <w:rFonts w:ascii="Garamond" w:hAnsi="Garamond"/>
                <w:szCs w:val="24"/>
              </w:rPr>
              <w:t>szerzett</w:t>
            </w:r>
            <w:proofErr w:type="spellEnd"/>
            <w:r>
              <w:rPr>
                <w:rFonts w:ascii="Garamond" w:hAnsi="Garamond"/>
                <w:szCs w:val="24"/>
              </w:rPr>
              <w:t xml:space="preserve"> </w:t>
            </w:r>
            <w:proofErr w:type="spellStart"/>
            <w:r>
              <w:rPr>
                <w:rFonts w:ascii="Garamond" w:hAnsi="Garamond"/>
                <w:szCs w:val="24"/>
              </w:rPr>
              <w:t>előzetes</w:t>
            </w:r>
            <w:proofErr w:type="spellEnd"/>
            <w:r>
              <w:rPr>
                <w:rFonts w:ascii="Garamond" w:hAnsi="Garamond"/>
                <w:szCs w:val="24"/>
              </w:rPr>
              <w:t xml:space="preserve"> </w:t>
            </w:r>
            <w:proofErr w:type="spellStart"/>
            <w:r>
              <w:rPr>
                <w:rFonts w:ascii="Garamond" w:hAnsi="Garamond"/>
                <w:szCs w:val="24"/>
              </w:rPr>
              <w:t>ismeretek</w:t>
            </w:r>
            <w:proofErr w:type="spellEnd"/>
            <w:r>
              <w:rPr>
                <w:rFonts w:ascii="Garamond" w:hAnsi="Garamond"/>
                <w:szCs w:val="24"/>
              </w:rPr>
              <w:t xml:space="preserve">, </w:t>
            </w:r>
            <w:proofErr w:type="spellStart"/>
            <w:r>
              <w:rPr>
                <w:rFonts w:ascii="Garamond" w:hAnsi="Garamond"/>
                <w:szCs w:val="24"/>
              </w:rPr>
              <w:t>élmények</w:t>
            </w:r>
            <w:proofErr w:type="spellEnd"/>
            <w:r>
              <w:rPr>
                <w:rFonts w:ascii="Garamond" w:hAnsi="Garamond"/>
                <w:szCs w:val="24"/>
              </w:rPr>
              <w:t xml:space="preserve"> </w:t>
            </w:r>
            <w:proofErr w:type="spellStart"/>
            <w:r>
              <w:rPr>
                <w:rFonts w:ascii="Garamond" w:hAnsi="Garamond"/>
                <w:szCs w:val="24"/>
              </w:rPr>
              <w:lastRenderedPageBreak/>
              <w:t>szóbeli</w:t>
            </w:r>
            <w:proofErr w:type="spellEnd"/>
            <w:r>
              <w:rPr>
                <w:rFonts w:ascii="Garamond" w:hAnsi="Garamond"/>
                <w:szCs w:val="24"/>
              </w:rPr>
              <w:t xml:space="preserve"> </w:t>
            </w:r>
            <w:proofErr w:type="spellStart"/>
            <w:r>
              <w:rPr>
                <w:rFonts w:ascii="Garamond" w:hAnsi="Garamond"/>
                <w:szCs w:val="24"/>
              </w:rPr>
              <w:t>megfogalmazása</w:t>
            </w:r>
            <w:proofErr w:type="spellEnd"/>
          </w:p>
          <w:p w14:paraId="77A826BB" w14:textId="77777777" w:rsidR="003C30B4" w:rsidRPr="00436D58" w:rsidRDefault="003C30B4" w:rsidP="00B950A4">
            <w:pPr>
              <w:rPr>
                <w:rFonts w:ascii="Garamond" w:hAnsi="Garamond"/>
                <w:color w:val="0070C0"/>
                <w:szCs w:val="24"/>
              </w:rPr>
            </w:pPr>
          </w:p>
          <w:p w14:paraId="08E2C5C1"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beszéd</w:t>
            </w:r>
            <w:proofErr w:type="spellEnd"/>
            <w:r>
              <w:rPr>
                <w:rFonts w:ascii="Garamond" w:hAnsi="Garamond"/>
                <w:szCs w:val="24"/>
              </w:rPr>
              <w:t xml:space="preserve"> </w:t>
            </w:r>
            <w:proofErr w:type="spellStart"/>
            <w:r>
              <w:rPr>
                <w:rFonts w:ascii="Garamond" w:hAnsi="Garamond"/>
                <w:szCs w:val="24"/>
              </w:rPr>
              <w:t>akusztikus</w:t>
            </w:r>
            <w:proofErr w:type="spellEnd"/>
          </w:p>
          <w:p w14:paraId="7EC92D4A" w14:textId="77777777" w:rsidR="003C30B4" w:rsidRDefault="003C30B4" w:rsidP="00B950A4">
            <w:pPr>
              <w:rPr>
                <w:rFonts w:ascii="Garamond" w:hAnsi="Garamond"/>
                <w:szCs w:val="24"/>
              </w:rPr>
            </w:pPr>
            <w:proofErr w:type="spellStart"/>
            <w:r>
              <w:rPr>
                <w:rFonts w:ascii="Garamond" w:hAnsi="Garamond"/>
                <w:szCs w:val="24"/>
              </w:rPr>
              <w:t>oldalának</w:t>
            </w:r>
            <w:proofErr w:type="spellEnd"/>
            <w:r>
              <w:rPr>
                <w:rFonts w:ascii="Garamond" w:hAnsi="Garamond"/>
                <w:szCs w:val="24"/>
              </w:rPr>
              <w:t xml:space="preserve"> </w:t>
            </w:r>
            <w:proofErr w:type="spellStart"/>
            <w:r>
              <w:rPr>
                <w:rFonts w:ascii="Garamond" w:hAnsi="Garamond"/>
                <w:szCs w:val="24"/>
              </w:rPr>
              <w:t>fejlesztése</w:t>
            </w:r>
            <w:proofErr w:type="spellEnd"/>
          </w:p>
          <w:p w14:paraId="06DB6839" w14:textId="77777777" w:rsidR="003C30B4" w:rsidRDefault="003C30B4" w:rsidP="00B950A4">
            <w:pPr>
              <w:rPr>
                <w:rFonts w:ascii="Garamond" w:hAnsi="Garamond"/>
                <w:szCs w:val="24"/>
              </w:rPr>
            </w:pPr>
            <w:proofErr w:type="spellStart"/>
            <w:r>
              <w:rPr>
                <w:rFonts w:ascii="Garamond" w:hAnsi="Garamond"/>
                <w:szCs w:val="24"/>
              </w:rPr>
              <w:t>hangsúlygyakorlattal</w:t>
            </w:r>
            <w:proofErr w:type="spellEnd"/>
            <w:r>
              <w:rPr>
                <w:rFonts w:ascii="Garamond" w:hAnsi="Garamond"/>
                <w:szCs w:val="24"/>
              </w:rPr>
              <w:t xml:space="preserve"> </w:t>
            </w:r>
          </w:p>
          <w:p w14:paraId="2A39FB65" w14:textId="77777777" w:rsidR="003C30B4" w:rsidRDefault="003C30B4" w:rsidP="00B950A4">
            <w:pPr>
              <w:rPr>
                <w:rFonts w:ascii="Garamond" w:hAnsi="Garamond"/>
                <w:szCs w:val="24"/>
              </w:rPr>
            </w:pPr>
          </w:p>
          <w:p w14:paraId="0D6E1D5F" w14:textId="77777777" w:rsidR="003C30B4" w:rsidRDefault="003C30B4" w:rsidP="00B950A4">
            <w:pPr>
              <w:rPr>
                <w:rFonts w:ascii="Garamond" w:hAnsi="Garamond"/>
                <w:szCs w:val="24"/>
              </w:rPr>
            </w:pPr>
          </w:p>
          <w:p w14:paraId="54698A85" w14:textId="77777777" w:rsidR="003C30B4" w:rsidRDefault="003C30B4" w:rsidP="00B950A4">
            <w:pPr>
              <w:rPr>
                <w:rFonts w:ascii="Garamond" w:hAnsi="Garamond"/>
                <w:szCs w:val="24"/>
              </w:rPr>
            </w:pP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élmény</w:t>
            </w:r>
            <w:proofErr w:type="spellEnd"/>
            <w:r>
              <w:rPr>
                <w:rFonts w:ascii="Garamond" w:hAnsi="Garamond"/>
                <w:szCs w:val="24"/>
              </w:rPr>
              <w:t xml:space="preserve"> </w:t>
            </w:r>
            <w:proofErr w:type="spellStart"/>
            <w:r>
              <w:rPr>
                <w:rFonts w:ascii="Garamond" w:hAnsi="Garamond"/>
                <w:szCs w:val="24"/>
              </w:rPr>
              <w:t>megfogalmazása</w:t>
            </w:r>
            <w:proofErr w:type="spellEnd"/>
            <w:r>
              <w:rPr>
                <w:rFonts w:ascii="Garamond" w:hAnsi="Garamond"/>
                <w:szCs w:val="24"/>
              </w:rPr>
              <w:t xml:space="preserve">, </w:t>
            </w:r>
            <w:proofErr w:type="spellStart"/>
            <w:r>
              <w:rPr>
                <w:rFonts w:ascii="Garamond" w:hAnsi="Garamond"/>
                <w:szCs w:val="24"/>
              </w:rPr>
              <w:t>szóbeli</w:t>
            </w:r>
            <w:proofErr w:type="spellEnd"/>
            <w:r>
              <w:rPr>
                <w:rFonts w:ascii="Garamond" w:hAnsi="Garamond"/>
                <w:szCs w:val="24"/>
              </w:rPr>
              <w:t xml:space="preserve"> </w:t>
            </w:r>
            <w:proofErr w:type="spellStart"/>
            <w:r>
              <w:rPr>
                <w:rFonts w:ascii="Garamond" w:hAnsi="Garamond"/>
                <w:szCs w:val="24"/>
              </w:rPr>
              <w:t>mondat</w:t>
            </w:r>
            <w:proofErr w:type="spellEnd"/>
            <w:r>
              <w:rPr>
                <w:rFonts w:ascii="Garamond" w:hAnsi="Garamond"/>
                <w:szCs w:val="24"/>
              </w:rPr>
              <w:t xml:space="preserve">, </w:t>
            </w:r>
            <w:proofErr w:type="spellStart"/>
            <w:r>
              <w:rPr>
                <w:rFonts w:ascii="Garamond" w:hAnsi="Garamond"/>
                <w:szCs w:val="24"/>
              </w:rPr>
              <w:t>szöveg</w:t>
            </w:r>
            <w:proofErr w:type="spellEnd"/>
            <w:r>
              <w:rPr>
                <w:rFonts w:ascii="Garamond" w:hAnsi="Garamond"/>
                <w:szCs w:val="24"/>
              </w:rPr>
              <w:t xml:space="preserve"> </w:t>
            </w:r>
            <w:proofErr w:type="spellStart"/>
            <w:r>
              <w:rPr>
                <w:rFonts w:ascii="Garamond" w:hAnsi="Garamond"/>
                <w:szCs w:val="24"/>
              </w:rPr>
              <w:t>alkotása</w:t>
            </w:r>
            <w:proofErr w:type="spellEnd"/>
            <w:r>
              <w:rPr>
                <w:rFonts w:ascii="Garamond" w:hAnsi="Garamond"/>
                <w:szCs w:val="24"/>
              </w:rPr>
              <w:t xml:space="preserve"> </w:t>
            </w:r>
          </w:p>
          <w:p w14:paraId="6FF3F551" w14:textId="77777777" w:rsidR="003C30B4" w:rsidRDefault="003C30B4" w:rsidP="00B950A4">
            <w:pPr>
              <w:rPr>
                <w:rFonts w:ascii="Garamond" w:hAnsi="Garamond"/>
                <w:szCs w:val="24"/>
              </w:rPr>
            </w:pPr>
          </w:p>
          <w:p w14:paraId="7D171EEE"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beszéd</w:t>
            </w:r>
            <w:proofErr w:type="spellEnd"/>
            <w:r>
              <w:rPr>
                <w:rFonts w:ascii="Garamond" w:hAnsi="Garamond"/>
                <w:szCs w:val="24"/>
              </w:rPr>
              <w:t xml:space="preserve"> </w:t>
            </w:r>
            <w:proofErr w:type="spellStart"/>
            <w:r>
              <w:rPr>
                <w:rFonts w:ascii="Garamond" w:hAnsi="Garamond"/>
                <w:szCs w:val="24"/>
              </w:rPr>
              <w:t>akusztikus</w:t>
            </w:r>
            <w:proofErr w:type="spellEnd"/>
          </w:p>
          <w:p w14:paraId="7B0A900F" w14:textId="77777777" w:rsidR="003C30B4" w:rsidRDefault="003C30B4" w:rsidP="00B950A4">
            <w:pPr>
              <w:rPr>
                <w:rFonts w:ascii="Garamond" w:hAnsi="Garamond"/>
                <w:szCs w:val="24"/>
              </w:rPr>
            </w:pPr>
            <w:proofErr w:type="spellStart"/>
            <w:r>
              <w:rPr>
                <w:rFonts w:ascii="Garamond" w:hAnsi="Garamond"/>
                <w:szCs w:val="24"/>
              </w:rPr>
              <w:t>oldalának</w:t>
            </w:r>
            <w:proofErr w:type="spellEnd"/>
            <w:r>
              <w:rPr>
                <w:rFonts w:ascii="Garamond" w:hAnsi="Garamond"/>
                <w:szCs w:val="24"/>
              </w:rPr>
              <w:t xml:space="preserve"> </w:t>
            </w:r>
            <w:proofErr w:type="spellStart"/>
            <w:r>
              <w:rPr>
                <w:rFonts w:ascii="Garamond" w:hAnsi="Garamond"/>
                <w:szCs w:val="24"/>
              </w:rPr>
              <w:t>fejlesztése</w:t>
            </w:r>
            <w:proofErr w:type="spellEnd"/>
          </w:p>
          <w:p w14:paraId="5F459C8A" w14:textId="77777777" w:rsidR="003C30B4" w:rsidRDefault="003C30B4" w:rsidP="00B950A4">
            <w:pPr>
              <w:rPr>
                <w:rFonts w:ascii="Garamond" w:hAnsi="Garamond"/>
                <w:szCs w:val="24"/>
              </w:rPr>
            </w:pPr>
            <w:proofErr w:type="spellStart"/>
            <w:r>
              <w:rPr>
                <w:rFonts w:ascii="Garamond" w:hAnsi="Garamond"/>
                <w:szCs w:val="24"/>
              </w:rPr>
              <w:t>hangsúlygyakorlattal</w:t>
            </w:r>
            <w:proofErr w:type="spellEnd"/>
            <w:r>
              <w:rPr>
                <w:rFonts w:ascii="Garamond" w:hAnsi="Garamond"/>
                <w:szCs w:val="24"/>
              </w:rPr>
              <w:t xml:space="preserve"> </w:t>
            </w:r>
          </w:p>
          <w:p w14:paraId="0C93352D" w14:textId="77777777" w:rsidR="003C30B4" w:rsidRDefault="003C30B4" w:rsidP="00B950A4">
            <w:pPr>
              <w:rPr>
                <w:rFonts w:ascii="Garamond" w:hAnsi="Garamond"/>
                <w:color w:val="0070C0"/>
                <w:szCs w:val="24"/>
              </w:rPr>
            </w:pPr>
          </w:p>
          <w:p w14:paraId="066BA710" w14:textId="77777777" w:rsidR="003C30B4" w:rsidRDefault="003C30B4" w:rsidP="00B950A4">
            <w:pPr>
              <w:rPr>
                <w:rFonts w:ascii="Garamond" w:hAnsi="Garamond"/>
                <w:color w:val="0070C0"/>
                <w:szCs w:val="24"/>
              </w:rPr>
            </w:pPr>
          </w:p>
          <w:p w14:paraId="6AF4CEA0" w14:textId="77777777" w:rsidR="003C30B4" w:rsidRDefault="003C30B4" w:rsidP="00B950A4">
            <w:pPr>
              <w:rPr>
                <w:rFonts w:ascii="Garamond" w:hAnsi="Garamond"/>
                <w:szCs w:val="24"/>
              </w:rPr>
            </w:pPr>
            <w:proofErr w:type="spellStart"/>
            <w:r w:rsidRPr="003F552A">
              <w:rPr>
                <w:rFonts w:ascii="Garamond" w:hAnsi="Garamond"/>
                <w:szCs w:val="24"/>
              </w:rPr>
              <w:t>Szóértelmezés</w:t>
            </w:r>
            <w:proofErr w:type="spellEnd"/>
            <w:r>
              <w:rPr>
                <w:rFonts w:ascii="Garamond" w:hAnsi="Garamond"/>
                <w:szCs w:val="24"/>
              </w:rPr>
              <w:t xml:space="preserve"> </w:t>
            </w:r>
            <w:proofErr w:type="spellStart"/>
            <w:r>
              <w:rPr>
                <w:rFonts w:ascii="Garamond" w:hAnsi="Garamond"/>
                <w:szCs w:val="24"/>
              </w:rPr>
              <w:t>és</w:t>
            </w:r>
            <w:proofErr w:type="spellEnd"/>
            <w:r>
              <w:rPr>
                <w:rFonts w:ascii="Garamond" w:hAnsi="Garamond"/>
                <w:szCs w:val="24"/>
              </w:rPr>
              <w:t xml:space="preserve"> a </w:t>
            </w:r>
            <w:proofErr w:type="spellStart"/>
            <w:r>
              <w:rPr>
                <w:rFonts w:ascii="Garamond" w:hAnsi="Garamond"/>
                <w:szCs w:val="24"/>
              </w:rPr>
              <w:t>szövegben</w:t>
            </w:r>
            <w:proofErr w:type="spellEnd"/>
            <w:r>
              <w:rPr>
                <w:rFonts w:ascii="Garamond" w:hAnsi="Garamond"/>
                <w:szCs w:val="24"/>
              </w:rPr>
              <w:t xml:space="preserve"> </w:t>
            </w:r>
            <w:proofErr w:type="spellStart"/>
            <w:r>
              <w:rPr>
                <w:rFonts w:ascii="Garamond" w:hAnsi="Garamond"/>
                <w:szCs w:val="24"/>
              </w:rPr>
              <w:t>megfogalmazottak</w:t>
            </w:r>
            <w:proofErr w:type="spellEnd"/>
            <w:r>
              <w:rPr>
                <w:rFonts w:ascii="Garamond" w:hAnsi="Garamond"/>
                <w:szCs w:val="24"/>
              </w:rPr>
              <w:t xml:space="preserve"> </w:t>
            </w:r>
            <w:proofErr w:type="spellStart"/>
            <w:r>
              <w:rPr>
                <w:rFonts w:ascii="Garamond" w:hAnsi="Garamond"/>
                <w:szCs w:val="24"/>
              </w:rPr>
              <w:t>beazonosítása</w:t>
            </w:r>
            <w:proofErr w:type="spellEnd"/>
          </w:p>
          <w:p w14:paraId="4CA7CAB5" w14:textId="77777777" w:rsidR="003C30B4" w:rsidRPr="00436D58" w:rsidRDefault="003C30B4" w:rsidP="00B950A4">
            <w:pPr>
              <w:rPr>
                <w:rFonts w:ascii="Garamond" w:hAnsi="Garamond"/>
                <w:color w:val="0070C0"/>
                <w:szCs w:val="24"/>
              </w:rPr>
            </w:pPr>
          </w:p>
        </w:tc>
        <w:tc>
          <w:tcPr>
            <w:tcW w:w="2693" w:type="dxa"/>
            <w:gridSpan w:val="2"/>
          </w:tcPr>
          <w:p w14:paraId="5C1861E3" w14:textId="77777777" w:rsidR="003C30B4" w:rsidRDefault="003C30B4" w:rsidP="00B950A4">
            <w:pPr>
              <w:rPr>
                <w:rFonts w:ascii="Garamond" w:hAnsi="Garamond"/>
                <w:szCs w:val="24"/>
              </w:rPr>
            </w:pPr>
            <w:proofErr w:type="spellStart"/>
            <w:r w:rsidRPr="00452441">
              <w:rPr>
                <w:rFonts w:ascii="Garamond" w:hAnsi="Garamond"/>
                <w:b/>
                <w:szCs w:val="24"/>
              </w:rPr>
              <w:lastRenderedPageBreak/>
              <w:t>Ősz</w:t>
            </w:r>
            <w:proofErr w:type="spellEnd"/>
            <w:r w:rsidRPr="00452441">
              <w:rPr>
                <w:rFonts w:ascii="Garamond" w:hAnsi="Garamond"/>
                <w:b/>
                <w:szCs w:val="24"/>
              </w:rPr>
              <w:t xml:space="preserve"> </w:t>
            </w:r>
            <w:proofErr w:type="spellStart"/>
            <w:r w:rsidRPr="00452441">
              <w:rPr>
                <w:rFonts w:ascii="Garamond" w:hAnsi="Garamond"/>
                <w:b/>
                <w:szCs w:val="24"/>
              </w:rPr>
              <w:t>az</w:t>
            </w:r>
            <w:proofErr w:type="spellEnd"/>
            <w:r w:rsidRPr="00452441">
              <w:rPr>
                <w:rFonts w:ascii="Garamond" w:hAnsi="Garamond"/>
                <w:b/>
                <w:szCs w:val="24"/>
              </w:rPr>
              <w:t xml:space="preserve"> </w:t>
            </w:r>
            <w:proofErr w:type="spellStart"/>
            <w:r w:rsidRPr="00452441">
              <w:rPr>
                <w:rFonts w:ascii="Garamond" w:hAnsi="Garamond"/>
                <w:b/>
                <w:szCs w:val="24"/>
              </w:rPr>
              <w:t>állatvilágban</w:t>
            </w:r>
            <w:proofErr w:type="spellEnd"/>
            <w:r w:rsidRPr="00452441">
              <w:rPr>
                <w:rFonts w:ascii="Garamond" w:hAnsi="Garamond"/>
                <w:szCs w:val="24"/>
              </w:rPr>
              <w:t xml:space="preserve"> – </w:t>
            </w:r>
            <w:proofErr w:type="spellStart"/>
            <w:r w:rsidRPr="00452441">
              <w:rPr>
                <w:rFonts w:ascii="Garamond" w:hAnsi="Garamond"/>
                <w:szCs w:val="24"/>
              </w:rPr>
              <w:t>ismerettartalmú</w:t>
            </w:r>
            <w:proofErr w:type="spellEnd"/>
            <w:r w:rsidRPr="00452441">
              <w:rPr>
                <w:rFonts w:ascii="Garamond" w:hAnsi="Garamond"/>
                <w:szCs w:val="24"/>
              </w:rPr>
              <w:t xml:space="preserve"> </w:t>
            </w:r>
            <w:proofErr w:type="spellStart"/>
            <w:r w:rsidRPr="00452441">
              <w:rPr>
                <w:rFonts w:ascii="Garamond" w:hAnsi="Garamond"/>
                <w:szCs w:val="24"/>
              </w:rPr>
              <w:t>szöveg</w:t>
            </w:r>
            <w:proofErr w:type="spellEnd"/>
          </w:p>
          <w:p w14:paraId="2E701D07" w14:textId="77777777" w:rsidR="003C30B4" w:rsidRPr="00452441" w:rsidRDefault="003C30B4" w:rsidP="00B950A4">
            <w:pPr>
              <w:rPr>
                <w:rFonts w:ascii="Garamond" w:hAnsi="Garamond"/>
                <w:szCs w:val="24"/>
              </w:rPr>
            </w:pPr>
            <w:r>
              <w:rPr>
                <w:rFonts w:ascii="Garamond" w:hAnsi="Garamond"/>
                <w:szCs w:val="24"/>
              </w:rPr>
              <w:t>14–15. o.</w:t>
            </w:r>
          </w:p>
          <w:p w14:paraId="1E166E09" w14:textId="77777777" w:rsidR="003C30B4" w:rsidRDefault="003C30B4" w:rsidP="00B950A4">
            <w:pPr>
              <w:rPr>
                <w:rFonts w:ascii="Garamond" w:hAnsi="Garamond"/>
                <w:b/>
                <w:szCs w:val="24"/>
              </w:rPr>
            </w:pPr>
          </w:p>
          <w:p w14:paraId="5D88169A" w14:textId="77777777" w:rsidR="003C30B4" w:rsidRDefault="003C30B4" w:rsidP="00B950A4">
            <w:pPr>
              <w:rPr>
                <w:rFonts w:ascii="Garamond" w:hAnsi="Garamond"/>
                <w:b/>
                <w:szCs w:val="24"/>
              </w:rPr>
            </w:pPr>
          </w:p>
          <w:p w14:paraId="48D7E8C9" w14:textId="77777777" w:rsidR="003C30B4" w:rsidRDefault="003C30B4" w:rsidP="00B950A4">
            <w:pPr>
              <w:rPr>
                <w:rFonts w:ascii="Garamond" w:hAnsi="Garamond"/>
                <w:b/>
                <w:szCs w:val="24"/>
              </w:rPr>
            </w:pPr>
          </w:p>
          <w:p w14:paraId="1E0A54DE" w14:textId="77777777" w:rsidR="003C30B4" w:rsidRDefault="003C30B4" w:rsidP="00B950A4">
            <w:pPr>
              <w:rPr>
                <w:rFonts w:ascii="Garamond" w:hAnsi="Garamond"/>
                <w:b/>
                <w:szCs w:val="24"/>
              </w:rPr>
            </w:pPr>
          </w:p>
          <w:p w14:paraId="0D668711" w14:textId="77777777" w:rsidR="003C30B4" w:rsidRDefault="003C30B4" w:rsidP="00B950A4">
            <w:pPr>
              <w:rPr>
                <w:rFonts w:ascii="Garamond" w:hAnsi="Garamond"/>
                <w:b/>
                <w:szCs w:val="24"/>
              </w:rPr>
            </w:pPr>
          </w:p>
          <w:p w14:paraId="3158566B" w14:textId="77777777" w:rsidR="003C30B4" w:rsidRDefault="003C30B4" w:rsidP="00B950A4">
            <w:pPr>
              <w:rPr>
                <w:rFonts w:ascii="Garamond" w:hAnsi="Garamond"/>
                <w:b/>
                <w:szCs w:val="24"/>
              </w:rPr>
            </w:pPr>
          </w:p>
          <w:p w14:paraId="24F8060A" w14:textId="77777777" w:rsidR="003C30B4" w:rsidRDefault="003C30B4" w:rsidP="00B950A4">
            <w:pPr>
              <w:rPr>
                <w:rFonts w:ascii="Garamond" w:hAnsi="Garamond"/>
                <w:b/>
                <w:szCs w:val="24"/>
              </w:rPr>
            </w:pPr>
          </w:p>
          <w:p w14:paraId="5A0C65D4" w14:textId="77777777" w:rsidR="003C30B4" w:rsidRDefault="003C30B4" w:rsidP="00B950A4">
            <w:pPr>
              <w:rPr>
                <w:rFonts w:ascii="Garamond" w:hAnsi="Garamond"/>
                <w:b/>
                <w:szCs w:val="24"/>
              </w:rPr>
            </w:pPr>
          </w:p>
          <w:p w14:paraId="28AB58B3" w14:textId="77777777" w:rsidR="003C30B4" w:rsidRDefault="003C30B4" w:rsidP="00B950A4">
            <w:pPr>
              <w:rPr>
                <w:rFonts w:ascii="Garamond" w:hAnsi="Garamond"/>
                <w:b/>
                <w:szCs w:val="24"/>
              </w:rPr>
            </w:pPr>
          </w:p>
          <w:p w14:paraId="507686F8" w14:textId="77777777" w:rsidR="003C30B4" w:rsidRPr="00452441" w:rsidRDefault="003C30B4" w:rsidP="00B950A4">
            <w:pPr>
              <w:rPr>
                <w:rFonts w:ascii="Garamond" w:hAnsi="Garamond"/>
                <w:szCs w:val="24"/>
              </w:rPr>
            </w:pPr>
            <w:proofErr w:type="spellStart"/>
            <w:r w:rsidRPr="00452441">
              <w:rPr>
                <w:rFonts w:ascii="Garamond" w:hAnsi="Garamond"/>
                <w:b/>
                <w:szCs w:val="24"/>
              </w:rPr>
              <w:t>Túra</w:t>
            </w:r>
            <w:proofErr w:type="spellEnd"/>
            <w:r w:rsidRPr="00452441">
              <w:rPr>
                <w:rFonts w:ascii="Garamond" w:hAnsi="Garamond"/>
                <w:b/>
                <w:szCs w:val="24"/>
              </w:rPr>
              <w:t xml:space="preserve"> </w:t>
            </w:r>
            <w:proofErr w:type="spellStart"/>
            <w:r w:rsidRPr="00452441">
              <w:rPr>
                <w:rFonts w:ascii="Garamond" w:hAnsi="Garamond"/>
                <w:b/>
                <w:szCs w:val="24"/>
              </w:rPr>
              <w:t>az</w:t>
            </w:r>
            <w:proofErr w:type="spellEnd"/>
            <w:r w:rsidRPr="00452441">
              <w:rPr>
                <w:rFonts w:ascii="Garamond" w:hAnsi="Garamond"/>
                <w:b/>
                <w:szCs w:val="24"/>
              </w:rPr>
              <w:t xml:space="preserve"> </w:t>
            </w:r>
            <w:proofErr w:type="spellStart"/>
            <w:r w:rsidRPr="00452441">
              <w:rPr>
                <w:rFonts w:ascii="Garamond" w:hAnsi="Garamond"/>
                <w:b/>
                <w:szCs w:val="24"/>
              </w:rPr>
              <w:t>őszi</w:t>
            </w:r>
            <w:proofErr w:type="spellEnd"/>
            <w:r w:rsidRPr="00452441">
              <w:rPr>
                <w:rFonts w:ascii="Garamond" w:hAnsi="Garamond"/>
                <w:b/>
                <w:szCs w:val="24"/>
              </w:rPr>
              <w:t xml:space="preserve"> </w:t>
            </w:r>
            <w:proofErr w:type="spellStart"/>
            <w:r w:rsidRPr="00452441">
              <w:rPr>
                <w:rFonts w:ascii="Garamond" w:hAnsi="Garamond"/>
                <w:b/>
                <w:szCs w:val="24"/>
              </w:rPr>
              <w:t>erdőben</w:t>
            </w:r>
            <w:proofErr w:type="spellEnd"/>
            <w:r w:rsidRPr="00452441">
              <w:rPr>
                <w:rFonts w:ascii="Garamond" w:hAnsi="Garamond"/>
                <w:szCs w:val="24"/>
              </w:rPr>
              <w:t xml:space="preserve"> – </w:t>
            </w:r>
            <w:proofErr w:type="spellStart"/>
            <w:r w:rsidRPr="00452441">
              <w:rPr>
                <w:rFonts w:ascii="Garamond" w:hAnsi="Garamond"/>
                <w:szCs w:val="24"/>
              </w:rPr>
              <w:t>ismerettartalmú</w:t>
            </w:r>
            <w:proofErr w:type="spellEnd"/>
            <w:r w:rsidRPr="00452441">
              <w:rPr>
                <w:rFonts w:ascii="Garamond" w:hAnsi="Garamond"/>
                <w:szCs w:val="24"/>
              </w:rPr>
              <w:t xml:space="preserve"> </w:t>
            </w:r>
            <w:proofErr w:type="spellStart"/>
            <w:r w:rsidRPr="00452441">
              <w:rPr>
                <w:rFonts w:ascii="Garamond" w:hAnsi="Garamond"/>
                <w:szCs w:val="24"/>
              </w:rPr>
              <w:t>szöveg</w:t>
            </w:r>
            <w:proofErr w:type="spellEnd"/>
          </w:p>
          <w:p w14:paraId="6E24BDEB" w14:textId="77777777" w:rsidR="003C30B4" w:rsidRDefault="003C30B4" w:rsidP="00B950A4">
            <w:pPr>
              <w:rPr>
                <w:rFonts w:ascii="Garamond" w:hAnsi="Garamond"/>
                <w:szCs w:val="24"/>
              </w:rPr>
            </w:pPr>
            <w:r>
              <w:rPr>
                <w:rFonts w:ascii="Garamond" w:hAnsi="Garamond"/>
                <w:szCs w:val="24"/>
              </w:rPr>
              <w:t>16–17. o</w:t>
            </w:r>
          </w:p>
          <w:p w14:paraId="1296DACF" w14:textId="77777777" w:rsidR="003C30B4" w:rsidRPr="00452441" w:rsidRDefault="003C30B4" w:rsidP="00B950A4">
            <w:pPr>
              <w:rPr>
                <w:rFonts w:ascii="Garamond" w:hAnsi="Garamond"/>
                <w:szCs w:val="24"/>
              </w:rPr>
            </w:pPr>
          </w:p>
          <w:p w14:paraId="4054E32F" w14:textId="77777777" w:rsidR="003C30B4" w:rsidRDefault="003C30B4" w:rsidP="00B950A4">
            <w:pPr>
              <w:rPr>
                <w:rFonts w:ascii="Garamond" w:hAnsi="Garamond"/>
                <w:b/>
                <w:szCs w:val="24"/>
              </w:rPr>
            </w:pPr>
          </w:p>
          <w:p w14:paraId="139C4D75" w14:textId="77777777" w:rsidR="003C30B4" w:rsidRDefault="003C30B4" w:rsidP="00B950A4">
            <w:pPr>
              <w:rPr>
                <w:rFonts w:ascii="Garamond" w:hAnsi="Garamond"/>
                <w:b/>
                <w:szCs w:val="24"/>
              </w:rPr>
            </w:pPr>
          </w:p>
          <w:p w14:paraId="6E542AA3" w14:textId="77777777" w:rsidR="003C30B4" w:rsidRDefault="003C30B4" w:rsidP="00B950A4">
            <w:pPr>
              <w:rPr>
                <w:rFonts w:ascii="Garamond" w:hAnsi="Garamond"/>
                <w:b/>
                <w:szCs w:val="24"/>
              </w:rPr>
            </w:pPr>
          </w:p>
          <w:p w14:paraId="2DF4A4B4" w14:textId="77777777" w:rsidR="003C30B4" w:rsidRDefault="003C30B4" w:rsidP="00B950A4">
            <w:pPr>
              <w:rPr>
                <w:rFonts w:ascii="Garamond" w:hAnsi="Garamond"/>
                <w:b/>
                <w:szCs w:val="24"/>
              </w:rPr>
            </w:pPr>
          </w:p>
          <w:p w14:paraId="1D5F600A" w14:textId="77777777" w:rsidR="003C30B4" w:rsidRDefault="003C30B4" w:rsidP="00B950A4">
            <w:pPr>
              <w:rPr>
                <w:rFonts w:ascii="Garamond" w:hAnsi="Garamond"/>
                <w:b/>
                <w:szCs w:val="24"/>
              </w:rPr>
            </w:pPr>
          </w:p>
          <w:p w14:paraId="6EF42085" w14:textId="77777777" w:rsidR="003C30B4" w:rsidRDefault="003C30B4" w:rsidP="00B950A4">
            <w:pPr>
              <w:rPr>
                <w:rFonts w:ascii="Garamond" w:hAnsi="Garamond"/>
                <w:b/>
                <w:szCs w:val="24"/>
              </w:rPr>
            </w:pPr>
          </w:p>
          <w:p w14:paraId="269073B2" w14:textId="77777777" w:rsidR="003C30B4" w:rsidRDefault="003C30B4" w:rsidP="00B950A4">
            <w:pPr>
              <w:rPr>
                <w:rFonts w:ascii="Garamond" w:hAnsi="Garamond"/>
                <w:b/>
                <w:szCs w:val="24"/>
              </w:rPr>
            </w:pPr>
          </w:p>
          <w:p w14:paraId="0EB3445D" w14:textId="77777777" w:rsidR="003C30B4" w:rsidRPr="003F552A" w:rsidRDefault="003C30B4" w:rsidP="00B950A4">
            <w:pPr>
              <w:rPr>
                <w:rFonts w:ascii="Garamond" w:hAnsi="Garamond"/>
                <w:b/>
                <w:szCs w:val="24"/>
              </w:rPr>
            </w:pPr>
            <w:proofErr w:type="spellStart"/>
            <w:r w:rsidRPr="00452441">
              <w:rPr>
                <w:rFonts w:ascii="Garamond" w:hAnsi="Garamond"/>
                <w:b/>
                <w:szCs w:val="24"/>
              </w:rPr>
              <w:t>Ismerkedés</w:t>
            </w:r>
            <w:proofErr w:type="spellEnd"/>
            <w:r w:rsidRPr="00452441">
              <w:rPr>
                <w:rFonts w:ascii="Garamond" w:hAnsi="Garamond"/>
                <w:b/>
                <w:szCs w:val="24"/>
              </w:rPr>
              <w:t xml:space="preserve"> a </w:t>
            </w:r>
            <w:proofErr w:type="spellStart"/>
            <w:r w:rsidRPr="00452441">
              <w:rPr>
                <w:rFonts w:ascii="Garamond" w:hAnsi="Garamond"/>
                <w:b/>
                <w:szCs w:val="24"/>
              </w:rPr>
              <w:t>turistajelzésekkel</w:t>
            </w:r>
            <w:proofErr w:type="spellEnd"/>
            <w:r w:rsidRPr="00452441">
              <w:rPr>
                <w:rFonts w:ascii="Garamond" w:hAnsi="Garamond"/>
                <w:szCs w:val="24"/>
              </w:rPr>
              <w:t xml:space="preserve"> </w:t>
            </w:r>
            <w:r>
              <w:rPr>
                <w:rFonts w:ascii="Garamond" w:hAnsi="Garamond"/>
                <w:szCs w:val="24"/>
              </w:rPr>
              <w:t>–</w:t>
            </w:r>
            <w:r w:rsidRPr="00452441">
              <w:rPr>
                <w:rFonts w:ascii="Garamond" w:hAnsi="Garamond"/>
                <w:szCs w:val="24"/>
              </w:rPr>
              <w:t xml:space="preserve"> </w:t>
            </w:r>
            <w:proofErr w:type="spellStart"/>
            <w:r w:rsidRPr="00452441">
              <w:rPr>
                <w:rFonts w:ascii="Garamond" w:hAnsi="Garamond"/>
                <w:szCs w:val="24"/>
              </w:rPr>
              <w:t>ismerettartalmú</w:t>
            </w:r>
            <w:proofErr w:type="spellEnd"/>
            <w:r w:rsidRPr="00452441">
              <w:rPr>
                <w:rFonts w:ascii="Garamond" w:hAnsi="Garamond"/>
                <w:szCs w:val="24"/>
              </w:rPr>
              <w:t xml:space="preserve"> </w:t>
            </w:r>
            <w:proofErr w:type="spellStart"/>
            <w:r w:rsidRPr="00452441">
              <w:rPr>
                <w:rFonts w:ascii="Garamond" w:hAnsi="Garamond"/>
                <w:szCs w:val="24"/>
              </w:rPr>
              <w:t>szöveg</w:t>
            </w:r>
            <w:proofErr w:type="spellEnd"/>
            <w:r>
              <w:rPr>
                <w:rFonts w:ascii="Garamond" w:hAnsi="Garamond"/>
                <w:szCs w:val="24"/>
              </w:rPr>
              <w:t xml:space="preserve">; </w:t>
            </w:r>
            <w:proofErr w:type="spellStart"/>
            <w:r>
              <w:rPr>
                <w:rFonts w:ascii="Garamond" w:hAnsi="Garamond"/>
                <w:szCs w:val="24"/>
              </w:rPr>
              <w:t>tájékozódás</w:t>
            </w:r>
            <w:proofErr w:type="spellEnd"/>
            <w:r>
              <w:rPr>
                <w:rFonts w:ascii="Garamond" w:hAnsi="Garamond"/>
                <w:szCs w:val="24"/>
              </w:rPr>
              <w:t xml:space="preserve"> a </w:t>
            </w:r>
            <w:proofErr w:type="spellStart"/>
            <w:r>
              <w:rPr>
                <w:rFonts w:ascii="Garamond" w:hAnsi="Garamond"/>
                <w:szCs w:val="24"/>
              </w:rPr>
              <w:t>térképen</w:t>
            </w:r>
            <w:proofErr w:type="spellEnd"/>
            <w:r>
              <w:rPr>
                <w:rFonts w:ascii="Garamond" w:hAnsi="Garamond"/>
                <w:szCs w:val="24"/>
              </w:rPr>
              <w:t xml:space="preserve">, </w:t>
            </w:r>
            <w:proofErr w:type="spellStart"/>
            <w:r w:rsidRPr="003F552A">
              <w:rPr>
                <w:rFonts w:ascii="Garamond" w:hAnsi="Garamond"/>
                <w:b/>
                <w:szCs w:val="24"/>
              </w:rPr>
              <w:t>térképolvasás</w:t>
            </w:r>
            <w:proofErr w:type="spellEnd"/>
          </w:p>
          <w:p w14:paraId="0E526F51" w14:textId="77777777" w:rsidR="003C30B4" w:rsidRPr="00452441" w:rsidRDefault="003C30B4" w:rsidP="00B950A4">
            <w:pPr>
              <w:rPr>
                <w:rFonts w:ascii="Garamond" w:hAnsi="Garamond"/>
                <w:szCs w:val="24"/>
              </w:rPr>
            </w:pPr>
            <w:r>
              <w:rPr>
                <w:rFonts w:ascii="Garamond" w:hAnsi="Garamond"/>
                <w:szCs w:val="24"/>
              </w:rPr>
              <w:t>18–19. o.</w:t>
            </w:r>
          </w:p>
          <w:p w14:paraId="0B852D80" w14:textId="77777777" w:rsidR="003C30B4" w:rsidRDefault="003C30B4" w:rsidP="00B950A4">
            <w:pPr>
              <w:rPr>
                <w:rFonts w:ascii="Garamond" w:hAnsi="Garamond"/>
                <w:b/>
                <w:szCs w:val="24"/>
              </w:rPr>
            </w:pPr>
          </w:p>
          <w:p w14:paraId="0F2F4E63" w14:textId="77777777" w:rsidR="003C30B4" w:rsidRPr="003E0B23" w:rsidRDefault="003C30B4" w:rsidP="00B950A4">
            <w:pPr>
              <w:rPr>
                <w:rFonts w:ascii="Garamond" w:hAnsi="Garamond"/>
                <w:szCs w:val="24"/>
              </w:rPr>
            </w:pPr>
          </w:p>
        </w:tc>
        <w:tc>
          <w:tcPr>
            <w:tcW w:w="2339" w:type="dxa"/>
            <w:gridSpan w:val="2"/>
            <w:tcBorders>
              <w:right w:val="single" w:sz="4" w:space="0" w:color="808080" w:themeColor="background1" w:themeShade="80"/>
            </w:tcBorders>
          </w:tcPr>
          <w:p w14:paraId="24DED900" w14:textId="77777777" w:rsidR="003C30B4" w:rsidRDefault="003C30B4" w:rsidP="00B950A4">
            <w:pPr>
              <w:rPr>
                <w:rFonts w:ascii="Garamond" w:hAnsi="Garamond"/>
              </w:rPr>
            </w:pPr>
            <w:r>
              <w:rPr>
                <w:rFonts w:ascii="Garamond" w:hAnsi="Garamond"/>
              </w:rPr>
              <w:lastRenderedPageBreak/>
              <w:t xml:space="preserve">1. </w:t>
            </w:r>
            <w:proofErr w:type="spellStart"/>
            <w:r w:rsidRPr="70AD1990">
              <w:rPr>
                <w:rFonts w:ascii="Garamond" w:hAnsi="Garamond"/>
              </w:rPr>
              <w:t>Az</w:t>
            </w:r>
            <w:proofErr w:type="spellEnd"/>
            <w:r w:rsidRPr="70AD1990">
              <w:rPr>
                <w:rFonts w:ascii="Garamond" w:hAnsi="Garamond"/>
              </w:rPr>
              <w:t xml:space="preserve"> </w:t>
            </w:r>
            <w:r>
              <w:rPr>
                <w:rFonts w:ascii="Garamond" w:hAnsi="Garamond"/>
                <w:b/>
                <w:bCs/>
                <w:i/>
                <w:iCs/>
              </w:rPr>
              <w:t xml:space="preserve">I, Í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sidRPr="70AD1990">
              <w:rPr>
                <w:rFonts w:ascii="Garamond" w:hAnsi="Garamond"/>
              </w:rPr>
              <w:t>.</w:t>
            </w:r>
          </w:p>
          <w:p w14:paraId="14378ED9"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sidRPr="00FD6047">
              <w:rPr>
                <w:rFonts w:ascii="Garamond" w:hAnsi="Garamond"/>
                <w:i/>
              </w:rPr>
              <w:t xml:space="preserve"> </w:t>
            </w:r>
            <w:r>
              <w:rPr>
                <w:rFonts w:ascii="Garamond" w:hAnsi="Garamond"/>
                <w:i/>
              </w:rPr>
              <w:t xml:space="preserve">– </w:t>
            </w:r>
            <w:r w:rsidRPr="00FD6047">
              <w:rPr>
                <w:rFonts w:ascii="Garamond" w:hAnsi="Garamond"/>
                <w:i/>
              </w:rPr>
              <w:t xml:space="preserve">NAGYBETŰRE </w:t>
            </w:r>
          </w:p>
          <w:p w14:paraId="326FD700" w14:textId="77777777" w:rsidR="003C30B4" w:rsidRDefault="003C30B4" w:rsidP="00B950A4">
            <w:pPr>
              <w:rPr>
                <w:rFonts w:ascii="Garamond" w:hAnsi="Garamond"/>
                <w:i/>
              </w:rPr>
            </w:pPr>
            <w:proofErr w:type="spellStart"/>
            <w:r w:rsidRPr="00FD6047">
              <w:rPr>
                <w:rFonts w:ascii="Garamond" w:hAnsi="Garamond"/>
                <w:i/>
              </w:rPr>
              <w:lastRenderedPageBreak/>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16–17</w:t>
            </w:r>
            <w:r w:rsidRPr="00FD6047">
              <w:rPr>
                <w:rFonts w:ascii="Garamond" w:hAnsi="Garamond"/>
                <w:i/>
              </w:rPr>
              <w:t>. o.</w:t>
            </w:r>
          </w:p>
          <w:p w14:paraId="0797EF5F" w14:textId="77777777" w:rsidR="003C30B4" w:rsidRDefault="003C30B4" w:rsidP="00B950A4">
            <w:pPr>
              <w:rPr>
                <w:rFonts w:ascii="Garamond" w:hAnsi="Garamond"/>
              </w:rPr>
            </w:pPr>
          </w:p>
          <w:p w14:paraId="6AC6D737" w14:textId="77777777" w:rsidR="003C30B4" w:rsidRDefault="003C30B4" w:rsidP="00B950A4">
            <w:pPr>
              <w:rPr>
                <w:rFonts w:ascii="Garamond" w:hAnsi="Garamond"/>
              </w:rPr>
            </w:pPr>
          </w:p>
          <w:p w14:paraId="693B52A9" w14:textId="77777777" w:rsidR="003C30B4" w:rsidRDefault="003C30B4" w:rsidP="00B950A4">
            <w:pPr>
              <w:rPr>
                <w:rFonts w:ascii="Garamond" w:hAnsi="Garamond"/>
              </w:rPr>
            </w:pPr>
          </w:p>
          <w:p w14:paraId="23DF1D00" w14:textId="77777777" w:rsidR="003C30B4" w:rsidRDefault="003C30B4" w:rsidP="00B950A4">
            <w:pPr>
              <w:rPr>
                <w:rFonts w:ascii="Garamond" w:hAnsi="Garamond"/>
              </w:rPr>
            </w:pPr>
          </w:p>
          <w:p w14:paraId="4168494A" w14:textId="77777777" w:rsidR="003C30B4" w:rsidRDefault="003C30B4" w:rsidP="00B950A4">
            <w:pPr>
              <w:rPr>
                <w:rFonts w:ascii="Garamond" w:hAnsi="Garamond"/>
              </w:rPr>
            </w:pPr>
          </w:p>
          <w:p w14:paraId="58D06FE0" w14:textId="77777777" w:rsidR="003C30B4" w:rsidRDefault="003C30B4" w:rsidP="00B950A4">
            <w:pPr>
              <w:rPr>
                <w:rFonts w:ascii="Garamond" w:hAnsi="Garamond"/>
              </w:rPr>
            </w:pPr>
          </w:p>
          <w:p w14:paraId="4F60D5F7" w14:textId="77777777" w:rsidR="003C30B4" w:rsidRDefault="003C30B4" w:rsidP="00B950A4">
            <w:pPr>
              <w:rPr>
                <w:rFonts w:ascii="Garamond" w:hAnsi="Garamond"/>
              </w:rPr>
            </w:pPr>
          </w:p>
          <w:p w14:paraId="50FD4CA8" w14:textId="77777777" w:rsidR="003C30B4" w:rsidRDefault="003C30B4" w:rsidP="00B950A4">
            <w:pPr>
              <w:rPr>
                <w:rFonts w:ascii="Garamond" w:hAnsi="Garamond"/>
              </w:rPr>
            </w:pPr>
            <w:r>
              <w:rPr>
                <w:rFonts w:ascii="Garamond" w:hAnsi="Garamond"/>
              </w:rPr>
              <w:t xml:space="preserve">2. </w:t>
            </w:r>
            <w:proofErr w:type="spellStart"/>
            <w:r w:rsidRPr="70AD1990">
              <w:rPr>
                <w:rFonts w:ascii="Garamond" w:hAnsi="Garamond"/>
              </w:rPr>
              <w:t>Az</w:t>
            </w:r>
            <w:proofErr w:type="spellEnd"/>
            <w:r w:rsidRPr="70AD1990">
              <w:rPr>
                <w:rFonts w:ascii="Garamond" w:hAnsi="Garamond"/>
              </w:rPr>
              <w:t xml:space="preserve"> </w:t>
            </w:r>
            <w:r>
              <w:rPr>
                <w:rFonts w:ascii="Garamond" w:hAnsi="Garamond"/>
                <w:b/>
                <w:bCs/>
                <w:i/>
                <w:iCs/>
              </w:rPr>
              <w:t xml:space="preserve">A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sidRPr="70AD1990">
              <w:rPr>
                <w:rFonts w:ascii="Garamond" w:hAnsi="Garamond"/>
              </w:rPr>
              <w:t>.</w:t>
            </w:r>
          </w:p>
          <w:p w14:paraId="2072A066"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sidRPr="00FD6047">
              <w:rPr>
                <w:rFonts w:ascii="Garamond" w:hAnsi="Garamond"/>
                <w:i/>
              </w:rPr>
              <w:t xml:space="preserve"> </w:t>
            </w:r>
            <w:r>
              <w:rPr>
                <w:rFonts w:ascii="Garamond" w:hAnsi="Garamond"/>
                <w:i/>
              </w:rPr>
              <w:t xml:space="preserve">– </w:t>
            </w:r>
            <w:r w:rsidRPr="00FD6047">
              <w:rPr>
                <w:rFonts w:ascii="Garamond" w:hAnsi="Garamond"/>
                <w:i/>
              </w:rPr>
              <w:t xml:space="preserve">NAGYBETŰRE </w:t>
            </w:r>
          </w:p>
          <w:p w14:paraId="68803AF3"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18–19</w:t>
            </w:r>
            <w:r w:rsidRPr="00FD6047">
              <w:rPr>
                <w:rFonts w:ascii="Garamond" w:hAnsi="Garamond"/>
                <w:i/>
              </w:rPr>
              <w:t>. o.</w:t>
            </w:r>
          </w:p>
          <w:p w14:paraId="1A626A93"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w:t>
            </w:r>
            <w:r w:rsidRPr="70AD1990">
              <w:rPr>
                <w:rFonts w:ascii="Garamond" w:hAnsi="Garamond"/>
              </w:rPr>
              <w:t>kapcsolás</w:t>
            </w:r>
            <w:proofErr w:type="spellEnd"/>
            <w:r w:rsidRPr="70AD1990">
              <w:rPr>
                <w:rFonts w:ascii="Garamond" w:hAnsi="Garamond"/>
              </w:rPr>
              <w:t xml:space="preserve">. 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azonosságok</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különbségek</w:t>
            </w:r>
            <w:proofErr w:type="spellEnd"/>
            <w:r w:rsidRPr="70AD1990">
              <w:rPr>
                <w:rFonts w:ascii="Garamond" w:hAnsi="Garamond"/>
              </w:rPr>
              <w:t xml:space="preserve"> </w:t>
            </w:r>
            <w:proofErr w:type="spellStart"/>
            <w:r w:rsidRPr="70AD1990">
              <w:rPr>
                <w:rFonts w:ascii="Garamond" w:hAnsi="Garamond"/>
              </w:rPr>
              <w:t>megfigyelése</w:t>
            </w:r>
            <w:proofErr w:type="spellEnd"/>
            <w:r w:rsidRPr="70AD1990">
              <w:rPr>
                <w:rFonts w:ascii="Garamond" w:hAnsi="Garamond"/>
              </w:rPr>
              <w:t xml:space="preserve"> a </w:t>
            </w:r>
            <w:proofErr w:type="spellStart"/>
            <w:r w:rsidRPr="70AD1990">
              <w:rPr>
                <w:rFonts w:ascii="Garamond" w:hAnsi="Garamond"/>
              </w:rPr>
              <w:t>betűk</w:t>
            </w:r>
            <w:proofErr w:type="spellEnd"/>
            <w:r w:rsidRPr="70AD1990">
              <w:rPr>
                <w:rFonts w:ascii="Garamond" w:hAnsi="Garamond"/>
              </w:rPr>
              <w:t xml:space="preserve"> </w:t>
            </w:r>
            <w:proofErr w:type="spellStart"/>
            <w:r w:rsidRPr="70AD1990">
              <w:rPr>
                <w:rFonts w:ascii="Garamond" w:hAnsi="Garamond"/>
              </w:rPr>
              <w:t>vonalvezetésében</w:t>
            </w:r>
            <w:proofErr w:type="spellEnd"/>
            <w:r w:rsidRPr="70AD1990">
              <w:rPr>
                <w:rFonts w:ascii="Garamond" w:hAnsi="Garamond"/>
              </w:rPr>
              <w:t>.</w:t>
            </w:r>
          </w:p>
          <w:p w14:paraId="4C9F4B44" w14:textId="77777777" w:rsidR="003C30B4"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r w:rsidRPr="00A97E65">
              <w:rPr>
                <w:rFonts w:ascii="Garamond" w:hAnsi="Garamond"/>
                <w:i/>
              </w:rPr>
              <w:t>(</w:t>
            </w:r>
            <w:proofErr w:type="spellStart"/>
            <w:r w:rsidRPr="00FD6047">
              <w:rPr>
                <w:rFonts w:ascii="Garamond" w:hAnsi="Garamond"/>
                <w:i/>
              </w:rPr>
              <w:t>személy</w:t>
            </w:r>
            <w:proofErr w:type="spellEnd"/>
            <w:r>
              <w:rPr>
                <w:rFonts w:ascii="Garamond" w:hAnsi="Garamond"/>
                <w:i/>
              </w:rPr>
              <w:t>-</w:t>
            </w:r>
            <w:r w:rsidRPr="00FD6047">
              <w:rPr>
                <w:rFonts w:ascii="Garamond" w:hAnsi="Garamond"/>
                <w:i/>
              </w:rPr>
              <w:t xml:space="preserve"> </w:t>
            </w:r>
            <w:proofErr w:type="spellStart"/>
            <w:r w:rsidRPr="00FD6047">
              <w:rPr>
                <w:rFonts w:ascii="Garamond" w:hAnsi="Garamond"/>
                <w:i/>
              </w:rPr>
              <w:t>és</w:t>
            </w:r>
            <w:proofErr w:type="spellEnd"/>
            <w:r w:rsidRPr="00FD6047">
              <w:rPr>
                <w:rFonts w:ascii="Garamond" w:hAnsi="Garamond"/>
                <w:i/>
              </w:rPr>
              <w:t xml:space="preserve"> </w:t>
            </w:r>
            <w:proofErr w:type="spellStart"/>
            <w:r w:rsidRPr="00FD6047">
              <w:rPr>
                <w:rFonts w:ascii="Garamond" w:hAnsi="Garamond"/>
                <w:i/>
              </w:rPr>
              <w:t>településnevek</w:t>
            </w:r>
            <w:proofErr w:type="spellEnd"/>
            <w:r w:rsidRPr="00FD6047">
              <w:rPr>
                <w:rFonts w:ascii="Garamond" w:hAnsi="Garamond"/>
                <w:i/>
              </w:rPr>
              <w:t>)</w:t>
            </w:r>
            <w:r>
              <w:rPr>
                <w:rFonts w:ascii="Garamond" w:hAnsi="Garamond"/>
                <w:i/>
              </w:rPr>
              <w:t>.</w:t>
            </w:r>
          </w:p>
          <w:p w14:paraId="16173C95" w14:textId="77777777" w:rsidR="003C30B4" w:rsidRDefault="003C30B4" w:rsidP="00B950A4">
            <w:pPr>
              <w:rPr>
                <w:rFonts w:ascii="Garamond" w:hAnsi="Garamond"/>
                <w:i/>
              </w:rPr>
            </w:pPr>
          </w:p>
          <w:p w14:paraId="147BE18B" w14:textId="77777777" w:rsidR="003C30B4" w:rsidRDefault="003C30B4" w:rsidP="00B950A4">
            <w:pPr>
              <w:rPr>
                <w:rFonts w:ascii="Garamond" w:hAnsi="Garamond"/>
                <w:i/>
              </w:rPr>
            </w:pPr>
          </w:p>
          <w:p w14:paraId="6F885AEC" w14:textId="77777777" w:rsidR="003C30B4" w:rsidRDefault="003C30B4" w:rsidP="00B950A4">
            <w:pPr>
              <w:rPr>
                <w:rFonts w:ascii="Garamond" w:hAnsi="Garamond"/>
                <w:i/>
              </w:rPr>
            </w:pPr>
          </w:p>
          <w:p w14:paraId="5D15103C" w14:textId="77777777" w:rsidR="003C30B4" w:rsidRPr="00D20D50" w:rsidRDefault="003C30B4" w:rsidP="00B950A4">
            <w:pPr>
              <w:rPr>
                <w:rFonts w:ascii="Garamond" w:hAnsi="Garamond"/>
                <w:i/>
              </w:rPr>
            </w:pPr>
          </w:p>
        </w:tc>
        <w:tc>
          <w:tcPr>
            <w:tcW w:w="2339" w:type="dxa"/>
            <w:tcBorders>
              <w:left w:val="single" w:sz="4" w:space="0" w:color="808080" w:themeColor="background1" w:themeShade="80"/>
            </w:tcBorders>
          </w:tcPr>
          <w:p w14:paraId="0C1CBB6C" w14:textId="77777777" w:rsidR="003C30B4" w:rsidRDefault="003C30B4" w:rsidP="00B950A4">
            <w:pPr>
              <w:rPr>
                <w:rFonts w:ascii="Garamond" w:hAnsi="Garamond"/>
              </w:rPr>
            </w:pPr>
            <w:proofErr w:type="spellStart"/>
            <w:r>
              <w:rPr>
                <w:rFonts w:ascii="Garamond" w:hAnsi="Garamond"/>
              </w:rPr>
              <w:lastRenderedPageBreak/>
              <w:t>Szólás</w:t>
            </w:r>
            <w:proofErr w:type="spellEnd"/>
            <w:r>
              <w:rPr>
                <w:rFonts w:ascii="Garamond" w:hAnsi="Garamond"/>
              </w:rPr>
              <w:t xml:space="preserve">, </w:t>
            </w:r>
            <w:proofErr w:type="spellStart"/>
            <w:r>
              <w:rPr>
                <w:rFonts w:ascii="Garamond" w:hAnsi="Garamond"/>
              </w:rPr>
              <w:t>szóláshasonlat</w:t>
            </w:r>
            <w:proofErr w:type="spellEnd"/>
            <w:r>
              <w:rPr>
                <w:rFonts w:ascii="Garamond" w:hAnsi="Garamond"/>
              </w:rPr>
              <w:t xml:space="preserve"> </w:t>
            </w:r>
            <w:proofErr w:type="spellStart"/>
            <w:r>
              <w:rPr>
                <w:rFonts w:ascii="Garamond" w:hAnsi="Garamond"/>
              </w:rPr>
              <w:t>írása</w:t>
            </w:r>
            <w:proofErr w:type="spellEnd"/>
            <w:r>
              <w:rPr>
                <w:rFonts w:ascii="Garamond" w:hAnsi="Garamond"/>
              </w:rPr>
              <w:t xml:space="preserve">, </w:t>
            </w:r>
            <w:proofErr w:type="spellStart"/>
            <w:r>
              <w:rPr>
                <w:rFonts w:ascii="Garamond" w:hAnsi="Garamond"/>
              </w:rPr>
              <w:t>magyarázata</w:t>
            </w:r>
            <w:proofErr w:type="spellEnd"/>
            <w:r>
              <w:rPr>
                <w:rFonts w:ascii="Garamond" w:hAnsi="Garamond"/>
              </w:rPr>
              <w:t>.</w:t>
            </w:r>
          </w:p>
          <w:p w14:paraId="454EC7BF"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lastRenderedPageBreak/>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a </w:t>
            </w:r>
            <w:proofErr w:type="spellStart"/>
            <w:r>
              <w:rPr>
                <w:rFonts w:ascii="Garamond" w:hAnsi="Garamond"/>
              </w:rPr>
              <w:t>tanult</w:t>
            </w:r>
            <w:proofErr w:type="spellEnd"/>
            <w:r>
              <w:rPr>
                <w:rFonts w:ascii="Garamond" w:hAnsi="Garamond"/>
              </w:rPr>
              <w:t xml:space="preserve"> </w:t>
            </w:r>
            <w:proofErr w:type="spellStart"/>
            <w:r>
              <w:rPr>
                <w:rFonts w:ascii="Garamond" w:hAnsi="Garamond"/>
              </w:rPr>
              <w:t>nagybetűvel</w:t>
            </w:r>
            <w:proofErr w:type="spellEnd"/>
            <w:r>
              <w:rPr>
                <w:rFonts w:ascii="Garamond" w:hAnsi="Garamond"/>
              </w:rPr>
              <w:t xml:space="preserve">. </w:t>
            </w:r>
          </w:p>
          <w:p w14:paraId="7A51B5FC" w14:textId="77777777" w:rsidR="003C30B4" w:rsidRPr="003E039C" w:rsidRDefault="003C30B4" w:rsidP="00B950A4">
            <w:pPr>
              <w:rPr>
                <w:rFonts w:ascii="Garamond" w:hAnsi="Garamond"/>
              </w:rPr>
            </w:pPr>
          </w:p>
        </w:tc>
        <w:tc>
          <w:tcPr>
            <w:tcW w:w="2555" w:type="dxa"/>
          </w:tcPr>
          <w:p w14:paraId="2BBF8F51" w14:textId="77777777" w:rsidR="003C30B4" w:rsidRDefault="003C30B4" w:rsidP="00B950A4">
            <w:pPr>
              <w:rPr>
                <w:rFonts w:ascii="Garamond" w:hAnsi="Garamond"/>
                <w:szCs w:val="24"/>
              </w:rPr>
            </w:pPr>
            <w:proofErr w:type="spellStart"/>
            <w:r>
              <w:rPr>
                <w:rFonts w:ascii="Garamond" w:hAnsi="Garamond"/>
                <w:szCs w:val="24"/>
              </w:rPr>
              <w:lastRenderedPageBreak/>
              <w:t>Az</w:t>
            </w:r>
            <w:proofErr w:type="spellEnd"/>
            <w:r>
              <w:rPr>
                <w:rFonts w:ascii="Garamond" w:hAnsi="Garamond"/>
                <w:szCs w:val="24"/>
              </w:rPr>
              <w:t xml:space="preserve"> </w:t>
            </w:r>
            <w:proofErr w:type="spellStart"/>
            <w:r>
              <w:rPr>
                <w:rFonts w:ascii="Garamond" w:hAnsi="Garamond"/>
                <w:szCs w:val="24"/>
              </w:rPr>
              <w:t>ismerettartalmú</w:t>
            </w:r>
            <w:proofErr w:type="spellEnd"/>
            <w:r>
              <w:rPr>
                <w:rFonts w:ascii="Garamond" w:hAnsi="Garamond"/>
                <w:szCs w:val="24"/>
              </w:rPr>
              <w:t xml:space="preserve"> </w:t>
            </w:r>
            <w:proofErr w:type="spellStart"/>
            <w:r>
              <w:rPr>
                <w:rFonts w:ascii="Garamond" w:hAnsi="Garamond"/>
                <w:szCs w:val="24"/>
              </w:rPr>
              <w:t>szövegbefogadás</w:t>
            </w:r>
            <w:proofErr w:type="spellEnd"/>
            <w:r>
              <w:rPr>
                <w:rFonts w:ascii="Garamond" w:hAnsi="Garamond"/>
                <w:szCs w:val="24"/>
              </w:rPr>
              <w:t xml:space="preserve"> </w:t>
            </w:r>
            <w:proofErr w:type="spellStart"/>
            <w:r>
              <w:rPr>
                <w:rFonts w:ascii="Garamond" w:hAnsi="Garamond"/>
                <w:szCs w:val="24"/>
              </w:rPr>
              <w:t>technikáinak</w:t>
            </w:r>
            <w:proofErr w:type="spellEnd"/>
            <w:r>
              <w:rPr>
                <w:rFonts w:ascii="Garamond" w:hAnsi="Garamond"/>
                <w:szCs w:val="24"/>
              </w:rPr>
              <w:t xml:space="preserve"> </w:t>
            </w:r>
            <w:proofErr w:type="spellStart"/>
            <w:r>
              <w:rPr>
                <w:rFonts w:ascii="Garamond" w:hAnsi="Garamond"/>
                <w:szCs w:val="24"/>
              </w:rPr>
              <w:t>alkalmazása</w:t>
            </w:r>
            <w:proofErr w:type="spellEnd"/>
          </w:p>
          <w:p w14:paraId="6EE9D92F" w14:textId="77777777" w:rsidR="003C30B4" w:rsidRDefault="003C30B4" w:rsidP="00B950A4">
            <w:pPr>
              <w:rPr>
                <w:rFonts w:ascii="Garamond" w:hAnsi="Garamond"/>
                <w:szCs w:val="24"/>
              </w:rPr>
            </w:pPr>
            <w:r>
              <w:rPr>
                <w:rFonts w:ascii="Garamond" w:hAnsi="Garamond"/>
                <w:szCs w:val="24"/>
              </w:rPr>
              <w:lastRenderedPageBreak/>
              <w:t xml:space="preserve">A </w:t>
            </w:r>
            <w:proofErr w:type="spellStart"/>
            <w:r>
              <w:rPr>
                <w:rFonts w:ascii="Garamond" w:hAnsi="Garamond"/>
                <w:szCs w:val="24"/>
              </w:rPr>
              <w:t>gondolkodási</w:t>
            </w:r>
            <w:proofErr w:type="spellEnd"/>
            <w:r>
              <w:rPr>
                <w:rFonts w:ascii="Garamond" w:hAnsi="Garamond"/>
                <w:szCs w:val="24"/>
              </w:rPr>
              <w:t xml:space="preserve"> </w:t>
            </w:r>
            <w:proofErr w:type="spellStart"/>
            <w:r>
              <w:rPr>
                <w:rFonts w:ascii="Garamond" w:hAnsi="Garamond"/>
                <w:szCs w:val="24"/>
              </w:rPr>
              <w:t>struktúra</w:t>
            </w:r>
            <w:proofErr w:type="spellEnd"/>
            <w:r>
              <w:rPr>
                <w:rFonts w:ascii="Garamond" w:hAnsi="Garamond"/>
                <w:szCs w:val="24"/>
              </w:rPr>
              <w:t xml:space="preserve"> </w:t>
            </w:r>
            <w:proofErr w:type="spellStart"/>
            <w:r>
              <w:rPr>
                <w:rFonts w:ascii="Garamond" w:hAnsi="Garamond"/>
                <w:szCs w:val="24"/>
              </w:rPr>
              <w:t>alkalmazása</w:t>
            </w:r>
            <w:proofErr w:type="spellEnd"/>
            <w:r>
              <w:rPr>
                <w:rFonts w:ascii="Garamond" w:hAnsi="Garamond"/>
                <w:szCs w:val="24"/>
              </w:rPr>
              <w:t xml:space="preserve">; </w:t>
            </w:r>
            <w:proofErr w:type="spellStart"/>
            <w:r>
              <w:rPr>
                <w:rFonts w:ascii="Garamond" w:hAnsi="Garamond"/>
                <w:szCs w:val="24"/>
              </w:rPr>
              <w:t>analízis</w:t>
            </w:r>
            <w:proofErr w:type="spellEnd"/>
            <w:r>
              <w:rPr>
                <w:rFonts w:ascii="Garamond" w:hAnsi="Garamond"/>
                <w:szCs w:val="24"/>
              </w:rPr>
              <w:t xml:space="preserve"> – </w:t>
            </w:r>
            <w:proofErr w:type="spellStart"/>
            <w:r>
              <w:rPr>
                <w:rFonts w:ascii="Garamond" w:hAnsi="Garamond"/>
                <w:szCs w:val="24"/>
              </w:rPr>
              <w:t>szintézis</w:t>
            </w:r>
            <w:proofErr w:type="spellEnd"/>
          </w:p>
          <w:p w14:paraId="1C3DDA36" w14:textId="77777777" w:rsidR="003C30B4" w:rsidRDefault="003C30B4" w:rsidP="00B950A4">
            <w:pPr>
              <w:rPr>
                <w:rFonts w:ascii="Garamond" w:hAnsi="Garamond"/>
                <w:szCs w:val="24"/>
              </w:rPr>
            </w:pPr>
          </w:p>
          <w:p w14:paraId="0BE90018" w14:textId="77777777" w:rsidR="003C30B4" w:rsidRDefault="003C30B4" w:rsidP="00B950A4">
            <w:pPr>
              <w:rPr>
                <w:rFonts w:ascii="Garamond" w:hAnsi="Garamond"/>
                <w:szCs w:val="24"/>
              </w:rPr>
            </w:pPr>
            <w:proofErr w:type="spellStart"/>
            <w:r>
              <w:rPr>
                <w:rFonts w:ascii="Garamond" w:hAnsi="Garamond"/>
                <w:szCs w:val="24"/>
              </w:rPr>
              <w:t>Olvasástechnikai</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 xml:space="preserve"> – </w:t>
            </w:r>
            <w:proofErr w:type="spellStart"/>
            <w:r>
              <w:rPr>
                <w:rFonts w:ascii="Garamond" w:hAnsi="Garamond"/>
                <w:szCs w:val="24"/>
              </w:rPr>
              <w:t>látószögnövelő</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 xml:space="preserve">, </w:t>
            </w:r>
            <w:proofErr w:type="spellStart"/>
            <w:r>
              <w:rPr>
                <w:rFonts w:ascii="Garamond" w:hAnsi="Garamond"/>
                <w:szCs w:val="24"/>
              </w:rPr>
              <w:t>bővülő</w:t>
            </w:r>
            <w:proofErr w:type="spellEnd"/>
            <w:r>
              <w:rPr>
                <w:rFonts w:ascii="Garamond" w:hAnsi="Garamond"/>
                <w:szCs w:val="24"/>
              </w:rPr>
              <w:t xml:space="preserve"> </w:t>
            </w:r>
            <w:proofErr w:type="spellStart"/>
            <w:r>
              <w:rPr>
                <w:rFonts w:ascii="Garamond" w:hAnsi="Garamond"/>
                <w:szCs w:val="24"/>
              </w:rPr>
              <w:t>mondatokkal</w:t>
            </w:r>
            <w:proofErr w:type="spellEnd"/>
            <w:r>
              <w:rPr>
                <w:rFonts w:ascii="Garamond" w:hAnsi="Garamond"/>
                <w:szCs w:val="24"/>
              </w:rPr>
              <w:t xml:space="preserve"> </w:t>
            </w:r>
          </w:p>
          <w:p w14:paraId="04B54E39" w14:textId="77777777" w:rsidR="003C30B4" w:rsidRDefault="003C30B4" w:rsidP="00B950A4">
            <w:pPr>
              <w:rPr>
                <w:rFonts w:ascii="Garamond" w:hAnsi="Garamond"/>
                <w:szCs w:val="24"/>
              </w:rPr>
            </w:pPr>
          </w:p>
          <w:p w14:paraId="3A868858" w14:textId="77777777" w:rsidR="003C30B4" w:rsidRDefault="003C30B4" w:rsidP="00B950A4">
            <w:pPr>
              <w:rPr>
                <w:rFonts w:ascii="Garamond" w:hAnsi="Garamond"/>
                <w:szCs w:val="24"/>
              </w:rPr>
            </w:pPr>
            <w:proofErr w:type="spellStart"/>
            <w:r>
              <w:rPr>
                <w:rFonts w:ascii="Garamond" w:hAnsi="Garamond"/>
                <w:szCs w:val="24"/>
              </w:rPr>
              <w:t>Olvasástechnikai</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 xml:space="preserve"> – </w:t>
            </w:r>
            <w:proofErr w:type="spellStart"/>
            <w:r>
              <w:rPr>
                <w:rFonts w:ascii="Garamond" w:hAnsi="Garamond"/>
                <w:szCs w:val="24"/>
              </w:rPr>
              <w:t>jelkeresés</w:t>
            </w:r>
            <w:proofErr w:type="spellEnd"/>
            <w:r>
              <w:rPr>
                <w:rFonts w:ascii="Garamond" w:hAnsi="Garamond"/>
                <w:szCs w:val="24"/>
              </w:rPr>
              <w:t xml:space="preserve"> </w:t>
            </w:r>
          </w:p>
          <w:p w14:paraId="5629752E" w14:textId="77777777" w:rsidR="003C30B4" w:rsidRDefault="003C30B4" w:rsidP="00B950A4">
            <w:pPr>
              <w:rPr>
                <w:rFonts w:ascii="Garamond" w:hAnsi="Garamond"/>
                <w:szCs w:val="24"/>
              </w:rPr>
            </w:pPr>
          </w:p>
          <w:p w14:paraId="0F813E0E" w14:textId="77777777" w:rsidR="003C30B4"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ismerettartalmú</w:t>
            </w:r>
            <w:proofErr w:type="spellEnd"/>
            <w:r>
              <w:rPr>
                <w:rFonts w:ascii="Garamond" w:hAnsi="Garamond"/>
                <w:szCs w:val="24"/>
              </w:rPr>
              <w:t xml:space="preserve"> </w:t>
            </w:r>
            <w:proofErr w:type="spellStart"/>
            <w:r>
              <w:rPr>
                <w:rFonts w:ascii="Garamond" w:hAnsi="Garamond"/>
                <w:szCs w:val="24"/>
              </w:rPr>
              <w:t>szövegbefogadás</w:t>
            </w:r>
            <w:proofErr w:type="spellEnd"/>
            <w:r>
              <w:rPr>
                <w:rFonts w:ascii="Garamond" w:hAnsi="Garamond"/>
                <w:szCs w:val="24"/>
              </w:rPr>
              <w:t xml:space="preserve"> </w:t>
            </w:r>
            <w:proofErr w:type="spellStart"/>
            <w:r>
              <w:rPr>
                <w:rFonts w:ascii="Garamond" w:hAnsi="Garamond"/>
                <w:szCs w:val="24"/>
              </w:rPr>
              <w:t>technikáinak</w:t>
            </w:r>
            <w:proofErr w:type="spellEnd"/>
            <w:r>
              <w:rPr>
                <w:rFonts w:ascii="Garamond" w:hAnsi="Garamond"/>
                <w:szCs w:val="24"/>
              </w:rPr>
              <w:t xml:space="preserve"> </w:t>
            </w:r>
            <w:proofErr w:type="spellStart"/>
            <w:r>
              <w:rPr>
                <w:rFonts w:ascii="Garamond" w:hAnsi="Garamond"/>
                <w:szCs w:val="24"/>
              </w:rPr>
              <w:t>alkalmazása</w:t>
            </w:r>
            <w:proofErr w:type="spellEnd"/>
            <w:r>
              <w:rPr>
                <w:rFonts w:ascii="Garamond" w:hAnsi="Garamond"/>
                <w:szCs w:val="24"/>
              </w:rPr>
              <w:t xml:space="preserve"> </w:t>
            </w:r>
          </w:p>
          <w:p w14:paraId="6C36587B"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gondolkodási</w:t>
            </w:r>
            <w:proofErr w:type="spellEnd"/>
            <w:r>
              <w:rPr>
                <w:rFonts w:ascii="Garamond" w:hAnsi="Garamond"/>
                <w:szCs w:val="24"/>
              </w:rPr>
              <w:t xml:space="preserve"> </w:t>
            </w:r>
            <w:proofErr w:type="spellStart"/>
            <w:r>
              <w:rPr>
                <w:rFonts w:ascii="Garamond" w:hAnsi="Garamond"/>
                <w:szCs w:val="24"/>
              </w:rPr>
              <w:t>struktúra</w:t>
            </w:r>
            <w:proofErr w:type="spellEnd"/>
            <w:r>
              <w:rPr>
                <w:rFonts w:ascii="Garamond" w:hAnsi="Garamond"/>
                <w:szCs w:val="24"/>
              </w:rPr>
              <w:t xml:space="preserve"> </w:t>
            </w:r>
            <w:proofErr w:type="spellStart"/>
            <w:r>
              <w:rPr>
                <w:rFonts w:ascii="Garamond" w:hAnsi="Garamond"/>
                <w:szCs w:val="24"/>
              </w:rPr>
              <w:t>alkalmazása</w:t>
            </w:r>
            <w:proofErr w:type="spellEnd"/>
            <w:r>
              <w:rPr>
                <w:rFonts w:ascii="Garamond" w:hAnsi="Garamond"/>
                <w:szCs w:val="24"/>
              </w:rPr>
              <w:t xml:space="preserve">; </w:t>
            </w:r>
            <w:proofErr w:type="spellStart"/>
            <w:r>
              <w:rPr>
                <w:rFonts w:ascii="Garamond" w:hAnsi="Garamond"/>
                <w:szCs w:val="24"/>
              </w:rPr>
              <w:t>analízis</w:t>
            </w:r>
            <w:proofErr w:type="spellEnd"/>
            <w:r>
              <w:rPr>
                <w:rFonts w:ascii="Garamond" w:hAnsi="Garamond"/>
                <w:szCs w:val="24"/>
              </w:rPr>
              <w:t xml:space="preserve"> – </w:t>
            </w:r>
            <w:proofErr w:type="spellStart"/>
            <w:r>
              <w:rPr>
                <w:rFonts w:ascii="Garamond" w:hAnsi="Garamond"/>
                <w:szCs w:val="24"/>
              </w:rPr>
              <w:t>szintézis</w:t>
            </w:r>
            <w:proofErr w:type="spellEnd"/>
          </w:p>
          <w:p w14:paraId="7BED45C4" w14:textId="77777777" w:rsidR="003C30B4" w:rsidRDefault="003C30B4" w:rsidP="00B950A4">
            <w:pPr>
              <w:rPr>
                <w:rFonts w:ascii="Garamond" w:hAnsi="Garamond"/>
                <w:szCs w:val="24"/>
              </w:rPr>
            </w:pPr>
          </w:p>
          <w:p w14:paraId="589A5D5F" w14:textId="77777777" w:rsidR="003C30B4" w:rsidRDefault="003C30B4" w:rsidP="00B950A4">
            <w:pPr>
              <w:rPr>
                <w:rFonts w:ascii="Garamond" w:hAnsi="Garamond"/>
                <w:szCs w:val="24"/>
              </w:rPr>
            </w:pPr>
          </w:p>
          <w:p w14:paraId="34FCF861"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nem</w:t>
            </w:r>
            <w:proofErr w:type="spellEnd"/>
            <w:r>
              <w:rPr>
                <w:rFonts w:ascii="Garamond" w:hAnsi="Garamond"/>
                <w:szCs w:val="24"/>
              </w:rPr>
              <w:t xml:space="preserve"> </w:t>
            </w:r>
            <w:proofErr w:type="spellStart"/>
            <w:r>
              <w:rPr>
                <w:rFonts w:ascii="Garamond" w:hAnsi="Garamond"/>
                <w:szCs w:val="24"/>
              </w:rPr>
              <w:t>nyelvi</w:t>
            </w:r>
            <w:proofErr w:type="spellEnd"/>
            <w:r>
              <w:rPr>
                <w:rFonts w:ascii="Garamond" w:hAnsi="Garamond"/>
                <w:szCs w:val="24"/>
              </w:rPr>
              <w:t xml:space="preserve"> </w:t>
            </w:r>
            <w:proofErr w:type="spellStart"/>
            <w:r>
              <w:rPr>
                <w:rFonts w:ascii="Garamond" w:hAnsi="Garamond"/>
                <w:szCs w:val="24"/>
              </w:rPr>
              <w:t>jelek</w:t>
            </w:r>
            <w:proofErr w:type="spellEnd"/>
            <w:r>
              <w:rPr>
                <w:rFonts w:ascii="Garamond" w:hAnsi="Garamond"/>
                <w:szCs w:val="24"/>
              </w:rPr>
              <w:t xml:space="preserve"> </w:t>
            </w:r>
            <w:r>
              <w:rPr>
                <w:rFonts w:ascii="Garamond" w:hAnsi="Garamond"/>
                <w:szCs w:val="24"/>
              </w:rPr>
              <w:br/>
            </w:r>
            <w:proofErr w:type="spellStart"/>
            <w:r>
              <w:rPr>
                <w:rFonts w:ascii="Garamond" w:hAnsi="Garamond"/>
                <w:szCs w:val="24"/>
              </w:rPr>
              <w:t>szerepének</w:t>
            </w:r>
            <w:proofErr w:type="spellEnd"/>
            <w:r>
              <w:rPr>
                <w:rFonts w:ascii="Garamond" w:hAnsi="Garamond"/>
                <w:szCs w:val="24"/>
              </w:rPr>
              <w:t xml:space="preserve"> </w:t>
            </w:r>
            <w:proofErr w:type="spellStart"/>
            <w:r>
              <w:rPr>
                <w:rFonts w:ascii="Garamond" w:hAnsi="Garamond"/>
                <w:szCs w:val="24"/>
              </w:rPr>
              <w:t>tudatosítása</w:t>
            </w:r>
            <w:proofErr w:type="spellEnd"/>
          </w:p>
          <w:p w14:paraId="67D1662C" w14:textId="77777777" w:rsidR="003C30B4" w:rsidRPr="00CA45E6"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térképen</w:t>
            </w:r>
            <w:proofErr w:type="spellEnd"/>
            <w:r>
              <w:rPr>
                <w:rFonts w:ascii="Garamond" w:hAnsi="Garamond"/>
                <w:szCs w:val="24"/>
              </w:rPr>
              <w:t xml:space="preserve"> </w:t>
            </w:r>
            <w:proofErr w:type="spellStart"/>
            <w:r>
              <w:rPr>
                <w:rFonts w:ascii="Garamond" w:hAnsi="Garamond"/>
                <w:szCs w:val="24"/>
              </w:rPr>
              <w:t>használt</w:t>
            </w:r>
            <w:proofErr w:type="spellEnd"/>
            <w:r>
              <w:rPr>
                <w:rFonts w:ascii="Garamond" w:hAnsi="Garamond"/>
                <w:szCs w:val="24"/>
              </w:rPr>
              <w:t xml:space="preserve"> </w:t>
            </w:r>
            <w:proofErr w:type="spellStart"/>
            <w:r>
              <w:rPr>
                <w:rFonts w:ascii="Garamond" w:hAnsi="Garamond"/>
                <w:szCs w:val="24"/>
              </w:rPr>
              <w:t>jelek</w:t>
            </w:r>
            <w:proofErr w:type="spellEnd"/>
            <w:r>
              <w:rPr>
                <w:rFonts w:ascii="Garamond" w:hAnsi="Garamond"/>
                <w:szCs w:val="24"/>
              </w:rPr>
              <w:t xml:space="preserve"> </w:t>
            </w:r>
            <w:proofErr w:type="spellStart"/>
            <w:r>
              <w:rPr>
                <w:rFonts w:ascii="Garamond" w:hAnsi="Garamond"/>
                <w:szCs w:val="24"/>
              </w:rPr>
              <w:t>dekódolása</w:t>
            </w:r>
            <w:proofErr w:type="spellEnd"/>
          </w:p>
        </w:tc>
      </w:tr>
      <w:tr w:rsidR="003C30B4" w:rsidRPr="00CA45E6" w14:paraId="44294194" w14:textId="77777777" w:rsidTr="00B950A4">
        <w:trPr>
          <w:trHeight w:val="567"/>
        </w:trPr>
        <w:tc>
          <w:tcPr>
            <w:tcW w:w="411" w:type="dxa"/>
            <w:shd w:val="clear" w:color="auto" w:fill="E2EFD9" w:themeFill="accent6" w:themeFillTint="33"/>
            <w:textDirection w:val="btLr"/>
            <w:vAlign w:val="center"/>
          </w:tcPr>
          <w:p w14:paraId="0A5A8C16" w14:textId="77777777" w:rsidR="003C30B4" w:rsidRPr="00CA45E6" w:rsidRDefault="003C30B4" w:rsidP="00B950A4">
            <w:pPr>
              <w:ind w:left="113" w:right="113"/>
              <w:jc w:val="center"/>
              <w:rPr>
                <w:rFonts w:ascii="Garamond" w:hAnsi="Garamond"/>
                <w:b/>
                <w:bCs/>
              </w:rPr>
            </w:pPr>
            <w:proofErr w:type="spellStart"/>
            <w:r w:rsidRPr="70AD1990">
              <w:rPr>
                <w:rFonts w:ascii="Garamond" w:hAnsi="Garamond"/>
                <w:b/>
                <w:bCs/>
                <w:spacing w:val="60"/>
              </w:rPr>
              <w:lastRenderedPageBreak/>
              <w:t>szeptember</w:t>
            </w:r>
            <w:proofErr w:type="spellEnd"/>
          </w:p>
          <w:p w14:paraId="4EBCDA6B" w14:textId="77777777" w:rsidR="003C30B4" w:rsidRPr="00CA45E6" w:rsidRDefault="003C30B4" w:rsidP="00B950A4">
            <w:pPr>
              <w:ind w:left="113" w:right="113"/>
              <w:jc w:val="center"/>
              <w:rPr>
                <w:rFonts w:ascii="Garamond" w:hAnsi="Garamond"/>
                <w:szCs w:val="24"/>
              </w:rPr>
            </w:pPr>
          </w:p>
        </w:tc>
        <w:tc>
          <w:tcPr>
            <w:tcW w:w="567" w:type="dxa"/>
            <w:gridSpan w:val="2"/>
            <w:shd w:val="clear" w:color="auto" w:fill="E2EFD9" w:themeFill="accent6" w:themeFillTint="33"/>
          </w:tcPr>
          <w:p w14:paraId="3E141E14" w14:textId="77777777" w:rsidR="003C30B4" w:rsidRPr="00CA45E6" w:rsidRDefault="003C30B4" w:rsidP="00B950A4">
            <w:pPr>
              <w:jc w:val="center"/>
              <w:rPr>
                <w:rFonts w:ascii="Garamond" w:hAnsi="Garamond"/>
              </w:rPr>
            </w:pPr>
            <w:r w:rsidRPr="70AD1990">
              <w:rPr>
                <w:rFonts w:ascii="Garamond" w:hAnsi="Garamond"/>
              </w:rPr>
              <w:t xml:space="preserve">4. </w:t>
            </w:r>
            <w:proofErr w:type="spellStart"/>
            <w:r w:rsidRPr="70AD1990">
              <w:rPr>
                <w:rFonts w:ascii="Garamond" w:hAnsi="Garamond"/>
              </w:rPr>
              <w:t>hét</w:t>
            </w:r>
            <w:proofErr w:type="spellEnd"/>
          </w:p>
        </w:tc>
        <w:tc>
          <w:tcPr>
            <w:tcW w:w="1559" w:type="dxa"/>
          </w:tcPr>
          <w:p w14:paraId="24D2ABA0"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tanítása</w:t>
            </w:r>
            <w:proofErr w:type="spellEnd"/>
          </w:p>
          <w:p w14:paraId="410EE21B" w14:textId="77777777" w:rsidR="003C30B4" w:rsidRPr="00CA45E6" w:rsidRDefault="003C30B4" w:rsidP="00B950A4">
            <w:pPr>
              <w:rPr>
                <w:rFonts w:ascii="Garamond" w:hAnsi="Garamond"/>
                <w:szCs w:val="24"/>
              </w:rPr>
            </w:pPr>
          </w:p>
        </w:tc>
        <w:tc>
          <w:tcPr>
            <w:tcW w:w="2126" w:type="dxa"/>
          </w:tcPr>
          <w:p w14:paraId="7304FC7F" w14:textId="77777777" w:rsidR="003C30B4" w:rsidRDefault="003C30B4" w:rsidP="00B950A4">
            <w:pPr>
              <w:rPr>
                <w:rFonts w:ascii="Garamond" w:hAnsi="Garamond"/>
              </w:rPr>
            </w:pPr>
            <w:proofErr w:type="spellStart"/>
            <w:r w:rsidRPr="00073924">
              <w:rPr>
                <w:rFonts w:ascii="Garamond" w:hAnsi="Garamond"/>
              </w:rPr>
              <w:t>Az</w:t>
            </w:r>
            <w:proofErr w:type="spellEnd"/>
            <w:r w:rsidRPr="00073924">
              <w:rPr>
                <w:rFonts w:ascii="Garamond" w:hAnsi="Garamond"/>
              </w:rPr>
              <w:t xml:space="preserve"> </w:t>
            </w:r>
            <w:proofErr w:type="spellStart"/>
            <w:r w:rsidRPr="00073924">
              <w:rPr>
                <w:rFonts w:ascii="Garamond" w:hAnsi="Garamond"/>
              </w:rPr>
              <w:t>egyre</w:t>
            </w:r>
            <w:proofErr w:type="spellEnd"/>
            <w:r w:rsidRPr="00073924">
              <w:rPr>
                <w:rFonts w:ascii="Garamond" w:hAnsi="Garamond"/>
              </w:rPr>
              <w:t xml:space="preserve"> </w:t>
            </w:r>
            <w:proofErr w:type="spellStart"/>
            <w:r w:rsidRPr="00073924">
              <w:rPr>
                <w:rFonts w:ascii="Garamond" w:hAnsi="Garamond"/>
              </w:rPr>
              <w:t>bővülő</w:t>
            </w:r>
            <w:proofErr w:type="spellEnd"/>
            <w:r w:rsidRPr="00073924">
              <w:rPr>
                <w:rFonts w:ascii="Garamond" w:hAnsi="Garamond"/>
              </w:rPr>
              <w:t xml:space="preserve"> </w:t>
            </w:r>
            <w:proofErr w:type="spellStart"/>
            <w:r w:rsidRPr="00073924">
              <w:rPr>
                <w:rFonts w:ascii="Garamond" w:hAnsi="Garamond"/>
              </w:rPr>
              <w:t>mondat</w:t>
            </w:r>
            <w:proofErr w:type="spellEnd"/>
            <w:r w:rsidRPr="00073924">
              <w:rPr>
                <w:rFonts w:ascii="Garamond" w:hAnsi="Garamond"/>
              </w:rPr>
              <w:t xml:space="preserve"> </w:t>
            </w:r>
            <w:proofErr w:type="spellStart"/>
            <w:r>
              <w:rPr>
                <w:rFonts w:ascii="Garamond" w:hAnsi="Garamond"/>
              </w:rPr>
              <w:t>helyes</w:t>
            </w:r>
            <w:proofErr w:type="spellEnd"/>
            <w:r>
              <w:rPr>
                <w:rFonts w:ascii="Garamond" w:hAnsi="Garamond"/>
              </w:rPr>
              <w:t xml:space="preserve"> </w:t>
            </w:r>
            <w:proofErr w:type="spellStart"/>
            <w:r>
              <w:rPr>
                <w:rFonts w:ascii="Garamond" w:hAnsi="Garamond"/>
              </w:rPr>
              <w:t>ejtése</w:t>
            </w:r>
            <w:proofErr w:type="spellEnd"/>
            <w:r>
              <w:rPr>
                <w:rFonts w:ascii="Garamond" w:hAnsi="Garamond"/>
              </w:rPr>
              <w:t xml:space="preserve"> </w:t>
            </w:r>
          </w:p>
          <w:p w14:paraId="21579A69" w14:textId="77777777" w:rsidR="003C30B4" w:rsidRDefault="003C30B4" w:rsidP="00B950A4">
            <w:pPr>
              <w:rPr>
                <w:rFonts w:ascii="Garamond" w:hAnsi="Garamond"/>
              </w:rPr>
            </w:pPr>
          </w:p>
          <w:p w14:paraId="38CB74CD" w14:textId="77777777" w:rsidR="003C30B4" w:rsidRDefault="003C30B4" w:rsidP="00B950A4">
            <w:pPr>
              <w:rPr>
                <w:rFonts w:ascii="Garamond" w:hAnsi="Garamond"/>
              </w:rPr>
            </w:pPr>
            <w:proofErr w:type="spellStart"/>
            <w:r>
              <w:rPr>
                <w:rFonts w:ascii="Garamond" w:hAnsi="Garamond"/>
              </w:rPr>
              <w:t>Közmondás</w:t>
            </w:r>
            <w:proofErr w:type="spellEnd"/>
            <w:r>
              <w:rPr>
                <w:rFonts w:ascii="Garamond" w:hAnsi="Garamond"/>
              </w:rPr>
              <w:t xml:space="preserve"> </w:t>
            </w:r>
            <w:proofErr w:type="spellStart"/>
            <w:r>
              <w:rPr>
                <w:rFonts w:ascii="Garamond" w:hAnsi="Garamond"/>
              </w:rPr>
              <w:t>értelmezése</w:t>
            </w:r>
            <w:proofErr w:type="spellEnd"/>
          </w:p>
          <w:p w14:paraId="704CC153" w14:textId="77777777" w:rsidR="003C30B4" w:rsidRDefault="003C30B4" w:rsidP="00B950A4">
            <w:pPr>
              <w:rPr>
                <w:rFonts w:ascii="Garamond" w:hAnsi="Garamond"/>
              </w:rPr>
            </w:pPr>
          </w:p>
          <w:p w14:paraId="4BA179B9" w14:textId="77777777" w:rsidR="003C30B4" w:rsidRDefault="003C30B4" w:rsidP="00B950A4">
            <w:pPr>
              <w:rPr>
                <w:rFonts w:ascii="Garamond" w:hAnsi="Garamond"/>
              </w:rPr>
            </w:pPr>
          </w:p>
          <w:p w14:paraId="0CC78FB1" w14:textId="77777777" w:rsidR="003C30B4" w:rsidRDefault="003C30B4" w:rsidP="00B950A4">
            <w:pPr>
              <w:rPr>
                <w:rFonts w:ascii="Garamond" w:hAnsi="Garamond"/>
              </w:rPr>
            </w:pPr>
          </w:p>
          <w:p w14:paraId="5EE038D7" w14:textId="77777777" w:rsidR="003C30B4" w:rsidRDefault="003C30B4" w:rsidP="00B950A4">
            <w:pPr>
              <w:rPr>
                <w:rFonts w:ascii="Garamond" w:hAnsi="Garamond"/>
              </w:rPr>
            </w:pPr>
          </w:p>
          <w:p w14:paraId="5AF16B24" w14:textId="77777777" w:rsidR="003C30B4" w:rsidRDefault="003C30B4" w:rsidP="00B950A4">
            <w:pPr>
              <w:rPr>
                <w:rFonts w:ascii="Garamond" w:hAnsi="Garamond"/>
              </w:rPr>
            </w:pPr>
          </w:p>
          <w:p w14:paraId="7AA83883" w14:textId="77777777" w:rsidR="003C30B4" w:rsidRDefault="003C30B4" w:rsidP="00B950A4">
            <w:pPr>
              <w:rPr>
                <w:rFonts w:ascii="Garamond" w:hAnsi="Garamond"/>
              </w:rPr>
            </w:pPr>
          </w:p>
          <w:p w14:paraId="228D0422" w14:textId="77777777" w:rsidR="003C30B4" w:rsidRDefault="003C30B4" w:rsidP="00B950A4">
            <w:pPr>
              <w:rPr>
                <w:rFonts w:ascii="Garamond" w:hAnsi="Garamond"/>
              </w:rPr>
            </w:pPr>
          </w:p>
          <w:p w14:paraId="16E460A6" w14:textId="77777777" w:rsidR="003C30B4" w:rsidRDefault="003C30B4" w:rsidP="00B950A4">
            <w:pPr>
              <w:rPr>
                <w:rFonts w:ascii="Garamond" w:hAnsi="Garamond"/>
              </w:rPr>
            </w:pPr>
          </w:p>
          <w:p w14:paraId="525C810B" w14:textId="77777777" w:rsidR="003C30B4" w:rsidRDefault="003C30B4" w:rsidP="00B950A4">
            <w:pPr>
              <w:rPr>
                <w:rFonts w:ascii="Garamond" w:hAnsi="Garamond"/>
              </w:rPr>
            </w:pPr>
          </w:p>
          <w:p w14:paraId="41CF5A70" w14:textId="77777777" w:rsidR="003C30B4" w:rsidRDefault="003C30B4" w:rsidP="00B950A4">
            <w:pPr>
              <w:rPr>
                <w:rFonts w:ascii="Garamond" w:hAnsi="Garamond"/>
              </w:rPr>
            </w:pPr>
          </w:p>
          <w:p w14:paraId="4ACD538D" w14:textId="77777777" w:rsidR="003C30B4" w:rsidRDefault="003C30B4" w:rsidP="00B950A4">
            <w:pPr>
              <w:rPr>
                <w:rFonts w:ascii="Garamond" w:hAnsi="Garamond"/>
              </w:rPr>
            </w:pPr>
          </w:p>
          <w:p w14:paraId="420B3265" w14:textId="77777777" w:rsidR="003C30B4" w:rsidRDefault="003C30B4" w:rsidP="00B950A4">
            <w:pPr>
              <w:rPr>
                <w:rFonts w:ascii="Garamond" w:hAnsi="Garamond"/>
              </w:rPr>
            </w:pPr>
          </w:p>
          <w:p w14:paraId="4299354B" w14:textId="77777777" w:rsidR="003C30B4" w:rsidRDefault="003C30B4" w:rsidP="00B950A4">
            <w:pPr>
              <w:rPr>
                <w:rFonts w:ascii="Garamond" w:hAnsi="Garamond"/>
              </w:rPr>
            </w:pPr>
          </w:p>
          <w:p w14:paraId="0A9E479B" w14:textId="77777777" w:rsidR="003C30B4" w:rsidRDefault="003C30B4" w:rsidP="00B950A4">
            <w:pPr>
              <w:rPr>
                <w:rFonts w:ascii="Garamond" w:hAnsi="Garamond"/>
              </w:rPr>
            </w:pPr>
          </w:p>
          <w:p w14:paraId="752DB21D" w14:textId="77777777" w:rsidR="003C30B4" w:rsidRDefault="003C30B4" w:rsidP="00B950A4">
            <w:pPr>
              <w:rPr>
                <w:rFonts w:ascii="Garamond" w:hAnsi="Garamond"/>
              </w:rPr>
            </w:pPr>
          </w:p>
          <w:p w14:paraId="7516F433" w14:textId="77777777" w:rsidR="003C30B4" w:rsidRDefault="003C30B4" w:rsidP="00B950A4">
            <w:pPr>
              <w:rPr>
                <w:rFonts w:ascii="Garamond" w:hAnsi="Garamond"/>
              </w:rPr>
            </w:pPr>
            <w:proofErr w:type="spellStart"/>
            <w:r>
              <w:rPr>
                <w:rFonts w:ascii="Garamond" w:hAnsi="Garamond"/>
              </w:rPr>
              <w:t>Találós</w:t>
            </w:r>
            <w:proofErr w:type="spellEnd"/>
            <w:r>
              <w:rPr>
                <w:rFonts w:ascii="Garamond" w:hAnsi="Garamond"/>
              </w:rPr>
              <w:t xml:space="preserve"> </w:t>
            </w:r>
            <w:proofErr w:type="spellStart"/>
            <w:r>
              <w:rPr>
                <w:rFonts w:ascii="Garamond" w:hAnsi="Garamond"/>
              </w:rPr>
              <w:t>kérdés</w:t>
            </w:r>
            <w:proofErr w:type="spellEnd"/>
            <w:r>
              <w:rPr>
                <w:rFonts w:ascii="Garamond" w:hAnsi="Garamond"/>
              </w:rPr>
              <w:t xml:space="preserve"> </w:t>
            </w:r>
            <w:proofErr w:type="spellStart"/>
            <w:r>
              <w:rPr>
                <w:rFonts w:ascii="Garamond" w:hAnsi="Garamond"/>
              </w:rPr>
              <w:t>megfejtése</w:t>
            </w:r>
            <w:proofErr w:type="spellEnd"/>
          </w:p>
          <w:p w14:paraId="0CA33780" w14:textId="77777777" w:rsidR="003C30B4" w:rsidRDefault="003C30B4" w:rsidP="00B950A4">
            <w:pPr>
              <w:rPr>
                <w:rFonts w:ascii="Garamond" w:hAnsi="Garamond"/>
              </w:rPr>
            </w:pPr>
            <w:proofErr w:type="spellStart"/>
            <w:r>
              <w:rPr>
                <w:rFonts w:ascii="Garamond" w:hAnsi="Garamond"/>
              </w:rPr>
              <w:t>Szinonimakeresés</w:t>
            </w:r>
            <w:proofErr w:type="spellEnd"/>
            <w:r>
              <w:rPr>
                <w:rFonts w:ascii="Garamond" w:hAnsi="Garamond"/>
              </w:rPr>
              <w:t xml:space="preserve"> </w:t>
            </w:r>
          </w:p>
          <w:p w14:paraId="6C94DD6C" w14:textId="77777777" w:rsidR="003C30B4" w:rsidRDefault="003C30B4" w:rsidP="00B950A4">
            <w:pPr>
              <w:rPr>
                <w:rFonts w:ascii="Garamond" w:hAnsi="Garamond"/>
              </w:rPr>
            </w:pPr>
          </w:p>
          <w:p w14:paraId="25FF73B8" w14:textId="77777777" w:rsidR="003C30B4" w:rsidRDefault="003C30B4" w:rsidP="00B950A4">
            <w:pPr>
              <w:rPr>
                <w:rFonts w:ascii="Garamond" w:hAnsi="Garamond"/>
              </w:rPr>
            </w:pPr>
          </w:p>
          <w:p w14:paraId="54071A82" w14:textId="77777777" w:rsidR="003C30B4" w:rsidRDefault="003C30B4" w:rsidP="00B950A4">
            <w:pPr>
              <w:rPr>
                <w:rFonts w:ascii="Garamond" w:hAnsi="Garamond"/>
              </w:rPr>
            </w:pPr>
          </w:p>
          <w:p w14:paraId="2F90BDB3" w14:textId="77777777" w:rsidR="003C30B4" w:rsidRDefault="003C30B4" w:rsidP="00B950A4">
            <w:pPr>
              <w:rPr>
                <w:rFonts w:ascii="Garamond" w:hAnsi="Garamond"/>
                <w:color w:val="0070C0"/>
              </w:rPr>
            </w:pPr>
          </w:p>
          <w:p w14:paraId="5ECA5903" w14:textId="77777777" w:rsidR="003C30B4" w:rsidRDefault="003C30B4" w:rsidP="00B950A4">
            <w:pPr>
              <w:rPr>
                <w:rFonts w:ascii="Garamond" w:hAnsi="Garamond"/>
                <w:color w:val="0070C0"/>
              </w:rPr>
            </w:pPr>
          </w:p>
          <w:p w14:paraId="13C5B1E4" w14:textId="77777777" w:rsidR="003C30B4" w:rsidRDefault="003C30B4" w:rsidP="00B950A4">
            <w:pPr>
              <w:rPr>
                <w:rFonts w:ascii="Garamond" w:hAnsi="Garamond"/>
              </w:rPr>
            </w:pPr>
          </w:p>
          <w:p w14:paraId="22463D97" w14:textId="77777777" w:rsidR="003C30B4" w:rsidRDefault="003C30B4" w:rsidP="00B950A4">
            <w:pPr>
              <w:rPr>
                <w:rFonts w:ascii="Garamond" w:hAnsi="Garamond"/>
              </w:rPr>
            </w:pPr>
          </w:p>
          <w:p w14:paraId="7BB58173" w14:textId="77777777" w:rsidR="003C30B4" w:rsidRPr="00436D58" w:rsidRDefault="003C30B4" w:rsidP="00B950A4">
            <w:pPr>
              <w:rPr>
                <w:rFonts w:ascii="Garamond" w:hAnsi="Garamond"/>
                <w:color w:val="0070C0"/>
              </w:rPr>
            </w:pPr>
            <w:r w:rsidRPr="0001653C">
              <w:rPr>
                <w:rFonts w:ascii="Garamond" w:hAnsi="Garamond"/>
              </w:rPr>
              <w:t xml:space="preserve">A </w:t>
            </w:r>
            <w:proofErr w:type="spellStart"/>
            <w:r>
              <w:rPr>
                <w:rFonts w:ascii="Garamond" w:hAnsi="Garamond"/>
              </w:rPr>
              <w:t>mese</w:t>
            </w:r>
            <w:proofErr w:type="spellEnd"/>
            <w:r>
              <w:rPr>
                <w:rFonts w:ascii="Garamond" w:hAnsi="Garamond"/>
              </w:rPr>
              <w:t xml:space="preserve"> </w:t>
            </w:r>
            <w:proofErr w:type="spellStart"/>
            <w:r>
              <w:rPr>
                <w:rFonts w:ascii="Garamond" w:hAnsi="Garamond"/>
              </w:rPr>
              <w:t>meghallgatása</w:t>
            </w:r>
            <w:proofErr w:type="spellEnd"/>
            <w:r>
              <w:rPr>
                <w:rFonts w:ascii="Garamond" w:hAnsi="Garamond"/>
              </w:rPr>
              <w:t xml:space="preserve"> </w:t>
            </w:r>
            <w:proofErr w:type="spellStart"/>
            <w:r>
              <w:rPr>
                <w:rFonts w:ascii="Garamond" w:hAnsi="Garamond"/>
              </w:rPr>
              <w:t>utáni</w:t>
            </w:r>
            <w:proofErr w:type="spellEnd"/>
            <w:r>
              <w:rPr>
                <w:rFonts w:ascii="Garamond" w:hAnsi="Garamond"/>
              </w:rPr>
              <w:t xml:space="preserve"> </w:t>
            </w:r>
            <w:proofErr w:type="spellStart"/>
            <w:r>
              <w:rPr>
                <w:rFonts w:ascii="Garamond" w:hAnsi="Garamond"/>
              </w:rPr>
              <w:t>tanulói</w:t>
            </w:r>
            <w:proofErr w:type="spellEnd"/>
            <w:r>
              <w:rPr>
                <w:rFonts w:ascii="Garamond" w:hAnsi="Garamond"/>
              </w:rPr>
              <w:t xml:space="preserve"> </w:t>
            </w:r>
            <w:proofErr w:type="spellStart"/>
            <w:r>
              <w:rPr>
                <w:rFonts w:ascii="Garamond" w:hAnsi="Garamond"/>
              </w:rPr>
              <w:t>gondolatok</w:t>
            </w:r>
            <w:proofErr w:type="spellEnd"/>
            <w:r>
              <w:rPr>
                <w:rFonts w:ascii="Garamond" w:hAnsi="Garamond"/>
              </w:rPr>
              <w:t xml:space="preserve"> </w:t>
            </w:r>
            <w:proofErr w:type="spellStart"/>
            <w:r>
              <w:rPr>
                <w:rFonts w:ascii="Garamond" w:hAnsi="Garamond"/>
              </w:rPr>
              <w:t>megfogalmazása</w:t>
            </w:r>
            <w:proofErr w:type="spellEnd"/>
          </w:p>
        </w:tc>
        <w:tc>
          <w:tcPr>
            <w:tcW w:w="2693" w:type="dxa"/>
            <w:gridSpan w:val="2"/>
          </w:tcPr>
          <w:p w14:paraId="7D34106F" w14:textId="77777777" w:rsidR="003C30B4" w:rsidRDefault="003C30B4" w:rsidP="00B950A4">
            <w:pPr>
              <w:rPr>
                <w:rFonts w:ascii="Garamond" w:hAnsi="Garamond"/>
                <w:szCs w:val="24"/>
              </w:rPr>
            </w:pPr>
            <w:proofErr w:type="spellStart"/>
            <w:r w:rsidRPr="00452441">
              <w:rPr>
                <w:rFonts w:ascii="Garamond" w:hAnsi="Garamond"/>
                <w:b/>
                <w:szCs w:val="24"/>
              </w:rPr>
              <w:lastRenderedPageBreak/>
              <w:t>Tisza</w:t>
            </w:r>
            <w:r>
              <w:rPr>
                <w:rFonts w:ascii="Garamond" w:hAnsi="Garamond"/>
                <w:b/>
                <w:szCs w:val="24"/>
              </w:rPr>
              <w:t>-</w:t>
            </w:r>
            <w:r w:rsidRPr="00452441">
              <w:rPr>
                <w:rFonts w:ascii="Garamond" w:hAnsi="Garamond"/>
                <w:b/>
                <w:szCs w:val="24"/>
              </w:rPr>
              <w:t>tavi</w:t>
            </w:r>
            <w:proofErr w:type="spellEnd"/>
            <w:r w:rsidRPr="00452441">
              <w:rPr>
                <w:rFonts w:ascii="Garamond" w:hAnsi="Garamond"/>
                <w:b/>
                <w:szCs w:val="24"/>
              </w:rPr>
              <w:t xml:space="preserve"> Ökocentrum</w:t>
            </w:r>
            <w:r w:rsidRPr="00452441">
              <w:rPr>
                <w:rFonts w:ascii="Garamond" w:hAnsi="Garamond"/>
                <w:szCs w:val="24"/>
              </w:rPr>
              <w:t xml:space="preserve"> – </w:t>
            </w:r>
            <w:proofErr w:type="spellStart"/>
            <w:r>
              <w:rPr>
                <w:rFonts w:ascii="Garamond" w:hAnsi="Garamond"/>
                <w:szCs w:val="24"/>
              </w:rPr>
              <w:t>tájékozódás</w:t>
            </w:r>
            <w:proofErr w:type="spellEnd"/>
            <w:r>
              <w:rPr>
                <w:rFonts w:ascii="Garamond" w:hAnsi="Garamond"/>
                <w:szCs w:val="24"/>
              </w:rPr>
              <w:t xml:space="preserve"> a </w:t>
            </w:r>
            <w:proofErr w:type="spellStart"/>
            <w:r>
              <w:rPr>
                <w:rFonts w:ascii="Garamond" w:hAnsi="Garamond"/>
                <w:szCs w:val="24"/>
              </w:rPr>
              <w:t>térképen</w:t>
            </w:r>
            <w:proofErr w:type="spellEnd"/>
            <w:r>
              <w:rPr>
                <w:rFonts w:ascii="Garamond" w:hAnsi="Garamond"/>
                <w:szCs w:val="24"/>
              </w:rPr>
              <w:t xml:space="preserve">, </w:t>
            </w:r>
            <w:proofErr w:type="spellStart"/>
            <w:r>
              <w:rPr>
                <w:rFonts w:ascii="Garamond" w:hAnsi="Garamond"/>
                <w:szCs w:val="24"/>
              </w:rPr>
              <w:t>térképolvasás</w:t>
            </w:r>
            <w:proofErr w:type="spellEnd"/>
            <w:r>
              <w:rPr>
                <w:rFonts w:ascii="Garamond" w:hAnsi="Garamond"/>
                <w:szCs w:val="24"/>
              </w:rPr>
              <w:t>;</w:t>
            </w:r>
            <w:r w:rsidRPr="00452441">
              <w:rPr>
                <w:rFonts w:ascii="Garamond" w:hAnsi="Garamond"/>
                <w:szCs w:val="24"/>
              </w:rPr>
              <w:t xml:space="preserve"> </w:t>
            </w:r>
            <w:proofErr w:type="spellStart"/>
            <w:r w:rsidRPr="00452441">
              <w:rPr>
                <w:rFonts w:ascii="Garamond" w:hAnsi="Garamond"/>
                <w:szCs w:val="24"/>
              </w:rPr>
              <w:t>ismerettartalmú</w:t>
            </w:r>
            <w:proofErr w:type="spellEnd"/>
            <w:r w:rsidRPr="00452441">
              <w:rPr>
                <w:rFonts w:ascii="Garamond" w:hAnsi="Garamond"/>
                <w:szCs w:val="24"/>
              </w:rPr>
              <w:t xml:space="preserve"> </w:t>
            </w:r>
            <w:proofErr w:type="spellStart"/>
            <w:r w:rsidRPr="00452441">
              <w:rPr>
                <w:rFonts w:ascii="Garamond" w:hAnsi="Garamond"/>
                <w:szCs w:val="24"/>
              </w:rPr>
              <w:t>szöveg</w:t>
            </w:r>
            <w:proofErr w:type="spellEnd"/>
            <w:r>
              <w:rPr>
                <w:rFonts w:ascii="Garamond" w:hAnsi="Garamond"/>
                <w:szCs w:val="24"/>
              </w:rPr>
              <w:t xml:space="preserve">; </w:t>
            </w:r>
            <w:proofErr w:type="spellStart"/>
            <w:r>
              <w:rPr>
                <w:rFonts w:ascii="Garamond" w:hAnsi="Garamond"/>
                <w:szCs w:val="24"/>
              </w:rPr>
              <w:t>közlekedési</w:t>
            </w:r>
            <w:proofErr w:type="spellEnd"/>
            <w:r>
              <w:rPr>
                <w:rFonts w:ascii="Garamond" w:hAnsi="Garamond"/>
                <w:szCs w:val="24"/>
              </w:rPr>
              <w:t xml:space="preserve"> </w:t>
            </w:r>
            <w:proofErr w:type="spellStart"/>
            <w:r>
              <w:rPr>
                <w:rFonts w:ascii="Garamond" w:hAnsi="Garamond"/>
                <w:szCs w:val="24"/>
              </w:rPr>
              <w:t>táblák</w:t>
            </w:r>
            <w:proofErr w:type="spellEnd"/>
            <w:r>
              <w:rPr>
                <w:rFonts w:ascii="Garamond" w:hAnsi="Garamond"/>
                <w:szCs w:val="24"/>
              </w:rPr>
              <w:t xml:space="preserve"> </w:t>
            </w:r>
            <w:proofErr w:type="spellStart"/>
            <w:r>
              <w:rPr>
                <w:rFonts w:ascii="Garamond" w:hAnsi="Garamond"/>
                <w:szCs w:val="24"/>
              </w:rPr>
              <w:t>jelentése</w:t>
            </w:r>
            <w:proofErr w:type="spellEnd"/>
          </w:p>
          <w:p w14:paraId="516775AC" w14:textId="77777777" w:rsidR="003C30B4" w:rsidRDefault="003C30B4" w:rsidP="00B950A4">
            <w:pPr>
              <w:rPr>
                <w:rFonts w:ascii="Garamond" w:hAnsi="Garamond"/>
                <w:szCs w:val="24"/>
              </w:rPr>
            </w:pPr>
            <w:r>
              <w:rPr>
                <w:rFonts w:ascii="Garamond" w:hAnsi="Garamond"/>
                <w:szCs w:val="24"/>
              </w:rPr>
              <w:t>20–23. o.</w:t>
            </w:r>
          </w:p>
          <w:p w14:paraId="091A315D" w14:textId="77777777" w:rsidR="003C30B4" w:rsidRDefault="003C30B4" w:rsidP="00B950A4">
            <w:pPr>
              <w:rPr>
                <w:rFonts w:ascii="Garamond" w:hAnsi="Garamond"/>
                <w:b/>
                <w:szCs w:val="24"/>
              </w:rPr>
            </w:pPr>
          </w:p>
          <w:p w14:paraId="4CE46326" w14:textId="77777777" w:rsidR="003C30B4" w:rsidRDefault="003C30B4" w:rsidP="00B950A4">
            <w:pPr>
              <w:rPr>
                <w:rFonts w:ascii="Garamond" w:hAnsi="Garamond"/>
                <w:b/>
                <w:szCs w:val="24"/>
              </w:rPr>
            </w:pPr>
          </w:p>
          <w:p w14:paraId="70BC82A4" w14:textId="77777777" w:rsidR="003C30B4" w:rsidRDefault="003C30B4" w:rsidP="00B950A4">
            <w:pPr>
              <w:rPr>
                <w:rFonts w:ascii="Garamond" w:hAnsi="Garamond"/>
                <w:b/>
                <w:szCs w:val="24"/>
              </w:rPr>
            </w:pPr>
          </w:p>
          <w:p w14:paraId="0AECC59E" w14:textId="77777777" w:rsidR="003C30B4" w:rsidRDefault="003C30B4" w:rsidP="00B950A4">
            <w:pPr>
              <w:rPr>
                <w:rFonts w:ascii="Garamond" w:hAnsi="Garamond"/>
                <w:b/>
                <w:szCs w:val="24"/>
              </w:rPr>
            </w:pPr>
          </w:p>
          <w:p w14:paraId="3865F193" w14:textId="77777777" w:rsidR="003C30B4" w:rsidRDefault="003C30B4" w:rsidP="00B950A4">
            <w:pPr>
              <w:rPr>
                <w:rFonts w:ascii="Garamond" w:hAnsi="Garamond"/>
                <w:b/>
                <w:szCs w:val="24"/>
              </w:rPr>
            </w:pPr>
          </w:p>
          <w:p w14:paraId="39F17091" w14:textId="77777777" w:rsidR="003C30B4" w:rsidRDefault="003C30B4" w:rsidP="00B950A4">
            <w:pPr>
              <w:rPr>
                <w:rFonts w:ascii="Garamond" w:hAnsi="Garamond"/>
                <w:b/>
                <w:szCs w:val="24"/>
              </w:rPr>
            </w:pPr>
          </w:p>
          <w:p w14:paraId="7E782E2F" w14:textId="77777777" w:rsidR="003C30B4" w:rsidRDefault="003C30B4" w:rsidP="00B950A4">
            <w:pPr>
              <w:rPr>
                <w:rFonts w:ascii="Garamond" w:hAnsi="Garamond"/>
                <w:b/>
                <w:szCs w:val="24"/>
              </w:rPr>
            </w:pPr>
          </w:p>
          <w:p w14:paraId="6390B42A" w14:textId="77777777" w:rsidR="003C30B4" w:rsidRDefault="003C30B4" w:rsidP="00B950A4">
            <w:pPr>
              <w:rPr>
                <w:rFonts w:ascii="Garamond" w:hAnsi="Garamond"/>
                <w:b/>
                <w:szCs w:val="24"/>
              </w:rPr>
            </w:pPr>
          </w:p>
          <w:p w14:paraId="415C8919" w14:textId="77777777" w:rsidR="003C30B4" w:rsidRDefault="003C30B4" w:rsidP="00B950A4">
            <w:pPr>
              <w:rPr>
                <w:rFonts w:ascii="Garamond" w:hAnsi="Garamond"/>
                <w:b/>
                <w:szCs w:val="24"/>
              </w:rPr>
            </w:pPr>
          </w:p>
          <w:p w14:paraId="160455C2" w14:textId="77777777" w:rsidR="003C30B4" w:rsidRDefault="003C30B4" w:rsidP="00B950A4">
            <w:pPr>
              <w:rPr>
                <w:rFonts w:ascii="Garamond" w:hAnsi="Garamond"/>
                <w:b/>
                <w:szCs w:val="24"/>
              </w:rPr>
            </w:pPr>
          </w:p>
          <w:p w14:paraId="3F5AA681" w14:textId="77777777" w:rsidR="003C30B4" w:rsidRDefault="003C30B4" w:rsidP="00B950A4">
            <w:pPr>
              <w:rPr>
                <w:rFonts w:ascii="Garamond" w:hAnsi="Garamond"/>
                <w:b/>
                <w:szCs w:val="24"/>
              </w:rPr>
            </w:pPr>
          </w:p>
          <w:p w14:paraId="13B27117" w14:textId="77777777" w:rsidR="003C30B4" w:rsidRDefault="003C30B4" w:rsidP="00B950A4">
            <w:pPr>
              <w:rPr>
                <w:rFonts w:ascii="Garamond" w:hAnsi="Garamond"/>
                <w:b/>
                <w:szCs w:val="24"/>
              </w:rPr>
            </w:pPr>
          </w:p>
          <w:p w14:paraId="3FA94B1C" w14:textId="77777777" w:rsidR="003C30B4" w:rsidRDefault="003C30B4" w:rsidP="00B950A4">
            <w:pPr>
              <w:rPr>
                <w:rFonts w:ascii="Garamond" w:hAnsi="Garamond"/>
                <w:b/>
                <w:szCs w:val="24"/>
              </w:rPr>
            </w:pPr>
          </w:p>
          <w:p w14:paraId="5CB33D26" w14:textId="77777777" w:rsidR="003C30B4" w:rsidRDefault="003C30B4" w:rsidP="00B950A4">
            <w:pPr>
              <w:rPr>
                <w:rFonts w:ascii="Garamond" w:hAnsi="Garamond"/>
                <w:b/>
                <w:szCs w:val="24"/>
              </w:rPr>
            </w:pPr>
          </w:p>
          <w:p w14:paraId="633DBBAF" w14:textId="77777777" w:rsidR="003C30B4" w:rsidRDefault="003C30B4" w:rsidP="00B950A4">
            <w:pPr>
              <w:rPr>
                <w:rFonts w:ascii="Garamond" w:hAnsi="Garamond"/>
                <w:b/>
                <w:szCs w:val="24"/>
              </w:rPr>
            </w:pPr>
          </w:p>
          <w:p w14:paraId="52562375" w14:textId="77777777" w:rsidR="003C30B4" w:rsidRDefault="003C30B4" w:rsidP="00B950A4">
            <w:pPr>
              <w:rPr>
                <w:rFonts w:ascii="Garamond" w:hAnsi="Garamond"/>
                <w:szCs w:val="24"/>
              </w:rPr>
            </w:pPr>
            <w:proofErr w:type="spellStart"/>
            <w:r w:rsidRPr="00452441">
              <w:rPr>
                <w:rFonts w:ascii="Garamond" w:hAnsi="Garamond"/>
                <w:b/>
                <w:szCs w:val="24"/>
              </w:rPr>
              <w:t>Az</w:t>
            </w:r>
            <w:proofErr w:type="spellEnd"/>
            <w:r w:rsidRPr="00452441">
              <w:rPr>
                <w:rFonts w:ascii="Garamond" w:hAnsi="Garamond"/>
                <w:b/>
                <w:szCs w:val="24"/>
              </w:rPr>
              <w:t xml:space="preserve"> </w:t>
            </w:r>
            <w:proofErr w:type="spellStart"/>
            <w:r w:rsidRPr="00452441">
              <w:rPr>
                <w:rFonts w:ascii="Garamond" w:hAnsi="Garamond"/>
                <w:b/>
                <w:szCs w:val="24"/>
              </w:rPr>
              <w:t>őszi</w:t>
            </w:r>
            <w:proofErr w:type="spellEnd"/>
            <w:r w:rsidRPr="00452441">
              <w:rPr>
                <w:rFonts w:ascii="Garamond" w:hAnsi="Garamond"/>
                <w:b/>
                <w:szCs w:val="24"/>
              </w:rPr>
              <w:t xml:space="preserve"> </w:t>
            </w:r>
            <w:proofErr w:type="spellStart"/>
            <w:r w:rsidRPr="00452441">
              <w:rPr>
                <w:rFonts w:ascii="Garamond" w:hAnsi="Garamond"/>
                <w:b/>
                <w:szCs w:val="24"/>
              </w:rPr>
              <w:t>erdő</w:t>
            </w:r>
            <w:proofErr w:type="spellEnd"/>
            <w:r w:rsidRPr="00452441">
              <w:rPr>
                <w:rFonts w:ascii="Garamond" w:hAnsi="Garamond"/>
                <w:b/>
                <w:szCs w:val="24"/>
              </w:rPr>
              <w:t xml:space="preserve"> </w:t>
            </w:r>
            <w:proofErr w:type="spellStart"/>
            <w:r w:rsidRPr="00452441">
              <w:rPr>
                <w:rFonts w:ascii="Garamond" w:hAnsi="Garamond"/>
                <w:b/>
                <w:szCs w:val="24"/>
              </w:rPr>
              <w:t>ajándéka</w:t>
            </w:r>
            <w:proofErr w:type="spellEnd"/>
            <w:r w:rsidRPr="00452441">
              <w:rPr>
                <w:rFonts w:ascii="Garamond" w:hAnsi="Garamond"/>
                <w:szCs w:val="24"/>
              </w:rPr>
              <w:t xml:space="preserve"> – </w:t>
            </w:r>
            <w:proofErr w:type="spellStart"/>
            <w:r w:rsidRPr="00452441">
              <w:rPr>
                <w:rFonts w:ascii="Garamond" w:hAnsi="Garamond"/>
                <w:szCs w:val="24"/>
              </w:rPr>
              <w:t>ismerettartalmú</w:t>
            </w:r>
            <w:proofErr w:type="spellEnd"/>
            <w:r w:rsidRPr="00452441">
              <w:rPr>
                <w:rFonts w:ascii="Garamond" w:hAnsi="Garamond"/>
                <w:szCs w:val="24"/>
              </w:rPr>
              <w:t xml:space="preserve"> </w:t>
            </w:r>
            <w:proofErr w:type="spellStart"/>
            <w:r w:rsidRPr="00452441">
              <w:rPr>
                <w:rFonts w:ascii="Garamond" w:hAnsi="Garamond"/>
                <w:szCs w:val="24"/>
              </w:rPr>
              <w:t>szöveg</w:t>
            </w:r>
            <w:proofErr w:type="spellEnd"/>
          </w:p>
          <w:p w14:paraId="4D9B1525" w14:textId="77777777" w:rsidR="003C30B4" w:rsidRDefault="003C30B4" w:rsidP="00B950A4">
            <w:pPr>
              <w:rPr>
                <w:rFonts w:ascii="Garamond" w:hAnsi="Garamond"/>
                <w:szCs w:val="24"/>
              </w:rPr>
            </w:pPr>
            <w:r>
              <w:rPr>
                <w:rFonts w:ascii="Garamond" w:hAnsi="Garamond"/>
                <w:szCs w:val="24"/>
              </w:rPr>
              <w:t xml:space="preserve">24–25. o. </w:t>
            </w:r>
          </w:p>
          <w:p w14:paraId="51871DE2" w14:textId="77777777" w:rsidR="003C30B4" w:rsidRPr="00D20D50" w:rsidRDefault="003C30B4" w:rsidP="00B950A4">
            <w:pPr>
              <w:rPr>
                <w:rFonts w:ascii="Garamond" w:hAnsi="Garamond"/>
                <w:szCs w:val="24"/>
              </w:rPr>
            </w:pPr>
          </w:p>
          <w:p w14:paraId="47924117" w14:textId="77777777" w:rsidR="003C30B4" w:rsidRDefault="003C30B4" w:rsidP="00B950A4">
            <w:pPr>
              <w:spacing w:line="276" w:lineRule="auto"/>
              <w:rPr>
                <w:rFonts w:ascii="Garamond" w:hAnsi="Garamond"/>
                <w:b/>
                <w:szCs w:val="24"/>
              </w:rPr>
            </w:pPr>
          </w:p>
          <w:p w14:paraId="50D7EEF7" w14:textId="77777777" w:rsidR="003C30B4" w:rsidRDefault="003C30B4" w:rsidP="00B950A4">
            <w:pPr>
              <w:spacing w:line="276" w:lineRule="auto"/>
              <w:rPr>
                <w:rFonts w:ascii="Garamond" w:hAnsi="Garamond"/>
                <w:b/>
                <w:szCs w:val="24"/>
              </w:rPr>
            </w:pPr>
          </w:p>
          <w:p w14:paraId="06F74AE2" w14:textId="77777777" w:rsidR="003C30B4" w:rsidRDefault="003C30B4" w:rsidP="00B950A4">
            <w:pPr>
              <w:spacing w:line="276" w:lineRule="auto"/>
              <w:rPr>
                <w:rFonts w:ascii="Garamond" w:hAnsi="Garamond"/>
                <w:b/>
                <w:szCs w:val="24"/>
              </w:rPr>
            </w:pPr>
          </w:p>
          <w:p w14:paraId="580068B6" w14:textId="77777777" w:rsidR="003C30B4" w:rsidRDefault="003C30B4" w:rsidP="00B950A4">
            <w:pPr>
              <w:spacing w:line="276" w:lineRule="auto"/>
              <w:rPr>
                <w:rFonts w:ascii="Garamond" w:hAnsi="Garamond"/>
                <w:b/>
                <w:szCs w:val="24"/>
              </w:rPr>
            </w:pPr>
          </w:p>
          <w:p w14:paraId="22BDF931" w14:textId="77777777" w:rsidR="003C30B4" w:rsidRDefault="003C30B4" w:rsidP="00B950A4">
            <w:pPr>
              <w:spacing w:line="276" w:lineRule="auto"/>
              <w:rPr>
                <w:rFonts w:ascii="Garamond" w:hAnsi="Garamond"/>
                <w:b/>
                <w:szCs w:val="24"/>
              </w:rPr>
            </w:pPr>
          </w:p>
          <w:p w14:paraId="6D0D95EE" w14:textId="77777777" w:rsidR="003C30B4" w:rsidRPr="00452441" w:rsidRDefault="003C30B4" w:rsidP="00B950A4">
            <w:pPr>
              <w:spacing w:line="276" w:lineRule="auto"/>
              <w:rPr>
                <w:rFonts w:ascii="Garamond" w:hAnsi="Garamond" w:cs="Times New Roman"/>
                <w:szCs w:val="24"/>
              </w:rPr>
            </w:pPr>
            <w:proofErr w:type="spellStart"/>
            <w:r w:rsidRPr="003E0B23">
              <w:rPr>
                <w:rFonts w:ascii="Garamond" w:hAnsi="Garamond"/>
                <w:b/>
                <w:szCs w:val="24"/>
              </w:rPr>
              <w:t>Kányádi</w:t>
            </w:r>
            <w:proofErr w:type="spellEnd"/>
            <w:r w:rsidRPr="003E0B23">
              <w:rPr>
                <w:rFonts w:ascii="Garamond" w:hAnsi="Garamond"/>
                <w:b/>
                <w:szCs w:val="24"/>
              </w:rPr>
              <w:t xml:space="preserve"> Sándor</w:t>
            </w:r>
            <w:r>
              <w:rPr>
                <w:rFonts w:ascii="Garamond" w:hAnsi="Garamond"/>
                <w:b/>
                <w:szCs w:val="24"/>
              </w:rPr>
              <w:t xml:space="preserve">: </w:t>
            </w:r>
            <w:proofErr w:type="spellStart"/>
            <w:r w:rsidRPr="00452441">
              <w:rPr>
                <w:rFonts w:ascii="Garamond" w:hAnsi="Garamond"/>
                <w:b/>
                <w:szCs w:val="24"/>
              </w:rPr>
              <w:t>Világgá</w:t>
            </w:r>
            <w:proofErr w:type="spellEnd"/>
            <w:r w:rsidRPr="00452441">
              <w:rPr>
                <w:rFonts w:ascii="Garamond" w:hAnsi="Garamond"/>
                <w:b/>
                <w:szCs w:val="24"/>
              </w:rPr>
              <w:t xml:space="preserve"> </w:t>
            </w:r>
            <w:proofErr w:type="spellStart"/>
            <w:r w:rsidRPr="00452441">
              <w:rPr>
                <w:rFonts w:ascii="Garamond" w:hAnsi="Garamond"/>
                <w:b/>
                <w:szCs w:val="24"/>
              </w:rPr>
              <w:t>ment</w:t>
            </w:r>
            <w:proofErr w:type="spellEnd"/>
            <w:r w:rsidRPr="00452441">
              <w:rPr>
                <w:rFonts w:ascii="Garamond" w:hAnsi="Garamond"/>
                <w:b/>
                <w:szCs w:val="24"/>
              </w:rPr>
              <w:t xml:space="preserve"> a </w:t>
            </w:r>
            <w:proofErr w:type="spellStart"/>
            <w:r w:rsidRPr="00452441">
              <w:rPr>
                <w:rFonts w:ascii="Garamond" w:hAnsi="Garamond"/>
                <w:b/>
                <w:szCs w:val="24"/>
              </w:rPr>
              <w:t>nyár</w:t>
            </w:r>
            <w:proofErr w:type="spellEnd"/>
            <w:r w:rsidRPr="00452441">
              <w:rPr>
                <w:rFonts w:ascii="Garamond" w:hAnsi="Garamond"/>
                <w:szCs w:val="24"/>
              </w:rPr>
              <w:t xml:space="preserve"> </w:t>
            </w:r>
            <w:r>
              <w:rPr>
                <w:rFonts w:ascii="Garamond" w:hAnsi="Garamond" w:cs="Times New Roman"/>
                <w:szCs w:val="24"/>
              </w:rPr>
              <w:t xml:space="preserve">– </w:t>
            </w:r>
            <w:proofErr w:type="spellStart"/>
            <w:r w:rsidRPr="00452441">
              <w:rPr>
                <w:rFonts w:ascii="Garamond" w:hAnsi="Garamond" w:cs="Times New Roman"/>
                <w:szCs w:val="24"/>
              </w:rPr>
              <w:t>versfeldolgozás</w:t>
            </w:r>
            <w:proofErr w:type="spellEnd"/>
          </w:p>
          <w:p w14:paraId="3D3DB017" w14:textId="77777777" w:rsidR="003C30B4" w:rsidRPr="00452441" w:rsidRDefault="003C30B4" w:rsidP="00B950A4">
            <w:pPr>
              <w:rPr>
                <w:rFonts w:ascii="Garamond" w:hAnsi="Garamond"/>
                <w:szCs w:val="24"/>
              </w:rPr>
            </w:pPr>
            <w:r>
              <w:rPr>
                <w:rFonts w:ascii="Garamond" w:hAnsi="Garamond"/>
                <w:szCs w:val="24"/>
              </w:rPr>
              <w:t xml:space="preserve">26–27. o. </w:t>
            </w:r>
          </w:p>
          <w:p w14:paraId="02993A1A" w14:textId="77777777" w:rsidR="003C30B4" w:rsidRDefault="003C30B4" w:rsidP="00B950A4">
            <w:pPr>
              <w:rPr>
                <w:rFonts w:ascii="Garamond" w:hAnsi="Garamond"/>
                <w:b/>
                <w:szCs w:val="24"/>
              </w:rPr>
            </w:pPr>
          </w:p>
          <w:p w14:paraId="4B569F75" w14:textId="77777777" w:rsidR="003C30B4" w:rsidRPr="00436D58" w:rsidRDefault="003C30B4" w:rsidP="00B950A4">
            <w:pPr>
              <w:rPr>
                <w:rFonts w:ascii="Garamond" w:hAnsi="Garamond"/>
                <w:i/>
                <w:iCs/>
                <w:color w:val="0070C0"/>
              </w:rPr>
            </w:pPr>
          </w:p>
        </w:tc>
        <w:tc>
          <w:tcPr>
            <w:tcW w:w="2339" w:type="dxa"/>
            <w:gridSpan w:val="2"/>
            <w:tcBorders>
              <w:right w:val="single" w:sz="4" w:space="0" w:color="808080" w:themeColor="background1" w:themeShade="80"/>
            </w:tcBorders>
          </w:tcPr>
          <w:p w14:paraId="55302532" w14:textId="77777777" w:rsidR="003C30B4" w:rsidRDefault="003C30B4" w:rsidP="00B950A4">
            <w:pPr>
              <w:rPr>
                <w:rFonts w:ascii="Garamond" w:hAnsi="Garamond"/>
              </w:rPr>
            </w:pPr>
            <w:r>
              <w:rPr>
                <w:rFonts w:ascii="Garamond" w:hAnsi="Garamond"/>
              </w:rPr>
              <w:lastRenderedPageBreak/>
              <w:t xml:space="preserve">1. </w:t>
            </w:r>
            <w:proofErr w:type="spellStart"/>
            <w:r w:rsidRPr="70AD1990">
              <w:rPr>
                <w:rFonts w:ascii="Garamond" w:hAnsi="Garamond"/>
              </w:rPr>
              <w:t>Az</w:t>
            </w:r>
            <w:proofErr w:type="spellEnd"/>
            <w:r w:rsidRPr="70AD1990">
              <w:rPr>
                <w:rFonts w:ascii="Garamond" w:hAnsi="Garamond"/>
              </w:rPr>
              <w:t xml:space="preserve"> </w:t>
            </w:r>
            <w:r>
              <w:rPr>
                <w:rFonts w:ascii="Garamond" w:hAnsi="Garamond"/>
                <w:b/>
                <w:bCs/>
                <w:i/>
                <w:iCs/>
              </w:rPr>
              <w:t xml:space="preserve">M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sidRPr="70AD1990">
              <w:rPr>
                <w:rFonts w:ascii="Garamond" w:hAnsi="Garamond"/>
              </w:rPr>
              <w:t>.</w:t>
            </w:r>
          </w:p>
          <w:p w14:paraId="330FC9E7"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sidRPr="00FD6047">
              <w:rPr>
                <w:rFonts w:ascii="Garamond" w:hAnsi="Garamond"/>
                <w:i/>
              </w:rPr>
              <w:t xml:space="preserve"> </w:t>
            </w:r>
            <w:r>
              <w:rPr>
                <w:rFonts w:ascii="Garamond" w:hAnsi="Garamond"/>
                <w:i/>
              </w:rPr>
              <w:t xml:space="preserve">– </w:t>
            </w:r>
            <w:r w:rsidRPr="00FD6047">
              <w:rPr>
                <w:rFonts w:ascii="Garamond" w:hAnsi="Garamond"/>
                <w:i/>
              </w:rPr>
              <w:t xml:space="preserve">NAGYBETŰRE </w:t>
            </w:r>
          </w:p>
          <w:p w14:paraId="7FC17B7B"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20–21</w:t>
            </w:r>
            <w:r w:rsidRPr="00FD6047">
              <w:rPr>
                <w:rFonts w:ascii="Garamond" w:hAnsi="Garamond"/>
                <w:i/>
              </w:rPr>
              <w:t>. o.</w:t>
            </w:r>
          </w:p>
          <w:p w14:paraId="3CAB1259" w14:textId="77777777" w:rsidR="003C30B4" w:rsidRDefault="003C30B4" w:rsidP="00B950A4">
            <w:pPr>
              <w:rPr>
                <w:rFonts w:ascii="Garamond" w:hAnsi="Garamond"/>
              </w:rPr>
            </w:pPr>
          </w:p>
          <w:p w14:paraId="09EBB322" w14:textId="77777777" w:rsidR="003C30B4" w:rsidRDefault="003C30B4" w:rsidP="00B950A4">
            <w:pPr>
              <w:rPr>
                <w:rFonts w:ascii="Garamond" w:hAnsi="Garamond"/>
              </w:rPr>
            </w:pPr>
          </w:p>
          <w:p w14:paraId="3243C7D0" w14:textId="77777777" w:rsidR="003C30B4" w:rsidRDefault="003C30B4" w:rsidP="00B950A4">
            <w:pPr>
              <w:rPr>
                <w:rFonts w:ascii="Garamond" w:hAnsi="Garamond"/>
              </w:rPr>
            </w:pPr>
          </w:p>
          <w:p w14:paraId="6D5553B2" w14:textId="77777777" w:rsidR="003C30B4" w:rsidRDefault="003C30B4" w:rsidP="00B950A4">
            <w:pPr>
              <w:rPr>
                <w:rFonts w:ascii="Garamond" w:hAnsi="Garamond"/>
              </w:rPr>
            </w:pPr>
          </w:p>
          <w:p w14:paraId="7D78CB65" w14:textId="77777777" w:rsidR="003C30B4" w:rsidRDefault="003C30B4" w:rsidP="00B950A4">
            <w:pPr>
              <w:rPr>
                <w:rFonts w:ascii="Garamond" w:hAnsi="Garamond"/>
              </w:rPr>
            </w:pPr>
          </w:p>
          <w:p w14:paraId="1E1FEC16" w14:textId="77777777" w:rsidR="003C30B4" w:rsidRDefault="003C30B4" w:rsidP="00B950A4">
            <w:pPr>
              <w:rPr>
                <w:rFonts w:ascii="Garamond" w:hAnsi="Garamond"/>
              </w:rPr>
            </w:pPr>
          </w:p>
          <w:p w14:paraId="49B0CE59" w14:textId="77777777" w:rsidR="003C30B4" w:rsidRDefault="003C30B4" w:rsidP="00B950A4">
            <w:pPr>
              <w:rPr>
                <w:rFonts w:ascii="Garamond" w:hAnsi="Garamond"/>
              </w:rPr>
            </w:pPr>
            <w:r>
              <w:rPr>
                <w:rFonts w:ascii="Garamond" w:hAnsi="Garamond"/>
              </w:rPr>
              <w:t xml:space="preserve">2. </w:t>
            </w:r>
            <w:proofErr w:type="spellStart"/>
            <w:r w:rsidRPr="70AD1990">
              <w:rPr>
                <w:rFonts w:ascii="Garamond" w:hAnsi="Garamond"/>
              </w:rPr>
              <w:t>Az</w:t>
            </w:r>
            <w:proofErr w:type="spellEnd"/>
            <w:r w:rsidRPr="70AD1990">
              <w:rPr>
                <w:rFonts w:ascii="Garamond" w:hAnsi="Garamond"/>
              </w:rPr>
              <w:t xml:space="preserve"> </w:t>
            </w:r>
            <w:r>
              <w:rPr>
                <w:rFonts w:ascii="Garamond" w:hAnsi="Garamond"/>
                <w:b/>
                <w:bCs/>
                <w:i/>
                <w:iCs/>
              </w:rPr>
              <w:t xml:space="preserve">O; Ó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sidRPr="70AD1990">
              <w:rPr>
                <w:rFonts w:ascii="Garamond" w:hAnsi="Garamond"/>
              </w:rPr>
              <w:t>.</w:t>
            </w:r>
          </w:p>
          <w:p w14:paraId="1EE91BAE"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6FD79289"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22–23</w:t>
            </w:r>
            <w:r w:rsidRPr="00FD6047">
              <w:rPr>
                <w:rFonts w:ascii="Garamond" w:hAnsi="Garamond"/>
                <w:i/>
              </w:rPr>
              <w:t>. o.</w:t>
            </w:r>
          </w:p>
          <w:p w14:paraId="3C1D980B"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w:t>
            </w:r>
            <w:r w:rsidRPr="70AD1990">
              <w:rPr>
                <w:rFonts w:ascii="Garamond" w:hAnsi="Garamond"/>
              </w:rPr>
              <w:t>kapcsolás</w:t>
            </w:r>
            <w:proofErr w:type="spellEnd"/>
            <w:r w:rsidRPr="70AD1990">
              <w:rPr>
                <w:rFonts w:ascii="Garamond" w:hAnsi="Garamond"/>
              </w:rPr>
              <w:t xml:space="preserve">. </w:t>
            </w:r>
            <w:r>
              <w:rPr>
                <w:rFonts w:ascii="Garamond" w:hAnsi="Garamond"/>
              </w:rPr>
              <w:t xml:space="preserve">A </w:t>
            </w:r>
            <w:proofErr w:type="spellStart"/>
            <w:r>
              <w:rPr>
                <w:rFonts w:ascii="Garamond" w:hAnsi="Garamond"/>
              </w:rPr>
              <w:t>tanult</w:t>
            </w:r>
            <w:proofErr w:type="spellEnd"/>
            <w:r>
              <w:rPr>
                <w:rFonts w:ascii="Garamond" w:hAnsi="Garamond"/>
              </w:rPr>
              <w:t xml:space="preserve"> </w:t>
            </w:r>
            <w:proofErr w:type="spellStart"/>
            <w:r>
              <w:rPr>
                <w:rFonts w:ascii="Garamond" w:hAnsi="Garamond"/>
              </w:rPr>
              <w:t>nagybetűhöz</w:t>
            </w:r>
            <w:proofErr w:type="spellEnd"/>
            <w:r>
              <w:rPr>
                <w:rFonts w:ascii="Garamond" w:hAnsi="Garamond"/>
              </w:rPr>
              <w:t xml:space="preserve"> </w:t>
            </w:r>
            <w:proofErr w:type="spellStart"/>
            <w:r>
              <w:rPr>
                <w:rFonts w:ascii="Garamond" w:hAnsi="Garamond"/>
              </w:rPr>
              <w:t>kisbetűk</w:t>
            </w:r>
            <w:proofErr w:type="spellEnd"/>
            <w:r>
              <w:rPr>
                <w:rFonts w:ascii="Garamond" w:hAnsi="Garamond"/>
              </w:rPr>
              <w:t xml:space="preserve"> </w:t>
            </w:r>
            <w:proofErr w:type="spellStart"/>
            <w:r>
              <w:rPr>
                <w:rFonts w:ascii="Garamond" w:hAnsi="Garamond"/>
              </w:rPr>
              <w:t>kapcsolása</w:t>
            </w:r>
            <w:proofErr w:type="spellEnd"/>
            <w:r>
              <w:rPr>
                <w:rFonts w:ascii="Garamond" w:hAnsi="Garamond"/>
              </w:rPr>
              <w:t xml:space="preserve">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kapcsolási</w:t>
            </w:r>
            <w:proofErr w:type="spellEnd"/>
            <w:r>
              <w:rPr>
                <w:rFonts w:ascii="Garamond" w:hAnsi="Garamond"/>
              </w:rPr>
              <w:t xml:space="preserve"> </w:t>
            </w:r>
            <w:proofErr w:type="spellStart"/>
            <w:r>
              <w:rPr>
                <w:rFonts w:ascii="Garamond" w:hAnsi="Garamond"/>
              </w:rPr>
              <w:t>módokkal</w:t>
            </w:r>
            <w:proofErr w:type="spellEnd"/>
            <w:r>
              <w:rPr>
                <w:rFonts w:ascii="Garamond" w:hAnsi="Garamond"/>
              </w:rPr>
              <w:t xml:space="preserve">. </w:t>
            </w:r>
            <w:r w:rsidRPr="70AD1990">
              <w:rPr>
                <w:rFonts w:ascii="Garamond" w:hAnsi="Garamond"/>
              </w:rPr>
              <w:t xml:space="preserve">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azonosságok</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különbségek</w:t>
            </w:r>
            <w:proofErr w:type="spellEnd"/>
            <w:r w:rsidRPr="70AD1990">
              <w:rPr>
                <w:rFonts w:ascii="Garamond" w:hAnsi="Garamond"/>
              </w:rPr>
              <w:t xml:space="preserve"> </w:t>
            </w:r>
            <w:proofErr w:type="spellStart"/>
            <w:r w:rsidRPr="70AD1990">
              <w:rPr>
                <w:rFonts w:ascii="Garamond" w:hAnsi="Garamond"/>
              </w:rPr>
              <w:t>megfigyelése</w:t>
            </w:r>
            <w:proofErr w:type="spellEnd"/>
            <w:r w:rsidRPr="70AD1990">
              <w:rPr>
                <w:rFonts w:ascii="Garamond" w:hAnsi="Garamond"/>
              </w:rPr>
              <w:t xml:space="preserve"> a </w:t>
            </w:r>
            <w:proofErr w:type="spellStart"/>
            <w:r w:rsidRPr="70AD1990">
              <w:rPr>
                <w:rFonts w:ascii="Garamond" w:hAnsi="Garamond"/>
              </w:rPr>
              <w:t>betűk</w:t>
            </w:r>
            <w:proofErr w:type="spellEnd"/>
            <w:r w:rsidRPr="70AD1990">
              <w:rPr>
                <w:rFonts w:ascii="Garamond" w:hAnsi="Garamond"/>
              </w:rPr>
              <w:t xml:space="preserve"> </w:t>
            </w:r>
            <w:proofErr w:type="spellStart"/>
            <w:r w:rsidRPr="70AD1990">
              <w:rPr>
                <w:rFonts w:ascii="Garamond" w:hAnsi="Garamond"/>
              </w:rPr>
              <w:t>vonalvezetésében</w:t>
            </w:r>
            <w:proofErr w:type="spellEnd"/>
            <w:r w:rsidRPr="70AD1990">
              <w:rPr>
                <w:rFonts w:ascii="Garamond" w:hAnsi="Garamond"/>
              </w:rPr>
              <w:t>.</w:t>
            </w:r>
          </w:p>
          <w:p w14:paraId="565EA4A7" w14:textId="77777777" w:rsidR="003C30B4"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sidRPr="00FD6047">
              <w:rPr>
                <w:rFonts w:ascii="Garamond" w:hAnsi="Garamond"/>
                <w:i/>
              </w:rPr>
              <w:t>személy</w:t>
            </w:r>
            <w:proofErr w:type="spellEnd"/>
            <w:r>
              <w:rPr>
                <w:rFonts w:ascii="Garamond" w:hAnsi="Garamond"/>
                <w:i/>
              </w:rPr>
              <w:t>-</w:t>
            </w:r>
            <w:r w:rsidRPr="00FD6047">
              <w:rPr>
                <w:rFonts w:ascii="Garamond" w:hAnsi="Garamond"/>
                <w:i/>
              </w:rPr>
              <w:t xml:space="preserve"> </w:t>
            </w:r>
            <w:proofErr w:type="spellStart"/>
            <w:r w:rsidRPr="00FD6047">
              <w:rPr>
                <w:rFonts w:ascii="Garamond" w:hAnsi="Garamond"/>
                <w:i/>
              </w:rPr>
              <w:t>és</w:t>
            </w:r>
            <w:proofErr w:type="spellEnd"/>
            <w:r w:rsidRPr="00FD6047">
              <w:rPr>
                <w:rFonts w:ascii="Garamond" w:hAnsi="Garamond"/>
                <w:i/>
              </w:rPr>
              <w:t xml:space="preserve"> </w:t>
            </w:r>
            <w:proofErr w:type="spellStart"/>
            <w:r w:rsidRPr="00FD6047">
              <w:rPr>
                <w:rFonts w:ascii="Garamond" w:hAnsi="Garamond"/>
                <w:i/>
              </w:rPr>
              <w:t>településnevek</w:t>
            </w:r>
            <w:proofErr w:type="spellEnd"/>
            <w:r>
              <w:rPr>
                <w:rFonts w:ascii="Garamond" w:hAnsi="Garamond"/>
                <w:i/>
              </w:rPr>
              <w:t xml:space="preserve">, </w:t>
            </w:r>
            <w:proofErr w:type="spellStart"/>
            <w:r>
              <w:rPr>
                <w:rFonts w:ascii="Garamond" w:hAnsi="Garamond"/>
                <w:i/>
              </w:rPr>
              <w:t>könyvcím</w:t>
            </w:r>
            <w:proofErr w:type="spellEnd"/>
            <w:r w:rsidRPr="00FD6047">
              <w:rPr>
                <w:rFonts w:ascii="Garamond" w:hAnsi="Garamond"/>
                <w:i/>
              </w:rPr>
              <w:t>)</w:t>
            </w:r>
            <w:r>
              <w:rPr>
                <w:rFonts w:ascii="Garamond" w:hAnsi="Garamond"/>
                <w:i/>
              </w:rPr>
              <w:t>.</w:t>
            </w:r>
          </w:p>
          <w:p w14:paraId="07DF7F86" w14:textId="77777777" w:rsidR="003C30B4" w:rsidRPr="00D20D50" w:rsidRDefault="003C30B4" w:rsidP="00B950A4">
            <w:pPr>
              <w:rPr>
                <w:rFonts w:ascii="Garamond" w:hAnsi="Garamond"/>
                <w:i/>
              </w:rPr>
            </w:pPr>
          </w:p>
        </w:tc>
        <w:tc>
          <w:tcPr>
            <w:tcW w:w="2339" w:type="dxa"/>
            <w:tcBorders>
              <w:left w:val="single" w:sz="4" w:space="0" w:color="808080" w:themeColor="background1" w:themeShade="80"/>
            </w:tcBorders>
          </w:tcPr>
          <w:p w14:paraId="242BFDE4" w14:textId="77777777" w:rsidR="003C30B4" w:rsidRDefault="003C30B4" w:rsidP="00B950A4">
            <w:pPr>
              <w:rPr>
                <w:rFonts w:ascii="Garamond" w:hAnsi="Garamond"/>
              </w:rPr>
            </w:pPr>
            <w:proofErr w:type="spellStart"/>
            <w:r>
              <w:rPr>
                <w:rFonts w:ascii="Garamond" w:hAnsi="Garamond"/>
              </w:rPr>
              <w:lastRenderedPageBreak/>
              <w:t>Közmondás</w:t>
            </w:r>
            <w:proofErr w:type="spellEnd"/>
            <w:r>
              <w:rPr>
                <w:rFonts w:ascii="Garamond" w:hAnsi="Garamond"/>
              </w:rPr>
              <w:t xml:space="preserve"> </w:t>
            </w:r>
            <w:proofErr w:type="spellStart"/>
            <w:r>
              <w:rPr>
                <w:rFonts w:ascii="Garamond" w:hAnsi="Garamond"/>
              </w:rPr>
              <w:t>írása</w:t>
            </w:r>
            <w:proofErr w:type="spellEnd"/>
            <w:r>
              <w:rPr>
                <w:rFonts w:ascii="Garamond" w:hAnsi="Garamond"/>
              </w:rPr>
              <w:t xml:space="preserve">, </w:t>
            </w:r>
            <w:proofErr w:type="spellStart"/>
            <w:r>
              <w:rPr>
                <w:rFonts w:ascii="Garamond" w:hAnsi="Garamond"/>
              </w:rPr>
              <w:t>magyarázata</w:t>
            </w:r>
            <w:proofErr w:type="spellEnd"/>
            <w:r>
              <w:rPr>
                <w:rFonts w:ascii="Garamond" w:hAnsi="Garamond"/>
              </w:rPr>
              <w:t xml:space="preserve">. 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p>
          <w:p w14:paraId="46B7CEDF" w14:textId="77777777" w:rsidR="003C30B4" w:rsidRDefault="003C30B4" w:rsidP="00B950A4">
            <w:pPr>
              <w:rPr>
                <w:rFonts w:ascii="Garamond" w:hAnsi="Garamond"/>
              </w:rPr>
            </w:pPr>
            <w:r>
              <w:rPr>
                <w:rFonts w:ascii="Garamond" w:hAnsi="Garamond"/>
              </w:rPr>
              <w:lastRenderedPageBreak/>
              <w:t>(</w:t>
            </w:r>
            <w:proofErr w:type="spellStart"/>
            <w:r>
              <w:rPr>
                <w:rFonts w:ascii="Garamond" w:hAnsi="Garamond"/>
              </w:rPr>
              <w:t>betű-szótag-szó-szószerkezet-</w:t>
            </w:r>
            <w:r w:rsidRPr="005E0A04">
              <w:rPr>
                <w:rFonts w:ascii="Garamond" w:hAnsi="Garamond"/>
              </w:rPr>
              <w:t>mondat</w:t>
            </w:r>
            <w:r>
              <w:rPr>
                <w:rFonts w:ascii="Garamond" w:hAnsi="Garamond"/>
              </w:rPr>
              <w:t>-</w:t>
            </w:r>
            <w:r w:rsidRPr="005E0A04">
              <w:rPr>
                <w:rFonts w:ascii="Garamond" w:hAnsi="Garamond"/>
                <w:b/>
              </w:rPr>
              <w:t>szöveg</w:t>
            </w:r>
            <w:proofErr w:type="spellEnd"/>
            <w:r>
              <w:rPr>
                <w:rFonts w:ascii="Garamond" w:hAnsi="Garamond"/>
              </w:rPr>
              <w:t>).</w:t>
            </w:r>
          </w:p>
          <w:p w14:paraId="14881FF3" w14:textId="77777777" w:rsidR="003C30B4" w:rsidRDefault="003C30B4" w:rsidP="00B950A4">
            <w:pPr>
              <w:rPr>
                <w:rFonts w:ascii="Garamond" w:hAnsi="Garamond"/>
              </w:rPr>
            </w:pPr>
          </w:p>
          <w:p w14:paraId="453E6613" w14:textId="77777777" w:rsidR="003C30B4" w:rsidRDefault="003C30B4" w:rsidP="00B950A4">
            <w:pPr>
              <w:rPr>
                <w:rFonts w:ascii="Garamond" w:hAnsi="Garamond"/>
              </w:rPr>
            </w:pPr>
          </w:p>
          <w:p w14:paraId="05DEB49B" w14:textId="77777777" w:rsidR="003C30B4" w:rsidRDefault="003C30B4" w:rsidP="00B950A4">
            <w:pPr>
              <w:rPr>
                <w:rFonts w:ascii="Garamond" w:hAnsi="Garamond"/>
                <w:i/>
                <w:szCs w:val="24"/>
              </w:rPr>
            </w:pPr>
          </w:p>
          <w:p w14:paraId="4BC35FA5" w14:textId="77777777" w:rsidR="003C30B4" w:rsidRDefault="003C30B4" w:rsidP="00B950A4">
            <w:pPr>
              <w:rPr>
                <w:rFonts w:ascii="Garamond" w:hAnsi="Garamond"/>
                <w:i/>
                <w:szCs w:val="24"/>
              </w:rPr>
            </w:pPr>
          </w:p>
          <w:p w14:paraId="213925C5" w14:textId="77777777" w:rsidR="003C30B4" w:rsidRDefault="003C30B4" w:rsidP="00B950A4">
            <w:pPr>
              <w:rPr>
                <w:rFonts w:ascii="Garamond" w:hAnsi="Garamond"/>
                <w:i/>
                <w:szCs w:val="24"/>
              </w:rPr>
            </w:pPr>
            <w:proofErr w:type="spellStart"/>
            <w:r>
              <w:rPr>
                <w:rFonts w:ascii="Garamond" w:hAnsi="Garamond"/>
                <w:i/>
                <w:szCs w:val="24"/>
              </w:rPr>
              <w:t>É</w:t>
            </w:r>
            <w:r w:rsidRPr="008C339C">
              <w:rPr>
                <w:rFonts w:ascii="Garamond" w:hAnsi="Garamond"/>
                <w:i/>
                <w:szCs w:val="24"/>
              </w:rPr>
              <w:t>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4–5. o.</w:t>
            </w:r>
          </w:p>
          <w:p w14:paraId="286AAE77" w14:textId="77777777" w:rsidR="003C30B4" w:rsidRPr="00E135BD" w:rsidRDefault="003C30B4" w:rsidP="00B950A4">
            <w:pPr>
              <w:rPr>
                <w:rFonts w:ascii="Garamond" w:hAnsi="Garamond"/>
              </w:rPr>
            </w:pPr>
            <w:r>
              <w:rPr>
                <w:rFonts w:ascii="Garamond" w:hAnsi="Garamond"/>
                <w:szCs w:val="24"/>
              </w:rPr>
              <w:t xml:space="preserve">Hang </w:t>
            </w:r>
            <w:proofErr w:type="spellStart"/>
            <w:r>
              <w:rPr>
                <w:rFonts w:ascii="Garamond" w:hAnsi="Garamond"/>
                <w:szCs w:val="24"/>
              </w:rPr>
              <w:t>és</w:t>
            </w:r>
            <w:proofErr w:type="spellEnd"/>
            <w:r>
              <w:rPr>
                <w:rFonts w:ascii="Garamond" w:hAnsi="Garamond"/>
                <w:szCs w:val="24"/>
              </w:rPr>
              <w:t xml:space="preserve"> </w:t>
            </w:r>
            <w:proofErr w:type="spellStart"/>
            <w:r>
              <w:rPr>
                <w:rFonts w:ascii="Garamond" w:hAnsi="Garamond"/>
                <w:szCs w:val="24"/>
              </w:rPr>
              <w:t>betű</w:t>
            </w:r>
            <w:proofErr w:type="spellEnd"/>
            <w:r>
              <w:rPr>
                <w:rFonts w:ascii="Garamond" w:hAnsi="Garamond"/>
                <w:szCs w:val="24"/>
              </w:rPr>
              <w:t xml:space="preserve"> </w:t>
            </w:r>
            <w:proofErr w:type="spellStart"/>
            <w:r>
              <w:rPr>
                <w:rFonts w:ascii="Garamond" w:hAnsi="Garamond"/>
                <w:szCs w:val="24"/>
              </w:rPr>
              <w:t>megfeleltetése</w:t>
            </w:r>
            <w:proofErr w:type="spellEnd"/>
            <w:r>
              <w:rPr>
                <w:rFonts w:ascii="Garamond" w:hAnsi="Garamond"/>
                <w:szCs w:val="24"/>
              </w:rPr>
              <w:t xml:space="preserve">, </w:t>
            </w:r>
            <w:proofErr w:type="spellStart"/>
            <w:r>
              <w:rPr>
                <w:rFonts w:ascii="Garamond" w:hAnsi="Garamond"/>
                <w:szCs w:val="24"/>
              </w:rPr>
              <w:t>gyakorlása</w:t>
            </w:r>
            <w:proofErr w:type="spellEnd"/>
            <w:r>
              <w:rPr>
                <w:rFonts w:ascii="Garamond" w:hAnsi="Garamond"/>
                <w:szCs w:val="24"/>
              </w:rPr>
              <w:t xml:space="preserve">, </w:t>
            </w:r>
            <w:proofErr w:type="spellStart"/>
            <w:r>
              <w:rPr>
                <w:rFonts w:ascii="Garamond" w:hAnsi="Garamond"/>
                <w:szCs w:val="24"/>
              </w:rPr>
              <w:t>hosszú</w:t>
            </w:r>
            <w:proofErr w:type="spellEnd"/>
            <w:r>
              <w:rPr>
                <w:rFonts w:ascii="Garamond" w:hAnsi="Garamond"/>
                <w:szCs w:val="24"/>
              </w:rPr>
              <w:t xml:space="preserve"> </w:t>
            </w:r>
            <w:proofErr w:type="spellStart"/>
            <w:r>
              <w:rPr>
                <w:rFonts w:ascii="Garamond" w:hAnsi="Garamond"/>
                <w:szCs w:val="24"/>
              </w:rPr>
              <w:t>és</w:t>
            </w:r>
            <w:proofErr w:type="spellEnd"/>
            <w:r>
              <w:rPr>
                <w:rFonts w:ascii="Garamond" w:hAnsi="Garamond"/>
                <w:szCs w:val="24"/>
              </w:rPr>
              <w:t xml:space="preserve"> </w:t>
            </w:r>
            <w:proofErr w:type="spellStart"/>
            <w:r>
              <w:rPr>
                <w:rFonts w:ascii="Garamond" w:hAnsi="Garamond"/>
                <w:szCs w:val="24"/>
              </w:rPr>
              <w:t>rövid</w:t>
            </w:r>
            <w:proofErr w:type="spellEnd"/>
            <w:r>
              <w:rPr>
                <w:rFonts w:ascii="Garamond" w:hAnsi="Garamond"/>
                <w:szCs w:val="24"/>
              </w:rPr>
              <w:t xml:space="preserve"> </w:t>
            </w:r>
            <w:proofErr w:type="spellStart"/>
            <w:r>
              <w:rPr>
                <w:rFonts w:ascii="Garamond" w:hAnsi="Garamond"/>
                <w:szCs w:val="24"/>
              </w:rPr>
              <w:t>magánhangzók</w:t>
            </w:r>
            <w:proofErr w:type="spellEnd"/>
            <w:r>
              <w:rPr>
                <w:rFonts w:ascii="Garamond" w:hAnsi="Garamond"/>
                <w:szCs w:val="24"/>
              </w:rPr>
              <w:t xml:space="preserve"> </w:t>
            </w:r>
            <w:proofErr w:type="spellStart"/>
            <w:r>
              <w:rPr>
                <w:rFonts w:ascii="Garamond" w:hAnsi="Garamond"/>
                <w:szCs w:val="24"/>
              </w:rPr>
              <w:t>megkülönböztetése</w:t>
            </w:r>
            <w:proofErr w:type="spellEnd"/>
            <w:r>
              <w:rPr>
                <w:rFonts w:ascii="Garamond" w:hAnsi="Garamond"/>
                <w:szCs w:val="24"/>
              </w:rPr>
              <w:t xml:space="preserve"> – </w:t>
            </w:r>
            <w:proofErr w:type="spellStart"/>
            <w:r>
              <w:rPr>
                <w:rFonts w:ascii="Garamond" w:hAnsi="Garamond"/>
                <w:szCs w:val="24"/>
              </w:rPr>
              <w:t>ismétlés</w:t>
            </w:r>
            <w:proofErr w:type="spellEnd"/>
          </w:p>
          <w:p w14:paraId="1FB3D20A" w14:textId="77777777" w:rsidR="003C30B4" w:rsidRPr="00CA45E6" w:rsidRDefault="003C30B4" w:rsidP="00B950A4">
            <w:pPr>
              <w:rPr>
                <w:rFonts w:ascii="Garamond" w:hAnsi="Garamond"/>
              </w:rPr>
            </w:pPr>
          </w:p>
        </w:tc>
        <w:tc>
          <w:tcPr>
            <w:tcW w:w="2555" w:type="dxa"/>
          </w:tcPr>
          <w:p w14:paraId="508D960F" w14:textId="77777777" w:rsidR="003C30B4" w:rsidRDefault="003C30B4" w:rsidP="00B950A4">
            <w:pPr>
              <w:rPr>
                <w:rFonts w:ascii="Garamond" w:hAnsi="Garamond"/>
                <w:szCs w:val="24"/>
              </w:rPr>
            </w:pPr>
            <w:proofErr w:type="spellStart"/>
            <w:r>
              <w:rPr>
                <w:rFonts w:ascii="Garamond" w:hAnsi="Garamond"/>
                <w:szCs w:val="24"/>
              </w:rPr>
              <w:lastRenderedPageBreak/>
              <w:t>Olvasástechnikai</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 xml:space="preserve"> – </w:t>
            </w:r>
            <w:proofErr w:type="spellStart"/>
            <w:r>
              <w:rPr>
                <w:rFonts w:ascii="Garamond" w:hAnsi="Garamond"/>
                <w:szCs w:val="24"/>
              </w:rPr>
              <w:t>látószögnövelő</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 xml:space="preserve">, </w:t>
            </w:r>
            <w:proofErr w:type="spellStart"/>
            <w:r>
              <w:rPr>
                <w:rFonts w:ascii="Garamond" w:hAnsi="Garamond"/>
                <w:szCs w:val="24"/>
              </w:rPr>
              <w:t>bővülő</w:t>
            </w:r>
            <w:proofErr w:type="spellEnd"/>
            <w:r>
              <w:rPr>
                <w:rFonts w:ascii="Garamond" w:hAnsi="Garamond"/>
                <w:szCs w:val="24"/>
              </w:rPr>
              <w:t xml:space="preserve"> </w:t>
            </w:r>
            <w:proofErr w:type="spellStart"/>
            <w:r>
              <w:rPr>
                <w:rFonts w:ascii="Garamond" w:hAnsi="Garamond"/>
                <w:szCs w:val="24"/>
              </w:rPr>
              <w:t>mondatokkal</w:t>
            </w:r>
            <w:proofErr w:type="spellEnd"/>
          </w:p>
          <w:p w14:paraId="62C2A1C7" w14:textId="77777777" w:rsidR="003C30B4" w:rsidRDefault="003C30B4" w:rsidP="00B950A4">
            <w:pPr>
              <w:rPr>
                <w:rFonts w:ascii="Garamond" w:hAnsi="Garamond"/>
                <w:szCs w:val="24"/>
              </w:rPr>
            </w:pPr>
          </w:p>
          <w:p w14:paraId="5FC53173" w14:textId="77777777" w:rsidR="003C30B4" w:rsidRPr="00073924" w:rsidRDefault="003C30B4" w:rsidP="00B950A4">
            <w:pPr>
              <w:rPr>
                <w:rFonts w:ascii="Garamond" w:hAnsi="Garamond"/>
                <w:szCs w:val="24"/>
              </w:rPr>
            </w:pPr>
            <w:proofErr w:type="spellStart"/>
            <w:r w:rsidRPr="00073924">
              <w:rPr>
                <w:rFonts w:ascii="Garamond" w:hAnsi="Garamond"/>
                <w:szCs w:val="24"/>
              </w:rPr>
              <w:t>Az</w:t>
            </w:r>
            <w:proofErr w:type="spellEnd"/>
            <w:r w:rsidRPr="00073924">
              <w:rPr>
                <w:rFonts w:ascii="Garamond" w:hAnsi="Garamond"/>
                <w:szCs w:val="24"/>
              </w:rPr>
              <w:t xml:space="preserve"> </w:t>
            </w:r>
            <w:proofErr w:type="spellStart"/>
            <w:r w:rsidRPr="00073924">
              <w:rPr>
                <w:rFonts w:ascii="Garamond" w:hAnsi="Garamond"/>
                <w:szCs w:val="24"/>
              </w:rPr>
              <w:t>ismerettartalmú</w:t>
            </w:r>
            <w:proofErr w:type="spellEnd"/>
            <w:r w:rsidRPr="00073924">
              <w:rPr>
                <w:rFonts w:ascii="Garamond" w:hAnsi="Garamond"/>
                <w:szCs w:val="24"/>
              </w:rPr>
              <w:t xml:space="preserve"> </w:t>
            </w:r>
            <w:proofErr w:type="spellStart"/>
            <w:r w:rsidRPr="00073924">
              <w:rPr>
                <w:rFonts w:ascii="Garamond" w:hAnsi="Garamond"/>
                <w:szCs w:val="24"/>
              </w:rPr>
              <w:t>szö-vegbefogadás</w:t>
            </w:r>
            <w:proofErr w:type="spellEnd"/>
            <w:r w:rsidRPr="00073924">
              <w:rPr>
                <w:rFonts w:ascii="Garamond" w:hAnsi="Garamond"/>
                <w:szCs w:val="24"/>
              </w:rPr>
              <w:t xml:space="preserve"> </w:t>
            </w:r>
            <w:proofErr w:type="spellStart"/>
            <w:r w:rsidRPr="00073924">
              <w:rPr>
                <w:rFonts w:ascii="Garamond" w:hAnsi="Garamond"/>
                <w:szCs w:val="24"/>
              </w:rPr>
              <w:t>technikái-nak</w:t>
            </w:r>
            <w:proofErr w:type="spellEnd"/>
            <w:r w:rsidRPr="00073924">
              <w:rPr>
                <w:rFonts w:ascii="Garamond" w:hAnsi="Garamond"/>
                <w:szCs w:val="24"/>
              </w:rPr>
              <w:t xml:space="preserve"> </w:t>
            </w:r>
            <w:proofErr w:type="spellStart"/>
            <w:r w:rsidRPr="00073924">
              <w:rPr>
                <w:rFonts w:ascii="Garamond" w:hAnsi="Garamond"/>
                <w:szCs w:val="24"/>
              </w:rPr>
              <w:t>alkalmazás</w:t>
            </w:r>
            <w:r>
              <w:rPr>
                <w:rFonts w:ascii="Garamond" w:hAnsi="Garamond"/>
                <w:szCs w:val="24"/>
              </w:rPr>
              <w:t>a</w:t>
            </w:r>
            <w:proofErr w:type="spellEnd"/>
            <w:r w:rsidRPr="00073924">
              <w:rPr>
                <w:rFonts w:ascii="Garamond" w:hAnsi="Garamond"/>
                <w:szCs w:val="24"/>
              </w:rPr>
              <w:t xml:space="preserve"> </w:t>
            </w:r>
          </w:p>
          <w:p w14:paraId="2B06E0AB" w14:textId="77777777" w:rsidR="003C30B4" w:rsidRPr="00073924" w:rsidRDefault="003C30B4" w:rsidP="00B950A4">
            <w:pPr>
              <w:rPr>
                <w:rFonts w:ascii="Garamond" w:hAnsi="Garamond"/>
                <w:szCs w:val="24"/>
              </w:rPr>
            </w:pPr>
            <w:r w:rsidRPr="00073924">
              <w:rPr>
                <w:rFonts w:ascii="Garamond" w:hAnsi="Garamond"/>
                <w:szCs w:val="24"/>
              </w:rPr>
              <w:lastRenderedPageBreak/>
              <w:t xml:space="preserve">A </w:t>
            </w:r>
            <w:proofErr w:type="spellStart"/>
            <w:r w:rsidRPr="00073924">
              <w:rPr>
                <w:rFonts w:ascii="Garamond" w:hAnsi="Garamond"/>
                <w:szCs w:val="24"/>
              </w:rPr>
              <w:t>gondolkodási</w:t>
            </w:r>
            <w:proofErr w:type="spellEnd"/>
            <w:r w:rsidRPr="00073924">
              <w:rPr>
                <w:rFonts w:ascii="Garamond" w:hAnsi="Garamond"/>
                <w:szCs w:val="24"/>
              </w:rPr>
              <w:t xml:space="preserve"> </w:t>
            </w:r>
            <w:proofErr w:type="spellStart"/>
            <w:r w:rsidRPr="00073924">
              <w:rPr>
                <w:rFonts w:ascii="Garamond" w:hAnsi="Garamond"/>
                <w:szCs w:val="24"/>
              </w:rPr>
              <w:t>struktúra</w:t>
            </w:r>
            <w:proofErr w:type="spellEnd"/>
            <w:r w:rsidRPr="00073924">
              <w:rPr>
                <w:rFonts w:ascii="Garamond" w:hAnsi="Garamond"/>
                <w:szCs w:val="24"/>
              </w:rPr>
              <w:t xml:space="preserve"> </w:t>
            </w:r>
            <w:proofErr w:type="spellStart"/>
            <w:r w:rsidRPr="00073924">
              <w:rPr>
                <w:rFonts w:ascii="Garamond" w:hAnsi="Garamond"/>
                <w:szCs w:val="24"/>
              </w:rPr>
              <w:t>alkalmazása</w:t>
            </w:r>
            <w:proofErr w:type="spellEnd"/>
            <w:r w:rsidRPr="00073924">
              <w:rPr>
                <w:rFonts w:ascii="Garamond" w:hAnsi="Garamond"/>
                <w:szCs w:val="24"/>
              </w:rPr>
              <w:t xml:space="preserve">; </w:t>
            </w:r>
            <w:proofErr w:type="spellStart"/>
            <w:r w:rsidRPr="00073924">
              <w:rPr>
                <w:rFonts w:ascii="Garamond" w:hAnsi="Garamond"/>
                <w:szCs w:val="24"/>
              </w:rPr>
              <w:t>analízis</w:t>
            </w:r>
            <w:proofErr w:type="spellEnd"/>
            <w:r w:rsidRPr="00073924">
              <w:rPr>
                <w:rFonts w:ascii="Garamond" w:hAnsi="Garamond"/>
                <w:szCs w:val="24"/>
              </w:rPr>
              <w:t xml:space="preserve"> – </w:t>
            </w:r>
            <w:proofErr w:type="spellStart"/>
            <w:r w:rsidRPr="00073924">
              <w:rPr>
                <w:rFonts w:ascii="Garamond" w:hAnsi="Garamond"/>
                <w:szCs w:val="24"/>
              </w:rPr>
              <w:t>szintézis</w:t>
            </w:r>
            <w:proofErr w:type="spellEnd"/>
          </w:p>
          <w:p w14:paraId="41E5DC6F" w14:textId="77777777" w:rsidR="003C30B4" w:rsidRPr="00073924" w:rsidRDefault="003C30B4" w:rsidP="00B950A4">
            <w:pPr>
              <w:rPr>
                <w:rFonts w:ascii="Garamond" w:hAnsi="Garamond"/>
                <w:szCs w:val="24"/>
              </w:rPr>
            </w:pPr>
          </w:p>
          <w:p w14:paraId="2A465FC6" w14:textId="77777777" w:rsidR="003C30B4" w:rsidRPr="00073924" w:rsidRDefault="003C30B4" w:rsidP="00B950A4">
            <w:pPr>
              <w:rPr>
                <w:rFonts w:ascii="Garamond" w:hAnsi="Garamond"/>
                <w:szCs w:val="24"/>
              </w:rPr>
            </w:pPr>
            <w:r w:rsidRPr="00073924">
              <w:rPr>
                <w:rFonts w:ascii="Garamond" w:hAnsi="Garamond"/>
                <w:szCs w:val="24"/>
              </w:rPr>
              <w:t xml:space="preserve">A </w:t>
            </w:r>
            <w:proofErr w:type="spellStart"/>
            <w:r w:rsidRPr="00073924">
              <w:rPr>
                <w:rFonts w:ascii="Garamond" w:hAnsi="Garamond"/>
                <w:szCs w:val="24"/>
              </w:rPr>
              <w:t>nem</w:t>
            </w:r>
            <w:proofErr w:type="spellEnd"/>
            <w:r w:rsidRPr="00073924">
              <w:rPr>
                <w:rFonts w:ascii="Garamond" w:hAnsi="Garamond"/>
                <w:szCs w:val="24"/>
              </w:rPr>
              <w:t xml:space="preserve"> </w:t>
            </w:r>
            <w:proofErr w:type="spellStart"/>
            <w:r w:rsidRPr="00073924">
              <w:rPr>
                <w:rFonts w:ascii="Garamond" w:hAnsi="Garamond"/>
                <w:szCs w:val="24"/>
              </w:rPr>
              <w:t>nyelvi</w:t>
            </w:r>
            <w:proofErr w:type="spellEnd"/>
            <w:r w:rsidRPr="00073924">
              <w:rPr>
                <w:rFonts w:ascii="Garamond" w:hAnsi="Garamond"/>
                <w:szCs w:val="24"/>
              </w:rPr>
              <w:t xml:space="preserve"> </w:t>
            </w:r>
            <w:proofErr w:type="spellStart"/>
            <w:r w:rsidRPr="00073924">
              <w:rPr>
                <w:rFonts w:ascii="Garamond" w:hAnsi="Garamond"/>
                <w:szCs w:val="24"/>
              </w:rPr>
              <w:t>jelek</w:t>
            </w:r>
            <w:proofErr w:type="spellEnd"/>
            <w:r w:rsidRPr="00073924">
              <w:rPr>
                <w:rFonts w:ascii="Garamond" w:hAnsi="Garamond"/>
                <w:szCs w:val="24"/>
              </w:rPr>
              <w:t xml:space="preserve"> </w:t>
            </w:r>
            <w:proofErr w:type="spellStart"/>
            <w:r w:rsidRPr="00073924">
              <w:rPr>
                <w:rFonts w:ascii="Garamond" w:hAnsi="Garamond"/>
                <w:szCs w:val="24"/>
              </w:rPr>
              <w:t>szere-pének</w:t>
            </w:r>
            <w:proofErr w:type="spellEnd"/>
            <w:r w:rsidRPr="00073924">
              <w:rPr>
                <w:rFonts w:ascii="Garamond" w:hAnsi="Garamond"/>
                <w:szCs w:val="24"/>
              </w:rPr>
              <w:t xml:space="preserve"> </w:t>
            </w:r>
            <w:proofErr w:type="spellStart"/>
            <w:r w:rsidRPr="00073924">
              <w:rPr>
                <w:rFonts w:ascii="Garamond" w:hAnsi="Garamond"/>
                <w:szCs w:val="24"/>
              </w:rPr>
              <w:t>tudatosítása</w:t>
            </w:r>
            <w:proofErr w:type="spellEnd"/>
          </w:p>
          <w:p w14:paraId="68D4F369" w14:textId="77777777" w:rsidR="003C30B4" w:rsidRDefault="003C30B4" w:rsidP="00B950A4">
            <w:pPr>
              <w:rPr>
                <w:rFonts w:ascii="Garamond" w:hAnsi="Garamond"/>
                <w:szCs w:val="24"/>
              </w:rPr>
            </w:pPr>
            <w:r w:rsidRPr="00073924">
              <w:rPr>
                <w:rFonts w:ascii="Garamond" w:hAnsi="Garamond"/>
                <w:szCs w:val="24"/>
              </w:rPr>
              <w:t xml:space="preserve">A </w:t>
            </w:r>
            <w:proofErr w:type="spellStart"/>
            <w:r w:rsidRPr="00073924">
              <w:rPr>
                <w:rFonts w:ascii="Garamond" w:hAnsi="Garamond"/>
                <w:szCs w:val="24"/>
              </w:rPr>
              <w:t>térképen</w:t>
            </w:r>
            <w:proofErr w:type="spellEnd"/>
            <w:r w:rsidRPr="00073924">
              <w:rPr>
                <w:rFonts w:ascii="Garamond" w:hAnsi="Garamond"/>
                <w:szCs w:val="24"/>
              </w:rPr>
              <w:t xml:space="preserve"> </w:t>
            </w:r>
            <w:proofErr w:type="spellStart"/>
            <w:r w:rsidRPr="00073924">
              <w:rPr>
                <w:rFonts w:ascii="Garamond" w:hAnsi="Garamond"/>
                <w:szCs w:val="24"/>
              </w:rPr>
              <w:t>használt</w:t>
            </w:r>
            <w:proofErr w:type="spellEnd"/>
            <w:r w:rsidRPr="00073924">
              <w:rPr>
                <w:rFonts w:ascii="Garamond" w:hAnsi="Garamond"/>
                <w:szCs w:val="24"/>
              </w:rPr>
              <w:t xml:space="preserve"> </w:t>
            </w:r>
            <w:proofErr w:type="spellStart"/>
            <w:r w:rsidRPr="00073924">
              <w:rPr>
                <w:rFonts w:ascii="Garamond" w:hAnsi="Garamond"/>
                <w:szCs w:val="24"/>
              </w:rPr>
              <w:t>jelek</w:t>
            </w:r>
            <w:proofErr w:type="spellEnd"/>
            <w:r w:rsidRPr="00073924">
              <w:rPr>
                <w:rFonts w:ascii="Garamond" w:hAnsi="Garamond"/>
                <w:szCs w:val="24"/>
              </w:rPr>
              <w:t xml:space="preserve"> </w:t>
            </w:r>
            <w:proofErr w:type="spellStart"/>
            <w:r w:rsidRPr="00073924">
              <w:rPr>
                <w:rFonts w:ascii="Garamond" w:hAnsi="Garamond"/>
                <w:szCs w:val="24"/>
              </w:rPr>
              <w:t>dekódolása</w:t>
            </w:r>
            <w:proofErr w:type="spellEnd"/>
          </w:p>
          <w:p w14:paraId="4C8B0418" w14:textId="77777777" w:rsidR="003C30B4" w:rsidRDefault="003C30B4" w:rsidP="00B950A4">
            <w:pPr>
              <w:rPr>
                <w:rFonts w:ascii="Garamond" w:hAnsi="Garamond"/>
                <w:szCs w:val="24"/>
              </w:rPr>
            </w:pPr>
            <w:proofErr w:type="spellStart"/>
            <w:r>
              <w:rPr>
                <w:rFonts w:ascii="Garamond" w:hAnsi="Garamond"/>
                <w:szCs w:val="24"/>
              </w:rPr>
              <w:t>Állítások</w:t>
            </w:r>
            <w:proofErr w:type="spellEnd"/>
            <w:r>
              <w:rPr>
                <w:rFonts w:ascii="Garamond" w:hAnsi="Garamond"/>
                <w:szCs w:val="24"/>
              </w:rPr>
              <w:t xml:space="preserve"> </w:t>
            </w:r>
            <w:proofErr w:type="spellStart"/>
            <w:r>
              <w:rPr>
                <w:rFonts w:ascii="Garamond" w:hAnsi="Garamond"/>
                <w:szCs w:val="24"/>
              </w:rPr>
              <w:t>megfeleltetése</w:t>
            </w:r>
            <w:proofErr w:type="spellEnd"/>
            <w:r>
              <w:rPr>
                <w:rFonts w:ascii="Garamond" w:hAnsi="Garamond"/>
                <w:szCs w:val="24"/>
              </w:rPr>
              <w:t xml:space="preserve"> a </w:t>
            </w:r>
            <w:proofErr w:type="spellStart"/>
            <w:r>
              <w:rPr>
                <w:rFonts w:ascii="Garamond" w:hAnsi="Garamond"/>
                <w:szCs w:val="24"/>
              </w:rPr>
              <w:t>térképjeleknek</w:t>
            </w:r>
            <w:proofErr w:type="spellEnd"/>
            <w:r>
              <w:rPr>
                <w:rFonts w:ascii="Garamond" w:hAnsi="Garamond"/>
                <w:szCs w:val="24"/>
              </w:rPr>
              <w:t xml:space="preserve"> </w:t>
            </w:r>
          </w:p>
          <w:p w14:paraId="0C28FDB7" w14:textId="77777777" w:rsidR="003C30B4" w:rsidRDefault="003C30B4" w:rsidP="00B950A4">
            <w:pPr>
              <w:rPr>
                <w:rFonts w:ascii="Garamond" w:hAnsi="Garamond"/>
                <w:szCs w:val="24"/>
              </w:rPr>
            </w:pPr>
            <w:r>
              <w:rPr>
                <w:rFonts w:ascii="Garamond" w:hAnsi="Garamond"/>
              </w:rPr>
              <w:t>KRESZ-</w:t>
            </w:r>
            <w:proofErr w:type="spellStart"/>
            <w:r>
              <w:rPr>
                <w:rFonts w:ascii="Garamond" w:hAnsi="Garamond"/>
              </w:rPr>
              <w:t>táblák</w:t>
            </w:r>
            <w:proofErr w:type="spellEnd"/>
            <w:r>
              <w:rPr>
                <w:rFonts w:ascii="Garamond" w:hAnsi="Garamond"/>
              </w:rPr>
              <w:t xml:space="preserve"> </w:t>
            </w:r>
            <w:proofErr w:type="spellStart"/>
            <w:r>
              <w:rPr>
                <w:rFonts w:ascii="Garamond" w:hAnsi="Garamond"/>
              </w:rPr>
              <w:t>mint</w:t>
            </w:r>
            <w:proofErr w:type="spellEnd"/>
            <w:r>
              <w:rPr>
                <w:rFonts w:ascii="Garamond" w:hAnsi="Garamond"/>
              </w:rPr>
              <w:t xml:space="preserve"> </w:t>
            </w:r>
            <w:proofErr w:type="spellStart"/>
            <w:r>
              <w:rPr>
                <w:rFonts w:ascii="Garamond" w:hAnsi="Garamond"/>
              </w:rPr>
              <w:t>nem</w:t>
            </w:r>
            <w:proofErr w:type="spellEnd"/>
            <w:r>
              <w:rPr>
                <w:rFonts w:ascii="Garamond" w:hAnsi="Garamond"/>
              </w:rPr>
              <w:t xml:space="preserve"> </w:t>
            </w:r>
            <w:proofErr w:type="spellStart"/>
            <w:r>
              <w:rPr>
                <w:rFonts w:ascii="Garamond" w:hAnsi="Garamond"/>
              </w:rPr>
              <w:t>nyelvi</w:t>
            </w:r>
            <w:proofErr w:type="spellEnd"/>
            <w:r>
              <w:rPr>
                <w:rFonts w:ascii="Garamond" w:hAnsi="Garamond"/>
              </w:rPr>
              <w:t xml:space="preserve"> </w:t>
            </w:r>
            <w:proofErr w:type="spellStart"/>
            <w:r>
              <w:rPr>
                <w:rFonts w:ascii="Garamond" w:hAnsi="Garamond"/>
              </w:rPr>
              <w:t>jelek</w:t>
            </w:r>
            <w:proofErr w:type="spellEnd"/>
            <w:r w:rsidRPr="00073924">
              <w:rPr>
                <w:rFonts w:ascii="Garamond" w:hAnsi="Garamond"/>
                <w:szCs w:val="24"/>
              </w:rPr>
              <w:t xml:space="preserve"> </w:t>
            </w:r>
          </w:p>
          <w:p w14:paraId="1B9A05A9" w14:textId="77777777" w:rsidR="003C30B4" w:rsidRPr="00073924" w:rsidRDefault="003C30B4" w:rsidP="00B950A4">
            <w:pPr>
              <w:rPr>
                <w:rFonts w:ascii="Garamond" w:hAnsi="Garamond"/>
                <w:szCs w:val="24"/>
              </w:rPr>
            </w:pPr>
            <w:proofErr w:type="spellStart"/>
            <w:r w:rsidRPr="00073924">
              <w:rPr>
                <w:rFonts w:ascii="Garamond" w:hAnsi="Garamond"/>
                <w:szCs w:val="24"/>
              </w:rPr>
              <w:t>Az</w:t>
            </w:r>
            <w:proofErr w:type="spellEnd"/>
            <w:r w:rsidRPr="00073924">
              <w:rPr>
                <w:rFonts w:ascii="Garamond" w:hAnsi="Garamond"/>
                <w:szCs w:val="24"/>
              </w:rPr>
              <w:t xml:space="preserve"> </w:t>
            </w:r>
            <w:proofErr w:type="spellStart"/>
            <w:r w:rsidRPr="00073924">
              <w:rPr>
                <w:rFonts w:ascii="Garamond" w:hAnsi="Garamond"/>
                <w:szCs w:val="24"/>
              </w:rPr>
              <w:t>ismerettartalmú</w:t>
            </w:r>
            <w:proofErr w:type="spellEnd"/>
            <w:r w:rsidRPr="00073924">
              <w:rPr>
                <w:rFonts w:ascii="Garamond" w:hAnsi="Garamond"/>
                <w:szCs w:val="24"/>
              </w:rPr>
              <w:t xml:space="preserve"> </w:t>
            </w:r>
            <w:proofErr w:type="spellStart"/>
            <w:r w:rsidRPr="00073924">
              <w:rPr>
                <w:rFonts w:ascii="Garamond" w:hAnsi="Garamond"/>
                <w:szCs w:val="24"/>
              </w:rPr>
              <w:t>szö-vegbefogadás</w:t>
            </w:r>
            <w:proofErr w:type="spellEnd"/>
            <w:r w:rsidRPr="00073924">
              <w:rPr>
                <w:rFonts w:ascii="Garamond" w:hAnsi="Garamond"/>
                <w:szCs w:val="24"/>
              </w:rPr>
              <w:t xml:space="preserve"> </w:t>
            </w:r>
            <w:proofErr w:type="spellStart"/>
            <w:r w:rsidRPr="00073924">
              <w:rPr>
                <w:rFonts w:ascii="Garamond" w:hAnsi="Garamond"/>
                <w:szCs w:val="24"/>
              </w:rPr>
              <w:t>technikái-nak</w:t>
            </w:r>
            <w:proofErr w:type="spellEnd"/>
            <w:r w:rsidRPr="00073924">
              <w:rPr>
                <w:rFonts w:ascii="Garamond" w:hAnsi="Garamond"/>
                <w:szCs w:val="24"/>
              </w:rPr>
              <w:t xml:space="preserve"> </w:t>
            </w:r>
            <w:proofErr w:type="spellStart"/>
            <w:r w:rsidRPr="00073924">
              <w:rPr>
                <w:rFonts w:ascii="Garamond" w:hAnsi="Garamond"/>
                <w:szCs w:val="24"/>
              </w:rPr>
              <w:t>alkalmazás</w:t>
            </w:r>
            <w:r>
              <w:rPr>
                <w:rFonts w:ascii="Garamond" w:hAnsi="Garamond"/>
                <w:szCs w:val="24"/>
              </w:rPr>
              <w:t>a</w:t>
            </w:r>
            <w:proofErr w:type="spellEnd"/>
            <w:r w:rsidRPr="00073924">
              <w:rPr>
                <w:rFonts w:ascii="Garamond" w:hAnsi="Garamond"/>
                <w:szCs w:val="24"/>
              </w:rPr>
              <w:t xml:space="preserve"> </w:t>
            </w:r>
          </w:p>
          <w:p w14:paraId="7ED7F65D" w14:textId="77777777" w:rsidR="003C30B4" w:rsidRDefault="003C30B4" w:rsidP="00B950A4">
            <w:pPr>
              <w:rPr>
                <w:rFonts w:ascii="Garamond" w:hAnsi="Garamond"/>
                <w:szCs w:val="24"/>
              </w:rPr>
            </w:pPr>
            <w:r w:rsidRPr="00073924">
              <w:rPr>
                <w:rFonts w:ascii="Garamond" w:hAnsi="Garamond"/>
                <w:szCs w:val="24"/>
              </w:rPr>
              <w:t xml:space="preserve">A </w:t>
            </w:r>
            <w:proofErr w:type="spellStart"/>
            <w:r w:rsidRPr="00073924">
              <w:rPr>
                <w:rFonts w:ascii="Garamond" w:hAnsi="Garamond"/>
                <w:szCs w:val="24"/>
              </w:rPr>
              <w:t>gondolkodási</w:t>
            </w:r>
            <w:proofErr w:type="spellEnd"/>
            <w:r w:rsidRPr="00073924">
              <w:rPr>
                <w:rFonts w:ascii="Garamond" w:hAnsi="Garamond"/>
                <w:szCs w:val="24"/>
              </w:rPr>
              <w:t xml:space="preserve"> </w:t>
            </w:r>
            <w:proofErr w:type="spellStart"/>
            <w:r w:rsidRPr="00073924">
              <w:rPr>
                <w:rFonts w:ascii="Garamond" w:hAnsi="Garamond"/>
                <w:szCs w:val="24"/>
              </w:rPr>
              <w:t>struktúra</w:t>
            </w:r>
            <w:proofErr w:type="spellEnd"/>
            <w:r w:rsidRPr="00073924">
              <w:rPr>
                <w:rFonts w:ascii="Garamond" w:hAnsi="Garamond"/>
                <w:szCs w:val="24"/>
              </w:rPr>
              <w:t xml:space="preserve"> </w:t>
            </w:r>
            <w:proofErr w:type="spellStart"/>
            <w:r w:rsidRPr="00073924">
              <w:rPr>
                <w:rFonts w:ascii="Garamond" w:hAnsi="Garamond"/>
                <w:szCs w:val="24"/>
              </w:rPr>
              <w:t>alkalmazása</w:t>
            </w:r>
            <w:proofErr w:type="spellEnd"/>
            <w:r w:rsidRPr="00073924">
              <w:rPr>
                <w:rFonts w:ascii="Garamond" w:hAnsi="Garamond"/>
                <w:szCs w:val="24"/>
              </w:rPr>
              <w:t xml:space="preserve">; </w:t>
            </w:r>
            <w:proofErr w:type="spellStart"/>
            <w:r w:rsidRPr="00073924">
              <w:rPr>
                <w:rFonts w:ascii="Garamond" w:hAnsi="Garamond"/>
                <w:szCs w:val="24"/>
              </w:rPr>
              <w:t>analízis</w:t>
            </w:r>
            <w:proofErr w:type="spellEnd"/>
            <w:r w:rsidRPr="00073924">
              <w:rPr>
                <w:rFonts w:ascii="Garamond" w:hAnsi="Garamond"/>
                <w:szCs w:val="24"/>
              </w:rPr>
              <w:t xml:space="preserve"> – </w:t>
            </w:r>
            <w:proofErr w:type="spellStart"/>
            <w:r w:rsidRPr="00073924">
              <w:rPr>
                <w:rFonts w:ascii="Garamond" w:hAnsi="Garamond"/>
                <w:szCs w:val="24"/>
              </w:rPr>
              <w:t>szintézis</w:t>
            </w:r>
            <w:proofErr w:type="spellEnd"/>
          </w:p>
          <w:p w14:paraId="3E13430C" w14:textId="77777777" w:rsidR="003C30B4" w:rsidRPr="00073924" w:rsidRDefault="003C30B4" w:rsidP="00B950A4">
            <w:pPr>
              <w:rPr>
                <w:rFonts w:ascii="Garamond" w:hAnsi="Garamond"/>
                <w:szCs w:val="24"/>
              </w:rPr>
            </w:pPr>
            <w:proofErr w:type="spellStart"/>
            <w:r>
              <w:rPr>
                <w:rFonts w:ascii="Garamond" w:hAnsi="Garamond"/>
                <w:szCs w:val="24"/>
              </w:rPr>
              <w:t>Rész-egész</w:t>
            </w:r>
            <w:proofErr w:type="spellEnd"/>
            <w:r>
              <w:rPr>
                <w:rFonts w:ascii="Garamond" w:hAnsi="Garamond"/>
                <w:szCs w:val="24"/>
              </w:rPr>
              <w:t xml:space="preserve"> </w:t>
            </w:r>
            <w:proofErr w:type="spellStart"/>
            <w:r>
              <w:rPr>
                <w:rFonts w:ascii="Garamond" w:hAnsi="Garamond"/>
                <w:szCs w:val="24"/>
              </w:rPr>
              <w:t>viszony</w:t>
            </w:r>
            <w:proofErr w:type="spellEnd"/>
            <w:r>
              <w:rPr>
                <w:rFonts w:ascii="Garamond" w:hAnsi="Garamond"/>
                <w:szCs w:val="24"/>
              </w:rPr>
              <w:t xml:space="preserve"> – </w:t>
            </w:r>
            <w:proofErr w:type="spellStart"/>
            <w:r>
              <w:rPr>
                <w:rFonts w:ascii="Garamond" w:hAnsi="Garamond"/>
                <w:szCs w:val="24"/>
              </w:rPr>
              <w:t>nyomdahibás</w:t>
            </w:r>
            <w:proofErr w:type="spellEnd"/>
            <w:r>
              <w:rPr>
                <w:rFonts w:ascii="Garamond" w:hAnsi="Garamond"/>
                <w:szCs w:val="24"/>
              </w:rPr>
              <w:t xml:space="preserve"> </w:t>
            </w:r>
            <w:proofErr w:type="spellStart"/>
            <w:r>
              <w:rPr>
                <w:rFonts w:ascii="Garamond" w:hAnsi="Garamond"/>
                <w:szCs w:val="24"/>
              </w:rPr>
              <w:t>szövegben</w:t>
            </w:r>
            <w:proofErr w:type="spellEnd"/>
          </w:p>
          <w:p w14:paraId="0400078B" w14:textId="77777777" w:rsidR="003C30B4" w:rsidRDefault="003C30B4" w:rsidP="00B950A4">
            <w:pPr>
              <w:rPr>
                <w:rFonts w:ascii="Garamond" w:hAnsi="Garamond"/>
              </w:rPr>
            </w:pPr>
          </w:p>
          <w:p w14:paraId="102E0D5B" w14:textId="77777777" w:rsidR="003C30B4" w:rsidRDefault="003C30B4" w:rsidP="00B950A4">
            <w:pPr>
              <w:rPr>
                <w:rFonts w:ascii="Garamond" w:hAnsi="Garamond"/>
              </w:rPr>
            </w:pPr>
          </w:p>
          <w:p w14:paraId="51C315D4" w14:textId="77777777" w:rsidR="003C30B4" w:rsidRPr="00CA45E6" w:rsidRDefault="003C30B4" w:rsidP="00B950A4">
            <w:pPr>
              <w:rPr>
                <w:rFonts w:ascii="Garamond" w:hAnsi="Garamond"/>
              </w:rPr>
            </w:pPr>
            <w:proofErr w:type="spellStart"/>
            <w:r>
              <w:rPr>
                <w:rFonts w:ascii="Garamond" w:hAnsi="Garamond"/>
              </w:rPr>
              <w:t>Az</w:t>
            </w:r>
            <w:proofErr w:type="spellEnd"/>
            <w:r>
              <w:rPr>
                <w:rFonts w:ascii="Garamond" w:hAnsi="Garamond"/>
              </w:rPr>
              <w:t xml:space="preserve"> </w:t>
            </w:r>
            <w:proofErr w:type="spellStart"/>
            <w:r>
              <w:rPr>
                <w:rFonts w:ascii="Garamond" w:hAnsi="Garamond"/>
              </w:rPr>
              <w:t>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dekódolása</w:t>
            </w:r>
            <w:proofErr w:type="spellEnd"/>
            <w:r>
              <w:rPr>
                <w:rFonts w:ascii="Garamond" w:hAnsi="Garamond"/>
              </w:rPr>
              <w:t xml:space="preserve">, </w:t>
            </w:r>
            <w:proofErr w:type="spellStart"/>
            <w:r>
              <w:rPr>
                <w:rFonts w:ascii="Garamond" w:hAnsi="Garamond"/>
              </w:rPr>
              <w:t>mely</w:t>
            </w:r>
            <w:proofErr w:type="spellEnd"/>
            <w:r>
              <w:rPr>
                <w:rFonts w:ascii="Garamond" w:hAnsi="Garamond"/>
              </w:rPr>
              <w:t xml:space="preserve"> </w:t>
            </w:r>
            <w:proofErr w:type="spellStart"/>
            <w:r>
              <w:rPr>
                <w:rFonts w:ascii="Garamond" w:hAnsi="Garamond"/>
              </w:rPr>
              <w:t>látens</w:t>
            </w:r>
            <w:proofErr w:type="spellEnd"/>
            <w:r>
              <w:rPr>
                <w:rFonts w:ascii="Garamond" w:hAnsi="Garamond"/>
              </w:rPr>
              <w:t xml:space="preserve"> </w:t>
            </w:r>
            <w:proofErr w:type="spellStart"/>
            <w:r>
              <w:rPr>
                <w:rFonts w:ascii="Garamond" w:hAnsi="Garamond"/>
              </w:rPr>
              <w:t>módon</w:t>
            </w:r>
            <w:proofErr w:type="spellEnd"/>
            <w:r>
              <w:rPr>
                <w:rFonts w:ascii="Garamond" w:hAnsi="Garamond"/>
              </w:rPr>
              <w:t xml:space="preserve"> </w:t>
            </w:r>
            <w:proofErr w:type="spellStart"/>
            <w:r>
              <w:rPr>
                <w:rFonts w:ascii="Garamond" w:hAnsi="Garamond"/>
              </w:rPr>
              <w:t>követi</w:t>
            </w:r>
            <w:proofErr w:type="spellEnd"/>
            <w:r>
              <w:rPr>
                <w:rFonts w:ascii="Garamond" w:hAnsi="Garamond"/>
              </w:rPr>
              <w:t xml:space="preserve"> </w:t>
            </w:r>
            <w:proofErr w:type="spellStart"/>
            <w:r>
              <w:rPr>
                <w:rFonts w:ascii="Garamond" w:hAnsi="Garamond"/>
              </w:rPr>
              <w:t>az</w:t>
            </w:r>
            <w:proofErr w:type="spellEnd"/>
            <w:r>
              <w:rPr>
                <w:rFonts w:ascii="Garamond" w:hAnsi="Garamond"/>
              </w:rPr>
              <w:t xml:space="preserve"> </w:t>
            </w:r>
            <w:proofErr w:type="spellStart"/>
            <w:r>
              <w:rPr>
                <w:rFonts w:ascii="Garamond" w:hAnsi="Garamond"/>
              </w:rPr>
              <w:t>epikai</w:t>
            </w:r>
            <w:proofErr w:type="spellEnd"/>
            <w:r>
              <w:rPr>
                <w:rFonts w:ascii="Garamond" w:hAnsi="Garamond"/>
              </w:rPr>
              <w:t xml:space="preserve"> </w:t>
            </w:r>
            <w:proofErr w:type="spellStart"/>
            <w:r>
              <w:rPr>
                <w:rFonts w:ascii="Garamond" w:hAnsi="Garamond"/>
              </w:rPr>
              <w:t>művek</w:t>
            </w:r>
            <w:proofErr w:type="spellEnd"/>
            <w:r>
              <w:rPr>
                <w:rFonts w:ascii="Garamond" w:hAnsi="Garamond"/>
              </w:rPr>
              <w:t xml:space="preserve"> </w:t>
            </w:r>
            <w:proofErr w:type="spellStart"/>
            <w:r>
              <w:rPr>
                <w:rFonts w:ascii="Garamond" w:hAnsi="Garamond"/>
              </w:rPr>
              <w:t>szerkezetét</w:t>
            </w:r>
            <w:proofErr w:type="spellEnd"/>
          </w:p>
        </w:tc>
      </w:tr>
      <w:tr w:rsidR="003C30B4" w:rsidRPr="00CA45E6" w14:paraId="69572BC4" w14:textId="77777777" w:rsidTr="00B950A4">
        <w:trPr>
          <w:cantSplit/>
          <w:trHeight w:val="2154"/>
        </w:trPr>
        <w:tc>
          <w:tcPr>
            <w:tcW w:w="411" w:type="dxa"/>
            <w:shd w:val="clear" w:color="auto" w:fill="FBE4D5" w:themeFill="accent2" w:themeFillTint="33"/>
            <w:textDirection w:val="btLr"/>
            <w:vAlign w:val="center"/>
          </w:tcPr>
          <w:p w14:paraId="7DC5A341" w14:textId="77777777" w:rsidR="003C30B4" w:rsidRPr="00A43795" w:rsidRDefault="003C30B4" w:rsidP="00B950A4">
            <w:pPr>
              <w:ind w:left="113" w:right="113"/>
              <w:jc w:val="center"/>
              <w:rPr>
                <w:rFonts w:ascii="Garamond" w:hAnsi="Garamond"/>
                <w:b/>
                <w:bCs/>
              </w:rPr>
            </w:pPr>
            <w:proofErr w:type="spellStart"/>
            <w:r w:rsidRPr="00A43795">
              <w:rPr>
                <w:rFonts w:ascii="Garamond" w:hAnsi="Garamond"/>
                <w:b/>
                <w:bCs/>
                <w:spacing w:val="60"/>
              </w:rPr>
              <w:lastRenderedPageBreak/>
              <w:t>október</w:t>
            </w:r>
            <w:proofErr w:type="spellEnd"/>
          </w:p>
        </w:tc>
        <w:tc>
          <w:tcPr>
            <w:tcW w:w="567" w:type="dxa"/>
            <w:gridSpan w:val="2"/>
            <w:shd w:val="clear" w:color="auto" w:fill="FBE4D5" w:themeFill="accent2" w:themeFillTint="33"/>
          </w:tcPr>
          <w:p w14:paraId="2214E24F" w14:textId="77777777" w:rsidR="003C30B4" w:rsidRPr="00CA45E6" w:rsidRDefault="003C30B4" w:rsidP="00B950A4">
            <w:pPr>
              <w:jc w:val="center"/>
              <w:rPr>
                <w:rFonts w:ascii="Garamond" w:hAnsi="Garamond"/>
              </w:rPr>
            </w:pPr>
            <w:r w:rsidRPr="70AD1990">
              <w:rPr>
                <w:rFonts w:ascii="Garamond" w:hAnsi="Garamond"/>
              </w:rPr>
              <w:t xml:space="preserve">1. </w:t>
            </w:r>
            <w:proofErr w:type="spellStart"/>
            <w:r w:rsidRPr="70AD1990">
              <w:rPr>
                <w:rFonts w:ascii="Garamond" w:hAnsi="Garamond"/>
              </w:rPr>
              <w:t>hét</w:t>
            </w:r>
            <w:proofErr w:type="spellEnd"/>
          </w:p>
        </w:tc>
        <w:tc>
          <w:tcPr>
            <w:tcW w:w="1559" w:type="dxa"/>
          </w:tcPr>
          <w:p w14:paraId="163AC78B"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6805E6FA" w14:textId="77777777" w:rsidR="003C30B4" w:rsidRPr="00CA45E6" w:rsidRDefault="003C30B4" w:rsidP="00B950A4">
            <w:pPr>
              <w:rPr>
                <w:rFonts w:ascii="Garamond" w:hAnsi="Garamond"/>
                <w:szCs w:val="24"/>
              </w:rPr>
            </w:pPr>
          </w:p>
          <w:p w14:paraId="457AE999" w14:textId="77777777" w:rsidR="003C30B4" w:rsidRPr="00CA45E6" w:rsidRDefault="003C30B4" w:rsidP="00B950A4">
            <w:pPr>
              <w:rPr>
                <w:rFonts w:ascii="Garamond" w:hAnsi="Garamond"/>
                <w:szCs w:val="24"/>
              </w:rPr>
            </w:pPr>
          </w:p>
          <w:p w14:paraId="17607830" w14:textId="77777777" w:rsidR="003C30B4" w:rsidRDefault="003C30B4" w:rsidP="00B950A4">
            <w:pPr>
              <w:rPr>
                <w:rFonts w:ascii="Garamond" w:hAnsi="Garamond"/>
                <w:b/>
                <w:szCs w:val="24"/>
              </w:rPr>
            </w:pPr>
          </w:p>
          <w:p w14:paraId="6AEF889A" w14:textId="77777777" w:rsidR="003C30B4" w:rsidRDefault="003C30B4" w:rsidP="00B950A4">
            <w:pPr>
              <w:rPr>
                <w:rFonts w:ascii="Garamond" w:hAnsi="Garamond"/>
                <w:b/>
                <w:szCs w:val="24"/>
              </w:rPr>
            </w:pPr>
          </w:p>
          <w:p w14:paraId="02585A82" w14:textId="77777777" w:rsidR="003C30B4" w:rsidRDefault="003C30B4" w:rsidP="00B950A4">
            <w:pPr>
              <w:rPr>
                <w:rFonts w:ascii="Garamond" w:hAnsi="Garamond"/>
                <w:b/>
                <w:szCs w:val="24"/>
              </w:rPr>
            </w:pPr>
          </w:p>
          <w:p w14:paraId="1294E9B2" w14:textId="77777777" w:rsidR="003C30B4" w:rsidRDefault="003C30B4" w:rsidP="00B950A4">
            <w:pPr>
              <w:rPr>
                <w:rFonts w:ascii="Garamond" w:hAnsi="Garamond"/>
                <w:b/>
                <w:szCs w:val="24"/>
              </w:rPr>
            </w:pPr>
          </w:p>
          <w:p w14:paraId="75D61B8B" w14:textId="77777777" w:rsidR="003C30B4" w:rsidRDefault="003C30B4" w:rsidP="00B950A4">
            <w:pPr>
              <w:rPr>
                <w:rFonts w:ascii="Garamond" w:hAnsi="Garamond"/>
                <w:b/>
                <w:szCs w:val="24"/>
              </w:rPr>
            </w:pPr>
          </w:p>
          <w:p w14:paraId="31EB9816" w14:textId="77777777" w:rsidR="003C30B4" w:rsidRDefault="003C30B4" w:rsidP="00B950A4">
            <w:pPr>
              <w:rPr>
                <w:rFonts w:ascii="Garamond" w:hAnsi="Garamond"/>
                <w:b/>
                <w:szCs w:val="24"/>
              </w:rPr>
            </w:pPr>
          </w:p>
          <w:p w14:paraId="36364FBF" w14:textId="77777777" w:rsidR="003C30B4" w:rsidRDefault="003C30B4" w:rsidP="00B950A4">
            <w:pPr>
              <w:rPr>
                <w:rFonts w:ascii="Garamond" w:hAnsi="Garamond"/>
                <w:b/>
                <w:szCs w:val="24"/>
              </w:rPr>
            </w:pPr>
          </w:p>
          <w:p w14:paraId="5C9E1E5D" w14:textId="77777777" w:rsidR="003C30B4" w:rsidRDefault="003C30B4" w:rsidP="00B950A4">
            <w:pPr>
              <w:rPr>
                <w:rFonts w:ascii="Garamond" w:hAnsi="Garamond"/>
                <w:b/>
                <w:szCs w:val="24"/>
              </w:rPr>
            </w:pPr>
          </w:p>
          <w:p w14:paraId="38FFB6AB" w14:textId="77777777" w:rsidR="003C30B4" w:rsidRDefault="003C30B4" w:rsidP="00B950A4">
            <w:pPr>
              <w:rPr>
                <w:rFonts w:ascii="Garamond" w:hAnsi="Garamond"/>
                <w:b/>
                <w:szCs w:val="24"/>
              </w:rPr>
            </w:pPr>
          </w:p>
          <w:p w14:paraId="450F92A4" w14:textId="77777777" w:rsidR="003C30B4" w:rsidRDefault="003C30B4" w:rsidP="00B950A4">
            <w:pPr>
              <w:rPr>
                <w:rFonts w:ascii="Garamond" w:hAnsi="Garamond"/>
                <w:b/>
                <w:szCs w:val="24"/>
              </w:rPr>
            </w:pPr>
          </w:p>
          <w:p w14:paraId="0179733A" w14:textId="77777777" w:rsidR="003C30B4" w:rsidRDefault="003C30B4" w:rsidP="00B950A4">
            <w:pPr>
              <w:rPr>
                <w:rFonts w:ascii="Garamond" w:hAnsi="Garamond"/>
                <w:b/>
                <w:szCs w:val="24"/>
              </w:rPr>
            </w:pPr>
          </w:p>
          <w:p w14:paraId="2B461CC9" w14:textId="77777777" w:rsidR="003C30B4" w:rsidRDefault="003C30B4" w:rsidP="00B950A4">
            <w:pPr>
              <w:rPr>
                <w:rFonts w:ascii="Garamond" w:hAnsi="Garamond"/>
                <w:b/>
                <w:szCs w:val="24"/>
              </w:rPr>
            </w:pPr>
          </w:p>
          <w:p w14:paraId="3BCB2503" w14:textId="77777777" w:rsidR="003C30B4" w:rsidRDefault="003C30B4" w:rsidP="00B950A4">
            <w:pPr>
              <w:rPr>
                <w:rFonts w:ascii="Garamond" w:hAnsi="Garamond"/>
                <w:b/>
                <w:szCs w:val="24"/>
              </w:rPr>
            </w:pPr>
          </w:p>
          <w:p w14:paraId="7B57A8D5" w14:textId="77777777" w:rsidR="003C30B4" w:rsidRDefault="003C30B4" w:rsidP="00B950A4">
            <w:pPr>
              <w:rPr>
                <w:rFonts w:ascii="Garamond" w:hAnsi="Garamond"/>
                <w:b/>
                <w:szCs w:val="24"/>
              </w:rPr>
            </w:pPr>
          </w:p>
          <w:p w14:paraId="6CF4F980" w14:textId="77777777" w:rsidR="003C30B4" w:rsidRDefault="003C30B4" w:rsidP="00B950A4">
            <w:pPr>
              <w:rPr>
                <w:rFonts w:ascii="Garamond" w:hAnsi="Garamond"/>
                <w:b/>
                <w:szCs w:val="24"/>
              </w:rPr>
            </w:pPr>
          </w:p>
          <w:p w14:paraId="0D1482BD" w14:textId="77777777" w:rsidR="003C30B4" w:rsidRDefault="003C30B4" w:rsidP="00B950A4">
            <w:pPr>
              <w:rPr>
                <w:rFonts w:ascii="Garamond" w:hAnsi="Garamond"/>
                <w:b/>
                <w:szCs w:val="24"/>
              </w:rPr>
            </w:pPr>
          </w:p>
          <w:p w14:paraId="66E83B0A" w14:textId="77777777" w:rsidR="003C30B4" w:rsidRDefault="003C30B4" w:rsidP="00B950A4">
            <w:pPr>
              <w:rPr>
                <w:rFonts w:ascii="Garamond" w:hAnsi="Garamond"/>
                <w:b/>
                <w:szCs w:val="24"/>
              </w:rPr>
            </w:pPr>
          </w:p>
          <w:p w14:paraId="762DD92E" w14:textId="77777777" w:rsidR="003C30B4" w:rsidRDefault="003C30B4" w:rsidP="00B950A4">
            <w:pPr>
              <w:rPr>
                <w:rFonts w:ascii="Garamond" w:hAnsi="Garamond"/>
                <w:b/>
                <w:szCs w:val="24"/>
              </w:rPr>
            </w:pPr>
          </w:p>
          <w:p w14:paraId="57F19ECA" w14:textId="77777777" w:rsidR="003C30B4" w:rsidRDefault="003C30B4" w:rsidP="00B950A4">
            <w:pPr>
              <w:rPr>
                <w:rFonts w:ascii="Garamond" w:hAnsi="Garamond"/>
                <w:b/>
                <w:szCs w:val="24"/>
              </w:rPr>
            </w:pPr>
          </w:p>
          <w:p w14:paraId="6B658691" w14:textId="77777777" w:rsidR="003C30B4" w:rsidRDefault="003C30B4" w:rsidP="00B950A4">
            <w:pPr>
              <w:rPr>
                <w:rFonts w:ascii="Garamond" w:hAnsi="Garamond"/>
                <w:b/>
                <w:szCs w:val="24"/>
              </w:rPr>
            </w:pPr>
          </w:p>
          <w:p w14:paraId="30E86B0D" w14:textId="77777777" w:rsidR="003C30B4" w:rsidRDefault="003C30B4" w:rsidP="00B950A4">
            <w:pPr>
              <w:rPr>
                <w:rFonts w:ascii="Garamond" w:hAnsi="Garamond"/>
                <w:b/>
                <w:szCs w:val="24"/>
              </w:rPr>
            </w:pPr>
          </w:p>
          <w:p w14:paraId="5F5FADA8" w14:textId="77777777" w:rsidR="003C30B4" w:rsidRDefault="003C30B4" w:rsidP="00B950A4">
            <w:pPr>
              <w:rPr>
                <w:rFonts w:ascii="Garamond" w:hAnsi="Garamond"/>
                <w:b/>
                <w:szCs w:val="24"/>
              </w:rPr>
            </w:pPr>
          </w:p>
          <w:p w14:paraId="7496015C" w14:textId="77777777" w:rsidR="003C30B4" w:rsidRDefault="003C30B4" w:rsidP="00B950A4">
            <w:pPr>
              <w:rPr>
                <w:rFonts w:ascii="Garamond" w:hAnsi="Garamond"/>
                <w:b/>
                <w:szCs w:val="24"/>
              </w:rPr>
            </w:pPr>
          </w:p>
          <w:p w14:paraId="39BF25E0" w14:textId="77777777" w:rsidR="003C30B4" w:rsidRPr="00D20D50" w:rsidRDefault="003C30B4" w:rsidP="00B950A4">
            <w:pPr>
              <w:rPr>
                <w:rFonts w:ascii="Garamond" w:hAnsi="Garamond"/>
                <w:b/>
              </w:rPr>
            </w:pPr>
            <w:proofErr w:type="spellStart"/>
            <w:r w:rsidRPr="00D20D50">
              <w:rPr>
                <w:rFonts w:ascii="Garamond" w:hAnsi="Garamond"/>
                <w:b/>
                <w:szCs w:val="24"/>
              </w:rPr>
              <w:t>Jeles</w:t>
            </w:r>
            <w:proofErr w:type="spellEnd"/>
            <w:r w:rsidRPr="00D20D50">
              <w:rPr>
                <w:rFonts w:ascii="Garamond" w:hAnsi="Garamond"/>
                <w:b/>
                <w:szCs w:val="24"/>
              </w:rPr>
              <w:t xml:space="preserve"> </w:t>
            </w:r>
            <w:proofErr w:type="spellStart"/>
            <w:r w:rsidRPr="00D20D50">
              <w:rPr>
                <w:rFonts w:ascii="Garamond" w:hAnsi="Garamond"/>
                <w:b/>
                <w:szCs w:val="24"/>
              </w:rPr>
              <w:t>napok</w:t>
            </w:r>
            <w:proofErr w:type="spellEnd"/>
            <w:r w:rsidRPr="00D20D50">
              <w:rPr>
                <w:rFonts w:ascii="Garamond" w:hAnsi="Garamond"/>
                <w:b/>
                <w:szCs w:val="24"/>
              </w:rPr>
              <w:t xml:space="preserve">, </w:t>
            </w:r>
            <w:proofErr w:type="spellStart"/>
            <w:r w:rsidRPr="00D20D50">
              <w:rPr>
                <w:rFonts w:ascii="Garamond" w:hAnsi="Garamond"/>
                <w:b/>
                <w:szCs w:val="24"/>
              </w:rPr>
              <w:t>ünnepnapok</w:t>
            </w:r>
            <w:proofErr w:type="spellEnd"/>
          </w:p>
          <w:p w14:paraId="751CDB2A" w14:textId="77777777" w:rsidR="003C30B4" w:rsidRPr="00CA45E6" w:rsidRDefault="003C30B4" w:rsidP="00B950A4">
            <w:pPr>
              <w:rPr>
                <w:rFonts w:ascii="Garamond" w:hAnsi="Garamond"/>
                <w:szCs w:val="24"/>
              </w:rPr>
            </w:pPr>
          </w:p>
        </w:tc>
        <w:tc>
          <w:tcPr>
            <w:tcW w:w="2126" w:type="dxa"/>
          </w:tcPr>
          <w:p w14:paraId="6F10BD76" w14:textId="77777777" w:rsidR="003C30B4" w:rsidRDefault="003C30B4" w:rsidP="00B950A4">
            <w:pPr>
              <w:rPr>
                <w:rFonts w:ascii="Garamond" w:hAnsi="Garamond"/>
                <w:szCs w:val="24"/>
              </w:rPr>
            </w:pPr>
            <w:r w:rsidRPr="0001653C">
              <w:rPr>
                <w:rFonts w:ascii="Garamond" w:hAnsi="Garamond"/>
                <w:szCs w:val="24"/>
              </w:rPr>
              <w:t xml:space="preserve">A </w:t>
            </w:r>
            <w:proofErr w:type="spellStart"/>
            <w:r w:rsidRPr="0001653C">
              <w:rPr>
                <w:rFonts w:ascii="Garamond" w:hAnsi="Garamond"/>
                <w:szCs w:val="24"/>
              </w:rPr>
              <w:t>vers</w:t>
            </w:r>
            <w:proofErr w:type="spellEnd"/>
            <w:r w:rsidRPr="0001653C">
              <w:rPr>
                <w:rFonts w:ascii="Garamond" w:hAnsi="Garamond"/>
                <w:szCs w:val="24"/>
              </w:rPr>
              <w:t xml:space="preserve"> </w:t>
            </w:r>
            <w:proofErr w:type="spellStart"/>
            <w:r w:rsidRPr="0001653C">
              <w:rPr>
                <w:rFonts w:ascii="Garamond" w:hAnsi="Garamond"/>
                <w:szCs w:val="24"/>
              </w:rPr>
              <w:t>hangulati</w:t>
            </w:r>
            <w:proofErr w:type="spellEnd"/>
            <w:r w:rsidRPr="0001653C">
              <w:rPr>
                <w:rFonts w:ascii="Garamond" w:hAnsi="Garamond"/>
                <w:szCs w:val="24"/>
              </w:rPr>
              <w:t xml:space="preserve"> </w:t>
            </w:r>
            <w:proofErr w:type="spellStart"/>
            <w:r w:rsidRPr="0001653C">
              <w:rPr>
                <w:rFonts w:ascii="Garamond" w:hAnsi="Garamond"/>
                <w:szCs w:val="24"/>
              </w:rPr>
              <w:t>előkészítése</w:t>
            </w:r>
            <w:proofErr w:type="spellEnd"/>
            <w:r w:rsidRPr="0001653C">
              <w:rPr>
                <w:rFonts w:ascii="Garamond" w:hAnsi="Garamond"/>
                <w:szCs w:val="24"/>
              </w:rPr>
              <w:t xml:space="preserve"> </w:t>
            </w:r>
            <w:proofErr w:type="spellStart"/>
            <w:r w:rsidRPr="0001653C">
              <w:rPr>
                <w:rFonts w:ascii="Garamond" w:hAnsi="Garamond"/>
                <w:szCs w:val="24"/>
              </w:rPr>
              <w:t>asszociációs</w:t>
            </w:r>
            <w:proofErr w:type="spellEnd"/>
            <w:r w:rsidRPr="0001653C">
              <w:rPr>
                <w:rFonts w:ascii="Garamond" w:hAnsi="Garamond"/>
                <w:szCs w:val="24"/>
              </w:rPr>
              <w:t xml:space="preserve"> </w:t>
            </w:r>
            <w:proofErr w:type="spellStart"/>
            <w:r w:rsidRPr="0001653C">
              <w:rPr>
                <w:rFonts w:ascii="Garamond" w:hAnsi="Garamond"/>
                <w:szCs w:val="24"/>
              </w:rPr>
              <w:t>feladattal</w:t>
            </w:r>
            <w:proofErr w:type="spellEnd"/>
          </w:p>
          <w:p w14:paraId="70414496"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költői</w:t>
            </w:r>
            <w:proofErr w:type="spellEnd"/>
            <w:r>
              <w:rPr>
                <w:rFonts w:ascii="Garamond" w:hAnsi="Garamond"/>
                <w:szCs w:val="24"/>
              </w:rPr>
              <w:t xml:space="preserve"> </w:t>
            </w:r>
            <w:proofErr w:type="spellStart"/>
            <w:r>
              <w:rPr>
                <w:rFonts w:ascii="Garamond" w:hAnsi="Garamond"/>
                <w:szCs w:val="24"/>
              </w:rPr>
              <w:t>képek</w:t>
            </w:r>
            <w:proofErr w:type="spellEnd"/>
            <w:r>
              <w:rPr>
                <w:rFonts w:ascii="Garamond" w:hAnsi="Garamond"/>
                <w:szCs w:val="24"/>
              </w:rPr>
              <w:t xml:space="preserve"> (</w:t>
            </w:r>
            <w:proofErr w:type="spellStart"/>
            <w:r>
              <w:rPr>
                <w:rFonts w:ascii="Garamond" w:hAnsi="Garamond"/>
                <w:szCs w:val="24"/>
              </w:rPr>
              <w:t>metafora</w:t>
            </w:r>
            <w:proofErr w:type="spellEnd"/>
            <w:r>
              <w:rPr>
                <w:rFonts w:ascii="Garamond" w:hAnsi="Garamond"/>
                <w:szCs w:val="24"/>
              </w:rPr>
              <w:t xml:space="preserve">) </w:t>
            </w:r>
            <w:proofErr w:type="spellStart"/>
            <w:r>
              <w:rPr>
                <w:rFonts w:ascii="Garamond" w:hAnsi="Garamond"/>
                <w:szCs w:val="24"/>
              </w:rPr>
              <w:t>vizuális</w:t>
            </w:r>
            <w:proofErr w:type="spellEnd"/>
            <w:r>
              <w:rPr>
                <w:rFonts w:ascii="Garamond" w:hAnsi="Garamond"/>
                <w:szCs w:val="24"/>
              </w:rPr>
              <w:t xml:space="preserve"> </w:t>
            </w:r>
            <w:proofErr w:type="spellStart"/>
            <w:r>
              <w:rPr>
                <w:rFonts w:ascii="Garamond" w:hAnsi="Garamond"/>
                <w:szCs w:val="24"/>
              </w:rPr>
              <w:t>megközelítése</w:t>
            </w:r>
            <w:proofErr w:type="spellEnd"/>
          </w:p>
          <w:p w14:paraId="12F11DEA" w14:textId="77777777" w:rsidR="003C30B4" w:rsidRDefault="003C30B4" w:rsidP="00B950A4">
            <w:pPr>
              <w:rPr>
                <w:rFonts w:ascii="Garamond" w:hAnsi="Garamond"/>
                <w:szCs w:val="24"/>
              </w:rPr>
            </w:pPr>
          </w:p>
          <w:p w14:paraId="47155161" w14:textId="77777777" w:rsidR="003C30B4" w:rsidRDefault="003C30B4" w:rsidP="00B950A4">
            <w:pPr>
              <w:rPr>
                <w:rFonts w:ascii="Garamond" w:hAnsi="Garamond"/>
                <w:szCs w:val="24"/>
              </w:rPr>
            </w:pPr>
          </w:p>
          <w:p w14:paraId="17DFD8FF" w14:textId="77777777" w:rsidR="003C30B4" w:rsidRDefault="003C30B4" w:rsidP="00B950A4">
            <w:pPr>
              <w:rPr>
                <w:rFonts w:ascii="Garamond" w:hAnsi="Garamond"/>
                <w:szCs w:val="24"/>
              </w:rPr>
            </w:pPr>
          </w:p>
          <w:p w14:paraId="0194718D" w14:textId="77777777" w:rsidR="003C30B4" w:rsidRDefault="003C30B4" w:rsidP="00B950A4">
            <w:pPr>
              <w:rPr>
                <w:rFonts w:ascii="Garamond" w:hAnsi="Garamond"/>
                <w:szCs w:val="24"/>
              </w:rPr>
            </w:pPr>
          </w:p>
          <w:p w14:paraId="36D4E991" w14:textId="77777777" w:rsidR="003C30B4" w:rsidRDefault="003C30B4" w:rsidP="00B950A4">
            <w:pPr>
              <w:rPr>
                <w:rFonts w:ascii="Garamond" w:hAnsi="Garamond"/>
                <w:szCs w:val="24"/>
              </w:rPr>
            </w:pPr>
          </w:p>
          <w:p w14:paraId="21113420" w14:textId="77777777" w:rsidR="003C30B4" w:rsidRDefault="003C30B4" w:rsidP="00B950A4">
            <w:pPr>
              <w:rPr>
                <w:rFonts w:ascii="Garamond" w:hAnsi="Garamond"/>
                <w:szCs w:val="24"/>
              </w:rPr>
            </w:pPr>
          </w:p>
          <w:p w14:paraId="2C096367" w14:textId="77777777" w:rsidR="003C30B4" w:rsidRDefault="003C30B4" w:rsidP="00B950A4">
            <w:pPr>
              <w:rPr>
                <w:rFonts w:ascii="Garamond" w:hAnsi="Garamond"/>
                <w:szCs w:val="24"/>
              </w:rPr>
            </w:pPr>
          </w:p>
          <w:p w14:paraId="7F372D99" w14:textId="77777777" w:rsidR="003C30B4" w:rsidRDefault="003C30B4" w:rsidP="00B950A4">
            <w:pPr>
              <w:rPr>
                <w:rFonts w:ascii="Garamond" w:hAnsi="Garamond"/>
                <w:szCs w:val="24"/>
              </w:rPr>
            </w:pPr>
          </w:p>
          <w:p w14:paraId="02DD35DB" w14:textId="77777777" w:rsidR="003C30B4" w:rsidRDefault="003C30B4" w:rsidP="00B950A4">
            <w:pPr>
              <w:rPr>
                <w:rFonts w:ascii="Garamond" w:hAnsi="Garamond"/>
                <w:szCs w:val="24"/>
              </w:rPr>
            </w:pPr>
            <w:proofErr w:type="spellStart"/>
            <w:r>
              <w:rPr>
                <w:rFonts w:ascii="Garamond" w:hAnsi="Garamond"/>
                <w:szCs w:val="24"/>
              </w:rPr>
              <w:t>Mondóka</w:t>
            </w:r>
            <w:proofErr w:type="spellEnd"/>
            <w:r>
              <w:rPr>
                <w:rFonts w:ascii="Garamond" w:hAnsi="Garamond"/>
                <w:szCs w:val="24"/>
              </w:rPr>
              <w:t xml:space="preserve"> </w:t>
            </w:r>
            <w:proofErr w:type="spellStart"/>
            <w:r>
              <w:rPr>
                <w:rFonts w:ascii="Garamond" w:hAnsi="Garamond"/>
                <w:szCs w:val="24"/>
              </w:rPr>
              <w:t>helyes</w:t>
            </w:r>
            <w:proofErr w:type="spellEnd"/>
            <w:r>
              <w:rPr>
                <w:rFonts w:ascii="Garamond" w:hAnsi="Garamond"/>
                <w:szCs w:val="24"/>
              </w:rPr>
              <w:t xml:space="preserve"> </w:t>
            </w:r>
            <w:proofErr w:type="spellStart"/>
            <w:r>
              <w:rPr>
                <w:rFonts w:ascii="Garamond" w:hAnsi="Garamond"/>
                <w:szCs w:val="24"/>
              </w:rPr>
              <w:t>ejtése</w:t>
            </w:r>
            <w:proofErr w:type="spellEnd"/>
            <w:r>
              <w:rPr>
                <w:rFonts w:ascii="Garamond" w:hAnsi="Garamond"/>
                <w:szCs w:val="24"/>
              </w:rPr>
              <w:t xml:space="preserve">, </w:t>
            </w:r>
            <w:proofErr w:type="spellStart"/>
            <w:r>
              <w:rPr>
                <w:rFonts w:ascii="Garamond" w:hAnsi="Garamond"/>
                <w:szCs w:val="24"/>
              </w:rPr>
              <w:t>találós</w:t>
            </w:r>
            <w:proofErr w:type="spellEnd"/>
            <w:r>
              <w:rPr>
                <w:rFonts w:ascii="Garamond" w:hAnsi="Garamond"/>
                <w:szCs w:val="24"/>
              </w:rPr>
              <w:t xml:space="preserve"> </w:t>
            </w:r>
            <w:proofErr w:type="spellStart"/>
            <w:r>
              <w:rPr>
                <w:rFonts w:ascii="Garamond" w:hAnsi="Garamond"/>
                <w:szCs w:val="24"/>
              </w:rPr>
              <w:t>kérdések</w:t>
            </w:r>
            <w:proofErr w:type="spellEnd"/>
            <w:r>
              <w:rPr>
                <w:rFonts w:ascii="Garamond" w:hAnsi="Garamond"/>
                <w:szCs w:val="24"/>
              </w:rPr>
              <w:t xml:space="preserve"> </w:t>
            </w:r>
            <w:proofErr w:type="spellStart"/>
            <w:r>
              <w:rPr>
                <w:rFonts w:ascii="Garamond" w:hAnsi="Garamond"/>
                <w:szCs w:val="24"/>
              </w:rPr>
              <w:t>helyes</w:t>
            </w:r>
            <w:proofErr w:type="spellEnd"/>
            <w:r>
              <w:rPr>
                <w:rFonts w:ascii="Garamond" w:hAnsi="Garamond"/>
                <w:szCs w:val="24"/>
              </w:rPr>
              <w:t xml:space="preserve"> </w:t>
            </w:r>
            <w:proofErr w:type="spellStart"/>
            <w:r>
              <w:rPr>
                <w:rFonts w:ascii="Garamond" w:hAnsi="Garamond"/>
                <w:szCs w:val="24"/>
              </w:rPr>
              <w:t>hangsúlyozása</w:t>
            </w:r>
            <w:proofErr w:type="spellEnd"/>
          </w:p>
          <w:p w14:paraId="7B67BBFE" w14:textId="77777777" w:rsidR="003C30B4" w:rsidRPr="00FD1B8C" w:rsidRDefault="003C30B4" w:rsidP="00B950A4">
            <w:pPr>
              <w:rPr>
                <w:rFonts w:ascii="Garamond" w:hAnsi="Garamond"/>
                <w:i/>
                <w:szCs w:val="24"/>
              </w:rPr>
            </w:pPr>
            <w:proofErr w:type="spellStart"/>
            <w:r>
              <w:rPr>
                <w:rFonts w:ascii="Garamond" w:hAnsi="Garamond"/>
                <w:szCs w:val="24"/>
              </w:rPr>
              <w:t>Szövegalkotás</w:t>
            </w:r>
            <w:proofErr w:type="spellEnd"/>
            <w:r>
              <w:rPr>
                <w:rFonts w:ascii="Garamond" w:hAnsi="Garamond"/>
                <w:szCs w:val="24"/>
              </w:rPr>
              <w:t xml:space="preserve"> </w:t>
            </w:r>
            <w:proofErr w:type="spellStart"/>
            <w:r>
              <w:rPr>
                <w:rFonts w:ascii="Garamond" w:hAnsi="Garamond"/>
                <w:szCs w:val="24"/>
              </w:rPr>
              <w:t>alapozása</w:t>
            </w:r>
            <w:proofErr w:type="spellEnd"/>
            <w:r>
              <w:rPr>
                <w:rFonts w:ascii="Garamond" w:hAnsi="Garamond"/>
                <w:szCs w:val="24"/>
              </w:rPr>
              <w:t xml:space="preserve"> </w:t>
            </w:r>
            <w:proofErr w:type="spellStart"/>
            <w:r>
              <w:rPr>
                <w:rFonts w:ascii="Garamond" w:hAnsi="Garamond"/>
                <w:szCs w:val="24"/>
              </w:rPr>
              <w:t>kreatív</w:t>
            </w:r>
            <w:proofErr w:type="spellEnd"/>
            <w:r>
              <w:rPr>
                <w:rFonts w:ascii="Garamond" w:hAnsi="Garamond"/>
                <w:szCs w:val="24"/>
              </w:rPr>
              <w:t xml:space="preserve"> versforma </w:t>
            </w:r>
            <w:proofErr w:type="spellStart"/>
            <w:r>
              <w:rPr>
                <w:rFonts w:ascii="Garamond" w:hAnsi="Garamond"/>
                <w:szCs w:val="24"/>
              </w:rPr>
              <w:t>segítségével</w:t>
            </w:r>
            <w:proofErr w:type="spellEnd"/>
            <w:r>
              <w:rPr>
                <w:rFonts w:ascii="Garamond" w:hAnsi="Garamond"/>
                <w:szCs w:val="24"/>
              </w:rPr>
              <w:t xml:space="preserve"> </w:t>
            </w:r>
            <w:r w:rsidRPr="00EE318E">
              <w:rPr>
                <w:rFonts w:ascii="Garamond" w:hAnsi="Garamond"/>
                <w:i/>
                <w:szCs w:val="24"/>
              </w:rPr>
              <w:t>(</w:t>
            </w:r>
            <w:proofErr w:type="spellStart"/>
            <w:r>
              <w:rPr>
                <w:rFonts w:ascii="Garamond" w:hAnsi="Garamond"/>
                <w:i/>
                <w:szCs w:val="24"/>
              </w:rPr>
              <w:t>ötsoros</w:t>
            </w:r>
            <w:proofErr w:type="spellEnd"/>
            <w:r w:rsidRPr="00EE318E">
              <w:rPr>
                <w:rFonts w:ascii="Garamond" w:hAnsi="Garamond"/>
                <w:i/>
                <w:szCs w:val="24"/>
              </w:rPr>
              <w:t xml:space="preserve">) </w:t>
            </w:r>
            <w:r>
              <w:rPr>
                <w:rFonts w:ascii="Garamond" w:hAnsi="Garamond"/>
                <w:szCs w:val="24"/>
              </w:rPr>
              <w:t xml:space="preserve">– </w:t>
            </w:r>
            <w:proofErr w:type="spellStart"/>
            <w:r>
              <w:rPr>
                <w:rFonts w:ascii="Garamond" w:hAnsi="Garamond"/>
                <w:szCs w:val="24"/>
              </w:rPr>
              <w:t>választási</w:t>
            </w:r>
            <w:proofErr w:type="spellEnd"/>
            <w:r>
              <w:rPr>
                <w:rFonts w:ascii="Garamond" w:hAnsi="Garamond"/>
                <w:szCs w:val="24"/>
              </w:rPr>
              <w:t xml:space="preserve"> </w:t>
            </w:r>
            <w:proofErr w:type="spellStart"/>
            <w:r>
              <w:rPr>
                <w:rFonts w:ascii="Garamond" w:hAnsi="Garamond"/>
                <w:szCs w:val="24"/>
              </w:rPr>
              <w:t>lehetőség</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szóhalmazból</w:t>
            </w:r>
            <w:proofErr w:type="spellEnd"/>
          </w:p>
          <w:p w14:paraId="55A3EA46" w14:textId="77777777" w:rsidR="003C30B4" w:rsidRDefault="003C30B4" w:rsidP="00B950A4">
            <w:pPr>
              <w:rPr>
                <w:rFonts w:ascii="Garamond" w:hAnsi="Garamond"/>
                <w:szCs w:val="24"/>
              </w:rPr>
            </w:pPr>
          </w:p>
          <w:p w14:paraId="0C5F58AC" w14:textId="77777777" w:rsidR="003C30B4" w:rsidRDefault="003C30B4" w:rsidP="00B950A4">
            <w:pPr>
              <w:rPr>
                <w:rFonts w:ascii="Garamond" w:hAnsi="Garamond"/>
                <w:szCs w:val="24"/>
              </w:rPr>
            </w:pPr>
          </w:p>
          <w:p w14:paraId="40D97EC6" w14:textId="77777777" w:rsidR="003C30B4" w:rsidRDefault="003C30B4" w:rsidP="00B950A4">
            <w:pPr>
              <w:rPr>
                <w:rFonts w:ascii="Garamond" w:hAnsi="Garamond"/>
                <w:szCs w:val="24"/>
              </w:rPr>
            </w:pPr>
          </w:p>
          <w:p w14:paraId="72E145EC" w14:textId="77777777" w:rsidR="003C30B4" w:rsidRDefault="003C30B4" w:rsidP="00B950A4">
            <w:pPr>
              <w:rPr>
                <w:rFonts w:ascii="Garamond" w:hAnsi="Garamond"/>
                <w:szCs w:val="24"/>
              </w:rPr>
            </w:pPr>
          </w:p>
          <w:p w14:paraId="47446053" w14:textId="77777777" w:rsidR="003C30B4" w:rsidRDefault="003C30B4" w:rsidP="00B950A4">
            <w:pPr>
              <w:rPr>
                <w:rFonts w:ascii="Garamond" w:hAnsi="Garamond"/>
                <w:szCs w:val="24"/>
              </w:rPr>
            </w:pPr>
            <w:proofErr w:type="spellStart"/>
            <w:r>
              <w:rPr>
                <w:rFonts w:ascii="Garamond" w:hAnsi="Garamond"/>
                <w:szCs w:val="24"/>
              </w:rPr>
              <w:t>Előzetes</w:t>
            </w:r>
            <w:proofErr w:type="spellEnd"/>
            <w:r>
              <w:rPr>
                <w:rFonts w:ascii="Garamond" w:hAnsi="Garamond"/>
                <w:szCs w:val="24"/>
              </w:rPr>
              <w:t xml:space="preserve"> </w:t>
            </w:r>
            <w:proofErr w:type="spellStart"/>
            <w:r>
              <w:rPr>
                <w:rFonts w:ascii="Garamond" w:hAnsi="Garamond"/>
                <w:szCs w:val="24"/>
              </w:rPr>
              <w:t>ismeretek</w:t>
            </w:r>
            <w:proofErr w:type="spellEnd"/>
            <w:r>
              <w:rPr>
                <w:rFonts w:ascii="Garamond" w:hAnsi="Garamond"/>
                <w:szCs w:val="24"/>
              </w:rPr>
              <w:t xml:space="preserve"> </w:t>
            </w:r>
            <w:proofErr w:type="spellStart"/>
            <w:r>
              <w:rPr>
                <w:rFonts w:ascii="Garamond" w:hAnsi="Garamond"/>
                <w:szCs w:val="24"/>
              </w:rPr>
              <w:t>feltérképezése</w:t>
            </w:r>
            <w:proofErr w:type="spellEnd"/>
            <w:r>
              <w:rPr>
                <w:rFonts w:ascii="Garamond" w:hAnsi="Garamond"/>
                <w:szCs w:val="24"/>
              </w:rPr>
              <w:t xml:space="preserve"> </w:t>
            </w:r>
          </w:p>
          <w:p w14:paraId="25303814" w14:textId="77777777" w:rsidR="003C30B4" w:rsidRPr="0001653C"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kommunikációnak</w:t>
            </w:r>
            <w:proofErr w:type="spellEnd"/>
            <w:r>
              <w:rPr>
                <w:rFonts w:ascii="Garamond" w:hAnsi="Garamond"/>
                <w:szCs w:val="24"/>
              </w:rPr>
              <w:t xml:space="preserve">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hanglejtés</w:t>
            </w:r>
            <w:proofErr w:type="spellEnd"/>
            <w:r>
              <w:rPr>
                <w:rFonts w:ascii="Garamond" w:hAnsi="Garamond"/>
                <w:szCs w:val="24"/>
              </w:rPr>
              <w:t xml:space="preserve"> </w:t>
            </w:r>
            <w:proofErr w:type="spellStart"/>
            <w:r>
              <w:rPr>
                <w:rFonts w:ascii="Garamond" w:hAnsi="Garamond"/>
                <w:szCs w:val="24"/>
              </w:rPr>
              <w:t>használata</w:t>
            </w:r>
            <w:proofErr w:type="spellEnd"/>
          </w:p>
        </w:tc>
        <w:tc>
          <w:tcPr>
            <w:tcW w:w="2693" w:type="dxa"/>
            <w:gridSpan w:val="2"/>
          </w:tcPr>
          <w:p w14:paraId="45E42EA2" w14:textId="77777777" w:rsidR="003C30B4" w:rsidRDefault="003C30B4" w:rsidP="00B950A4">
            <w:pPr>
              <w:rPr>
                <w:rFonts w:ascii="Garamond" w:hAnsi="Garamond" w:cs="Times New Roman"/>
                <w:szCs w:val="24"/>
              </w:rPr>
            </w:pPr>
            <w:proofErr w:type="spellStart"/>
            <w:r w:rsidRPr="003E0B23">
              <w:rPr>
                <w:rFonts w:ascii="Garamond" w:hAnsi="Garamond"/>
                <w:b/>
                <w:szCs w:val="24"/>
              </w:rPr>
              <w:t>Petőfi</w:t>
            </w:r>
            <w:proofErr w:type="spellEnd"/>
            <w:r w:rsidRPr="003E0B23">
              <w:rPr>
                <w:rFonts w:ascii="Garamond" w:hAnsi="Garamond"/>
                <w:b/>
                <w:szCs w:val="24"/>
              </w:rPr>
              <w:t xml:space="preserve"> Sándor</w:t>
            </w:r>
            <w:r>
              <w:rPr>
                <w:rFonts w:ascii="Garamond" w:hAnsi="Garamond"/>
                <w:b/>
                <w:szCs w:val="24"/>
              </w:rPr>
              <w:t>:</w:t>
            </w:r>
            <w:r w:rsidRPr="003E0B23">
              <w:rPr>
                <w:rFonts w:ascii="Garamond" w:hAnsi="Garamond"/>
                <w:b/>
                <w:szCs w:val="24"/>
              </w:rPr>
              <w:t xml:space="preserve">  </w:t>
            </w:r>
            <w:proofErr w:type="spellStart"/>
            <w:r w:rsidRPr="003E0B23">
              <w:rPr>
                <w:rFonts w:ascii="Garamond" w:hAnsi="Garamond"/>
                <w:b/>
                <w:szCs w:val="24"/>
              </w:rPr>
              <w:t>Itt</w:t>
            </w:r>
            <w:proofErr w:type="spellEnd"/>
            <w:r w:rsidRPr="003E0B23">
              <w:rPr>
                <w:rFonts w:ascii="Garamond" w:hAnsi="Garamond"/>
                <w:b/>
                <w:szCs w:val="24"/>
              </w:rPr>
              <w:t xml:space="preserve"> van </w:t>
            </w:r>
            <w:proofErr w:type="spellStart"/>
            <w:r w:rsidRPr="003E0B23">
              <w:rPr>
                <w:rFonts w:ascii="Garamond" w:hAnsi="Garamond"/>
                <w:b/>
                <w:szCs w:val="24"/>
              </w:rPr>
              <w:t>az</w:t>
            </w:r>
            <w:proofErr w:type="spellEnd"/>
            <w:r w:rsidRPr="003E0B23">
              <w:rPr>
                <w:rFonts w:ascii="Garamond" w:hAnsi="Garamond"/>
                <w:b/>
                <w:szCs w:val="24"/>
              </w:rPr>
              <w:t xml:space="preserve"> </w:t>
            </w:r>
            <w:proofErr w:type="spellStart"/>
            <w:r w:rsidRPr="003E0B23">
              <w:rPr>
                <w:rFonts w:ascii="Garamond" w:hAnsi="Garamond"/>
                <w:b/>
                <w:szCs w:val="24"/>
              </w:rPr>
              <w:t>ősz</w:t>
            </w:r>
            <w:proofErr w:type="spellEnd"/>
            <w:r w:rsidRPr="003E0B23">
              <w:rPr>
                <w:rFonts w:ascii="Garamond" w:hAnsi="Garamond"/>
                <w:b/>
                <w:szCs w:val="24"/>
              </w:rPr>
              <w:t xml:space="preserve">, </w:t>
            </w:r>
            <w:proofErr w:type="spellStart"/>
            <w:r w:rsidRPr="003E0B23">
              <w:rPr>
                <w:rFonts w:ascii="Garamond" w:hAnsi="Garamond"/>
                <w:b/>
                <w:szCs w:val="24"/>
              </w:rPr>
              <w:t>itt</w:t>
            </w:r>
            <w:proofErr w:type="spellEnd"/>
            <w:r w:rsidRPr="003E0B23">
              <w:rPr>
                <w:rFonts w:ascii="Garamond" w:hAnsi="Garamond"/>
                <w:b/>
                <w:szCs w:val="24"/>
              </w:rPr>
              <w:t xml:space="preserve"> van </w:t>
            </w:r>
            <w:proofErr w:type="spellStart"/>
            <w:r w:rsidRPr="003E0B23">
              <w:rPr>
                <w:rFonts w:ascii="Garamond" w:hAnsi="Garamond"/>
                <w:b/>
                <w:szCs w:val="24"/>
              </w:rPr>
              <w:t>ujra</w:t>
            </w:r>
            <w:proofErr w:type="spellEnd"/>
            <w:r>
              <w:rPr>
                <w:rFonts w:ascii="Garamond" w:hAnsi="Garamond"/>
                <w:b/>
                <w:szCs w:val="24"/>
              </w:rPr>
              <w:t>…</w:t>
            </w:r>
            <w:r>
              <w:rPr>
                <w:rFonts w:ascii="Garamond" w:hAnsi="Garamond"/>
                <w:szCs w:val="24"/>
              </w:rPr>
              <w:t xml:space="preserve"> – </w:t>
            </w:r>
            <w:proofErr w:type="spellStart"/>
            <w:r w:rsidRPr="00452441">
              <w:rPr>
                <w:rFonts w:ascii="Garamond" w:hAnsi="Garamond" w:cs="Times New Roman"/>
                <w:szCs w:val="24"/>
              </w:rPr>
              <w:t>versfeldolgozás</w:t>
            </w:r>
            <w:proofErr w:type="spellEnd"/>
          </w:p>
          <w:p w14:paraId="5DDDCEBF" w14:textId="77777777" w:rsidR="003C30B4" w:rsidRPr="00452441" w:rsidRDefault="003C30B4" w:rsidP="00B950A4">
            <w:pPr>
              <w:rPr>
                <w:rFonts w:ascii="Garamond" w:hAnsi="Garamond" w:cs="Times New Roman"/>
                <w:szCs w:val="24"/>
              </w:rPr>
            </w:pPr>
            <w:r>
              <w:rPr>
                <w:rFonts w:ascii="Garamond" w:hAnsi="Garamond"/>
                <w:szCs w:val="24"/>
              </w:rPr>
              <w:t>28–29. o.</w:t>
            </w:r>
          </w:p>
          <w:p w14:paraId="215163AF" w14:textId="77777777" w:rsidR="003C30B4" w:rsidRPr="00452441" w:rsidRDefault="003C30B4" w:rsidP="00B950A4">
            <w:pPr>
              <w:rPr>
                <w:rFonts w:ascii="Garamond" w:hAnsi="Garamond"/>
                <w:szCs w:val="24"/>
              </w:rPr>
            </w:pPr>
            <w:r w:rsidRPr="00452441">
              <w:rPr>
                <w:rFonts w:ascii="Garamond" w:hAnsi="Garamond"/>
                <w:szCs w:val="24"/>
              </w:rPr>
              <w:tab/>
            </w:r>
          </w:p>
          <w:p w14:paraId="4A69F270" w14:textId="77777777" w:rsidR="003C30B4" w:rsidRDefault="003C30B4" w:rsidP="00B950A4">
            <w:pPr>
              <w:rPr>
                <w:rFonts w:ascii="Garamond" w:hAnsi="Garamond"/>
                <w:b/>
                <w:szCs w:val="24"/>
              </w:rPr>
            </w:pPr>
          </w:p>
          <w:p w14:paraId="5D867F90" w14:textId="77777777" w:rsidR="003C30B4" w:rsidRDefault="003C30B4" w:rsidP="00B950A4">
            <w:pPr>
              <w:rPr>
                <w:rFonts w:ascii="Garamond" w:hAnsi="Garamond"/>
                <w:b/>
                <w:szCs w:val="24"/>
              </w:rPr>
            </w:pPr>
          </w:p>
          <w:p w14:paraId="0BD89F17" w14:textId="77777777" w:rsidR="003C30B4" w:rsidRDefault="003C30B4" w:rsidP="00B950A4">
            <w:pPr>
              <w:rPr>
                <w:rFonts w:ascii="Garamond" w:hAnsi="Garamond"/>
                <w:b/>
                <w:szCs w:val="24"/>
              </w:rPr>
            </w:pPr>
          </w:p>
          <w:p w14:paraId="105BFECA" w14:textId="77777777" w:rsidR="003C30B4" w:rsidRDefault="003C30B4" w:rsidP="00B950A4">
            <w:pPr>
              <w:rPr>
                <w:rFonts w:ascii="Garamond" w:hAnsi="Garamond"/>
                <w:b/>
                <w:szCs w:val="24"/>
              </w:rPr>
            </w:pPr>
          </w:p>
          <w:p w14:paraId="344A3F29" w14:textId="77777777" w:rsidR="003C30B4" w:rsidRDefault="003C30B4" w:rsidP="00B950A4">
            <w:pPr>
              <w:rPr>
                <w:rFonts w:ascii="Garamond" w:hAnsi="Garamond"/>
                <w:b/>
                <w:szCs w:val="24"/>
              </w:rPr>
            </w:pPr>
          </w:p>
          <w:p w14:paraId="1F65CF14" w14:textId="77777777" w:rsidR="003C30B4" w:rsidRDefault="003C30B4" w:rsidP="00B950A4">
            <w:pPr>
              <w:rPr>
                <w:rFonts w:ascii="Garamond" w:hAnsi="Garamond"/>
                <w:b/>
                <w:szCs w:val="24"/>
              </w:rPr>
            </w:pPr>
          </w:p>
          <w:p w14:paraId="1FC5FB2C" w14:textId="77777777" w:rsidR="003C30B4" w:rsidRDefault="003C30B4" w:rsidP="00B950A4">
            <w:pPr>
              <w:rPr>
                <w:rFonts w:ascii="Garamond" w:hAnsi="Garamond"/>
                <w:b/>
                <w:szCs w:val="24"/>
              </w:rPr>
            </w:pPr>
          </w:p>
          <w:p w14:paraId="094196B6" w14:textId="77777777" w:rsidR="003C30B4" w:rsidRDefault="003C30B4" w:rsidP="00B950A4">
            <w:pPr>
              <w:rPr>
                <w:rFonts w:ascii="Garamond" w:hAnsi="Garamond"/>
                <w:b/>
                <w:szCs w:val="24"/>
              </w:rPr>
            </w:pPr>
          </w:p>
          <w:p w14:paraId="343F81C9" w14:textId="77777777" w:rsidR="003C30B4" w:rsidRDefault="003C30B4" w:rsidP="00B950A4">
            <w:pPr>
              <w:rPr>
                <w:rFonts w:ascii="Garamond" w:hAnsi="Garamond"/>
                <w:b/>
                <w:szCs w:val="24"/>
              </w:rPr>
            </w:pPr>
          </w:p>
          <w:p w14:paraId="0362C24E" w14:textId="77777777" w:rsidR="003C30B4" w:rsidRDefault="003C30B4" w:rsidP="00B950A4">
            <w:pPr>
              <w:rPr>
                <w:rFonts w:ascii="Garamond" w:hAnsi="Garamond"/>
                <w:b/>
                <w:szCs w:val="24"/>
              </w:rPr>
            </w:pPr>
          </w:p>
          <w:p w14:paraId="7EC4EC58" w14:textId="77777777" w:rsidR="003C30B4" w:rsidRPr="00C8496F" w:rsidRDefault="003C30B4" w:rsidP="00B950A4">
            <w:pPr>
              <w:spacing w:line="276" w:lineRule="auto"/>
              <w:rPr>
                <w:rFonts w:ascii="Garamond" w:hAnsi="Garamond"/>
                <w:szCs w:val="24"/>
              </w:rPr>
            </w:pPr>
            <w:proofErr w:type="spellStart"/>
            <w:r w:rsidRPr="003E0B23">
              <w:rPr>
                <w:rFonts w:ascii="Garamond" w:hAnsi="Garamond"/>
                <w:b/>
                <w:szCs w:val="24"/>
              </w:rPr>
              <w:t>Móra</w:t>
            </w:r>
            <w:proofErr w:type="spellEnd"/>
            <w:r w:rsidRPr="003E0B23">
              <w:rPr>
                <w:rFonts w:ascii="Garamond" w:hAnsi="Garamond"/>
                <w:b/>
                <w:szCs w:val="24"/>
              </w:rPr>
              <w:t xml:space="preserve"> Ferenc</w:t>
            </w:r>
            <w:r>
              <w:rPr>
                <w:rFonts w:ascii="Garamond" w:hAnsi="Garamond"/>
                <w:b/>
                <w:szCs w:val="24"/>
              </w:rPr>
              <w:t>:</w:t>
            </w:r>
            <w:r w:rsidRPr="003E0B23">
              <w:rPr>
                <w:rFonts w:ascii="Garamond" w:hAnsi="Garamond"/>
                <w:b/>
                <w:szCs w:val="24"/>
              </w:rPr>
              <w:t xml:space="preserve"> </w:t>
            </w:r>
            <w:r>
              <w:rPr>
                <w:rFonts w:ascii="Garamond" w:hAnsi="Garamond"/>
                <w:b/>
                <w:szCs w:val="24"/>
              </w:rPr>
              <w:t xml:space="preserve">A </w:t>
            </w:r>
            <w:proofErr w:type="spellStart"/>
            <w:r>
              <w:rPr>
                <w:rFonts w:ascii="Garamond" w:hAnsi="Garamond"/>
                <w:b/>
                <w:szCs w:val="24"/>
              </w:rPr>
              <w:t>c</w:t>
            </w:r>
            <w:r w:rsidRPr="003E0B23">
              <w:rPr>
                <w:rFonts w:ascii="Garamond" w:hAnsi="Garamond"/>
                <w:b/>
                <w:szCs w:val="24"/>
              </w:rPr>
              <w:t>inege</w:t>
            </w:r>
            <w:proofErr w:type="spellEnd"/>
            <w:r w:rsidRPr="003E0B23">
              <w:rPr>
                <w:rFonts w:ascii="Garamond" w:hAnsi="Garamond"/>
                <w:b/>
                <w:szCs w:val="24"/>
              </w:rPr>
              <w:t xml:space="preserve"> </w:t>
            </w:r>
            <w:proofErr w:type="spellStart"/>
            <w:r w:rsidRPr="003E0B23">
              <w:rPr>
                <w:rFonts w:ascii="Garamond" w:hAnsi="Garamond"/>
                <w:b/>
                <w:szCs w:val="24"/>
              </w:rPr>
              <w:t>cipője</w:t>
            </w:r>
            <w:proofErr w:type="spellEnd"/>
            <w:r w:rsidRPr="003E0B23">
              <w:rPr>
                <w:rFonts w:ascii="Garamond" w:hAnsi="Garamond"/>
                <w:b/>
                <w:szCs w:val="24"/>
              </w:rPr>
              <w:t xml:space="preserve"> </w:t>
            </w:r>
            <w:r>
              <w:rPr>
                <w:rFonts w:ascii="Garamond" w:hAnsi="Garamond"/>
                <w:szCs w:val="24"/>
              </w:rPr>
              <w:t xml:space="preserve">– </w:t>
            </w:r>
            <w:proofErr w:type="spellStart"/>
            <w:r w:rsidRPr="00452441">
              <w:rPr>
                <w:rFonts w:ascii="Garamond" w:hAnsi="Garamond" w:cs="Times New Roman"/>
                <w:szCs w:val="24"/>
              </w:rPr>
              <w:t>versfeldolgozás</w:t>
            </w:r>
            <w:proofErr w:type="spellEnd"/>
            <w:r>
              <w:rPr>
                <w:rFonts w:ascii="Garamond" w:hAnsi="Garamond" w:cs="Times New Roman"/>
                <w:szCs w:val="24"/>
              </w:rPr>
              <w:br/>
            </w:r>
            <w:r>
              <w:rPr>
                <w:rFonts w:ascii="Garamond" w:hAnsi="Garamond"/>
                <w:szCs w:val="24"/>
              </w:rPr>
              <w:t>36–</w:t>
            </w:r>
            <w:r w:rsidRPr="003E0B23">
              <w:rPr>
                <w:rFonts w:ascii="Garamond" w:hAnsi="Garamond"/>
                <w:szCs w:val="24"/>
              </w:rPr>
              <w:t xml:space="preserve">39. o. </w:t>
            </w:r>
          </w:p>
          <w:p w14:paraId="63ABED25" w14:textId="77777777" w:rsidR="003C30B4" w:rsidRDefault="003C30B4" w:rsidP="00B950A4">
            <w:pPr>
              <w:rPr>
                <w:rFonts w:ascii="Garamond" w:hAnsi="Garamond"/>
                <w:b/>
                <w:szCs w:val="24"/>
              </w:rPr>
            </w:pPr>
          </w:p>
          <w:p w14:paraId="55B583F9" w14:textId="77777777" w:rsidR="003C30B4" w:rsidRDefault="003C30B4" w:rsidP="00B950A4">
            <w:pPr>
              <w:rPr>
                <w:rFonts w:ascii="Garamond" w:hAnsi="Garamond"/>
                <w:b/>
                <w:szCs w:val="24"/>
              </w:rPr>
            </w:pPr>
          </w:p>
          <w:p w14:paraId="2F94D800" w14:textId="77777777" w:rsidR="003C30B4" w:rsidRDefault="003C30B4" w:rsidP="00B950A4">
            <w:pPr>
              <w:rPr>
                <w:rFonts w:ascii="Garamond" w:hAnsi="Garamond"/>
                <w:b/>
                <w:szCs w:val="24"/>
              </w:rPr>
            </w:pPr>
          </w:p>
          <w:p w14:paraId="7C2F4B18" w14:textId="77777777" w:rsidR="003C30B4" w:rsidRDefault="003C30B4" w:rsidP="00B950A4">
            <w:pPr>
              <w:rPr>
                <w:rFonts w:ascii="Garamond" w:hAnsi="Garamond"/>
                <w:b/>
                <w:szCs w:val="24"/>
              </w:rPr>
            </w:pPr>
          </w:p>
          <w:p w14:paraId="3D60C26B" w14:textId="77777777" w:rsidR="003C30B4" w:rsidRDefault="003C30B4" w:rsidP="00B950A4">
            <w:pPr>
              <w:rPr>
                <w:rFonts w:ascii="Garamond" w:hAnsi="Garamond"/>
                <w:b/>
                <w:szCs w:val="24"/>
              </w:rPr>
            </w:pPr>
          </w:p>
          <w:p w14:paraId="440F4F86" w14:textId="77777777" w:rsidR="003C30B4" w:rsidRDefault="003C30B4" w:rsidP="00B950A4">
            <w:pPr>
              <w:rPr>
                <w:rFonts w:ascii="Garamond" w:hAnsi="Garamond"/>
                <w:b/>
                <w:szCs w:val="24"/>
              </w:rPr>
            </w:pPr>
          </w:p>
          <w:p w14:paraId="1A6A9A8E" w14:textId="77777777" w:rsidR="003C30B4" w:rsidRDefault="003C30B4" w:rsidP="00B950A4">
            <w:pPr>
              <w:rPr>
                <w:rFonts w:ascii="Garamond" w:hAnsi="Garamond"/>
                <w:b/>
                <w:szCs w:val="24"/>
              </w:rPr>
            </w:pPr>
          </w:p>
          <w:p w14:paraId="06B7E905" w14:textId="77777777" w:rsidR="003C30B4" w:rsidRDefault="003C30B4" w:rsidP="00B950A4">
            <w:pPr>
              <w:rPr>
                <w:rFonts w:ascii="Garamond" w:hAnsi="Garamond"/>
                <w:b/>
                <w:szCs w:val="24"/>
              </w:rPr>
            </w:pPr>
          </w:p>
          <w:p w14:paraId="58731777" w14:textId="77777777" w:rsidR="003C30B4" w:rsidRDefault="003C30B4" w:rsidP="00B950A4">
            <w:pPr>
              <w:rPr>
                <w:rFonts w:ascii="Garamond" w:hAnsi="Garamond"/>
                <w:b/>
                <w:szCs w:val="24"/>
              </w:rPr>
            </w:pPr>
          </w:p>
          <w:p w14:paraId="52582857" w14:textId="77777777" w:rsidR="003C30B4" w:rsidRDefault="003C30B4" w:rsidP="00B950A4">
            <w:pPr>
              <w:rPr>
                <w:rFonts w:ascii="Garamond" w:hAnsi="Garamond"/>
                <w:szCs w:val="24"/>
              </w:rPr>
            </w:pPr>
            <w:proofErr w:type="spellStart"/>
            <w:r w:rsidRPr="00D20D50">
              <w:rPr>
                <w:rFonts w:ascii="Garamond" w:hAnsi="Garamond"/>
                <w:b/>
                <w:szCs w:val="24"/>
              </w:rPr>
              <w:t>Az</w:t>
            </w:r>
            <w:proofErr w:type="spellEnd"/>
            <w:r w:rsidRPr="00D20D50">
              <w:rPr>
                <w:rFonts w:ascii="Garamond" w:hAnsi="Garamond"/>
                <w:b/>
                <w:szCs w:val="24"/>
              </w:rPr>
              <w:t xml:space="preserve"> </w:t>
            </w:r>
            <w:proofErr w:type="spellStart"/>
            <w:r w:rsidRPr="00D20D50">
              <w:rPr>
                <w:rFonts w:ascii="Garamond" w:hAnsi="Garamond"/>
                <w:b/>
                <w:szCs w:val="24"/>
              </w:rPr>
              <w:t>aradi</w:t>
            </w:r>
            <w:proofErr w:type="spellEnd"/>
            <w:r w:rsidRPr="00D20D50">
              <w:rPr>
                <w:rFonts w:ascii="Garamond" w:hAnsi="Garamond"/>
                <w:b/>
                <w:szCs w:val="24"/>
              </w:rPr>
              <w:t xml:space="preserve"> </w:t>
            </w:r>
            <w:proofErr w:type="spellStart"/>
            <w:r w:rsidRPr="00D20D50">
              <w:rPr>
                <w:rFonts w:ascii="Garamond" w:hAnsi="Garamond"/>
                <w:b/>
                <w:szCs w:val="24"/>
              </w:rPr>
              <w:t>tizenhárom</w:t>
            </w:r>
            <w:proofErr w:type="spellEnd"/>
            <w:r>
              <w:rPr>
                <w:rFonts w:ascii="Garamond" w:hAnsi="Garamond"/>
                <w:b/>
                <w:szCs w:val="24"/>
              </w:rPr>
              <w:t xml:space="preserve"> </w:t>
            </w:r>
            <w:r>
              <w:rPr>
                <w:rFonts w:ascii="Garamond" w:hAnsi="Garamond"/>
                <w:szCs w:val="24"/>
              </w:rPr>
              <w:t xml:space="preserve">– </w:t>
            </w:r>
            <w:proofErr w:type="spellStart"/>
            <w:r w:rsidRPr="00D20D50">
              <w:rPr>
                <w:rFonts w:ascii="Garamond" w:hAnsi="Garamond"/>
                <w:szCs w:val="24"/>
              </w:rPr>
              <w:t>ismerettartalmú</w:t>
            </w:r>
            <w:proofErr w:type="spellEnd"/>
            <w:r w:rsidRPr="00D20D50">
              <w:rPr>
                <w:rFonts w:ascii="Garamond" w:hAnsi="Garamond"/>
                <w:szCs w:val="24"/>
              </w:rPr>
              <w:t xml:space="preserve"> </w:t>
            </w:r>
            <w:proofErr w:type="spellStart"/>
            <w:r w:rsidRPr="00D20D50">
              <w:rPr>
                <w:rFonts w:ascii="Garamond" w:hAnsi="Garamond"/>
                <w:szCs w:val="24"/>
              </w:rPr>
              <w:t>szövegfeldolgozás</w:t>
            </w:r>
            <w:proofErr w:type="spellEnd"/>
          </w:p>
          <w:p w14:paraId="1B1071F7" w14:textId="77777777" w:rsidR="003C30B4" w:rsidRDefault="003C30B4" w:rsidP="00B950A4">
            <w:pPr>
              <w:rPr>
                <w:rFonts w:ascii="Garamond" w:hAnsi="Garamond"/>
                <w:szCs w:val="24"/>
              </w:rPr>
            </w:pPr>
            <w:r>
              <w:rPr>
                <w:rFonts w:ascii="Garamond" w:hAnsi="Garamond"/>
                <w:szCs w:val="24"/>
              </w:rPr>
              <w:t>30–31. o.</w:t>
            </w:r>
          </w:p>
          <w:p w14:paraId="60F0DAD5" w14:textId="77777777" w:rsidR="003C30B4" w:rsidRDefault="003C30B4" w:rsidP="00B950A4">
            <w:pPr>
              <w:rPr>
                <w:rFonts w:ascii="Garamond" w:hAnsi="Garamond"/>
                <w:b/>
                <w:szCs w:val="24"/>
              </w:rPr>
            </w:pPr>
          </w:p>
          <w:p w14:paraId="13080FDF" w14:textId="77777777" w:rsidR="003C30B4" w:rsidRPr="00436D58" w:rsidRDefault="003C30B4" w:rsidP="00B950A4">
            <w:pPr>
              <w:rPr>
                <w:rFonts w:ascii="Garamond" w:hAnsi="Garamond"/>
                <w:color w:val="0070C0"/>
                <w:szCs w:val="24"/>
              </w:rPr>
            </w:pPr>
          </w:p>
        </w:tc>
        <w:tc>
          <w:tcPr>
            <w:tcW w:w="2339" w:type="dxa"/>
            <w:gridSpan w:val="2"/>
            <w:tcBorders>
              <w:right w:val="single" w:sz="4" w:space="0" w:color="808080" w:themeColor="background1" w:themeShade="80"/>
            </w:tcBorders>
          </w:tcPr>
          <w:p w14:paraId="3755A678" w14:textId="77777777" w:rsidR="003C30B4" w:rsidRDefault="003C30B4" w:rsidP="00B950A4">
            <w:pPr>
              <w:rPr>
                <w:rFonts w:ascii="Garamond" w:hAnsi="Garamond"/>
              </w:rPr>
            </w:pPr>
            <w:r>
              <w:rPr>
                <w:rFonts w:ascii="Garamond" w:hAnsi="Garamond"/>
              </w:rPr>
              <w:t xml:space="preserve">1. </w:t>
            </w:r>
            <w:proofErr w:type="spellStart"/>
            <w:r w:rsidRPr="70AD1990">
              <w:rPr>
                <w:rFonts w:ascii="Garamond" w:hAnsi="Garamond"/>
              </w:rPr>
              <w:t>Az</w:t>
            </w:r>
            <w:proofErr w:type="spellEnd"/>
            <w:r w:rsidRPr="70AD1990">
              <w:rPr>
                <w:rFonts w:ascii="Garamond" w:hAnsi="Garamond"/>
              </w:rPr>
              <w:t xml:space="preserve"> </w:t>
            </w:r>
            <w:r>
              <w:rPr>
                <w:rFonts w:ascii="Garamond" w:hAnsi="Garamond"/>
                <w:b/>
                <w:bCs/>
                <w:i/>
                <w:iCs/>
              </w:rPr>
              <w:t xml:space="preserve">E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sidRPr="70AD1990">
              <w:rPr>
                <w:rFonts w:ascii="Garamond" w:hAnsi="Garamond"/>
              </w:rPr>
              <w:t>.</w:t>
            </w:r>
          </w:p>
          <w:p w14:paraId="6BE015DE"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0EB3E268"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24–25</w:t>
            </w:r>
            <w:r w:rsidRPr="00FD6047">
              <w:rPr>
                <w:rFonts w:ascii="Garamond" w:hAnsi="Garamond"/>
                <w:i/>
              </w:rPr>
              <w:t>. o.</w:t>
            </w:r>
          </w:p>
          <w:p w14:paraId="260173E5" w14:textId="77777777" w:rsidR="003C30B4" w:rsidRDefault="003C30B4" w:rsidP="00B950A4">
            <w:pPr>
              <w:rPr>
                <w:rFonts w:ascii="Garamond" w:hAnsi="Garamond"/>
              </w:rPr>
            </w:pPr>
            <w:r>
              <w:rPr>
                <w:rFonts w:ascii="Garamond" w:hAnsi="Garamond"/>
              </w:rPr>
              <w:t>2. A</w:t>
            </w:r>
            <w:r w:rsidRPr="70AD1990">
              <w:rPr>
                <w:rFonts w:ascii="Garamond" w:hAnsi="Garamond"/>
              </w:rPr>
              <w:t xml:space="preserve"> </w:t>
            </w:r>
            <w:r>
              <w:rPr>
                <w:rFonts w:ascii="Garamond" w:hAnsi="Garamond"/>
                <w:b/>
                <w:bCs/>
                <w:i/>
                <w:iCs/>
              </w:rPr>
              <w:t xml:space="preserve">T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sidRPr="70AD1990">
              <w:rPr>
                <w:rFonts w:ascii="Garamond" w:hAnsi="Garamond"/>
              </w:rPr>
              <w:t>.</w:t>
            </w:r>
          </w:p>
          <w:p w14:paraId="20C7CFF1"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2C81096C"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26–27</w:t>
            </w:r>
            <w:r w:rsidRPr="00FD6047">
              <w:rPr>
                <w:rFonts w:ascii="Garamond" w:hAnsi="Garamond"/>
                <w:i/>
              </w:rPr>
              <w:t>. o.</w:t>
            </w:r>
          </w:p>
          <w:p w14:paraId="6D5348E7"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w:t>
            </w:r>
            <w:r w:rsidRPr="70AD1990">
              <w:rPr>
                <w:rFonts w:ascii="Garamond" w:hAnsi="Garamond"/>
              </w:rPr>
              <w:t>kapcsolás</w:t>
            </w:r>
            <w:proofErr w:type="spellEnd"/>
            <w:r w:rsidRPr="70AD1990">
              <w:rPr>
                <w:rFonts w:ascii="Garamond" w:hAnsi="Garamond"/>
              </w:rPr>
              <w:t xml:space="preserve">. </w:t>
            </w:r>
            <w:r>
              <w:rPr>
                <w:rFonts w:ascii="Garamond" w:hAnsi="Garamond"/>
              </w:rPr>
              <w:t xml:space="preserve">A </w:t>
            </w:r>
            <w:proofErr w:type="spellStart"/>
            <w:r>
              <w:rPr>
                <w:rFonts w:ascii="Garamond" w:hAnsi="Garamond"/>
              </w:rPr>
              <w:t>tanult</w:t>
            </w:r>
            <w:proofErr w:type="spellEnd"/>
            <w:r>
              <w:rPr>
                <w:rFonts w:ascii="Garamond" w:hAnsi="Garamond"/>
              </w:rPr>
              <w:t xml:space="preserve"> </w:t>
            </w:r>
            <w:proofErr w:type="spellStart"/>
            <w:r>
              <w:rPr>
                <w:rFonts w:ascii="Garamond" w:hAnsi="Garamond"/>
              </w:rPr>
              <w:t>nagybetűhöz</w:t>
            </w:r>
            <w:proofErr w:type="spellEnd"/>
            <w:r>
              <w:rPr>
                <w:rFonts w:ascii="Garamond" w:hAnsi="Garamond"/>
              </w:rPr>
              <w:t xml:space="preserve"> </w:t>
            </w:r>
            <w:proofErr w:type="spellStart"/>
            <w:r>
              <w:rPr>
                <w:rFonts w:ascii="Garamond" w:hAnsi="Garamond"/>
              </w:rPr>
              <w:t>kisbetűk</w:t>
            </w:r>
            <w:proofErr w:type="spellEnd"/>
            <w:r>
              <w:rPr>
                <w:rFonts w:ascii="Garamond" w:hAnsi="Garamond"/>
              </w:rPr>
              <w:t xml:space="preserve"> </w:t>
            </w:r>
            <w:proofErr w:type="spellStart"/>
            <w:r>
              <w:rPr>
                <w:rFonts w:ascii="Garamond" w:hAnsi="Garamond"/>
              </w:rPr>
              <w:t>kapcsolása</w:t>
            </w:r>
            <w:proofErr w:type="spellEnd"/>
            <w:r>
              <w:rPr>
                <w:rFonts w:ascii="Garamond" w:hAnsi="Garamond"/>
              </w:rPr>
              <w:t xml:space="preserve">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kapcsolási</w:t>
            </w:r>
            <w:proofErr w:type="spellEnd"/>
            <w:r>
              <w:rPr>
                <w:rFonts w:ascii="Garamond" w:hAnsi="Garamond"/>
              </w:rPr>
              <w:t xml:space="preserve"> </w:t>
            </w:r>
            <w:proofErr w:type="spellStart"/>
            <w:r>
              <w:rPr>
                <w:rFonts w:ascii="Garamond" w:hAnsi="Garamond"/>
              </w:rPr>
              <w:t>módokkal</w:t>
            </w:r>
            <w:proofErr w:type="spellEnd"/>
            <w:r>
              <w:rPr>
                <w:rFonts w:ascii="Garamond" w:hAnsi="Garamond"/>
              </w:rPr>
              <w:t xml:space="preserve">. </w:t>
            </w:r>
            <w:r w:rsidRPr="70AD1990">
              <w:rPr>
                <w:rFonts w:ascii="Garamond" w:hAnsi="Garamond"/>
              </w:rPr>
              <w:t xml:space="preserve">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azonosságok</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különbségek</w:t>
            </w:r>
            <w:proofErr w:type="spellEnd"/>
            <w:r w:rsidRPr="70AD1990">
              <w:rPr>
                <w:rFonts w:ascii="Garamond" w:hAnsi="Garamond"/>
              </w:rPr>
              <w:t xml:space="preserve"> </w:t>
            </w:r>
            <w:proofErr w:type="spellStart"/>
            <w:r w:rsidRPr="70AD1990">
              <w:rPr>
                <w:rFonts w:ascii="Garamond" w:hAnsi="Garamond"/>
              </w:rPr>
              <w:t>megfigyelése</w:t>
            </w:r>
            <w:proofErr w:type="spellEnd"/>
            <w:r w:rsidRPr="70AD1990">
              <w:rPr>
                <w:rFonts w:ascii="Garamond" w:hAnsi="Garamond"/>
              </w:rPr>
              <w:t xml:space="preserve"> a </w:t>
            </w:r>
            <w:proofErr w:type="spellStart"/>
            <w:r w:rsidRPr="70AD1990">
              <w:rPr>
                <w:rFonts w:ascii="Garamond" w:hAnsi="Garamond"/>
              </w:rPr>
              <w:t>betűk</w:t>
            </w:r>
            <w:proofErr w:type="spellEnd"/>
            <w:r w:rsidRPr="70AD1990">
              <w:rPr>
                <w:rFonts w:ascii="Garamond" w:hAnsi="Garamond"/>
              </w:rPr>
              <w:t xml:space="preserve"> </w:t>
            </w:r>
            <w:proofErr w:type="spellStart"/>
            <w:r w:rsidRPr="70AD1990">
              <w:rPr>
                <w:rFonts w:ascii="Garamond" w:hAnsi="Garamond"/>
              </w:rPr>
              <w:t>vonalvezetésében</w:t>
            </w:r>
            <w:proofErr w:type="spellEnd"/>
            <w:r w:rsidRPr="70AD1990">
              <w:rPr>
                <w:rFonts w:ascii="Garamond" w:hAnsi="Garamond"/>
              </w:rPr>
              <w:t>.</w:t>
            </w:r>
          </w:p>
          <w:p w14:paraId="2F20A980" w14:textId="77777777" w:rsidR="003C30B4"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r w:rsidRPr="00A97E65">
              <w:rPr>
                <w:rFonts w:ascii="Garamond" w:hAnsi="Garamond"/>
                <w:i/>
              </w:rPr>
              <w:t>(</w:t>
            </w:r>
            <w:proofErr w:type="spellStart"/>
            <w:r>
              <w:rPr>
                <w:rFonts w:ascii="Garamond" w:hAnsi="Garamond"/>
                <w:i/>
              </w:rPr>
              <w:t>személynév</w:t>
            </w:r>
            <w:proofErr w:type="spellEnd"/>
            <w:r>
              <w:rPr>
                <w:rFonts w:ascii="Garamond" w:hAnsi="Garamond"/>
                <w:i/>
              </w:rPr>
              <w:t xml:space="preserve"> </w:t>
            </w:r>
            <w:proofErr w:type="spellStart"/>
            <w:r>
              <w:rPr>
                <w:rFonts w:ascii="Garamond" w:hAnsi="Garamond"/>
                <w:i/>
              </w:rPr>
              <w:t>és</w:t>
            </w:r>
            <w:proofErr w:type="spellEnd"/>
            <w:r>
              <w:rPr>
                <w:rFonts w:ascii="Garamond" w:hAnsi="Garamond"/>
                <w:i/>
              </w:rPr>
              <w:t xml:space="preserve"> </w:t>
            </w:r>
            <w:proofErr w:type="spellStart"/>
            <w:r>
              <w:rPr>
                <w:rFonts w:ascii="Garamond" w:hAnsi="Garamond"/>
                <w:i/>
              </w:rPr>
              <w:t>könyvcím</w:t>
            </w:r>
            <w:proofErr w:type="spellEnd"/>
            <w:r w:rsidRPr="00FD6047">
              <w:rPr>
                <w:rFonts w:ascii="Garamond" w:hAnsi="Garamond"/>
                <w:i/>
              </w:rPr>
              <w:t>)</w:t>
            </w:r>
            <w:r>
              <w:rPr>
                <w:rFonts w:ascii="Garamond" w:hAnsi="Garamond"/>
                <w:i/>
              </w:rPr>
              <w:t>.</w:t>
            </w:r>
          </w:p>
          <w:p w14:paraId="1313566A" w14:textId="77777777" w:rsidR="003C30B4" w:rsidRPr="00436D58" w:rsidRDefault="003C30B4" w:rsidP="00B950A4">
            <w:pPr>
              <w:rPr>
                <w:rFonts w:ascii="Garamond" w:hAnsi="Garamond"/>
                <w:color w:val="0070C0"/>
              </w:rPr>
            </w:pPr>
          </w:p>
        </w:tc>
        <w:tc>
          <w:tcPr>
            <w:tcW w:w="2339" w:type="dxa"/>
            <w:tcBorders>
              <w:left w:val="single" w:sz="4" w:space="0" w:color="808080" w:themeColor="background1" w:themeShade="80"/>
            </w:tcBorders>
          </w:tcPr>
          <w:p w14:paraId="67E6DBD9" w14:textId="77777777" w:rsidR="003C30B4" w:rsidRDefault="003C30B4" w:rsidP="00B950A4">
            <w:pPr>
              <w:rPr>
                <w:rFonts w:ascii="Garamond" w:hAnsi="Garamond"/>
              </w:rPr>
            </w:pPr>
            <w:proofErr w:type="spellStart"/>
            <w:r>
              <w:rPr>
                <w:rFonts w:ascii="Garamond" w:hAnsi="Garamond"/>
              </w:rPr>
              <w:t>Népi</w:t>
            </w:r>
            <w:proofErr w:type="spellEnd"/>
            <w:r>
              <w:rPr>
                <w:rFonts w:ascii="Garamond" w:hAnsi="Garamond"/>
              </w:rPr>
              <w:t xml:space="preserve"> </w:t>
            </w:r>
            <w:proofErr w:type="spellStart"/>
            <w:r>
              <w:rPr>
                <w:rFonts w:ascii="Garamond" w:hAnsi="Garamond"/>
              </w:rPr>
              <w:t>bölcsességek</w:t>
            </w:r>
            <w:proofErr w:type="spellEnd"/>
            <w:r>
              <w:rPr>
                <w:rFonts w:ascii="Garamond" w:hAnsi="Garamond"/>
              </w:rPr>
              <w:t xml:space="preserve"> </w:t>
            </w:r>
            <w:proofErr w:type="spellStart"/>
            <w:r>
              <w:rPr>
                <w:rFonts w:ascii="Garamond" w:hAnsi="Garamond"/>
              </w:rPr>
              <w:t>írása</w:t>
            </w:r>
            <w:proofErr w:type="spellEnd"/>
            <w:r>
              <w:rPr>
                <w:rFonts w:ascii="Garamond" w:hAnsi="Garamond"/>
              </w:rPr>
              <w:t xml:space="preserve">; </w:t>
            </w:r>
            <w:proofErr w:type="spellStart"/>
            <w:r>
              <w:rPr>
                <w:rFonts w:ascii="Garamond" w:hAnsi="Garamond"/>
              </w:rPr>
              <w:t>magyarázata</w:t>
            </w:r>
            <w:proofErr w:type="spellEnd"/>
            <w:r>
              <w:rPr>
                <w:rFonts w:ascii="Garamond" w:hAnsi="Garamond"/>
              </w:rPr>
              <w:t xml:space="preserve">. 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p>
          <w:p w14:paraId="1E8D0EA4" w14:textId="77777777" w:rsidR="003C30B4" w:rsidRDefault="003C30B4" w:rsidP="00B950A4">
            <w:pPr>
              <w:rPr>
                <w:rFonts w:ascii="Garamond" w:hAnsi="Garamond"/>
              </w:rPr>
            </w:pPr>
            <w:r>
              <w:rPr>
                <w:rFonts w:ascii="Garamond" w:hAnsi="Garamond"/>
              </w:rPr>
              <w:t>(</w:t>
            </w:r>
            <w:proofErr w:type="spellStart"/>
            <w:r>
              <w:rPr>
                <w:rFonts w:ascii="Garamond" w:hAnsi="Garamond"/>
              </w:rPr>
              <w:t>betű-szótag-szó-szószerkezet-</w:t>
            </w:r>
            <w:r w:rsidRPr="005E0A04">
              <w:rPr>
                <w:rFonts w:ascii="Garamond" w:hAnsi="Garamond"/>
              </w:rPr>
              <w:t>mondat</w:t>
            </w:r>
            <w:r>
              <w:rPr>
                <w:rFonts w:ascii="Garamond" w:hAnsi="Garamond"/>
              </w:rPr>
              <w:t>-</w:t>
            </w:r>
            <w:r w:rsidRPr="005E0A04">
              <w:rPr>
                <w:rFonts w:ascii="Garamond" w:hAnsi="Garamond"/>
                <w:b/>
              </w:rPr>
              <w:t>szöveg</w:t>
            </w:r>
            <w:proofErr w:type="spellEnd"/>
            <w:r>
              <w:rPr>
                <w:rFonts w:ascii="Garamond" w:hAnsi="Garamond"/>
              </w:rPr>
              <w:t>).</w:t>
            </w:r>
          </w:p>
          <w:p w14:paraId="24777841" w14:textId="77777777" w:rsidR="003C30B4" w:rsidRPr="00CA45E6" w:rsidRDefault="003C30B4" w:rsidP="00B950A4">
            <w:pPr>
              <w:rPr>
                <w:rFonts w:ascii="Garamond" w:hAnsi="Garamond"/>
                <w:szCs w:val="24"/>
              </w:rPr>
            </w:pPr>
          </w:p>
        </w:tc>
        <w:tc>
          <w:tcPr>
            <w:tcW w:w="2555" w:type="dxa"/>
          </w:tcPr>
          <w:p w14:paraId="164D24D1" w14:textId="77777777" w:rsidR="003C30B4" w:rsidRPr="0001653C" w:rsidRDefault="003C30B4" w:rsidP="00B950A4">
            <w:pPr>
              <w:rPr>
                <w:rFonts w:ascii="Garamond" w:hAnsi="Garamond"/>
                <w:szCs w:val="24"/>
              </w:rPr>
            </w:pPr>
            <w:proofErr w:type="spellStart"/>
            <w:r w:rsidRPr="0001653C">
              <w:rPr>
                <w:rFonts w:ascii="Garamond" w:hAnsi="Garamond"/>
                <w:szCs w:val="24"/>
              </w:rPr>
              <w:t>Kreatív-produktív</w:t>
            </w:r>
            <w:proofErr w:type="spellEnd"/>
            <w:r w:rsidRPr="0001653C">
              <w:rPr>
                <w:rFonts w:ascii="Garamond" w:hAnsi="Garamond"/>
                <w:szCs w:val="24"/>
              </w:rPr>
              <w:t xml:space="preserve"> vers-</w:t>
            </w:r>
            <w:proofErr w:type="spellStart"/>
            <w:r w:rsidRPr="0001653C">
              <w:rPr>
                <w:rFonts w:ascii="Garamond" w:hAnsi="Garamond"/>
                <w:szCs w:val="24"/>
              </w:rPr>
              <w:t>befogadás</w:t>
            </w:r>
            <w:proofErr w:type="spellEnd"/>
            <w:r w:rsidRPr="0001653C">
              <w:rPr>
                <w:rFonts w:ascii="Garamond" w:hAnsi="Garamond"/>
                <w:szCs w:val="24"/>
              </w:rPr>
              <w:t xml:space="preserve"> </w:t>
            </w:r>
            <w:proofErr w:type="spellStart"/>
            <w:r w:rsidRPr="0001653C">
              <w:rPr>
                <w:rFonts w:ascii="Garamond" w:hAnsi="Garamond"/>
                <w:szCs w:val="24"/>
              </w:rPr>
              <w:t>előkészítése</w:t>
            </w:r>
            <w:proofErr w:type="spellEnd"/>
            <w:r w:rsidRPr="0001653C">
              <w:rPr>
                <w:rFonts w:ascii="Garamond" w:hAnsi="Garamond"/>
                <w:szCs w:val="24"/>
              </w:rPr>
              <w:t xml:space="preserve"> a </w:t>
            </w:r>
            <w:proofErr w:type="spellStart"/>
            <w:r w:rsidRPr="0001653C">
              <w:rPr>
                <w:rFonts w:ascii="Garamond" w:hAnsi="Garamond"/>
                <w:szCs w:val="24"/>
              </w:rPr>
              <w:t>versfeldolgozás</w:t>
            </w:r>
            <w:proofErr w:type="spellEnd"/>
            <w:r w:rsidRPr="0001653C">
              <w:rPr>
                <w:rFonts w:ascii="Garamond" w:hAnsi="Garamond"/>
                <w:szCs w:val="24"/>
              </w:rPr>
              <w:t xml:space="preserve"> </w:t>
            </w:r>
            <w:proofErr w:type="spellStart"/>
            <w:r w:rsidRPr="0001653C">
              <w:rPr>
                <w:rFonts w:ascii="Garamond" w:hAnsi="Garamond"/>
                <w:szCs w:val="24"/>
              </w:rPr>
              <w:t>hierarchi-ája</w:t>
            </w:r>
            <w:proofErr w:type="spellEnd"/>
            <w:r w:rsidRPr="0001653C">
              <w:rPr>
                <w:rFonts w:ascii="Garamond" w:hAnsi="Garamond"/>
                <w:szCs w:val="24"/>
              </w:rPr>
              <w:t xml:space="preserve"> </w:t>
            </w:r>
            <w:proofErr w:type="spellStart"/>
            <w:r w:rsidRPr="0001653C">
              <w:rPr>
                <w:rFonts w:ascii="Garamond" w:hAnsi="Garamond"/>
                <w:szCs w:val="24"/>
              </w:rPr>
              <w:t>szerint</w:t>
            </w:r>
            <w:proofErr w:type="spellEnd"/>
          </w:p>
          <w:p w14:paraId="288A192E" w14:textId="77777777" w:rsidR="003C30B4" w:rsidRDefault="003C30B4" w:rsidP="00B950A4">
            <w:pPr>
              <w:rPr>
                <w:rFonts w:ascii="Garamond" w:hAnsi="Garamond"/>
                <w:szCs w:val="24"/>
              </w:rPr>
            </w:pPr>
            <w:r w:rsidRPr="0001653C">
              <w:rPr>
                <w:rFonts w:ascii="Garamond" w:hAnsi="Garamond"/>
                <w:szCs w:val="24"/>
              </w:rPr>
              <w:t xml:space="preserve">A </w:t>
            </w:r>
            <w:proofErr w:type="spellStart"/>
            <w:r w:rsidRPr="0001653C">
              <w:rPr>
                <w:rFonts w:ascii="Garamond" w:hAnsi="Garamond"/>
                <w:szCs w:val="24"/>
              </w:rPr>
              <w:t>versbefogadó</w:t>
            </w:r>
            <w:proofErr w:type="spellEnd"/>
            <w:r w:rsidRPr="0001653C">
              <w:rPr>
                <w:rFonts w:ascii="Garamond" w:hAnsi="Garamond"/>
                <w:szCs w:val="24"/>
              </w:rPr>
              <w:t xml:space="preserve"> </w:t>
            </w:r>
            <w:proofErr w:type="spellStart"/>
            <w:r w:rsidRPr="0001653C">
              <w:rPr>
                <w:rFonts w:ascii="Garamond" w:hAnsi="Garamond"/>
                <w:szCs w:val="24"/>
              </w:rPr>
              <w:t>szemlélet</w:t>
            </w:r>
            <w:proofErr w:type="spellEnd"/>
            <w:r w:rsidRPr="0001653C">
              <w:rPr>
                <w:rFonts w:ascii="Garamond" w:hAnsi="Garamond"/>
                <w:szCs w:val="24"/>
              </w:rPr>
              <w:t xml:space="preserve"> </w:t>
            </w:r>
            <w:proofErr w:type="spellStart"/>
            <w:r w:rsidRPr="0001653C">
              <w:rPr>
                <w:rFonts w:ascii="Garamond" w:hAnsi="Garamond"/>
                <w:szCs w:val="24"/>
              </w:rPr>
              <w:t>alkalmazása</w:t>
            </w:r>
            <w:proofErr w:type="spellEnd"/>
          </w:p>
          <w:p w14:paraId="54F4B67A" w14:textId="77777777" w:rsidR="003C30B4"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azonosító</w:t>
            </w:r>
            <w:proofErr w:type="spellEnd"/>
            <w:r>
              <w:rPr>
                <w:rFonts w:ascii="Garamond" w:hAnsi="Garamond"/>
                <w:szCs w:val="24"/>
              </w:rPr>
              <w:t xml:space="preserve"> </w:t>
            </w:r>
            <w:proofErr w:type="spellStart"/>
            <w:r>
              <w:rPr>
                <w:rFonts w:ascii="Garamond" w:hAnsi="Garamond"/>
                <w:szCs w:val="24"/>
              </w:rPr>
              <w:t>és</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azonosított</w:t>
            </w:r>
            <w:proofErr w:type="spellEnd"/>
            <w:r>
              <w:rPr>
                <w:rFonts w:ascii="Garamond" w:hAnsi="Garamond"/>
                <w:szCs w:val="24"/>
              </w:rPr>
              <w:t xml:space="preserve"> </w:t>
            </w:r>
            <w:proofErr w:type="spellStart"/>
            <w:r>
              <w:rPr>
                <w:rFonts w:ascii="Garamond" w:hAnsi="Garamond"/>
                <w:szCs w:val="24"/>
              </w:rPr>
              <w:t>megfeleltetése</w:t>
            </w:r>
            <w:proofErr w:type="spellEnd"/>
          </w:p>
          <w:p w14:paraId="4B094C13"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betűrím</w:t>
            </w:r>
            <w:proofErr w:type="spellEnd"/>
            <w:r>
              <w:rPr>
                <w:rFonts w:ascii="Garamond" w:hAnsi="Garamond"/>
                <w:szCs w:val="24"/>
              </w:rPr>
              <w:t xml:space="preserve"> </w:t>
            </w:r>
            <w:proofErr w:type="spellStart"/>
            <w:r>
              <w:rPr>
                <w:rFonts w:ascii="Garamond" w:hAnsi="Garamond"/>
                <w:szCs w:val="24"/>
              </w:rPr>
              <w:t>hangulatteremtő</w:t>
            </w:r>
            <w:proofErr w:type="spellEnd"/>
            <w:r>
              <w:rPr>
                <w:rFonts w:ascii="Garamond" w:hAnsi="Garamond"/>
                <w:szCs w:val="24"/>
              </w:rPr>
              <w:t xml:space="preserve"> </w:t>
            </w:r>
            <w:proofErr w:type="spellStart"/>
            <w:r>
              <w:rPr>
                <w:rFonts w:ascii="Garamond" w:hAnsi="Garamond"/>
                <w:szCs w:val="24"/>
              </w:rPr>
              <w:t>hatásának</w:t>
            </w:r>
            <w:proofErr w:type="spellEnd"/>
            <w:r>
              <w:rPr>
                <w:rFonts w:ascii="Garamond" w:hAnsi="Garamond"/>
                <w:szCs w:val="24"/>
              </w:rPr>
              <w:t xml:space="preserve"> </w:t>
            </w:r>
            <w:proofErr w:type="spellStart"/>
            <w:r>
              <w:rPr>
                <w:rFonts w:ascii="Garamond" w:hAnsi="Garamond"/>
                <w:szCs w:val="24"/>
              </w:rPr>
              <w:t>elemzése</w:t>
            </w:r>
            <w:proofErr w:type="spellEnd"/>
          </w:p>
          <w:p w14:paraId="3EB84201"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sorrendiség</w:t>
            </w:r>
            <w:proofErr w:type="spellEnd"/>
            <w:r>
              <w:rPr>
                <w:rFonts w:ascii="Garamond" w:hAnsi="Garamond"/>
                <w:szCs w:val="24"/>
              </w:rPr>
              <w:t xml:space="preserve"> </w:t>
            </w:r>
            <w:proofErr w:type="spellStart"/>
            <w:r>
              <w:rPr>
                <w:rFonts w:ascii="Garamond" w:hAnsi="Garamond"/>
                <w:szCs w:val="24"/>
              </w:rPr>
              <w:t>megállapítása</w:t>
            </w:r>
            <w:proofErr w:type="spellEnd"/>
            <w:r>
              <w:rPr>
                <w:rFonts w:ascii="Garamond" w:hAnsi="Garamond"/>
                <w:szCs w:val="24"/>
              </w:rPr>
              <w:t xml:space="preserve"> a </w:t>
            </w:r>
            <w:proofErr w:type="spellStart"/>
            <w:r>
              <w:rPr>
                <w:rFonts w:ascii="Garamond" w:hAnsi="Garamond"/>
                <w:szCs w:val="24"/>
              </w:rPr>
              <w:t>versben</w:t>
            </w:r>
            <w:proofErr w:type="spellEnd"/>
            <w:r>
              <w:rPr>
                <w:rFonts w:ascii="Garamond" w:hAnsi="Garamond"/>
                <w:szCs w:val="24"/>
              </w:rPr>
              <w:t xml:space="preserve"> </w:t>
            </w:r>
            <w:proofErr w:type="spellStart"/>
            <w:r>
              <w:rPr>
                <w:rFonts w:ascii="Garamond" w:hAnsi="Garamond"/>
                <w:szCs w:val="24"/>
              </w:rPr>
              <w:t>előforduló</w:t>
            </w:r>
            <w:proofErr w:type="spellEnd"/>
            <w:r>
              <w:rPr>
                <w:rFonts w:ascii="Garamond" w:hAnsi="Garamond"/>
                <w:szCs w:val="24"/>
              </w:rPr>
              <w:t xml:space="preserve"> </w:t>
            </w:r>
            <w:proofErr w:type="spellStart"/>
            <w:r>
              <w:rPr>
                <w:rFonts w:ascii="Garamond" w:hAnsi="Garamond"/>
                <w:szCs w:val="24"/>
              </w:rPr>
              <w:t>szavak</w:t>
            </w:r>
            <w:proofErr w:type="spellEnd"/>
            <w:r>
              <w:rPr>
                <w:rFonts w:ascii="Garamond" w:hAnsi="Garamond"/>
                <w:szCs w:val="24"/>
              </w:rPr>
              <w:t xml:space="preserve"> </w:t>
            </w:r>
            <w:proofErr w:type="spellStart"/>
            <w:r>
              <w:rPr>
                <w:rFonts w:ascii="Garamond" w:hAnsi="Garamond"/>
                <w:szCs w:val="24"/>
              </w:rPr>
              <w:t>sorrendje</w:t>
            </w:r>
            <w:proofErr w:type="spellEnd"/>
            <w:r>
              <w:rPr>
                <w:rFonts w:ascii="Garamond" w:hAnsi="Garamond"/>
                <w:szCs w:val="24"/>
              </w:rPr>
              <w:t xml:space="preserve"> </w:t>
            </w:r>
            <w:proofErr w:type="spellStart"/>
            <w:r>
              <w:rPr>
                <w:rFonts w:ascii="Garamond" w:hAnsi="Garamond"/>
                <w:szCs w:val="24"/>
              </w:rPr>
              <w:t>alapján</w:t>
            </w:r>
            <w:proofErr w:type="spellEnd"/>
          </w:p>
          <w:p w14:paraId="3DC8F6AE" w14:textId="77777777" w:rsidR="003C30B4" w:rsidRDefault="003C30B4" w:rsidP="00B950A4">
            <w:pPr>
              <w:rPr>
                <w:rFonts w:ascii="Garamond" w:hAnsi="Garamond"/>
                <w:szCs w:val="24"/>
              </w:rPr>
            </w:pPr>
          </w:p>
          <w:p w14:paraId="61AC54A4"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verses</w:t>
            </w:r>
            <w:proofErr w:type="spellEnd"/>
            <w:r>
              <w:rPr>
                <w:rFonts w:ascii="Garamond" w:hAnsi="Garamond"/>
                <w:szCs w:val="24"/>
              </w:rPr>
              <w:t xml:space="preserve"> </w:t>
            </w:r>
            <w:proofErr w:type="spellStart"/>
            <w:r>
              <w:rPr>
                <w:rFonts w:ascii="Garamond" w:hAnsi="Garamond"/>
                <w:szCs w:val="24"/>
              </w:rPr>
              <w:t>mese</w:t>
            </w:r>
            <w:proofErr w:type="spellEnd"/>
            <w:r>
              <w:rPr>
                <w:rFonts w:ascii="Garamond" w:hAnsi="Garamond"/>
                <w:szCs w:val="24"/>
              </w:rPr>
              <w:t xml:space="preserve"> </w:t>
            </w:r>
            <w:proofErr w:type="spellStart"/>
            <w:r>
              <w:rPr>
                <w:rFonts w:ascii="Garamond" w:hAnsi="Garamond"/>
                <w:szCs w:val="24"/>
              </w:rPr>
              <w:t>tartalmi</w:t>
            </w:r>
            <w:proofErr w:type="spellEnd"/>
            <w:r>
              <w:rPr>
                <w:rFonts w:ascii="Garamond" w:hAnsi="Garamond"/>
                <w:szCs w:val="24"/>
              </w:rPr>
              <w:t xml:space="preserve"> </w:t>
            </w:r>
            <w:proofErr w:type="spellStart"/>
            <w:r>
              <w:rPr>
                <w:rFonts w:ascii="Garamond" w:hAnsi="Garamond"/>
                <w:szCs w:val="24"/>
              </w:rPr>
              <w:t>összetevőinek</w:t>
            </w:r>
            <w:proofErr w:type="spellEnd"/>
            <w:r>
              <w:rPr>
                <w:rFonts w:ascii="Garamond" w:hAnsi="Garamond"/>
                <w:szCs w:val="24"/>
              </w:rPr>
              <w:t xml:space="preserve"> </w:t>
            </w:r>
            <w:proofErr w:type="spellStart"/>
            <w:r>
              <w:rPr>
                <w:rFonts w:ascii="Garamond" w:hAnsi="Garamond"/>
                <w:szCs w:val="24"/>
              </w:rPr>
              <w:t>kibontása</w:t>
            </w:r>
            <w:proofErr w:type="spellEnd"/>
            <w:r>
              <w:rPr>
                <w:rFonts w:ascii="Garamond" w:hAnsi="Garamond"/>
                <w:szCs w:val="24"/>
              </w:rPr>
              <w:t xml:space="preserve">, </w:t>
            </w:r>
            <w:proofErr w:type="spellStart"/>
            <w:r>
              <w:rPr>
                <w:rFonts w:ascii="Garamond" w:hAnsi="Garamond"/>
                <w:szCs w:val="24"/>
              </w:rPr>
              <w:t>időrend</w:t>
            </w:r>
            <w:proofErr w:type="spellEnd"/>
            <w:r>
              <w:rPr>
                <w:rFonts w:ascii="Garamond" w:hAnsi="Garamond"/>
                <w:szCs w:val="24"/>
              </w:rPr>
              <w:t xml:space="preserve">, </w:t>
            </w:r>
            <w:proofErr w:type="spellStart"/>
            <w:r>
              <w:rPr>
                <w:rFonts w:ascii="Garamond" w:hAnsi="Garamond"/>
                <w:szCs w:val="24"/>
              </w:rPr>
              <w:t>formai</w:t>
            </w:r>
            <w:proofErr w:type="spellEnd"/>
            <w:r>
              <w:rPr>
                <w:rFonts w:ascii="Garamond" w:hAnsi="Garamond"/>
                <w:szCs w:val="24"/>
              </w:rPr>
              <w:t xml:space="preserve"> </w:t>
            </w:r>
            <w:proofErr w:type="spellStart"/>
            <w:r>
              <w:rPr>
                <w:rFonts w:ascii="Garamond" w:hAnsi="Garamond"/>
                <w:szCs w:val="24"/>
              </w:rPr>
              <w:t>elemzés</w:t>
            </w:r>
            <w:proofErr w:type="spellEnd"/>
            <w:r>
              <w:rPr>
                <w:rFonts w:ascii="Garamond" w:hAnsi="Garamond"/>
                <w:szCs w:val="24"/>
              </w:rPr>
              <w:t xml:space="preserve"> (</w:t>
            </w:r>
            <w:proofErr w:type="spellStart"/>
            <w:r>
              <w:rPr>
                <w:rFonts w:ascii="Garamond" w:hAnsi="Garamond"/>
                <w:szCs w:val="24"/>
              </w:rPr>
              <w:t>rímek</w:t>
            </w:r>
            <w:proofErr w:type="spellEnd"/>
            <w:r>
              <w:rPr>
                <w:rFonts w:ascii="Garamond" w:hAnsi="Garamond"/>
                <w:szCs w:val="24"/>
              </w:rPr>
              <w:t xml:space="preserve"> </w:t>
            </w:r>
            <w:proofErr w:type="spellStart"/>
            <w:r>
              <w:rPr>
                <w:rFonts w:ascii="Garamond" w:hAnsi="Garamond"/>
                <w:szCs w:val="24"/>
              </w:rPr>
              <w:t>megfigyeltetése</w:t>
            </w:r>
            <w:proofErr w:type="spellEnd"/>
            <w:r>
              <w:rPr>
                <w:rFonts w:ascii="Garamond" w:hAnsi="Garamond"/>
                <w:szCs w:val="24"/>
              </w:rPr>
              <w:t>)</w:t>
            </w:r>
          </w:p>
          <w:p w14:paraId="2B37F2D8" w14:textId="77777777" w:rsidR="003C30B4" w:rsidRDefault="003C30B4" w:rsidP="00B950A4">
            <w:pPr>
              <w:rPr>
                <w:rFonts w:ascii="Garamond" w:hAnsi="Garamond"/>
                <w:szCs w:val="24"/>
              </w:rPr>
            </w:pPr>
          </w:p>
          <w:p w14:paraId="1C6C0517" w14:textId="77777777" w:rsidR="003C30B4" w:rsidRDefault="003C30B4" w:rsidP="00B950A4">
            <w:pPr>
              <w:rPr>
                <w:rFonts w:ascii="Garamond" w:hAnsi="Garamond"/>
                <w:szCs w:val="24"/>
              </w:rPr>
            </w:pPr>
          </w:p>
          <w:p w14:paraId="770BF4CE" w14:textId="77777777" w:rsidR="003C30B4" w:rsidRDefault="003C30B4" w:rsidP="00B950A4">
            <w:pPr>
              <w:rPr>
                <w:rFonts w:ascii="Garamond" w:hAnsi="Garamond"/>
                <w:szCs w:val="24"/>
              </w:rPr>
            </w:pPr>
          </w:p>
          <w:p w14:paraId="20BB7E8B" w14:textId="77777777" w:rsidR="003C30B4" w:rsidRDefault="003C30B4" w:rsidP="00B950A4">
            <w:pPr>
              <w:rPr>
                <w:rFonts w:ascii="Garamond" w:hAnsi="Garamond"/>
                <w:szCs w:val="24"/>
              </w:rPr>
            </w:pPr>
          </w:p>
          <w:p w14:paraId="53F27023" w14:textId="77777777" w:rsidR="003C30B4" w:rsidRDefault="003C30B4" w:rsidP="00B950A4">
            <w:pPr>
              <w:rPr>
                <w:rFonts w:ascii="Garamond" w:hAnsi="Garamond"/>
                <w:szCs w:val="24"/>
              </w:rPr>
            </w:pPr>
          </w:p>
          <w:p w14:paraId="16C4E029" w14:textId="77777777" w:rsidR="003C30B4" w:rsidRDefault="003C30B4" w:rsidP="00B950A4">
            <w:pPr>
              <w:rPr>
                <w:rFonts w:ascii="Garamond" w:hAnsi="Garamond"/>
                <w:szCs w:val="24"/>
              </w:rPr>
            </w:pPr>
          </w:p>
          <w:p w14:paraId="19D83886" w14:textId="77777777" w:rsidR="003C30B4" w:rsidRDefault="003C30B4" w:rsidP="00B950A4">
            <w:pPr>
              <w:rPr>
                <w:rFonts w:ascii="Garamond" w:hAnsi="Garamond"/>
                <w:szCs w:val="24"/>
              </w:rPr>
            </w:pPr>
          </w:p>
          <w:p w14:paraId="16FD25EE" w14:textId="77777777" w:rsidR="003C30B4" w:rsidRDefault="003C30B4" w:rsidP="00B950A4">
            <w:pPr>
              <w:rPr>
                <w:rFonts w:ascii="Garamond" w:hAnsi="Garamond"/>
                <w:szCs w:val="24"/>
              </w:rPr>
            </w:pPr>
          </w:p>
          <w:p w14:paraId="08A4C640" w14:textId="77777777" w:rsidR="003C30B4" w:rsidRDefault="003C30B4" w:rsidP="00B950A4">
            <w:pPr>
              <w:rPr>
                <w:rFonts w:ascii="Garamond" w:hAnsi="Garamond"/>
                <w:szCs w:val="24"/>
              </w:rPr>
            </w:pPr>
          </w:p>
          <w:p w14:paraId="34562DDD" w14:textId="77777777" w:rsidR="003C30B4" w:rsidRDefault="003C30B4" w:rsidP="00B950A4">
            <w:pPr>
              <w:rPr>
                <w:rFonts w:ascii="Garamond" w:hAnsi="Garamond"/>
                <w:szCs w:val="24"/>
              </w:rPr>
            </w:pPr>
          </w:p>
          <w:p w14:paraId="692A3BFE" w14:textId="77777777" w:rsidR="003C30B4" w:rsidRPr="00073924" w:rsidRDefault="003C30B4" w:rsidP="00B950A4">
            <w:pPr>
              <w:rPr>
                <w:rFonts w:ascii="Garamond" w:hAnsi="Garamond"/>
                <w:szCs w:val="24"/>
              </w:rPr>
            </w:pPr>
            <w:proofErr w:type="spellStart"/>
            <w:r w:rsidRPr="00073924">
              <w:rPr>
                <w:rFonts w:ascii="Garamond" w:hAnsi="Garamond"/>
                <w:szCs w:val="24"/>
              </w:rPr>
              <w:t>Az</w:t>
            </w:r>
            <w:proofErr w:type="spellEnd"/>
            <w:r w:rsidRPr="00073924">
              <w:rPr>
                <w:rFonts w:ascii="Garamond" w:hAnsi="Garamond"/>
                <w:szCs w:val="24"/>
              </w:rPr>
              <w:t xml:space="preserve"> </w:t>
            </w:r>
            <w:proofErr w:type="spellStart"/>
            <w:r w:rsidRPr="00073924">
              <w:rPr>
                <w:rFonts w:ascii="Garamond" w:hAnsi="Garamond"/>
                <w:szCs w:val="24"/>
              </w:rPr>
              <w:t>ismerettartalmú</w:t>
            </w:r>
            <w:proofErr w:type="spellEnd"/>
            <w:r w:rsidRPr="00073924">
              <w:rPr>
                <w:rFonts w:ascii="Garamond" w:hAnsi="Garamond"/>
                <w:szCs w:val="24"/>
              </w:rPr>
              <w:t xml:space="preserve"> </w:t>
            </w:r>
            <w:proofErr w:type="spellStart"/>
            <w:r w:rsidRPr="00073924">
              <w:rPr>
                <w:rFonts w:ascii="Garamond" w:hAnsi="Garamond"/>
                <w:szCs w:val="24"/>
              </w:rPr>
              <w:t>szö-vegbefogadás</w:t>
            </w:r>
            <w:proofErr w:type="spellEnd"/>
            <w:r w:rsidRPr="00073924">
              <w:rPr>
                <w:rFonts w:ascii="Garamond" w:hAnsi="Garamond"/>
                <w:szCs w:val="24"/>
              </w:rPr>
              <w:t xml:space="preserve"> </w:t>
            </w:r>
            <w:proofErr w:type="spellStart"/>
            <w:r w:rsidRPr="00073924">
              <w:rPr>
                <w:rFonts w:ascii="Garamond" w:hAnsi="Garamond"/>
                <w:szCs w:val="24"/>
              </w:rPr>
              <w:t>technikái-nak</w:t>
            </w:r>
            <w:proofErr w:type="spellEnd"/>
            <w:r w:rsidRPr="00073924">
              <w:rPr>
                <w:rFonts w:ascii="Garamond" w:hAnsi="Garamond"/>
                <w:szCs w:val="24"/>
              </w:rPr>
              <w:t xml:space="preserve"> </w:t>
            </w:r>
            <w:proofErr w:type="spellStart"/>
            <w:r w:rsidRPr="00073924">
              <w:rPr>
                <w:rFonts w:ascii="Garamond" w:hAnsi="Garamond"/>
                <w:szCs w:val="24"/>
              </w:rPr>
              <w:t>alkalmazás</w:t>
            </w:r>
            <w:r>
              <w:rPr>
                <w:rFonts w:ascii="Garamond" w:hAnsi="Garamond"/>
                <w:szCs w:val="24"/>
              </w:rPr>
              <w:t>a</w:t>
            </w:r>
            <w:proofErr w:type="spellEnd"/>
            <w:r w:rsidRPr="00073924">
              <w:rPr>
                <w:rFonts w:ascii="Garamond" w:hAnsi="Garamond"/>
                <w:szCs w:val="24"/>
              </w:rPr>
              <w:t xml:space="preserve"> </w:t>
            </w:r>
          </w:p>
          <w:p w14:paraId="144C6EC5" w14:textId="77777777" w:rsidR="003C30B4" w:rsidRDefault="003C30B4" w:rsidP="00B950A4">
            <w:pPr>
              <w:rPr>
                <w:rFonts w:ascii="Garamond" w:hAnsi="Garamond"/>
                <w:szCs w:val="24"/>
              </w:rPr>
            </w:pPr>
            <w:r w:rsidRPr="00073924">
              <w:rPr>
                <w:rFonts w:ascii="Garamond" w:hAnsi="Garamond"/>
                <w:szCs w:val="24"/>
              </w:rPr>
              <w:t xml:space="preserve">A </w:t>
            </w:r>
            <w:proofErr w:type="spellStart"/>
            <w:r w:rsidRPr="00073924">
              <w:rPr>
                <w:rFonts w:ascii="Garamond" w:hAnsi="Garamond"/>
                <w:szCs w:val="24"/>
              </w:rPr>
              <w:t>gondolkodási</w:t>
            </w:r>
            <w:proofErr w:type="spellEnd"/>
            <w:r w:rsidRPr="00073924">
              <w:rPr>
                <w:rFonts w:ascii="Garamond" w:hAnsi="Garamond"/>
                <w:szCs w:val="24"/>
              </w:rPr>
              <w:t xml:space="preserve"> </w:t>
            </w:r>
            <w:proofErr w:type="spellStart"/>
            <w:r w:rsidRPr="00073924">
              <w:rPr>
                <w:rFonts w:ascii="Garamond" w:hAnsi="Garamond"/>
                <w:szCs w:val="24"/>
              </w:rPr>
              <w:t>struktúra</w:t>
            </w:r>
            <w:proofErr w:type="spellEnd"/>
            <w:r w:rsidRPr="00073924">
              <w:rPr>
                <w:rFonts w:ascii="Garamond" w:hAnsi="Garamond"/>
                <w:szCs w:val="24"/>
              </w:rPr>
              <w:t xml:space="preserve"> </w:t>
            </w:r>
            <w:proofErr w:type="spellStart"/>
            <w:r w:rsidRPr="00073924">
              <w:rPr>
                <w:rFonts w:ascii="Garamond" w:hAnsi="Garamond"/>
                <w:szCs w:val="24"/>
              </w:rPr>
              <w:t>alkalmazása</w:t>
            </w:r>
            <w:proofErr w:type="spellEnd"/>
            <w:r w:rsidRPr="00073924">
              <w:rPr>
                <w:rFonts w:ascii="Garamond" w:hAnsi="Garamond"/>
                <w:szCs w:val="24"/>
              </w:rPr>
              <w:t xml:space="preserve">; </w:t>
            </w:r>
            <w:proofErr w:type="spellStart"/>
            <w:r w:rsidRPr="00073924">
              <w:rPr>
                <w:rFonts w:ascii="Garamond" w:hAnsi="Garamond"/>
                <w:szCs w:val="24"/>
              </w:rPr>
              <w:t>analízis</w:t>
            </w:r>
            <w:proofErr w:type="spellEnd"/>
            <w:r w:rsidRPr="00073924">
              <w:rPr>
                <w:rFonts w:ascii="Garamond" w:hAnsi="Garamond"/>
                <w:szCs w:val="24"/>
              </w:rPr>
              <w:t xml:space="preserve"> – </w:t>
            </w:r>
            <w:proofErr w:type="spellStart"/>
            <w:r w:rsidRPr="00073924">
              <w:rPr>
                <w:rFonts w:ascii="Garamond" w:hAnsi="Garamond"/>
                <w:szCs w:val="24"/>
              </w:rPr>
              <w:t>szintézis</w:t>
            </w:r>
            <w:proofErr w:type="spellEnd"/>
          </w:p>
          <w:p w14:paraId="534239D5" w14:textId="77777777" w:rsidR="003C30B4" w:rsidRPr="00073924" w:rsidRDefault="003C30B4" w:rsidP="00B950A4">
            <w:pPr>
              <w:rPr>
                <w:rFonts w:ascii="Garamond" w:hAnsi="Garamond"/>
                <w:szCs w:val="24"/>
              </w:rPr>
            </w:pPr>
            <w:proofErr w:type="spellStart"/>
            <w:r>
              <w:rPr>
                <w:rFonts w:ascii="Garamond" w:hAnsi="Garamond"/>
                <w:szCs w:val="24"/>
              </w:rPr>
              <w:t>Érzelmi</w:t>
            </w:r>
            <w:proofErr w:type="spellEnd"/>
            <w:r>
              <w:rPr>
                <w:rFonts w:ascii="Garamond" w:hAnsi="Garamond"/>
                <w:szCs w:val="24"/>
              </w:rPr>
              <w:t xml:space="preserve"> </w:t>
            </w:r>
            <w:proofErr w:type="spellStart"/>
            <w:r>
              <w:rPr>
                <w:rFonts w:ascii="Garamond" w:hAnsi="Garamond"/>
                <w:szCs w:val="24"/>
              </w:rPr>
              <w:t>nevelés</w:t>
            </w:r>
            <w:proofErr w:type="spellEnd"/>
            <w:r>
              <w:rPr>
                <w:rFonts w:ascii="Garamond" w:hAnsi="Garamond"/>
                <w:szCs w:val="24"/>
              </w:rPr>
              <w:t xml:space="preserve"> – </w:t>
            </w:r>
            <w:proofErr w:type="spellStart"/>
            <w:r>
              <w:rPr>
                <w:rFonts w:ascii="Garamond" w:hAnsi="Garamond"/>
                <w:szCs w:val="24"/>
              </w:rPr>
              <w:t>hazaszeretet</w:t>
            </w:r>
            <w:proofErr w:type="spellEnd"/>
          </w:p>
          <w:p w14:paraId="2EB1780C" w14:textId="77777777" w:rsidR="003C30B4" w:rsidRPr="00CA45E6" w:rsidRDefault="003C30B4" w:rsidP="00B950A4">
            <w:pPr>
              <w:rPr>
                <w:rFonts w:ascii="Garamond" w:hAnsi="Garamond"/>
                <w:szCs w:val="24"/>
              </w:rPr>
            </w:pPr>
          </w:p>
        </w:tc>
      </w:tr>
      <w:tr w:rsidR="003C30B4" w:rsidRPr="00CA45E6" w14:paraId="4691E952" w14:textId="77777777" w:rsidTr="00B950A4">
        <w:trPr>
          <w:cantSplit/>
          <w:trHeight w:val="2154"/>
        </w:trPr>
        <w:tc>
          <w:tcPr>
            <w:tcW w:w="411" w:type="dxa"/>
            <w:shd w:val="clear" w:color="auto" w:fill="FBE4D5" w:themeFill="accent2" w:themeFillTint="33"/>
            <w:textDirection w:val="btLr"/>
            <w:vAlign w:val="center"/>
          </w:tcPr>
          <w:p w14:paraId="5036DC03" w14:textId="77777777" w:rsidR="003C30B4" w:rsidRPr="00CA45E6" w:rsidRDefault="003C30B4" w:rsidP="00B950A4">
            <w:pPr>
              <w:ind w:left="113" w:right="113"/>
              <w:jc w:val="center"/>
              <w:rPr>
                <w:rFonts w:ascii="Garamond" w:hAnsi="Garamond"/>
                <w:b/>
                <w:bCs/>
              </w:rPr>
            </w:pPr>
            <w:proofErr w:type="spellStart"/>
            <w:r w:rsidRPr="70AD1990">
              <w:rPr>
                <w:rFonts w:ascii="Garamond" w:hAnsi="Garamond"/>
                <w:b/>
                <w:bCs/>
                <w:spacing w:val="60"/>
              </w:rPr>
              <w:lastRenderedPageBreak/>
              <w:t>október</w:t>
            </w:r>
            <w:proofErr w:type="spellEnd"/>
          </w:p>
        </w:tc>
        <w:tc>
          <w:tcPr>
            <w:tcW w:w="567" w:type="dxa"/>
            <w:gridSpan w:val="2"/>
            <w:shd w:val="clear" w:color="auto" w:fill="FBE4D5" w:themeFill="accent2" w:themeFillTint="33"/>
          </w:tcPr>
          <w:p w14:paraId="63A348D0" w14:textId="77777777" w:rsidR="003C30B4" w:rsidRPr="00CA45E6" w:rsidRDefault="003C30B4" w:rsidP="00B950A4">
            <w:pPr>
              <w:jc w:val="center"/>
              <w:rPr>
                <w:rFonts w:ascii="Garamond" w:hAnsi="Garamond"/>
              </w:rPr>
            </w:pPr>
            <w:r w:rsidRPr="70AD1990">
              <w:rPr>
                <w:rFonts w:ascii="Garamond" w:hAnsi="Garamond"/>
              </w:rPr>
              <w:t xml:space="preserve">2. </w:t>
            </w:r>
            <w:proofErr w:type="spellStart"/>
            <w:r w:rsidRPr="70AD1990">
              <w:rPr>
                <w:rFonts w:ascii="Garamond" w:hAnsi="Garamond"/>
              </w:rPr>
              <w:t>hét</w:t>
            </w:r>
            <w:proofErr w:type="spellEnd"/>
          </w:p>
        </w:tc>
        <w:tc>
          <w:tcPr>
            <w:tcW w:w="1559" w:type="dxa"/>
          </w:tcPr>
          <w:p w14:paraId="0A2D38B8"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03E5A691" w14:textId="77777777" w:rsidR="003C30B4" w:rsidRDefault="003C30B4" w:rsidP="00B950A4">
            <w:pPr>
              <w:rPr>
                <w:rFonts w:ascii="Garamond" w:hAnsi="Garamond"/>
                <w:b/>
                <w:szCs w:val="24"/>
              </w:rPr>
            </w:pPr>
          </w:p>
          <w:p w14:paraId="1C33B33D" w14:textId="77777777" w:rsidR="003C30B4" w:rsidRPr="00D20D50" w:rsidRDefault="003C30B4" w:rsidP="00B950A4">
            <w:pPr>
              <w:rPr>
                <w:rFonts w:ascii="Garamond" w:hAnsi="Garamond"/>
                <w:b/>
              </w:rPr>
            </w:pPr>
            <w:proofErr w:type="spellStart"/>
            <w:r w:rsidRPr="00D20D50">
              <w:rPr>
                <w:rFonts w:ascii="Garamond" w:hAnsi="Garamond"/>
                <w:b/>
                <w:szCs w:val="24"/>
              </w:rPr>
              <w:t>Jeles</w:t>
            </w:r>
            <w:proofErr w:type="spellEnd"/>
            <w:r w:rsidRPr="00D20D50">
              <w:rPr>
                <w:rFonts w:ascii="Garamond" w:hAnsi="Garamond"/>
                <w:b/>
                <w:szCs w:val="24"/>
              </w:rPr>
              <w:t xml:space="preserve"> </w:t>
            </w:r>
            <w:proofErr w:type="spellStart"/>
            <w:r w:rsidRPr="00D20D50">
              <w:rPr>
                <w:rFonts w:ascii="Garamond" w:hAnsi="Garamond"/>
                <w:b/>
                <w:szCs w:val="24"/>
              </w:rPr>
              <w:t>napok</w:t>
            </w:r>
            <w:proofErr w:type="spellEnd"/>
            <w:r w:rsidRPr="00D20D50">
              <w:rPr>
                <w:rFonts w:ascii="Garamond" w:hAnsi="Garamond"/>
                <w:b/>
                <w:szCs w:val="24"/>
              </w:rPr>
              <w:t xml:space="preserve">, </w:t>
            </w:r>
            <w:proofErr w:type="spellStart"/>
            <w:r w:rsidRPr="00D20D50">
              <w:rPr>
                <w:rFonts w:ascii="Garamond" w:hAnsi="Garamond"/>
                <w:b/>
                <w:szCs w:val="24"/>
              </w:rPr>
              <w:t>ünnepnapok</w:t>
            </w:r>
            <w:proofErr w:type="spellEnd"/>
          </w:p>
          <w:p w14:paraId="066FE53C" w14:textId="77777777" w:rsidR="003C30B4" w:rsidRDefault="003C30B4" w:rsidP="00B950A4">
            <w:pPr>
              <w:rPr>
                <w:rFonts w:ascii="Garamond" w:hAnsi="Garamond"/>
              </w:rPr>
            </w:pPr>
          </w:p>
          <w:p w14:paraId="0DB9D982" w14:textId="77777777" w:rsidR="003C30B4" w:rsidRDefault="003C30B4" w:rsidP="00B950A4">
            <w:pPr>
              <w:rPr>
                <w:rFonts w:ascii="Garamond" w:hAnsi="Garamond"/>
                <w:b/>
                <w:szCs w:val="24"/>
              </w:rPr>
            </w:pPr>
          </w:p>
          <w:p w14:paraId="2DDA183C" w14:textId="77777777" w:rsidR="003C30B4" w:rsidRDefault="003C30B4" w:rsidP="00B950A4">
            <w:pPr>
              <w:rPr>
                <w:rFonts w:ascii="Garamond" w:hAnsi="Garamond"/>
                <w:b/>
                <w:szCs w:val="24"/>
              </w:rPr>
            </w:pPr>
          </w:p>
          <w:p w14:paraId="22E07EA1" w14:textId="77777777" w:rsidR="003C30B4" w:rsidRDefault="003C30B4" w:rsidP="00B950A4">
            <w:pPr>
              <w:rPr>
                <w:rFonts w:ascii="Garamond" w:hAnsi="Garamond"/>
                <w:b/>
                <w:szCs w:val="24"/>
              </w:rPr>
            </w:pPr>
          </w:p>
          <w:p w14:paraId="1966AF3F" w14:textId="77777777" w:rsidR="003C30B4" w:rsidRDefault="003C30B4" w:rsidP="00B950A4">
            <w:pPr>
              <w:rPr>
                <w:rFonts w:ascii="Garamond" w:hAnsi="Garamond"/>
                <w:b/>
                <w:szCs w:val="24"/>
              </w:rPr>
            </w:pPr>
          </w:p>
          <w:p w14:paraId="135DC5AD" w14:textId="77777777" w:rsidR="003C30B4" w:rsidRDefault="003C30B4" w:rsidP="00B950A4">
            <w:pPr>
              <w:rPr>
                <w:rFonts w:ascii="Garamond" w:hAnsi="Garamond"/>
                <w:b/>
                <w:szCs w:val="24"/>
              </w:rPr>
            </w:pPr>
          </w:p>
          <w:p w14:paraId="0F7543C2" w14:textId="77777777" w:rsidR="003C30B4" w:rsidRDefault="003C30B4" w:rsidP="00B950A4">
            <w:pPr>
              <w:rPr>
                <w:rFonts w:ascii="Garamond" w:hAnsi="Garamond"/>
                <w:b/>
                <w:szCs w:val="24"/>
              </w:rPr>
            </w:pPr>
          </w:p>
          <w:p w14:paraId="20B52F03" w14:textId="77777777" w:rsidR="003C30B4" w:rsidRDefault="003C30B4" w:rsidP="00B950A4">
            <w:pPr>
              <w:rPr>
                <w:rFonts w:ascii="Garamond" w:hAnsi="Garamond"/>
                <w:b/>
                <w:szCs w:val="24"/>
              </w:rPr>
            </w:pPr>
          </w:p>
          <w:p w14:paraId="61D94F25" w14:textId="77777777" w:rsidR="003C30B4" w:rsidRDefault="003C30B4" w:rsidP="00B950A4">
            <w:pPr>
              <w:rPr>
                <w:rFonts w:ascii="Garamond" w:hAnsi="Garamond"/>
                <w:b/>
                <w:szCs w:val="24"/>
              </w:rPr>
            </w:pPr>
          </w:p>
          <w:p w14:paraId="68BE1C1A" w14:textId="77777777" w:rsidR="003C30B4" w:rsidRDefault="003C30B4" w:rsidP="00B950A4">
            <w:pPr>
              <w:rPr>
                <w:rFonts w:ascii="Garamond" w:hAnsi="Garamond"/>
                <w:b/>
                <w:szCs w:val="24"/>
              </w:rPr>
            </w:pPr>
          </w:p>
          <w:p w14:paraId="6048ED3B" w14:textId="77777777" w:rsidR="003C30B4" w:rsidRDefault="003C30B4" w:rsidP="00B950A4">
            <w:pPr>
              <w:rPr>
                <w:rFonts w:ascii="Garamond" w:hAnsi="Garamond"/>
                <w:b/>
                <w:szCs w:val="24"/>
              </w:rPr>
            </w:pPr>
          </w:p>
          <w:p w14:paraId="68C1DDD4" w14:textId="77777777" w:rsidR="003C30B4" w:rsidRDefault="003C30B4" w:rsidP="00B950A4">
            <w:pPr>
              <w:rPr>
                <w:rFonts w:ascii="Garamond" w:hAnsi="Garamond"/>
                <w:b/>
                <w:szCs w:val="24"/>
              </w:rPr>
            </w:pPr>
          </w:p>
          <w:p w14:paraId="7067EF58" w14:textId="77777777" w:rsidR="003C30B4" w:rsidRDefault="003C30B4" w:rsidP="00B950A4">
            <w:pPr>
              <w:rPr>
                <w:rFonts w:ascii="Garamond" w:hAnsi="Garamond"/>
                <w:b/>
                <w:szCs w:val="24"/>
              </w:rPr>
            </w:pPr>
          </w:p>
          <w:p w14:paraId="5E56014C" w14:textId="77777777" w:rsidR="003C30B4" w:rsidRDefault="003C30B4" w:rsidP="00B950A4">
            <w:pPr>
              <w:rPr>
                <w:rFonts w:ascii="Garamond" w:hAnsi="Garamond"/>
                <w:b/>
                <w:szCs w:val="24"/>
              </w:rPr>
            </w:pPr>
          </w:p>
          <w:p w14:paraId="247CA40B" w14:textId="77777777" w:rsidR="003C30B4" w:rsidRDefault="003C30B4" w:rsidP="00B950A4">
            <w:pPr>
              <w:rPr>
                <w:rFonts w:ascii="Garamond" w:hAnsi="Garamond"/>
                <w:b/>
                <w:szCs w:val="24"/>
              </w:rPr>
            </w:pPr>
          </w:p>
          <w:p w14:paraId="5CADEEE5" w14:textId="77777777" w:rsidR="003C30B4" w:rsidRPr="00D20D50" w:rsidRDefault="003C30B4" w:rsidP="00B950A4">
            <w:pPr>
              <w:rPr>
                <w:rFonts w:ascii="Garamond" w:hAnsi="Garamond"/>
                <w:b/>
              </w:rPr>
            </w:pPr>
            <w:proofErr w:type="spellStart"/>
            <w:r w:rsidRPr="00D20D50">
              <w:rPr>
                <w:rFonts w:ascii="Garamond" w:hAnsi="Garamond"/>
                <w:b/>
                <w:szCs w:val="24"/>
              </w:rPr>
              <w:t>Jeles</w:t>
            </w:r>
            <w:proofErr w:type="spellEnd"/>
            <w:r w:rsidRPr="00D20D50">
              <w:rPr>
                <w:rFonts w:ascii="Garamond" w:hAnsi="Garamond"/>
                <w:b/>
                <w:szCs w:val="24"/>
              </w:rPr>
              <w:t xml:space="preserve"> </w:t>
            </w:r>
            <w:proofErr w:type="spellStart"/>
            <w:r w:rsidRPr="00D20D50">
              <w:rPr>
                <w:rFonts w:ascii="Garamond" w:hAnsi="Garamond"/>
                <w:b/>
                <w:szCs w:val="24"/>
              </w:rPr>
              <w:t>napok</w:t>
            </w:r>
            <w:proofErr w:type="spellEnd"/>
            <w:r w:rsidRPr="00D20D50">
              <w:rPr>
                <w:rFonts w:ascii="Garamond" w:hAnsi="Garamond"/>
                <w:b/>
                <w:szCs w:val="24"/>
              </w:rPr>
              <w:t xml:space="preserve">, </w:t>
            </w:r>
            <w:proofErr w:type="spellStart"/>
            <w:r w:rsidRPr="00D20D50">
              <w:rPr>
                <w:rFonts w:ascii="Garamond" w:hAnsi="Garamond"/>
                <w:b/>
                <w:szCs w:val="24"/>
              </w:rPr>
              <w:t>ünnepnapok</w:t>
            </w:r>
            <w:proofErr w:type="spellEnd"/>
          </w:p>
          <w:p w14:paraId="17B2AA2D" w14:textId="77777777" w:rsidR="003C30B4" w:rsidRPr="00CA45E6" w:rsidRDefault="003C30B4" w:rsidP="00B950A4">
            <w:pPr>
              <w:rPr>
                <w:rFonts w:ascii="Garamond" w:hAnsi="Garamond"/>
                <w:szCs w:val="24"/>
              </w:rPr>
            </w:pPr>
          </w:p>
        </w:tc>
        <w:tc>
          <w:tcPr>
            <w:tcW w:w="2126" w:type="dxa"/>
          </w:tcPr>
          <w:p w14:paraId="3C3731CD" w14:textId="77777777" w:rsidR="003C30B4" w:rsidRDefault="003C30B4" w:rsidP="00B950A4">
            <w:pPr>
              <w:rPr>
                <w:rFonts w:ascii="Garamond" w:hAnsi="Garamond"/>
                <w:szCs w:val="24"/>
              </w:rPr>
            </w:pPr>
          </w:p>
          <w:p w14:paraId="2C7E5AD1" w14:textId="77777777" w:rsidR="003C30B4" w:rsidRDefault="003C30B4" w:rsidP="00B950A4">
            <w:pPr>
              <w:rPr>
                <w:rFonts w:ascii="Garamond" w:hAnsi="Garamond"/>
                <w:szCs w:val="24"/>
              </w:rPr>
            </w:pPr>
          </w:p>
          <w:p w14:paraId="066ED97F" w14:textId="77777777" w:rsidR="003C30B4" w:rsidRDefault="003C30B4" w:rsidP="00B950A4">
            <w:pPr>
              <w:rPr>
                <w:rFonts w:ascii="Garamond" w:hAnsi="Garamond"/>
                <w:szCs w:val="24"/>
              </w:rPr>
            </w:pPr>
          </w:p>
          <w:p w14:paraId="659AA13F" w14:textId="77777777" w:rsidR="003C30B4" w:rsidRDefault="003C30B4" w:rsidP="00B950A4">
            <w:pPr>
              <w:rPr>
                <w:rFonts w:ascii="Garamond" w:hAnsi="Garamond"/>
                <w:szCs w:val="24"/>
              </w:rPr>
            </w:pPr>
            <w:proofErr w:type="spellStart"/>
            <w:r>
              <w:rPr>
                <w:rFonts w:ascii="Garamond" w:hAnsi="Garamond"/>
                <w:szCs w:val="24"/>
              </w:rPr>
              <w:t>Előzetes</w:t>
            </w:r>
            <w:proofErr w:type="spellEnd"/>
            <w:r>
              <w:rPr>
                <w:rFonts w:ascii="Garamond" w:hAnsi="Garamond"/>
                <w:szCs w:val="24"/>
              </w:rPr>
              <w:t xml:space="preserve"> </w:t>
            </w:r>
            <w:proofErr w:type="spellStart"/>
            <w:r>
              <w:rPr>
                <w:rFonts w:ascii="Garamond" w:hAnsi="Garamond"/>
                <w:szCs w:val="24"/>
              </w:rPr>
              <w:t>ismeretek</w:t>
            </w:r>
            <w:proofErr w:type="spellEnd"/>
            <w:r>
              <w:rPr>
                <w:rFonts w:ascii="Garamond" w:hAnsi="Garamond"/>
                <w:szCs w:val="24"/>
              </w:rPr>
              <w:t xml:space="preserve"> </w:t>
            </w:r>
            <w:proofErr w:type="spellStart"/>
            <w:r>
              <w:rPr>
                <w:rFonts w:ascii="Garamond" w:hAnsi="Garamond"/>
                <w:szCs w:val="24"/>
              </w:rPr>
              <w:t>feltérképezése</w:t>
            </w:r>
            <w:proofErr w:type="spellEnd"/>
            <w:r>
              <w:rPr>
                <w:rFonts w:ascii="Garamond" w:hAnsi="Garamond"/>
                <w:szCs w:val="24"/>
              </w:rPr>
              <w:t xml:space="preserve"> </w:t>
            </w:r>
          </w:p>
          <w:p w14:paraId="7828CBFE" w14:textId="77777777" w:rsidR="003C30B4" w:rsidRDefault="003C30B4" w:rsidP="00B950A4">
            <w:pPr>
              <w:rPr>
                <w:rFonts w:ascii="Garamond" w:hAnsi="Garamond"/>
                <w:szCs w:val="24"/>
              </w:rPr>
            </w:pPr>
          </w:p>
          <w:p w14:paraId="5026D4DF"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kommunikációnak</w:t>
            </w:r>
            <w:proofErr w:type="spellEnd"/>
            <w:r>
              <w:rPr>
                <w:rFonts w:ascii="Garamond" w:hAnsi="Garamond"/>
                <w:szCs w:val="24"/>
              </w:rPr>
              <w:t xml:space="preserve">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hanglejtés</w:t>
            </w:r>
            <w:proofErr w:type="spellEnd"/>
            <w:r>
              <w:rPr>
                <w:rFonts w:ascii="Garamond" w:hAnsi="Garamond"/>
                <w:szCs w:val="24"/>
              </w:rPr>
              <w:t xml:space="preserve"> </w:t>
            </w:r>
            <w:proofErr w:type="spellStart"/>
            <w:r>
              <w:rPr>
                <w:rFonts w:ascii="Garamond" w:hAnsi="Garamond"/>
                <w:szCs w:val="24"/>
              </w:rPr>
              <w:t>használata</w:t>
            </w:r>
            <w:proofErr w:type="spellEnd"/>
            <w:r>
              <w:rPr>
                <w:rFonts w:ascii="Garamond" w:hAnsi="Garamond"/>
                <w:szCs w:val="24"/>
              </w:rPr>
              <w:t xml:space="preserve"> </w:t>
            </w:r>
          </w:p>
          <w:p w14:paraId="7CC143C1" w14:textId="77777777" w:rsidR="003C30B4" w:rsidRDefault="003C30B4" w:rsidP="00B950A4">
            <w:pPr>
              <w:rPr>
                <w:rFonts w:ascii="Garamond" w:hAnsi="Garamond"/>
                <w:szCs w:val="24"/>
              </w:rPr>
            </w:pPr>
          </w:p>
          <w:p w14:paraId="1D512DAA"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párbeszédes</w:t>
            </w:r>
            <w:proofErr w:type="spellEnd"/>
            <w:r>
              <w:rPr>
                <w:rFonts w:ascii="Garamond" w:hAnsi="Garamond"/>
                <w:szCs w:val="24"/>
              </w:rPr>
              <w:t xml:space="preserve"> </w:t>
            </w:r>
            <w:proofErr w:type="spellStart"/>
            <w:r>
              <w:rPr>
                <w:rFonts w:ascii="Garamond" w:hAnsi="Garamond"/>
                <w:szCs w:val="24"/>
              </w:rPr>
              <w:t>szöveg</w:t>
            </w:r>
            <w:proofErr w:type="spellEnd"/>
            <w:r>
              <w:rPr>
                <w:rFonts w:ascii="Garamond" w:hAnsi="Garamond"/>
                <w:szCs w:val="24"/>
              </w:rPr>
              <w:t xml:space="preserve"> </w:t>
            </w:r>
            <w:proofErr w:type="spellStart"/>
            <w:r>
              <w:rPr>
                <w:rFonts w:ascii="Garamond" w:hAnsi="Garamond"/>
                <w:szCs w:val="24"/>
              </w:rPr>
              <w:t>felolvasásának</w:t>
            </w:r>
            <w:proofErr w:type="spellEnd"/>
            <w:r>
              <w:rPr>
                <w:rFonts w:ascii="Garamond" w:hAnsi="Garamond"/>
                <w:szCs w:val="24"/>
              </w:rPr>
              <w:t xml:space="preserve"> </w:t>
            </w:r>
            <w:proofErr w:type="spellStart"/>
            <w:r>
              <w:rPr>
                <w:rFonts w:ascii="Garamond" w:hAnsi="Garamond"/>
                <w:szCs w:val="24"/>
              </w:rPr>
              <w:t>módja</w:t>
            </w:r>
            <w:proofErr w:type="spellEnd"/>
            <w:r>
              <w:rPr>
                <w:rFonts w:ascii="Garamond" w:hAnsi="Garamond"/>
                <w:szCs w:val="24"/>
              </w:rPr>
              <w:t xml:space="preserve">, </w:t>
            </w:r>
            <w:proofErr w:type="spellStart"/>
            <w:r>
              <w:rPr>
                <w:rFonts w:ascii="Garamond" w:hAnsi="Garamond"/>
                <w:szCs w:val="24"/>
              </w:rPr>
              <w:t>technikája</w:t>
            </w:r>
            <w:proofErr w:type="spellEnd"/>
            <w:r>
              <w:rPr>
                <w:rFonts w:ascii="Garamond" w:hAnsi="Garamond"/>
                <w:szCs w:val="24"/>
              </w:rPr>
              <w:t xml:space="preserve"> </w:t>
            </w:r>
          </w:p>
          <w:p w14:paraId="4E51919F" w14:textId="77777777" w:rsidR="003C30B4" w:rsidRDefault="003C30B4" w:rsidP="00B950A4">
            <w:pPr>
              <w:rPr>
                <w:rFonts w:ascii="Garamond" w:hAnsi="Garamond"/>
                <w:szCs w:val="24"/>
              </w:rPr>
            </w:pPr>
          </w:p>
          <w:p w14:paraId="2A4C69D0" w14:textId="77777777" w:rsidR="003C30B4" w:rsidRDefault="003C30B4" w:rsidP="00B950A4">
            <w:pPr>
              <w:rPr>
                <w:rFonts w:ascii="Garamond" w:hAnsi="Garamond"/>
                <w:szCs w:val="24"/>
              </w:rPr>
            </w:pPr>
          </w:p>
          <w:p w14:paraId="50841D5D" w14:textId="77777777" w:rsidR="003C30B4" w:rsidRDefault="003C30B4" w:rsidP="00B950A4">
            <w:pPr>
              <w:rPr>
                <w:rFonts w:ascii="Garamond" w:hAnsi="Garamond"/>
                <w:szCs w:val="24"/>
              </w:rPr>
            </w:pPr>
          </w:p>
          <w:p w14:paraId="77675997" w14:textId="77777777" w:rsidR="003C30B4" w:rsidRDefault="003C30B4" w:rsidP="00B950A4">
            <w:pPr>
              <w:rPr>
                <w:rFonts w:ascii="Garamond" w:hAnsi="Garamond"/>
                <w:szCs w:val="24"/>
              </w:rPr>
            </w:pPr>
          </w:p>
          <w:p w14:paraId="52E4E9C5" w14:textId="77777777" w:rsidR="003C30B4" w:rsidRDefault="003C30B4" w:rsidP="00B950A4">
            <w:pPr>
              <w:rPr>
                <w:rFonts w:ascii="Garamond" w:hAnsi="Garamond"/>
                <w:szCs w:val="24"/>
              </w:rPr>
            </w:pPr>
          </w:p>
          <w:p w14:paraId="32E90468" w14:textId="77777777" w:rsidR="003C30B4" w:rsidRDefault="003C30B4" w:rsidP="00B950A4">
            <w:pPr>
              <w:rPr>
                <w:rFonts w:ascii="Garamond" w:hAnsi="Garamond"/>
                <w:szCs w:val="24"/>
              </w:rPr>
            </w:pPr>
          </w:p>
          <w:p w14:paraId="305ADB74" w14:textId="77777777" w:rsidR="003C30B4" w:rsidRDefault="003C30B4" w:rsidP="00B950A4">
            <w:pPr>
              <w:rPr>
                <w:rFonts w:ascii="Garamond" w:hAnsi="Garamond"/>
                <w:szCs w:val="24"/>
              </w:rPr>
            </w:pPr>
          </w:p>
          <w:p w14:paraId="28A1CA88" w14:textId="77777777" w:rsidR="003C30B4" w:rsidRDefault="003C30B4" w:rsidP="00B950A4">
            <w:pPr>
              <w:rPr>
                <w:rFonts w:ascii="Garamond" w:hAnsi="Garamond"/>
                <w:szCs w:val="24"/>
              </w:rPr>
            </w:pPr>
            <w:proofErr w:type="spellStart"/>
            <w:r>
              <w:rPr>
                <w:rFonts w:ascii="Garamond" w:hAnsi="Garamond"/>
                <w:szCs w:val="24"/>
              </w:rPr>
              <w:t>Előzetes</w:t>
            </w:r>
            <w:proofErr w:type="spellEnd"/>
            <w:r>
              <w:rPr>
                <w:rFonts w:ascii="Garamond" w:hAnsi="Garamond"/>
                <w:szCs w:val="24"/>
              </w:rPr>
              <w:t xml:space="preserve"> </w:t>
            </w:r>
            <w:proofErr w:type="spellStart"/>
            <w:r>
              <w:rPr>
                <w:rFonts w:ascii="Garamond" w:hAnsi="Garamond"/>
                <w:szCs w:val="24"/>
              </w:rPr>
              <w:t>ismeretek</w:t>
            </w:r>
            <w:proofErr w:type="spellEnd"/>
            <w:r>
              <w:rPr>
                <w:rFonts w:ascii="Garamond" w:hAnsi="Garamond"/>
                <w:szCs w:val="24"/>
              </w:rPr>
              <w:t xml:space="preserve"> </w:t>
            </w:r>
            <w:proofErr w:type="spellStart"/>
            <w:r>
              <w:rPr>
                <w:rFonts w:ascii="Garamond" w:hAnsi="Garamond"/>
                <w:szCs w:val="24"/>
              </w:rPr>
              <w:t>feltérképezése</w:t>
            </w:r>
            <w:proofErr w:type="spellEnd"/>
            <w:r>
              <w:rPr>
                <w:rFonts w:ascii="Garamond" w:hAnsi="Garamond"/>
                <w:szCs w:val="24"/>
              </w:rPr>
              <w:t xml:space="preserve"> </w:t>
            </w:r>
          </w:p>
          <w:p w14:paraId="61E391A1" w14:textId="77777777" w:rsidR="003C30B4" w:rsidRPr="00436D58" w:rsidRDefault="003C30B4" w:rsidP="00B950A4">
            <w:pPr>
              <w:rPr>
                <w:rFonts w:ascii="Garamond" w:hAnsi="Garamond"/>
                <w:color w:val="0070C0"/>
                <w:szCs w:val="24"/>
              </w:rPr>
            </w:pPr>
          </w:p>
        </w:tc>
        <w:tc>
          <w:tcPr>
            <w:tcW w:w="2693" w:type="dxa"/>
            <w:gridSpan w:val="2"/>
          </w:tcPr>
          <w:p w14:paraId="7256BF9A" w14:textId="77777777" w:rsidR="003C30B4" w:rsidRDefault="003C30B4" w:rsidP="00B950A4">
            <w:pPr>
              <w:rPr>
                <w:rFonts w:ascii="Garamond" w:hAnsi="Garamond"/>
                <w:b/>
                <w:szCs w:val="24"/>
              </w:rPr>
            </w:pPr>
          </w:p>
          <w:p w14:paraId="0501694A" w14:textId="77777777" w:rsidR="003C30B4" w:rsidRDefault="003C30B4" w:rsidP="00B950A4">
            <w:pPr>
              <w:rPr>
                <w:rFonts w:ascii="Garamond" w:hAnsi="Garamond"/>
                <w:b/>
                <w:szCs w:val="24"/>
              </w:rPr>
            </w:pPr>
          </w:p>
          <w:p w14:paraId="2230F68E" w14:textId="77777777" w:rsidR="003C30B4" w:rsidRDefault="003C30B4" w:rsidP="00B950A4">
            <w:pPr>
              <w:rPr>
                <w:rFonts w:ascii="Garamond" w:hAnsi="Garamond"/>
                <w:b/>
                <w:szCs w:val="24"/>
              </w:rPr>
            </w:pPr>
          </w:p>
          <w:p w14:paraId="4B6F61AE" w14:textId="77777777" w:rsidR="003C30B4" w:rsidRPr="00D20D50" w:rsidRDefault="003C30B4" w:rsidP="00B950A4">
            <w:pPr>
              <w:rPr>
                <w:rFonts w:ascii="Garamond" w:hAnsi="Garamond"/>
                <w:szCs w:val="24"/>
              </w:rPr>
            </w:pPr>
            <w:r w:rsidRPr="00D20D50">
              <w:rPr>
                <w:rFonts w:ascii="Garamond" w:hAnsi="Garamond"/>
                <w:b/>
                <w:szCs w:val="24"/>
              </w:rPr>
              <w:t xml:space="preserve">A </w:t>
            </w:r>
            <w:proofErr w:type="spellStart"/>
            <w:r w:rsidRPr="00D20D50">
              <w:rPr>
                <w:rFonts w:ascii="Garamond" w:hAnsi="Garamond"/>
                <w:b/>
                <w:szCs w:val="24"/>
              </w:rPr>
              <w:t>szabadságért</w:t>
            </w:r>
            <w:proofErr w:type="spellEnd"/>
            <w:r w:rsidRPr="00D20D50">
              <w:rPr>
                <w:rFonts w:ascii="Garamond" w:hAnsi="Garamond"/>
                <w:b/>
                <w:szCs w:val="24"/>
              </w:rPr>
              <w:t xml:space="preserve"> </w:t>
            </w:r>
            <w:proofErr w:type="spellStart"/>
            <w:r w:rsidRPr="00D20D50">
              <w:rPr>
                <w:rFonts w:ascii="Garamond" w:hAnsi="Garamond"/>
                <w:b/>
                <w:szCs w:val="24"/>
              </w:rPr>
              <w:t>harcoltak</w:t>
            </w:r>
            <w:proofErr w:type="spellEnd"/>
            <w:r w:rsidRPr="00D20D50">
              <w:rPr>
                <w:rFonts w:ascii="Garamond" w:hAnsi="Garamond"/>
                <w:szCs w:val="24"/>
              </w:rPr>
              <w:t xml:space="preserve"> </w:t>
            </w:r>
            <w:r>
              <w:rPr>
                <w:rFonts w:ascii="Garamond" w:hAnsi="Garamond"/>
                <w:szCs w:val="24"/>
              </w:rPr>
              <w:t xml:space="preserve">– </w:t>
            </w:r>
            <w:proofErr w:type="spellStart"/>
            <w:r w:rsidRPr="00D20D50">
              <w:rPr>
                <w:rFonts w:ascii="Garamond" w:hAnsi="Garamond"/>
                <w:szCs w:val="24"/>
              </w:rPr>
              <w:t>ismerettartalmú</w:t>
            </w:r>
            <w:proofErr w:type="spellEnd"/>
            <w:r w:rsidRPr="00D20D50">
              <w:rPr>
                <w:rFonts w:ascii="Garamond" w:hAnsi="Garamond"/>
                <w:szCs w:val="24"/>
              </w:rPr>
              <w:t xml:space="preserve"> </w:t>
            </w:r>
            <w:proofErr w:type="spellStart"/>
            <w:r w:rsidRPr="00D20D50">
              <w:rPr>
                <w:rFonts w:ascii="Garamond" w:hAnsi="Garamond"/>
                <w:szCs w:val="24"/>
              </w:rPr>
              <w:t>szövegfeldolgozás</w:t>
            </w:r>
            <w:proofErr w:type="spellEnd"/>
          </w:p>
          <w:p w14:paraId="0B031D9E" w14:textId="77777777" w:rsidR="003C30B4" w:rsidRDefault="003C30B4" w:rsidP="00B950A4">
            <w:pPr>
              <w:rPr>
                <w:rFonts w:ascii="Garamond" w:hAnsi="Garamond"/>
                <w:szCs w:val="24"/>
              </w:rPr>
            </w:pPr>
            <w:r>
              <w:rPr>
                <w:rFonts w:ascii="Garamond" w:hAnsi="Garamond"/>
                <w:szCs w:val="24"/>
              </w:rPr>
              <w:t>32–33. o.</w:t>
            </w:r>
          </w:p>
          <w:p w14:paraId="1193DBDE" w14:textId="77777777" w:rsidR="003C30B4" w:rsidRPr="00452441" w:rsidRDefault="003C30B4" w:rsidP="00B950A4">
            <w:pPr>
              <w:rPr>
                <w:rFonts w:ascii="Garamond" w:hAnsi="Garamond"/>
                <w:szCs w:val="24"/>
              </w:rPr>
            </w:pPr>
          </w:p>
          <w:p w14:paraId="7066803A" w14:textId="77777777" w:rsidR="003C30B4" w:rsidRDefault="003C30B4" w:rsidP="00B950A4">
            <w:pPr>
              <w:rPr>
                <w:rFonts w:ascii="Garamond" w:hAnsi="Garamond"/>
                <w:b/>
                <w:szCs w:val="24"/>
              </w:rPr>
            </w:pPr>
          </w:p>
          <w:p w14:paraId="27523432" w14:textId="77777777" w:rsidR="003C30B4" w:rsidRDefault="003C30B4" w:rsidP="00B950A4">
            <w:pPr>
              <w:rPr>
                <w:rFonts w:ascii="Garamond" w:hAnsi="Garamond"/>
                <w:b/>
                <w:szCs w:val="24"/>
              </w:rPr>
            </w:pPr>
          </w:p>
          <w:p w14:paraId="17A93736" w14:textId="77777777" w:rsidR="003C30B4" w:rsidRDefault="003C30B4" w:rsidP="00B950A4">
            <w:pPr>
              <w:rPr>
                <w:rFonts w:ascii="Garamond" w:hAnsi="Garamond"/>
                <w:b/>
                <w:szCs w:val="24"/>
              </w:rPr>
            </w:pPr>
          </w:p>
          <w:p w14:paraId="51B7CC50" w14:textId="77777777" w:rsidR="003C30B4" w:rsidRDefault="003C30B4" w:rsidP="00B950A4">
            <w:pPr>
              <w:rPr>
                <w:rFonts w:ascii="Garamond" w:hAnsi="Garamond"/>
                <w:b/>
                <w:szCs w:val="24"/>
              </w:rPr>
            </w:pPr>
          </w:p>
          <w:p w14:paraId="1325EDA9" w14:textId="77777777" w:rsidR="003C30B4" w:rsidRDefault="003C30B4" w:rsidP="00B950A4">
            <w:pPr>
              <w:rPr>
                <w:rFonts w:ascii="Garamond" w:hAnsi="Garamond"/>
                <w:b/>
                <w:szCs w:val="24"/>
              </w:rPr>
            </w:pPr>
          </w:p>
          <w:p w14:paraId="311B22A5" w14:textId="77777777" w:rsidR="003C30B4" w:rsidRDefault="003C30B4" w:rsidP="00B950A4">
            <w:pPr>
              <w:rPr>
                <w:rFonts w:ascii="Garamond" w:hAnsi="Garamond"/>
                <w:b/>
                <w:szCs w:val="24"/>
              </w:rPr>
            </w:pPr>
          </w:p>
          <w:p w14:paraId="790CDAE5" w14:textId="77777777" w:rsidR="003C30B4" w:rsidRDefault="003C30B4" w:rsidP="00B950A4">
            <w:pPr>
              <w:rPr>
                <w:rFonts w:ascii="Garamond" w:hAnsi="Garamond"/>
                <w:b/>
                <w:szCs w:val="24"/>
              </w:rPr>
            </w:pPr>
          </w:p>
          <w:p w14:paraId="7D3683EA" w14:textId="77777777" w:rsidR="003C30B4" w:rsidRDefault="003C30B4" w:rsidP="00B950A4">
            <w:pPr>
              <w:rPr>
                <w:rFonts w:ascii="Garamond" w:hAnsi="Garamond"/>
                <w:b/>
                <w:szCs w:val="24"/>
              </w:rPr>
            </w:pPr>
          </w:p>
          <w:p w14:paraId="2F6FAA9C" w14:textId="77777777" w:rsidR="003C30B4" w:rsidRDefault="003C30B4" w:rsidP="00B950A4">
            <w:pPr>
              <w:rPr>
                <w:rFonts w:ascii="Garamond" w:hAnsi="Garamond"/>
                <w:b/>
                <w:szCs w:val="24"/>
              </w:rPr>
            </w:pPr>
          </w:p>
          <w:p w14:paraId="69F0ED39" w14:textId="77777777" w:rsidR="003C30B4" w:rsidRDefault="003C30B4" w:rsidP="00B950A4">
            <w:pPr>
              <w:rPr>
                <w:rFonts w:ascii="Garamond" w:hAnsi="Garamond"/>
                <w:b/>
                <w:szCs w:val="24"/>
              </w:rPr>
            </w:pPr>
          </w:p>
          <w:p w14:paraId="5AC999A5" w14:textId="77777777" w:rsidR="003C30B4" w:rsidRDefault="003C30B4" w:rsidP="00B950A4">
            <w:pPr>
              <w:rPr>
                <w:rFonts w:ascii="Garamond" w:hAnsi="Garamond"/>
                <w:b/>
                <w:szCs w:val="24"/>
              </w:rPr>
            </w:pPr>
          </w:p>
          <w:p w14:paraId="0318250A" w14:textId="77777777" w:rsidR="003C30B4" w:rsidRDefault="003C30B4" w:rsidP="00B950A4">
            <w:pPr>
              <w:rPr>
                <w:rFonts w:ascii="Garamond" w:hAnsi="Garamond"/>
                <w:b/>
                <w:szCs w:val="24"/>
              </w:rPr>
            </w:pPr>
          </w:p>
          <w:p w14:paraId="505198CB" w14:textId="77777777" w:rsidR="003C30B4" w:rsidRPr="00D20D50" w:rsidRDefault="003C30B4" w:rsidP="00B950A4">
            <w:pPr>
              <w:rPr>
                <w:rFonts w:ascii="Garamond" w:hAnsi="Garamond"/>
                <w:szCs w:val="24"/>
              </w:rPr>
            </w:pPr>
            <w:proofErr w:type="spellStart"/>
            <w:r w:rsidRPr="00D20D50">
              <w:rPr>
                <w:rFonts w:ascii="Garamond" w:hAnsi="Garamond"/>
                <w:b/>
                <w:szCs w:val="24"/>
              </w:rPr>
              <w:t>Jeles</w:t>
            </w:r>
            <w:proofErr w:type="spellEnd"/>
            <w:r w:rsidRPr="00D20D50">
              <w:rPr>
                <w:rFonts w:ascii="Garamond" w:hAnsi="Garamond"/>
                <w:b/>
                <w:szCs w:val="24"/>
              </w:rPr>
              <w:t xml:space="preserve"> </w:t>
            </w:r>
            <w:proofErr w:type="spellStart"/>
            <w:r w:rsidRPr="00D20D50">
              <w:rPr>
                <w:rFonts w:ascii="Garamond" w:hAnsi="Garamond"/>
                <w:b/>
                <w:szCs w:val="24"/>
              </w:rPr>
              <w:t>napok</w:t>
            </w:r>
            <w:proofErr w:type="spellEnd"/>
            <w:r w:rsidRPr="00D20D50">
              <w:rPr>
                <w:rFonts w:ascii="Garamond" w:hAnsi="Garamond"/>
                <w:b/>
                <w:szCs w:val="24"/>
              </w:rPr>
              <w:t xml:space="preserve"> a </w:t>
            </w:r>
            <w:proofErr w:type="spellStart"/>
            <w:r w:rsidRPr="00D20D50">
              <w:rPr>
                <w:rFonts w:ascii="Garamond" w:hAnsi="Garamond"/>
                <w:b/>
                <w:szCs w:val="24"/>
              </w:rPr>
              <w:t>magyar</w:t>
            </w:r>
            <w:proofErr w:type="spellEnd"/>
            <w:r w:rsidRPr="00D20D50">
              <w:rPr>
                <w:rFonts w:ascii="Garamond" w:hAnsi="Garamond"/>
                <w:b/>
                <w:szCs w:val="24"/>
              </w:rPr>
              <w:t xml:space="preserve"> </w:t>
            </w:r>
            <w:proofErr w:type="spellStart"/>
            <w:r w:rsidRPr="00D20D50">
              <w:rPr>
                <w:rFonts w:ascii="Garamond" w:hAnsi="Garamond"/>
                <w:b/>
                <w:szCs w:val="24"/>
              </w:rPr>
              <w:t>népszokásokban</w:t>
            </w:r>
            <w:proofErr w:type="spellEnd"/>
            <w:r w:rsidRPr="00D20D50">
              <w:rPr>
                <w:rFonts w:ascii="Garamond" w:hAnsi="Garamond"/>
                <w:b/>
                <w:szCs w:val="24"/>
              </w:rPr>
              <w:t xml:space="preserve"> </w:t>
            </w:r>
            <w:r>
              <w:rPr>
                <w:rFonts w:ascii="Garamond" w:hAnsi="Garamond"/>
                <w:szCs w:val="24"/>
              </w:rPr>
              <w:t xml:space="preserve">– </w:t>
            </w:r>
            <w:proofErr w:type="spellStart"/>
            <w:r w:rsidRPr="00D20D50">
              <w:rPr>
                <w:rFonts w:ascii="Garamond" w:hAnsi="Garamond"/>
                <w:szCs w:val="24"/>
              </w:rPr>
              <w:t>ismerettartalmú</w:t>
            </w:r>
            <w:proofErr w:type="spellEnd"/>
            <w:r w:rsidRPr="00D20D50">
              <w:rPr>
                <w:rFonts w:ascii="Garamond" w:hAnsi="Garamond"/>
                <w:szCs w:val="24"/>
              </w:rPr>
              <w:t xml:space="preserve"> </w:t>
            </w:r>
            <w:proofErr w:type="spellStart"/>
            <w:r w:rsidRPr="00D20D50">
              <w:rPr>
                <w:rFonts w:ascii="Garamond" w:hAnsi="Garamond"/>
                <w:szCs w:val="24"/>
              </w:rPr>
              <w:t>szövegfeldolgozás</w:t>
            </w:r>
            <w:proofErr w:type="spellEnd"/>
          </w:p>
          <w:p w14:paraId="655F8B5F" w14:textId="77777777" w:rsidR="003C30B4" w:rsidRDefault="003C30B4" w:rsidP="00B950A4">
            <w:pPr>
              <w:rPr>
                <w:rFonts w:ascii="Garamond" w:hAnsi="Garamond"/>
                <w:szCs w:val="24"/>
              </w:rPr>
            </w:pPr>
            <w:r>
              <w:rPr>
                <w:rFonts w:ascii="Garamond" w:hAnsi="Garamond"/>
                <w:szCs w:val="24"/>
              </w:rPr>
              <w:t>34–35. o.</w:t>
            </w:r>
          </w:p>
          <w:p w14:paraId="1D72B460" w14:textId="77777777" w:rsidR="003C30B4" w:rsidRDefault="003C30B4" w:rsidP="00B950A4">
            <w:pPr>
              <w:rPr>
                <w:rFonts w:ascii="Garamond" w:hAnsi="Garamond"/>
                <w:szCs w:val="24"/>
              </w:rPr>
            </w:pPr>
          </w:p>
          <w:p w14:paraId="547E79D3" w14:textId="77777777" w:rsidR="003C30B4" w:rsidRPr="00436D58" w:rsidRDefault="003C30B4" w:rsidP="00B950A4">
            <w:pPr>
              <w:rPr>
                <w:rFonts w:ascii="Garamond" w:hAnsi="Garamond"/>
                <w:color w:val="0070C0"/>
              </w:rPr>
            </w:pPr>
          </w:p>
        </w:tc>
        <w:tc>
          <w:tcPr>
            <w:tcW w:w="2339" w:type="dxa"/>
            <w:gridSpan w:val="2"/>
            <w:tcBorders>
              <w:right w:val="single" w:sz="4" w:space="0" w:color="808080" w:themeColor="background1" w:themeShade="80"/>
            </w:tcBorders>
          </w:tcPr>
          <w:p w14:paraId="13148147" w14:textId="77777777" w:rsidR="003C30B4" w:rsidRDefault="003C30B4" w:rsidP="00B950A4">
            <w:pPr>
              <w:rPr>
                <w:rFonts w:ascii="Garamond" w:hAnsi="Garamond"/>
              </w:rPr>
            </w:pPr>
            <w:r>
              <w:rPr>
                <w:rFonts w:ascii="Garamond" w:hAnsi="Garamond"/>
              </w:rPr>
              <w:t>1. A</w:t>
            </w:r>
            <w:r w:rsidRPr="70AD1990">
              <w:rPr>
                <w:rFonts w:ascii="Garamond" w:hAnsi="Garamond"/>
              </w:rPr>
              <w:t xml:space="preserve"> </w:t>
            </w:r>
            <w:r>
              <w:rPr>
                <w:rFonts w:ascii="Garamond" w:hAnsi="Garamond"/>
                <w:b/>
                <w:bCs/>
                <w:i/>
                <w:iCs/>
              </w:rPr>
              <w:t xml:space="preserve">Z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sidRPr="70AD1990">
              <w:rPr>
                <w:rFonts w:ascii="Garamond" w:hAnsi="Garamond"/>
              </w:rPr>
              <w:t>.</w:t>
            </w:r>
          </w:p>
          <w:p w14:paraId="14B02A4E"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4553BDF0"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28</w:t>
            </w:r>
            <w:r w:rsidRPr="00FD6047">
              <w:rPr>
                <w:rFonts w:ascii="Garamond" w:hAnsi="Garamond"/>
                <w:i/>
              </w:rPr>
              <w:t xml:space="preserve"> o.</w:t>
            </w:r>
          </w:p>
          <w:p w14:paraId="38AA8498" w14:textId="77777777" w:rsidR="003C30B4" w:rsidRDefault="003C30B4" w:rsidP="00B950A4">
            <w:pPr>
              <w:rPr>
                <w:rFonts w:ascii="Garamond" w:hAnsi="Garamond"/>
              </w:rPr>
            </w:pPr>
            <w:r>
              <w:rPr>
                <w:rFonts w:ascii="Garamond" w:hAnsi="Garamond"/>
              </w:rPr>
              <w:t xml:space="preserve">2. </w:t>
            </w:r>
            <w:proofErr w:type="spellStart"/>
            <w:r>
              <w:rPr>
                <w:rFonts w:ascii="Garamond" w:hAnsi="Garamond"/>
              </w:rPr>
              <w:t>Az</w:t>
            </w:r>
            <w:proofErr w:type="spellEnd"/>
            <w:r>
              <w:rPr>
                <w:rFonts w:ascii="Garamond" w:hAnsi="Garamond"/>
              </w:rPr>
              <w:t xml:space="preserve"> </w:t>
            </w:r>
            <w:proofErr w:type="spellStart"/>
            <w:r>
              <w:rPr>
                <w:rFonts w:ascii="Garamond" w:hAnsi="Garamond"/>
              </w:rPr>
              <w:t>eddig</w:t>
            </w:r>
            <w:proofErr w:type="spellEnd"/>
            <w:r>
              <w:rPr>
                <w:rFonts w:ascii="Garamond" w:hAnsi="Garamond"/>
              </w:rPr>
              <w:t xml:space="preserve"> </w:t>
            </w:r>
            <w:proofErr w:type="spellStart"/>
            <w:r>
              <w:rPr>
                <w:rFonts w:ascii="Garamond" w:hAnsi="Garamond"/>
              </w:rPr>
              <w:t>tanult</w:t>
            </w:r>
            <w:proofErr w:type="spellEnd"/>
            <w:r>
              <w:rPr>
                <w:rFonts w:ascii="Garamond" w:hAnsi="Garamond"/>
              </w:rPr>
              <w:t xml:space="preserve"> </w:t>
            </w:r>
            <w:proofErr w:type="spellStart"/>
            <w:r>
              <w:rPr>
                <w:rFonts w:ascii="Garamond" w:hAnsi="Garamond"/>
              </w:rPr>
              <w:t>nagybetűk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w:t>
            </w:r>
          </w:p>
          <w:p w14:paraId="00AD7DFC"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1AC6D9F5"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29. o.</w:t>
            </w:r>
          </w:p>
          <w:p w14:paraId="59A44254"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betűkapcsolás</w:t>
            </w:r>
            <w:proofErr w:type="spellEnd"/>
            <w:r>
              <w:rPr>
                <w:rFonts w:ascii="Garamond" w:hAnsi="Garamond"/>
              </w:rPr>
              <w:t xml:space="preserve">,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kapcsolási</w:t>
            </w:r>
            <w:proofErr w:type="spellEnd"/>
            <w:r>
              <w:rPr>
                <w:rFonts w:ascii="Garamond" w:hAnsi="Garamond"/>
              </w:rPr>
              <w:t xml:space="preserve"> </w:t>
            </w:r>
            <w:proofErr w:type="spellStart"/>
            <w:r>
              <w:rPr>
                <w:rFonts w:ascii="Garamond" w:hAnsi="Garamond"/>
              </w:rPr>
              <w:t>módok</w:t>
            </w:r>
            <w:proofErr w:type="spellEnd"/>
            <w:r>
              <w:rPr>
                <w:rFonts w:ascii="Garamond" w:hAnsi="Garamond"/>
              </w:rPr>
              <w:t xml:space="preserve">. </w:t>
            </w:r>
            <w:r w:rsidRPr="70AD1990">
              <w:rPr>
                <w:rFonts w:ascii="Garamond" w:hAnsi="Garamond"/>
              </w:rPr>
              <w:t xml:space="preserve">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azonosságok</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különbségek</w:t>
            </w:r>
            <w:proofErr w:type="spellEnd"/>
            <w:r w:rsidRPr="70AD1990">
              <w:rPr>
                <w:rFonts w:ascii="Garamond" w:hAnsi="Garamond"/>
              </w:rPr>
              <w:t xml:space="preserve"> </w:t>
            </w:r>
            <w:proofErr w:type="spellStart"/>
            <w:r w:rsidRPr="70AD1990">
              <w:rPr>
                <w:rFonts w:ascii="Garamond" w:hAnsi="Garamond"/>
              </w:rPr>
              <w:t>megfigyelése</w:t>
            </w:r>
            <w:proofErr w:type="spellEnd"/>
            <w:r w:rsidRPr="70AD1990">
              <w:rPr>
                <w:rFonts w:ascii="Garamond" w:hAnsi="Garamond"/>
              </w:rPr>
              <w:t xml:space="preserve"> a </w:t>
            </w:r>
            <w:proofErr w:type="spellStart"/>
            <w:r w:rsidRPr="70AD1990">
              <w:rPr>
                <w:rFonts w:ascii="Garamond" w:hAnsi="Garamond"/>
              </w:rPr>
              <w:t>betűk</w:t>
            </w:r>
            <w:proofErr w:type="spellEnd"/>
            <w:r w:rsidRPr="70AD1990">
              <w:rPr>
                <w:rFonts w:ascii="Garamond" w:hAnsi="Garamond"/>
              </w:rPr>
              <w:t xml:space="preserve"> </w:t>
            </w:r>
            <w:proofErr w:type="spellStart"/>
            <w:r w:rsidRPr="70AD1990">
              <w:rPr>
                <w:rFonts w:ascii="Garamond" w:hAnsi="Garamond"/>
              </w:rPr>
              <w:t>vonalvezetésében</w:t>
            </w:r>
            <w:proofErr w:type="spellEnd"/>
            <w:r w:rsidRPr="70AD1990">
              <w:rPr>
                <w:rFonts w:ascii="Garamond" w:hAnsi="Garamond"/>
              </w:rPr>
              <w:t>.</w:t>
            </w:r>
          </w:p>
          <w:p w14:paraId="0D9169F2" w14:textId="77777777" w:rsidR="003C30B4"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r w:rsidRPr="00A97E65">
              <w:rPr>
                <w:rFonts w:ascii="Garamond" w:hAnsi="Garamond"/>
                <w:i/>
              </w:rPr>
              <w:t>(</w:t>
            </w:r>
            <w:proofErr w:type="spellStart"/>
            <w:r>
              <w:rPr>
                <w:rFonts w:ascii="Garamond" w:hAnsi="Garamond"/>
                <w:i/>
              </w:rPr>
              <w:t>személynév</w:t>
            </w:r>
            <w:proofErr w:type="spellEnd"/>
            <w:r>
              <w:rPr>
                <w:rFonts w:ascii="Garamond" w:hAnsi="Garamond"/>
                <w:i/>
              </w:rPr>
              <w:t xml:space="preserve"> </w:t>
            </w:r>
            <w:proofErr w:type="spellStart"/>
            <w:r>
              <w:rPr>
                <w:rFonts w:ascii="Garamond" w:hAnsi="Garamond"/>
                <w:i/>
              </w:rPr>
              <w:t>és</w:t>
            </w:r>
            <w:proofErr w:type="spellEnd"/>
            <w:r>
              <w:rPr>
                <w:rFonts w:ascii="Garamond" w:hAnsi="Garamond"/>
                <w:i/>
              </w:rPr>
              <w:t xml:space="preserve"> </w:t>
            </w:r>
            <w:proofErr w:type="spellStart"/>
            <w:r>
              <w:rPr>
                <w:rFonts w:ascii="Garamond" w:hAnsi="Garamond"/>
                <w:i/>
              </w:rPr>
              <w:t>könyvcím</w:t>
            </w:r>
            <w:proofErr w:type="spellEnd"/>
            <w:r w:rsidRPr="00FD6047">
              <w:rPr>
                <w:rFonts w:ascii="Garamond" w:hAnsi="Garamond"/>
                <w:i/>
              </w:rPr>
              <w:t>)</w:t>
            </w:r>
          </w:p>
          <w:p w14:paraId="1E9A2768" w14:textId="77777777" w:rsidR="003C30B4" w:rsidRPr="00A530A5" w:rsidRDefault="003C30B4" w:rsidP="00B950A4">
            <w:pPr>
              <w:rPr>
                <w:rFonts w:ascii="Garamond" w:hAnsi="Garamond"/>
              </w:rPr>
            </w:pPr>
            <w:r>
              <w:rPr>
                <w:rFonts w:ascii="Garamond" w:hAnsi="Garamond"/>
              </w:rPr>
              <w:t>(</w:t>
            </w:r>
            <w:proofErr w:type="spellStart"/>
            <w:r>
              <w:rPr>
                <w:rFonts w:ascii="Garamond" w:hAnsi="Garamond"/>
              </w:rPr>
              <w:t>betű-szótag-szó-szószerkezet-</w:t>
            </w:r>
            <w:r w:rsidRPr="005E0A04">
              <w:rPr>
                <w:rFonts w:ascii="Garamond" w:hAnsi="Garamond"/>
              </w:rPr>
              <w:t>mondat</w:t>
            </w:r>
            <w:r>
              <w:rPr>
                <w:rFonts w:ascii="Garamond" w:hAnsi="Garamond"/>
              </w:rPr>
              <w:t>-</w:t>
            </w:r>
            <w:r w:rsidRPr="001845D4">
              <w:rPr>
                <w:rFonts w:ascii="Garamond" w:hAnsi="Garamond"/>
                <w:b/>
              </w:rPr>
              <w:t>szöveg</w:t>
            </w:r>
            <w:proofErr w:type="spellEnd"/>
            <w:r>
              <w:rPr>
                <w:rFonts w:ascii="Garamond" w:hAnsi="Garamond"/>
              </w:rPr>
              <w:t>).</w:t>
            </w:r>
          </w:p>
        </w:tc>
        <w:tc>
          <w:tcPr>
            <w:tcW w:w="2339" w:type="dxa"/>
            <w:tcBorders>
              <w:left w:val="single" w:sz="4" w:space="0" w:color="808080" w:themeColor="background1" w:themeShade="80"/>
            </w:tcBorders>
          </w:tcPr>
          <w:p w14:paraId="1AE686FE" w14:textId="77777777" w:rsidR="003C30B4" w:rsidRDefault="003C30B4" w:rsidP="00B950A4">
            <w:pPr>
              <w:rPr>
                <w:rFonts w:ascii="Garamond" w:hAnsi="Garamond"/>
              </w:rPr>
            </w:pPr>
            <w:proofErr w:type="spellStart"/>
            <w:r>
              <w:rPr>
                <w:rFonts w:ascii="Garamond" w:hAnsi="Garamond"/>
              </w:rPr>
              <w:t>Népi</w:t>
            </w:r>
            <w:proofErr w:type="spellEnd"/>
            <w:r>
              <w:rPr>
                <w:rFonts w:ascii="Garamond" w:hAnsi="Garamond"/>
              </w:rPr>
              <w:t xml:space="preserve"> </w:t>
            </w:r>
            <w:proofErr w:type="spellStart"/>
            <w:r>
              <w:rPr>
                <w:rFonts w:ascii="Garamond" w:hAnsi="Garamond"/>
              </w:rPr>
              <w:t>bölcsességek</w:t>
            </w:r>
            <w:proofErr w:type="spellEnd"/>
            <w:r>
              <w:rPr>
                <w:rFonts w:ascii="Garamond" w:hAnsi="Garamond"/>
              </w:rPr>
              <w:t xml:space="preserve"> </w:t>
            </w:r>
            <w:proofErr w:type="spellStart"/>
            <w:r>
              <w:rPr>
                <w:rFonts w:ascii="Garamond" w:hAnsi="Garamond"/>
              </w:rPr>
              <w:t>írása</w:t>
            </w:r>
            <w:proofErr w:type="spellEnd"/>
            <w:r>
              <w:rPr>
                <w:rFonts w:ascii="Garamond" w:hAnsi="Garamond"/>
              </w:rPr>
              <w:t xml:space="preserve">; </w:t>
            </w:r>
            <w:proofErr w:type="spellStart"/>
            <w:r>
              <w:rPr>
                <w:rFonts w:ascii="Garamond" w:hAnsi="Garamond"/>
              </w:rPr>
              <w:t>magyarázata</w:t>
            </w:r>
            <w:proofErr w:type="spellEnd"/>
            <w:r>
              <w:rPr>
                <w:rFonts w:ascii="Garamond" w:hAnsi="Garamond"/>
              </w:rPr>
              <w:t xml:space="preserve">. 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rPr>
              <w:t>Mondatalkotás</w:t>
            </w:r>
            <w:proofErr w:type="spellEnd"/>
            <w:r>
              <w:rPr>
                <w:rFonts w:ascii="Garamond" w:hAnsi="Garamond"/>
              </w:rPr>
              <w:t xml:space="preserve"> </w:t>
            </w:r>
            <w:proofErr w:type="spellStart"/>
            <w:r>
              <w:rPr>
                <w:rFonts w:ascii="Garamond" w:hAnsi="Garamond"/>
              </w:rPr>
              <w:t>szavakból</w:t>
            </w:r>
            <w:proofErr w:type="spellEnd"/>
            <w:r>
              <w:rPr>
                <w:rFonts w:ascii="Garamond" w:hAnsi="Garamond"/>
              </w:rPr>
              <w:t>.</w:t>
            </w:r>
          </w:p>
          <w:p w14:paraId="18D57952" w14:textId="77777777" w:rsidR="003C30B4" w:rsidRDefault="003C30B4" w:rsidP="00B950A4">
            <w:pPr>
              <w:rPr>
                <w:rFonts w:ascii="Garamond" w:hAnsi="Garamond"/>
                <w:i/>
                <w:szCs w:val="24"/>
              </w:rPr>
            </w:pPr>
          </w:p>
          <w:p w14:paraId="509BF75C" w14:textId="77777777" w:rsidR="003C30B4" w:rsidRDefault="003C30B4" w:rsidP="00B950A4">
            <w:pPr>
              <w:rPr>
                <w:rFonts w:ascii="Garamond" w:hAnsi="Garamond"/>
                <w:i/>
                <w:szCs w:val="24"/>
              </w:rPr>
            </w:pPr>
          </w:p>
          <w:p w14:paraId="0A6D6396" w14:textId="77777777" w:rsidR="003C30B4" w:rsidRDefault="003C30B4" w:rsidP="00B950A4">
            <w:pPr>
              <w:rPr>
                <w:rFonts w:ascii="Garamond" w:hAnsi="Garamond"/>
                <w:i/>
                <w:szCs w:val="24"/>
              </w:rPr>
            </w:pPr>
          </w:p>
          <w:p w14:paraId="219218D5" w14:textId="77777777" w:rsidR="003C30B4" w:rsidRDefault="003C30B4" w:rsidP="00B950A4">
            <w:pPr>
              <w:rPr>
                <w:rFonts w:ascii="Garamond" w:hAnsi="Garamond"/>
                <w:i/>
                <w:szCs w:val="24"/>
              </w:rPr>
            </w:pPr>
          </w:p>
          <w:p w14:paraId="7CCF64B7" w14:textId="77777777" w:rsidR="003C30B4" w:rsidRDefault="003C30B4" w:rsidP="00B950A4">
            <w:pPr>
              <w:rPr>
                <w:rFonts w:ascii="Garamond" w:hAnsi="Garamond"/>
                <w:i/>
                <w:szCs w:val="24"/>
              </w:rPr>
            </w:pPr>
          </w:p>
          <w:p w14:paraId="3B57A94E" w14:textId="77777777" w:rsidR="003C30B4" w:rsidRDefault="003C30B4" w:rsidP="00B950A4">
            <w:pPr>
              <w:rPr>
                <w:rFonts w:ascii="Garamond" w:hAnsi="Garamond"/>
                <w:i/>
                <w:szCs w:val="24"/>
              </w:rPr>
            </w:pPr>
          </w:p>
          <w:p w14:paraId="2D06F3AC" w14:textId="77777777" w:rsidR="003C30B4" w:rsidRDefault="003C30B4" w:rsidP="00B950A4">
            <w:pPr>
              <w:rPr>
                <w:rFonts w:ascii="Garamond" w:hAnsi="Garamond"/>
                <w:i/>
                <w:szCs w:val="24"/>
              </w:rPr>
            </w:pPr>
          </w:p>
          <w:p w14:paraId="7EBEDB42"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6–7. o.</w:t>
            </w:r>
          </w:p>
          <w:p w14:paraId="7AEE61A4" w14:textId="77777777" w:rsidR="003C30B4" w:rsidRPr="00CA45E6" w:rsidRDefault="003C30B4" w:rsidP="00B950A4">
            <w:pPr>
              <w:rPr>
                <w:rFonts w:ascii="Garamond" w:hAnsi="Garamond"/>
              </w:rPr>
            </w:pPr>
            <w:r>
              <w:rPr>
                <w:rFonts w:ascii="Garamond" w:hAnsi="Garamond"/>
                <w:szCs w:val="24"/>
              </w:rPr>
              <w:t xml:space="preserve">Hang </w:t>
            </w:r>
            <w:proofErr w:type="spellStart"/>
            <w:r>
              <w:rPr>
                <w:rFonts w:ascii="Garamond" w:hAnsi="Garamond"/>
                <w:szCs w:val="24"/>
              </w:rPr>
              <w:t>és</w:t>
            </w:r>
            <w:proofErr w:type="spellEnd"/>
            <w:r>
              <w:rPr>
                <w:rFonts w:ascii="Garamond" w:hAnsi="Garamond"/>
                <w:szCs w:val="24"/>
              </w:rPr>
              <w:t xml:space="preserve"> </w:t>
            </w:r>
            <w:proofErr w:type="spellStart"/>
            <w:r>
              <w:rPr>
                <w:rFonts w:ascii="Garamond" w:hAnsi="Garamond"/>
                <w:szCs w:val="24"/>
              </w:rPr>
              <w:t>betű</w:t>
            </w:r>
            <w:proofErr w:type="spellEnd"/>
            <w:r>
              <w:rPr>
                <w:rFonts w:ascii="Garamond" w:hAnsi="Garamond"/>
                <w:szCs w:val="24"/>
              </w:rPr>
              <w:t xml:space="preserve"> </w:t>
            </w:r>
            <w:proofErr w:type="spellStart"/>
            <w:r>
              <w:rPr>
                <w:rFonts w:ascii="Garamond" w:hAnsi="Garamond"/>
                <w:szCs w:val="24"/>
              </w:rPr>
              <w:t>megfeleltetése</w:t>
            </w:r>
            <w:proofErr w:type="spellEnd"/>
            <w:r>
              <w:rPr>
                <w:rFonts w:ascii="Garamond" w:hAnsi="Garamond"/>
                <w:szCs w:val="24"/>
              </w:rPr>
              <w:t xml:space="preserve">, </w:t>
            </w:r>
            <w:proofErr w:type="spellStart"/>
            <w:r>
              <w:rPr>
                <w:rFonts w:ascii="Garamond" w:hAnsi="Garamond"/>
                <w:szCs w:val="24"/>
              </w:rPr>
              <w:t>gyakorlása</w:t>
            </w:r>
            <w:proofErr w:type="spellEnd"/>
            <w:r>
              <w:rPr>
                <w:rFonts w:ascii="Garamond" w:hAnsi="Garamond"/>
                <w:szCs w:val="24"/>
              </w:rPr>
              <w:t xml:space="preserve">, egy- </w:t>
            </w:r>
            <w:proofErr w:type="spellStart"/>
            <w:r>
              <w:rPr>
                <w:rFonts w:ascii="Garamond" w:hAnsi="Garamond"/>
                <w:szCs w:val="24"/>
              </w:rPr>
              <w:t>két</w:t>
            </w:r>
            <w:proofErr w:type="spellEnd"/>
            <w:r>
              <w:rPr>
                <w:rFonts w:ascii="Garamond" w:hAnsi="Garamond"/>
                <w:szCs w:val="24"/>
              </w:rPr>
              <w:t xml:space="preserve">-, </w:t>
            </w:r>
            <w:proofErr w:type="spellStart"/>
            <w:r>
              <w:rPr>
                <w:rFonts w:ascii="Garamond" w:hAnsi="Garamond"/>
                <w:szCs w:val="24"/>
              </w:rPr>
              <w:t>háromjegyű</w:t>
            </w:r>
            <w:proofErr w:type="spellEnd"/>
            <w:r>
              <w:rPr>
                <w:rFonts w:ascii="Garamond" w:hAnsi="Garamond"/>
                <w:szCs w:val="24"/>
              </w:rPr>
              <w:t xml:space="preserve"> </w:t>
            </w:r>
            <w:proofErr w:type="spellStart"/>
            <w:r>
              <w:rPr>
                <w:rFonts w:ascii="Garamond" w:hAnsi="Garamond"/>
                <w:szCs w:val="24"/>
              </w:rPr>
              <w:t>mássalhangzók</w:t>
            </w:r>
            <w:proofErr w:type="spellEnd"/>
            <w:r>
              <w:rPr>
                <w:rFonts w:ascii="Garamond" w:hAnsi="Garamond"/>
                <w:szCs w:val="24"/>
              </w:rPr>
              <w:t xml:space="preserve"> </w:t>
            </w:r>
            <w:proofErr w:type="spellStart"/>
            <w:r>
              <w:rPr>
                <w:rFonts w:ascii="Garamond" w:hAnsi="Garamond"/>
                <w:szCs w:val="24"/>
              </w:rPr>
              <w:t>ismétlése</w:t>
            </w:r>
            <w:proofErr w:type="spellEnd"/>
            <w:r>
              <w:rPr>
                <w:rFonts w:ascii="Garamond" w:hAnsi="Garamond"/>
                <w:szCs w:val="24"/>
              </w:rPr>
              <w:t xml:space="preserve">, </w:t>
            </w:r>
            <w:proofErr w:type="spellStart"/>
            <w:r>
              <w:rPr>
                <w:rFonts w:ascii="Garamond" w:hAnsi="Garamond"/>
                <w:szCs w:val="24"/>
              </w:rPr>
              <w:t>magánhangzó-hosszúság</w:t>
            </w:r>
            <w:proofErr w:type="spellEnd"/>
            <w:r>
              <w:rPr>
                <w:rFonts w:ascii="Garamond" w:hAnsi="Garamond"/>
                <w:szCs w:val="24"/>
              </w:rPr>
              <w:t>.</w:t>
            </w:r>
          </w:p>
        </w:tc>
        <w:tc>
          <w:tcPr>
            <w:tcW w:w="2555" w:type="dxa"/>
          </w:tcPr>
          <w:p w14:paraId="2624DBB9" w14:textId="77777777" w:rsidR="003C30B4" w:rsidRPr="00073924" w:rsidRDefault="003C30B4" w:rsidP="00B950A4">
            <w:pPr>
              <w:rPr>
                <w:rFonts w:ascii="Garamond" w:hAnsi="Garamond"/>
                <w:szCs w:val="24"/>
              </w:rPr>
            </w:pPr>
            <w:proofErr w:type="spellStart"/>
            <w:r w:rsidRPr="00073924">
              <w:rPr>
                <w:rFonts w:ascii="Garamond" w:hAnsi="Garamond"/>
                <w:szCs w:val="24"/>
              </w:rPr>
              <w:t>Az</w:t>
            </w:r>
            <w:proofErr w:type="spellEnd"/>
            <w:r w:rsidRPr="00073924">
              <w:rPr>
                <w:rFonts w:ascii="Garamond" w:hAnsi="Garamond"/>
                <w:szCs w:val="24"/>
              </w:rPr>
              <w:t xml:space="preserve"> </w:t>
            </w:r>
            <w:proofErr w:type="spellStart"/>
            <w:r w:rsidRPr="00073924">
              <w:rPr>
                <w:rFonts w:ascii="Garamond" w:hAnsi="Garamond"/>
                <w:szCs w:val="24"/>
              </w:rPr>
              <w:t>ismerettartalmú</w:t>
            </w:r>
            <w:proofErr w:type="spellEnd"/>
            <w:r w:rsidRPr="00073924">
              <w:rPr>
                <w:rFonts w:ascii="Garamond" w:hAnsi="Garamond"/>
                <w:szCs w:val="24"/>
              </w:rPr>
              <w:t xml:space="preserve"> </w:t>
            </w:r>
            <w:proofErr w:type="spellStart"/>
            <w:r w:rsidRPr="00073924">
              <w:rPr>
                <w:rFonts w:ascii="Garamond" w:hAnsi="Garamond"/>
                <w:szCs w:val="24"/>
              </w:rPr>
              <w:t>szö-vegbefogadás</w:t>
            </w:r>
            <w:proofErr w:type="spellEnd"/>
            <w:r w:rsidRPr="00073924">
              <w:rPr>
                <w:rFonts w:ascii="Garamond" w:hAnsi="Garamond"/>
                <w:szCs w:val="24"/>
              </w:rPr>
              <w:t xml:space="preserve"> </w:t>
            </w:r>
            <w:proofErr w:type="spellStart"/>
            <w:r w:rsidRPr="00073924">
              <w:rPr>
                <w:rFonts w:ascii="Garamond" w:hAnsi="Garamond"/>
                <w:szCs w:val="24"/>
              </w:rPr>
              <w:t>technikái-nak</w:t>
            </w:r>
            <w:proofErr w:type="spellEnd"/>
            <w:r w:rsidRPr="00073924">
              <w:rPr>
                <w:rFonts w:ascii="Garamond" w:hAnsi="Garamond"/>
                <w:szCs w:val="24"/>
              </w:rPr>
              <w:t xml:space="preserve"> </w:t>
            </w:r>
            <w:proofErr w:type="spellStart"/>
            <w:r w:rsidRPr="00073924">
              <w:rPr>
                <w:rFonts w:ascii="Garamond" w:hAnsi="Garamond"/>
                <w:szCs w:val="24"/>
              </w:rPr>
              <w:t>alkalmazás</w:t>
            </w:r>
            <w:r>
              <w:rPr>
                <w:rFonts w:ascii="Garamond" w:hAnsi="Garamond"/>
                <w:szCs w:val="24"/>
              </w:rPr>
              <w:t>a</w:t>
            </w:r>
            <w:proofErr w:type="spellEnd"/>
          </w:p>
          <w:p w14:paraId="6F0E0785" w14:textId="77777777" w:rsidR="003C30B4" w:rsidRDefault="003C30B4" w:rsidP="00B950A4">
            <w:pPr>
              <w:rPr>
                <w:rFonts w:ascii="Garamond" w:hAnsi="Garamond"/>
                <w:szCs w:val="24"/>
              </w:rPr>
            </w:pPr>
            <w:r w:rsidRPr="00073924">
              <w:rPr>
                <w:rFonts w:ascii="Garamond" w:hAnsi="Garamond"/>
                <w:szCs w:val="24"/>
              </w:rPr>
              <w:t xml:space="preserve">A </w:t>
            </w:r>
            <w:proofErr w:type="spellStart"/>
            <w:r w:rsidRPr="00073924">
              <w:rPr>
                <w:rFonts w:ascii="Garamond" w:hAnsi="Garamond"/>
                <w:szCs w:val="24"/>
              </w:rPr>
              <w:t>gondolkodási</w:t>
            </w:r>
            <w:proofErr w:type="spellEnd"/>
            <w:r w:rsidRPr="00073924">
              <w:rPr>
                <w:rFonts w:ascii="Garamond" w:hAnsi="Garamond"/>
                <w:szCs w:val="24"/>
              </w:rPr>
              <w:t xml:space="preserve"> </w:t>
            </w:r>
            <w:proofErr w:type="spellStart"/>
            <w:r w:rsidRPr="00073924">
              <w:rPr>
                <w:rFonts w:ascii="Garamond" w:hAnsi="Garamond"/>
                <w:szCs w:val="24"/>
              </w:rPr>
              <w:t>struktúra</w:t>
            </w:r>
            <w:proofErr w:type="spellEnd"/>
            <w:r w:rsidRPr="00073924">
              <w:rPr>
                <w:rFonts w:ascii="Garamond" w:hAnsi="Garamond"/>
                <w:szCs w:val="24"/>
              </w:rPr>
              <w:t xml:space="preserve"> </w:t>
            </w:r>
            <w:proofErr w:type="spellStart"/>
            <w:r w:rsidRPr="00073924">
              <w:rPr>
                <w:rFonts w:ascii="Garamond" w:hAnsi="Garamond"/>
                <w:szCs w:val="24"/>
              </w:rPr>
              <w:t>alkalmazása</w:t>
            </w:r>
            <w:proofErr w:type="spellEnd"/>
            <w:r w:rsidRPr="00073924">
              <w:rPr>
                <w:rFonts w:ascii="Garamond" w:hAnsi="Garamond"/>
                <w:szCs w:val="24"/>
              </w:rPr>
              <w:t xml:space="preserve">; </w:t>
            </w:r>
            <w:proofErr w:type="spellStart"/>
            <w:r w:rsidRPr="00073924">
              <w:rPr>
                <w:rFonts w:ascii="Garamond" w:hAnsi="Garamond"/>
                <w:szCs w:val="24"/>
              </w:rPr>
              <w:t>analízis</w:t>
            </w:r>
            <w:proofErr w:type="spellEnd"/>
            <w:r w:rsidRPr="00073924">
              <w:rPr>
                <w:rFonts w:ascii="Garamond" w:hAnsi="Garamond"/>
                <w:szCs w:val="24"/>
              </w:rPr>
              <w:t xml:space="preserve"> – </w:t>
            </w:r>
            <w:proofErr w:type="spellStart"/>
            <w:r w:rsidRPr="00073924">
              <w:rPr>
                <w:rFonts w:ascii="Garamond" w:hAnsi="Garamond"/>
                <w:szCs w:val="24"/>
              </w:rPr>
              <w:t>szintézis</w:t>
            </w:r>
            <w:proofErr w:type="spellEnd"/>
          </w:p>
          <w:p w14:paraId="084365D1" w14:textId="77777777" w:rsidR="003C30B4" w:rsidRPr="00073924" w:rsidRDefault="003C30B4" w:rsidP="00B950A4">
            <w:pPr>
              <w:rPr>
                <w:rFonts w:ascii="Garamond" w:hAnsi="Garamond"/>
                <w:szCs w:val="24"/>
              </w:rPr>
            </w:pPr>
            <w:proofErr w:type="spellStart"/>
            <w:r>
              <w:rPr>
                <w:rFonts w:ascii="Garamond" w:hAnsi="Garamond"/>
                <w:szCs w:val="24"/>
              </w:rPr>
              <w:t>Érzelmi</w:t>
            </w:r>
            <w:proofErr w:type="spellEnd"/>
            <w:r>
              <w:rPr>
                <w:rFonts w:ascii="Garamond" w:hAnsi="Garamond"/>
                <w:szCs w:val="24"/>
              </w:rPr>
              <w:t xml:space="preserve"> </w:t>
            </w:r>
            <w:proofErr w:type="spellStart"/>
            <w:r>
              <w:rPr>
                <w:rFonts w:ascii="Garamond" w:hAnsi="Garamond"/>
                <w:szCs w:val="24"/>
              </w:rPr>
              <w:t>nevelés</w:t>
            </w:r>
            <w:proofErr w:type="spellEnd"/>
            <w:r>
              <w:rPr>
                <w:rFonts w:ascii="Garamond" w:hAnsi="Garamond"/>
                <w:szCs w:val="24"/>
              </w:rPr>
              <w:t xml:space="preserve"> – </w:t>
            </w:r>
            <w:proofErr w:type="spellStart"/>
            <w:r>
              <w:rPr>
                <w:rFonts w:ascii="Garamond" w:hAnsi="Garamond"/>
                <w:szCs w:val="24"/>
              </w:rPr>
              <w:t>hazaszeretet</w:t>
            </w:r>
            <w:proofErr w:type="spellEnd"/>
          </w:p>
          <w:p w14:paraId="1CA5B701" w14:textId="77777777" w:rsidR="003C30B4" w:rsidRDefault="003C30B4" w:rsidP="00B950A4">
            <w:pPr>
              <w:rPr>
                <w:rFonts w:ascii="Garamond" w:hAnsi="Garamond"/>
                <w:b/>
                <w:bCs/>
              </w:rPr>
            </w:pPr>
          </w:p>
          <w:p w14:paraId="1C6A5E0F" w14:textId="77777777" w:rsidR="003C30B4" w:rsidRDefault="003C30B4" w:rsidP="00B950A4">
            <w:pPr>
              <w:rPr>
                <w:rFonts w:ascii="Garamond" w:hAnsi="Garamond"/>
                <w:b/>
                <w:bCs/>
              </w:rPr>
            </w:pPr>
          </w:p>
          <w:p w14:paraId="37A71DDF" w14:textId="77777777" w:rsidR="003C30B4" w:rsidRDefault="003C30B4" w:rsidP="00B950A4">
            <w:pPr>
              <w:rPr>
                <w:rFonts w:ascii="Garamond" w:hAnsi="Garamond"/>
                <w:b/>
                <w:bCs/>
              </w:rPr>
            </w:pPr>
          </w:p>
          <w:p w14:paraId="2131C53C" w14:textId="77777777" w:rsidR="003C30B4" w:rsidRDefault="003C30B4" w:rsidP="00B950A4">
            <w:pPr>
              <w:rPr>
                <w:rFonts w:ascii="Garamond" w:hAnsi="Garamond"/>
                <w:b/>
                <w:bCs/>
              </w:rPr>
            </w:pPr>
          </w:p>
          <w:p w14:paraId="0D6864BE" w14:textId="77777777" w:rsidR="003C30B4" w:rsidRDefault="003C30B4" w:rsidP="00B950A4">
            <w:pPr>
              <w:rPr>
                <w:rFonts w:ascii="Garamond" w:hAnsi="Garamond"/>
                <w:b/>
                <w:bCs/>
              </w:rPr>
            </w:pPr>
          </w:p>
          <w:p w14:paraId="78ED8D9C" w14:textId="77777777" w:rsidR="003C30B4" w:rsidRDefault="003C30B4" w:rsidP="00B950A4">
            <w:pPr>
              <w:rPr>
                <w:rFonts w:ascii="Garamond" w:hAnsi="Garamond"/>
                <w:b/>
                <w:bCs/>
              </w:rPr>
            </w:pPr>
          </w:p>
          <w:p w14:paraId="4C5E898A" w14:textId="77777777" w:rsidR="003C30B4" w:rsidRDefault="003C30B4" w:rsidP="00B950A4">
            <w:pPr>
              <w:rPr>
                <w:rFonts w:ascii="Garamond" w:hAnsi="Garamond"/>
                <w:b/>
                <w:bCs/>
              </w:rPr>
            </w:pPr>
          </w:p>
          <w:p w14:paraId="61CF5450" w14:textId="77777777" w:rsidR="003C30B4" w:rsidRDefault="003C30B4" w:rsidP="00B950A4">
            <w:pPr>
              <w:rPr>
                <w:rFonts w:ascii="Garamond" w:hAnsi="Garamond"/>
                <w:b/>
                <w:bCs/>
              </w:rPr>
            </w:pPr>
          </w:p>
          <w:p w14:paraId="69E27174" w14:textId="77777777" w:rsidR="003C30B4" w:rsidRDefault="003C30B4" w:rsidP="00B950A4">
            <w:pPr>
              <w:rPr>
                <w:rFonts w:ascii="Garamond" w:hAnsi="Garamond"/>
                <w:b/>
                <w:bCs/>
              </w:rPr>
            </w:pPr>
          </w:p>
          <w:p w14:paraId="2F275AAA" w14:textId="77777777" w:rsidR="003C30B4" w:rsidRDefault="003C30B4" w:rsidP="00B950A4">
            <w:pPr>
              <w:rPr>
                <w:rFonts w:ascii="Garamond" w:hAnsi="Garamond"/>
                <w:b/>
                <w:bCs/>
              </w:rPr>
            </w:pPr>
          </w:p>
          <w:p w14:paraId="13CDF856" w14:textId="77777777" w:rsidR="003C30B4" w:rsidRDefault="003C30B4" w:rsidP="00B950A4">
            <w:pPr>
              <w:rPr>
                <w:rFonts w:ascii="Garamond" w:hAnsi="Garamond"/>
                <w:b/>
                <w:bCs/>
              </w:rPr>
            </w:pPr>
          </w:p>
          <w:p w14:paraId="5FBCC725" w14:textId="77777777" w:rsidR="003C30B4" w:rsidRDefault="003C30B4" w:rsidP="00B950A4">
            <w:pPr>
              <w:rPr>
                <w:rFonts w:ascii="Garamond" w:hAnsi="Garamond"/>
                <w:b/>
                <w:bCs/>
              </w:rPr>
            </w:pPr>
          </w:p>
          <w:p w14:paraId="6830B05A" w14:textId="77777777" w:rsidR="003C30B4" w:rsidRDefault="003C30B4" w:rsidP="00B950A4">
            <w:pPr>
              <w:rPr>
                <w:rFonts w:ascii="Garamond" w:hAnsi="Garamond"/>
                <w:b/>
                <w:bCs/>
              </w:rPr>
            </w:pPr>
          </w:p>
          <w:p w14:paraId="2EEA6BB3" w14:textId="77777777" w:rsidR="003C30B4" w:rsidRDefault="003C30B4" w:rsidP="00B950A4">
            <w:pPr>
              <w:rPr>
                <w:rFonts w:ascii="Garamond" w:hAnsi="Garamond"/>
                <w:bCs/>
              </w:rPr>
            </w:pPr>
            <w:r w:rsidRPr="00FD1B8C">
              <w:rPr>
                <w:rFonts w:ascii="Garamond" w:hAnsi="Garamond"/>
                <w:bCs/>
              </w:rPr>
              <w:t xml:space="preserve">A </w:t>
            </w:r>
            <w:proofErr w:type="spellStart"/>
            <w:r w:rsidRPr="00FD1B8C">
              <w:rPr>
                <w:rFonts w:ascii="Garamond" w:hAnsi="Garamond"/>
                <w:bCs/>
              </w:rPr>
              <w:t>ritmikus</w:t>
            </w:r>
            <w:proofErr w:type="spellEnd"/>
            <w:r w:rsidRPr="00FD1B8C">
              <w:rPr>
                <w:rFonts w:ascii="Garamond" w:hAnsi="Garamond"/>
                <w:bCs/>
              </w:rPr>
              <w:t xml:space="preserve"> </w:t>
            </w:r>
            <w:proofErr w:type="spellStart"/>
            <w:r w:rsidRPr="00FD1B8C">
              <w:rPr>
                <w:rFonts w:ascii="Garamond" w:hAnsi="Garamond"/>
                <w:bCs/>
              </w:rPr>
              <w:t>szemmozgás</w:t>
            </w:r>
            <w:proofErr w:type="spellEnd"/>
            <w:r w:rsidRPr="00FD1B8C">
              <w:rPr>
                <w:rFonts w:ascii="Garamond" w:hAnsi="Garamond"/>
                <w:bCs/>
              </w:rPr>
              <w:t xml:space="preserve"> </w:t>
            </w:r>
            <w:proofErr w:type="spellStart"/>
            <w:r w:rsidRPr="00FD1B8C">
              <w:rPr>
                <w:rFonts w:ascii="Garamond" w:hAnsi="Garamond"/>
                <w:bCs/>
              </w:rPr>
              <w:t>fejlesztése</w:t>
            </w:r>
            <w:proofErr w:type="spellEnd"/>
          </w:p>
          <w:p w14:paraId="7232874B" w14:textId="77777777" w:rsidR="003C30B4" w:rsidRPr="00FD1B8C" w:rsidRDefault="003C30B4" w:rsidP="00B950A4">
            <w:pPr>
              <w:rPr>
                <w:rFonts w:ascii="Garamond" w:hAnsi="Garamond"/>
                <w:bCs/>
              </w:rPr>
            </w:pPr>
            <w:proofErr w:type="spellStart"/>
            <w:r w:rsidRPr="00FD1B8C">
              <w:rPr>
                <w:rFonts w:ascii="Garamond" w:hAnsi="Garamond"/>
                <w:bCs/>
              </w:rPr>
              <w:t>Olvasástechnikai</w:t>
            </w:r>
            <w:proofErr w:type="spellEnd"/>
            <w:r w:rsidRPr="00FD1B8C">
              <w:rPr>
                <w:rFonts w:ascii="Garamond" w:hAnsi="Garamond"/>
                <w:bCs/>
              </w:rPr>
              <w:t xml:space="preserve"> </w:t>
            </w:r>
            <w:proofErr w:type="spellStart"/>
            <w:r w:rsidRPr="00FD1B8C">
              <w:rPr>
                <w:rFonts w:ascii="Garamond" w:hAnsi="Garamond"/>
                <w:bCs/>
              </w:rPr>
              <w:t>gyakorlat</w:t>
            </w:r>
            <w:proofErr w:type="spellEnd"/>
            <w:r>
              <w:rPr>
                <w:rFonts w:ascii="Garamond" w:hAnsi="Garamond"/>
                <w:bCs/>
              </w:rPr>
              <w:t xml:space="preserve"> –</w:t>
            </w:r>
            <w:r w:rsidRPr="00FD1B8C">
              <w:rPr>
                <w:rFonts w:ascii="Garamond" w:hAnsi="Garamond"/>
                <w:bCs/>
              </w:rPr>
              <w:t xml:space="preserve"> </w:t>
            </w:r>
            <w:proofErr w:type="spellStart"/>
            <w:r w:rsidRPr="00FD1B8C">
              <w:rPr>
                <w:rFonts w:ascii="Garamond" w:hAnsi="Garamond"/>
                <w:bCs/>
              </w:rPr>
              <w:t>látószögnövelő</w:t>
            </w:r>
            <w:proofErr w:type="spellEnd"/>
            <w:r w:rsidRPr="00FD1B8C">
              <w:rPr>
                <w:rFonts w:ascii="Garamond" w:hAnsi="Garamond"/>
                <w:bCs/>
              </w:rPr>
              <w:t xml:space="preserve"> </w:t>
            </w:r>
            <w:proofErr w:type="spellStart"/>
            <w:r w:rsidRPr="00FD1B8C">
              <w:rPr>
                <w:rFonts w:ascii="Garamond" w:hAnsi="Garamond"/>
                <w:bCs/>
              </w:rPr>
              <w:t>gyakorlat</w:t>
            </w:r>
            <w:proofErr w:type="spellEnd"/>
            <w:r w:rsidRPr="00FD1B8C">
              <w:rPr>
                <w:rFonts w:ascii="Garamond" w:hAnsi="Garamond"/>
                <w:bCs/>
              </w:rPr>
              <w:t xml:space="preserve">, </w:t>
            </w:r>
            <w:proofErr w:type="spellStart"/>
            <w:r w:rsidRPr="00FD1B8C">
              <w:rPr>
                <w:rFonts w:ascii="Garamond" w:hAnsi="Garamond"/>
                <w:bCs/>
              </w:rPr>
              <w:t>bővülő</w:t>
            </w:r>
            <w:proofErr w:type="spellEnd"/>
            <w:r w:rsidRPr="00FD1B8C">
              <w:rPr>
                <w:rFonts w:ascii="Garamond" w:hAnsi="Garamond"/>
                <w:bCs/>
              </w:rPr>
              <w:t xml:space="preserve"> </w:t>
            </w:r>
            <w:proofErr w:type="spellStart"/>
            <w:r w:rsidRPr="00FD1B8C">
              <w:rPr>
                <w:rFonts w:ascii="Garamond" w:hAnsi="Garamond"/>
                <w:bCs/>
              </w:rPr>
              <w:t>mondatokkal</w:t>
            </w:r>
            <w:proofErr w:type="spellEnd"/>
            <w:r w:rsidRPr="00FD1B8C">
              <w:rPr>
                <w:rFonts w:ascii="Garamond" w:hAnsi="Garamond"/>
                <w:bCs/>
              </w:rPr>
              <w:t xml:space="preserve"> </w:t>
            </w:r>
          </w:p>
          <w:p w14:paraId="177D3D36" w14:textId="77777777" w:rsidR="003C30B4" w:rsidRPr="00FD1B8C" w:rsidRDefault="003C30B4" w:rsidP="00B950A4">
            <w:pPr>
              <w:rPr>
                <w:rFonts w:ascii="Garamond" w:hAnsi="Garamond"/>
                <w:bCs/>
              </w:rPr>
            </w:pPr>
            <w:proofErr w:type="spellStart"/>
            <w:r w:rsidRPr="00FD1B8C">
              <w:rPr>
                <w:rFonts w:ascii="Garamond" w:hAnsi="Garamond"/>
                <w:bCs/>
              </w:rPr>
              <w:t>Az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3AA208EC" w14:textId="77777777" w:rsidR="003C30B4" w:rsidRPr="00FD1B8C" w:rsidRDefault="003C30B4" w:rsidP="00B950A4">
            <w:pPr>
              <w:rPr>
                <w:rFonts w:ascii="Garamond" w:hAnsi="Garamond"/>
                <w:bCs/>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sidRPr="00FD1B8C">
              <w:rPr>
                <w:rFonts w:ascii="Garamond" w:hAnsi="Garamond"/>
                <w:bCs/>
              </w:rPr>
              <w:t xml:space="preserve"> </w:t>
            </w:r>
            <w:proofErr w:type="spellStart"/>
            <w:r w:rsidRPr="00FD1B8C">
              <w:rPr>
                <w:rFonts w:ascii="Garamond" w:hAnsi="Garamond"/>
                <w:bCs/>
              </w:rPr>
              <w:t>alkalmazása</w:t>
            </w:r>
            <w:proofErr w:type="spellEnd"/>
            <w:r w:rsidRPr="00FD1B8C">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p>
          <w:p w14:paraId="753D2A6F" w14:textId="77777777" w:rsidR="003C30B4" w:rsidRPr="00FD1B8C" w:rsidRDefault="003C30B4" w:rsidP="00B950A4">
            <w:pPr>
              <w:rPr>
                <w:rFonts w:ascii="Garamond" w:hAnsi="Garamond"/>
                <w:bCs/>
              </w:rPr>
            </w:pPr>
          </w:p>
        </w:tc>
      </w:tr>
      <w:tr w:rsidR="003C30B4" w:rsidRPr="00CA45E6" w14:paraId="44B24D90" w14:textId="77777777" w:rsidTr="00B950A4">
        <w:trPr>
          <w:cantSplit/>
          <w:trHeight w:val="3231"/>
        </w:trPr>
        <w:tc>
          <w:tcPr>
            <w:tcW w:w="411" w:type="dxa"/>
            <w:shd w:val="clear" w:color="auto" w:fill="FBE4D5" w:themeFill="accent2" w:themeFillTint="33"/>
            <w:textDirection w:val="btLr"/>
            <w:vAlign w:val="center"/>
          </w:tcPr>
          <w:p w14:paraId="66B0D883" w14:textId="77777777" w:rsidR="003C30B4" w:rsidRPr="00CA45E6" w:rsidRDefault="003C30B4" w:rsidP="00B950A4">
            <w:pPr>
              <w:ind w:left="113" w:right="113"/>
              <w:jc w:val="center"/>
              <w:rPr>
                <w:rFonts w:ascii="Garamond" w:hAnsi="Garamond"/>
              </w:rPr>
            </w:pPr>
            <w:proofErr w:type="spellStart"/>
            <w:r w:rsidRPr="70AD1990">
              <w:rPr>
                <w:rFonts w:ascii="Garamond" w:hAnsi="Garamond"/>
                <w:b/>
                <w:bCs/>
                <w:spacing w:val="60"/>
              </w:rPr>
              <w:lastRenderedPageBreak/>
              <w:t>október</w:t>
            </w:r>
            <w:proofErr w:type="spellEnd"/>
          </w:p>
        </w:tc>
        <w:tc>
          <w:tcPr>
            <w:tcW w:w="567" w:type="dxa"/>
            <w:gridSpan w:val="2"/>
            <w:shd w:val="clear" w:color="auto" w:fill="FBE4D5" w:themeFill="accent2" w:themeFillTint="33"/>
          </w:tcPr>
          <w:p w14:paraId="296EFEBF" w14:textId="77777777" w:rsidR="003C30B4" w:rsidRPr="00CA45E6" w:rsidRDefault="003C30B4" w:rsidP="00B950A4">
            <w:pPr>
              <w:jc w:val="center"/>
              <w:rPr>
                <w:rFonts w:ascii="Garamond" w:hAnsi="Garamond"/>
              </w:rPr>
            </w:pPr>
            <w:r w:rsidRPr="70AD1990">
              <w:rPr>
                <w:rFonts w:ascii="Garamond" w:hAnsi="Garamond"/>
              </w:rPr>
              <w:t xml:space="preserve">3. </w:t>
            </w:r>
            <w:proofErr w:type="spellStart"/>
            <w:r w:rsidRPr="70AD1990">
              <w:rPr>
                <w:rFonts w:ascii="Garamond" w:hAnsi="Garamond"/>
              </w:rPr>
              <w:t>hét</w:t>
            </w:r>
            <w:proofErr w:type="spellEnd"/>
          </w:p>
        </w:tc>
        <w:tc>
          <w:tcPr>
            <w:tcW w:w="1559" w:type="dxa"/>
          </w:tcPr>
          <w:p w14:paraId="222FA11B"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184459BC" w14:textId="77777777" w:rsidR="003C30B4" w:rsidRDefault="003C30B4" w:rsidP="00B950A4">
            <w:pPr>
              <w:rPr>
                <w:rFonts w:ascii="Garamond" w:hAnsi="Garamond"/>
                <w:b/>
                <w:iCs/>
              </w:rPr>
            </w:pPr>
          </w:p>
          <w:p w14:paraId="11333B5F" w14:textId="77777777" w:rsidR="003C30B4" w:rsidRDefault="003C30B4" w:rsidP="00B950A4">
            <w:pPr>
              <w:rPr>
                <w:rFonts w:ascii="Garamond" w:hAnsi="Garamond"/>
                <w:b/>
                <w:iCs/>
              </w:rPr>
            </w:pPr>
          </w:p>
          <w:p w14:paraId="75795638" w14:textId="77777777" w:rsidR="003C30B4" w:rsidRDefault="003C30B4" w:rsidP="00B950A4">
            <w:pPr>
              <w:rPr>
                <w:rFonts w:ascii="Garamond" w:hAnsi="Garamond"/>
                <w:b/>
                <w:iCs/>
              </w:rPr>
            </w:pPr>
          </w:p>
          <w:p w14:paraId="4AED90B6" w14:textId="77777777" w:rsidR="003C30B4" w:rsidRDefault="003C30B4" w:rsidP="00B950A4">
            <w:pPr>
              <w:rPr>
                <w:rFonts w:ascii="Garamond" w:hAnsi="Garamond"/>
                <w:b/>
                <w:iCs/>
              </w:rPr>
            </w:pPr>
          </w:p>
          <w:p w14:paraId="16D58563" w14:textId="77777777" w:rsidR="003C30B4" w:rsidRDefault="003C30B4" w:rsidP="00B950A4">
            <w:pPr>
              <w:rPr>
                <w:rFonts w:ascii="Garamond" w:hAnsi="Garamond"/>
                <w:b/>
                <w:iCs/>
              </w:rPr>
            </w:pPr>
          </w:p>
          <w:p w14:paraId="186AF6B1" w14:textId="77777777" w:rsidR="003C30B4" w:rsidRPr="003E0B23" w:rsidRDefault="003C30B4" w:rsidP="00B950A4">
            <w:pPr>
              <w:rPr>
                <w:rFonts w:ascii="Garamond" w:hAnsi="Garamond"/>
                <w:b/>
                <w:iCs/>
              </w:rPr>
            </w:pPr>
            <w:proofErr w:type="spellStart"/>
            <w:r>
              <w:rPr>
                <w:rFonts w:ascii="Garamond" w:hAnsi="Garamond"/>
                <w:b/>
                <w:iCs/>
              </w:rPr>
              <w:t>I</w:t>
            </w:r>
            <w:r w:rsidRPr="003E0B23">
              <w:rPr>
                <w:rFonts w:ascii="Garamond" w:hAnsi="Garamond"/>
                <w:b/>
                <w:iCs/>
              </w:rPr>
              <w:t>llik</w:t>
            </w:r>
            <w:proofErr w:type="spellEnd"/>
            <w:r w:rsidRPr="003E0B23">
              <w:rPr>
                <w:rFonts w:ascii="Garamond" w:hAnsi="Garamond"/>
                <w:b/>
                <w:iCs/>
              </w:rPr>
              <w:t xml:space="preserve">? </w:t>
            </w:r>
            <w:proofErr w:type="spellStart"/>
            <w:r w:rsidRPr="003E0B23">
              <w:rPr>
                <w:rFonts w:ascii="Garamond" w:hAnsi="Garamond"/>
                <w:b/>
                <w:iCs/>
              </w:rPr>
              <w:t>Nem</w:t>
            </w:r>
            <w:proofErr w:type="spellEnd"/>
            <w:r w:rsidRPr="003E0B23">
              <w:rPr>
                <w:rFonts w:ascii="Garamond" w:hAnsi="Garamond"/>
                <w:b/>
                <w:iCs/>
              </w:rPr>
              <w:t xml:space="preserve"> </w:t>
            </w:r>
            <w:proofErr w:type="spellStart"/>
            <w:r w:rsidRPr="003E0B23">
              <w:rPr>
                <w:rFonts w:ascii="Garamond" w:hAnsi="Garamond"/>
                <w:b/>
                <w:iCs/>
              </w:rPr>
              <w:t>illik</w:t>
            </w:r>
            <w:proofErr w:type="spellEnd"/>
            <w:r w:rsidRPr="003E0B23">
              <w:rPr>
                <w:rFonts w:ascii="Garamond" w:hAnsi="Garamond"/>
                <w:b/>
                <w:iCs/>
              </w:rPr>
              <w:t xml:space="preserve">? </w:t>
            </w:r>
          </w:p>
          <w:p w14:paraId="5A86A1F7" w14:textId="77777777" w:rsidR="003C30B4" w:rsidRDefault="003C30B4" w:rsidP="00B950A4">
            <w:pPr>
              <w:rPr>
                <w:rFonts w:ascii="Garamond" w:hAnsi="Garamond"/>
              </w:rPr>
            </w:pPr>
          </w:p>
          <w:p w14:paraId="7A006D60" w14:textId="77777777" w:rsidR="003C30B4" w:rsidRDefault="003C30B4" w:rsidP="00B950A4">
            <w:pPr>
              <w:rPr>
                <w:rFonts w:ascii="Garamond" w:hAnsi="Garamond"/>
              </w:rPr>
            </w:pPr>
          </w:p>
          <w:p w14:paraId="7D70E43F" w14:textId="77777777" w:rsidR="003C30B4" w:rsidRDefault="003C30B4" w:rsidP="00B950A4">
            <w:pPr>
              <w:rPr>
                <w:rFonts w:ascii="Garamond" w:hAnsi="Garamond"/>
              </w:rPr>
            </w:pPr>
          </w:p>
          <w:p w14:paraId="6EF14623" w14:textId="77777777" w:rsidR="003C30B4" w:rsidRDefault="003C30B4" w:rsidP="00B950A4">
            <w:pPr>
              <w:rPr>
                <w:rFonts w:ascii="Garamond" w:hAnsi="Garamond"/>
              </w:rPr>
            </w:pPr>
          </w:p>
          <w:p w14:paraId="391C934B" w14:textId="77777777" w:rsidR="003C30B4" w:rsidRPr="00CA45E6" w:rsidRDefault="003C30B4" w:rsidP="00B950A4">
            <w:pPr>
              <w:rPr>
                <w:rFonts w:ascii="Garamond" w:hAnsi="Garamond"/>
                <w:szCs w:val="24"/>
              </w:rPr>
            </w:pPr>
          </w:p>
        </w:tc>
        <w:tc>
          <w:tcPr>
            <w:tcW w:w="2126" w:type="dxa"/>
          </w:tcPr>
          <w:p w14:paraId="184B715A" w14:textId="77777777" w:rsidR="003C30B4" w:rsidRPr="00492F41" w:rsidRDefault="003C30B4" w:rsidP="00B950A4">
            <w:pPr>
              <w:rPr>
                <w:rFonts w:ascii="Garamond" w:hAnsi="Garamond"/>
                <w:szCs w:val="24"/>
              </w:rPr>
            </w:pPr>
            <w:r w:rsidRPr="00492F41">
              <w:rPr>
                <w:rFonts w:ascii="Garamond" w:hAnsi="Garamond"/>
                <w:szCs w:val="24"/>
              </w:rPr>
              <w:t xml:space="preserve">A </w:t>
            </w:r>
            <w:proofErr w:type="spellStart"/>
            <w:r w:rsidRPr="00492F41">
              <w:rPr>
                <w:rFonts w:ascii="Garamond" w:hAnsi="Garamond"/>
                <w:szCs w:val="24"/>
              </w:rPr>
              <w:t>könyvajánlás</w:t>
            </w:r>
            <w:proofErr w:type="spellEnd"/>
            <w:r w:rsidRPr="00492F41">
              <w:rPr>
                <w:rFonts w:ascii="Garamond" w:hAnsi="Garamond"/>
                <w:szCs w:val="24"/>
              </w:rPr>
              <w:t xml:space="preserve"> </w:t>
            </w:r>
            <w:proofErr w:type="spellStart"/>
            <w:r w:rsidRPr="00492F41">
              <w:rPr>
                <w:rFonts w:ascii="Garamond" w:hAnsi="Garamond"/>
                <w:szCs w:val="24"/>
              </w:rPr>
              <w:t>műfaji</w:t>
            </w:r>
            <w:proofErr w:type="spellEnd"/>
            <w:r w:rsidRPr="00492F41">
              <w:rPr>
                <w:rFonts w:ascii="Garamond" w:hAnsi="Garamond"/>
                <w:szCs w:val="24"/>
              </w:rPr>
              <w:t xml:space="preserve"> </w:t>
            </w:r>
            <w:proofErr w:type="spellStart"/>
            <w:r w:rsidRPr="00492F41">
              <w:rPr>
                <w:rFonts w:ascii="Garamond" w:hAnsi="Garamond"/>
                <w:szCs w:val="24"/>
              </w:rPr>
              <w:t>sajátosságai</w:t>
            </w:r>
            <w:proofErr w:type="spellEnd"/>
          </w:p>
          <w:p w14:paraId="214839A7" w14:textId="77777777" w:rsidR="003C30B4" w:rsidRPr="00492F41" w:rsidRDefault="003C30B4" w:rsidP="00B950A4">
            <w:pPr>
              <w:rPr>
                <w:rFonts w:ascii="Garamond" w:hAnsi="Garamond"/>
                <w:szCs w:val="24"/>
              </w:rPr>
            </w:pPr>
          </w:p>
          <w:p w14:paraId="6AD878BB" w14:textId="77777777" w:rsidR="003C30B4" w:rsidRPr="00492F41" w:rsidRDefault="003C30B4" w:rsidP="00B950A4">
            <w:pPr>
              <w:rPr>
                <w:rFonts w:ascii="Garamond" w:hAnsi="Garamond"/>
                <w:szCs w:val="24"/>
              </w:rPr>
            </w:pPr>
          </w:p>
          <w:p w14:paraId="0D9C9F90" w14:textId="77777777" w:rsidR="003C30B4" w:rsidRPr="00492F41" w:rsidRDefault="003C30B4" w:rsidP="00B950A4">
            <w:pPr>
              <w:rPr>
                <w:rFonts w:ascii="Garamond" w:hAnsi="Garamond"/>
                <w:szCs w:val="24"/>
              </w:rPr>
            </w:pPr>
          </w:p>
          <w:p w14:paraId="4CA21414" w14:textId="77777777" w:rsidR="003C30B4" w:rsidRDefault="003C30B4" w:rsidP="00B950A4">
            <w:pPr>
              <w:rPr>
                <w:rFonts w:ascii="Garamond" w:hAnsi="Garamond"/>
                <w:szCs w:val="24"/>
              </w:rPr>
            </w:pPr>
          </w:p>
          <w:p w14:paraId="00E92906" w14:textId="77777777" w:rsidR="003C30B4" w:rsidRDefault="003C30B4" w:rsidP="00B950A4">
            <w:pPr>
              <w:rPr>
                <w:rFonts w:ascii="Garamond" w:hAnsi="Garamond"/>
                <w:szCs w:val="24"/>
              </w:rPr>
            </w:pPr>
          </w:p>
          <w:p w14:paraId="0BD771EC" w14:textId="77777777" w:rsidR="003C30B4" w:rsidRPr="00492F41" w:rsidRDefault="003C30B4" w:rsidP="00B950A4">
            <w:pPr>
              <w:rPr>
                <w:rFonts w:ascii="Garamond" w:hAnsi="Garamond"/>
                <w:szCs w:val="24"/>
              </w:rPr>
            </w:pPr>
            <w:proofErr w:type="spellStart"/>
            <w:r>
              <w:rPr>
                <w:rFonts w:ascii="Garamond" w:hAnsi="Garamond"/>
                <w:szCs w:val="24"/>
              </w:rPr>
              <w:t>Párbeszéd</w:t>
            </w:r>
            <w:proofErr w:type="spellEnd"/>
            <w:r>
              <w:rPr>
                <w:rFonts w:ascii="Garamond" w:hAnsi="Garamond"/>
                <w:szCs w:val="24"/>
              </w:rPr>
              <w:t xml:space="preserve">, </w:t>
            </w:r>
            <w:proofErr w:type="spellStart"/>
            <w:r>
              <w:rPr>
                <w:rFonts w:ascii="Garamond" w:hAnsi="Garamond"/>
                <w:szCs w:val="24"/>
              </w:rPr>
              <w:t>beszélgetés</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illemről</w:t>
            </w:r>
            <w:proofErr w:type="spellEnd"/>
            <w:r>
              <w:rPr>
                <w:rFonts w:ascii="Garamond" w:hAnsi="Garamond"/>
                <w:szCs w:val="24"/>
              </w:rPr>
              <w:t>.</w:t>
            </w:r>
          </w:p>
          <w:p w14:paraId="633A1AB0" w14:textId="77777777" w:rsidR="003C30B4" w:rsidRPr="00492F41" w:rsidRDefault="003C30B4" w:rsidP="00B950A4">
            <w:pPr>
              <w:rPr>
                <w:rFonts w:ascii="Garamond" w:hAnsi="Garamond"/>
                <w:szCs w:val="24"/>
              </w:rPr>
            </w:pPr>
            <w:proofErr w:type="spellStart"/>
            <w:r w:rsidRPr="00492F41">
              <w:rPr>
                <w:rFonts w:ascii="Garamond" w:hAnsi="Garamond"/>
                <w:szCs w:val="24"/>
              </w:rPr>
              <w:t>Illemszabályok</w:t>
            </w:r>
            <w:proofErr w:type="spellEnd"/>
            <w:r w:rsidRPr="00492F41">
              <w:rPr>
                <w:rFonts w:ascii="Garamond" w:hAnsi="Garamond"/>
                <w:szCs w:val="24"/>
              </w:rPr>
              <w:t xml:space="preserve"> </w:t>
            </w:r>
            <w:proofErr w:type="spellStart"/>
            <w:r w:rsidRPr="00492F41">
              <w:rPr>
                <w:rFonts w:ascii="Garamond" w:hAnsi="Garamond"/>
                <w:szCs w:val="24"/>
              </w:rPr>
              <w:t>megfogalmazása</w:t>
            </w:r>
            <w:proofErr w:type="spellEnd"/>
          </w:p>
          <w:p w14:paraId="471EC0DE" w14:textId="77777777" w:rsidR="003C30B4" w:rsidRDefault="003C30B4" w:rsidP="00B950A4">
            <w:pPr>
              <w:rPr>
                <w:rFonts w:ascii="Garamond" w:hAnsi="Garamond"/>
                <w:szCs w:val="24"/>
              </w:rPr>
            </w:pPr>
            <w:proofErr w:type="spellStart"/>
            <w:r>
              <w:rPr>
                <w:rFonts w:ascii="Garamond" w:hAnsi="Garamond"/>
                <w:szCs w:val="24"/>
              </w:rPr>
              <w:t>Szövegalkotás</w:t>
            </w:r>
            <w:proofErr w:type="spellEnd"/>
            <w:r>
              <w:rPr>
                <w:rFonts w:ascii="Garamond" w:hAnsi="Garamond"/>
                <w:szCs w:val="24"/>
              </w:rPr>
              <w:t xml:space="preserve"> </w:t>
            </w:r>
            <w:proofErr w:type="spellStart"/>
            <w:r>
              <w:rPr>
                <w:rFonts w:ascii="Garamond" w:hAnsi="Garamond"/>
                <w:szCs w:val="24"/>
              </w:rPr>
              <w:t>alapozása</w:t>
            </w:r>
            <w:proofErr w:type="spellEnd"/>
            <w:r>
              <w:rPr>
                <w:rFonts w:ascii="Garamond" w:hAnsi="Garamond"/>
                <w:szCs w:val="24"/>
              </w:rPr>
              <w:t xml:space="preserve"> </w:t>
            </w:r>
            <w:proofErr w:type="spellStart"/>
            <w:r>
              <w:rPr>
                <w:rFonts w:ascii="Garamond" w:hAnsi="Garamond"/>
                <w:szCs w:val="24"/>
              </w:rPr>
              <w:t>kreatív</w:t>
            </w:r>
            <w:proofErr w:type="spellEnd"/>
            <w:r>
              <w:rPr>
                <w:rFonts w:ascii="Garamond" w:hAnsi="Garamond"/>
                <w:szCs w:val="24"/>
              </w:rPr>
              <w:t xml:space="preserve"> versforma </w:t>
            </w:r>
            <w:proofErr w:type="spellStart"/>
            <w:r>
              <w:rPr>
                <w:rFonts w:ascii="Garamond" w:hAnsi="Garamond"/>
                <w:szCs w:val="24"/>
              </w:rPr>
              <w:t>segítségével</w:t>
            </w:r>
            <w:proofErr w:type="spellEnd"/>
            <w:r>
              <w:rPr>
                <w:rFonts w:ascii="Garamond" w:hAnsi="Garamond"/>
                <w:szCs w:val="24"/>
              </w:rPr>
              <w:t xml:space="preserve"> </w:t>
            </w:r>
            <w:r w:rsidRPr="00EE318E">
              <w:rPr>
                <w:rFonts w:ascii="Garamond" w:hAnsi="Garamond"/>
                <w:i/>
                <w:szCs w:val="24"/>
              </w:rPr>
              <w:t>(</w:t>
            </w:r>
            <w:proofErr w:type="spellStart"/>
            <w:r>
              <w:rPr>
                <w:rFonts w:ascii="Garamond" w:hAnsi="Garamond"/>
                <w:i/>
                <w:szCs w:val="24"/>
              </w:rPr>
              <w:t>ötsoros</w:t>
            </w:r>
            <w:proofErr w:type="spellEnd"/>
            <w:r w:rsidRPr="00EE318E">
              <w:rPr>
                <w:rFonts w:ascii="Garamond" w:hAnsi="Garamond"/>
                <w:i/>
                <w:szCs w:val="24"/>
              </w:rPr>
              <w:t xml:space="preserve">) </w:t>
            </w:r>
            <w:r>
              <w:rPr>
                <w:rFonts w:ascii="Garamond" w:hAnsi="Garamond"/>
                <w:szCs w:val="24"/>
              </w:rPr>
              <w:t xml:space="preserve">– </w:t>
            </w: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szempontú</w:t>
            </w:r>
            <w:proofErr w:type="spellEnd"/>
            <w:r>
              <w:rPr>
                <w:rFonts w:ascii="Garamond" w:hAnsi="Garamond"/>
                <w:szCs w:val="24"/>
              </w:rPr>
              <w:t xml:space="preserve"> </w:t>
            </w:r>
            <w:proofErr w:type="spellStart"/>
            <w:r>
              <w:rPr>
                <w:rFonts w:ascii="Garamond" w:hAnsi="Garamond"/>
                <w:szCs w:val="24"/>
              </w:rPr>
              <w:t>választási</w:t>
            </w:r>
            <w:proofErr w:type="spellEnd"/>
            <w:r>
              <w:rPr>
                <w:rFonts w:ascii="Garamond" w:hAnsi="Garamond"/>
                <w:szCs w:val="24"/>
              </w:rPr>
              <w:t xml:space="preserve"> </w:t>
            </w:r>
            <w:proofErr w:type="spellStart"/>
            <w:r>
              <w:rPr>
                <w:rFonts w:ascii="Garamond" w:hAnsi="Garamond"/>
                <w:szCs w:val="24"/>
              </w:rPr>
              <w:t>lehetőség</w:t>
            </w:r>
            <w:proofErr w:type="spellEnd"/>
            <w:r>
              <w:rPr>
                <w:rFonts w:ascii="Garamond" w:hAnsi="Garamond"/>
                <w:szCs w:val="24"/>
              </w:rPr>
              <w:t xml:space="preserve"> </w:t>
            </w:r>
            <w:proofErr w:type="spellStart"/>
            <w:r>
              <w:rPr>
                <w:rFonts w:ascii="Garamond" w:hAnsi="Garamond"/>
                <w:szCs w:val="24"/>
              </w:rPr>
              <w:t>alapján</w:t>
            </w:r>
            <w:proofErr w:type="spellEnd"/>
          </w:p>
          <w:p w14:paraId="01D9EE9A"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köszönés</w:t>
            </w:r>
            <w:proofErr w:type="spellEnd"/>
            <w:r>
              <w:rPr>
                <w:rFonts w:ascii="Garamond" w:hAnsi="Garamond"/>
                <w:szCs w:val="24"/>
              </w:rPr>
              <w:t xml:space="preserve"> </w:t>
            </w:r>
            <w:proofErr w:type="spellStart"/>
            <w:r>
              <w:rPr>
                <w:rFonts w:ascii="Garamond" w:hAnsi="Garamond"/>
                <w:szCs w:val="24"/>
              </w:rPr>
              <w:t>nyelvi</w:t>
            </w:r>
            <w:proofErr w:type="spellEnd"/>
            <w:r>
              <w:rPr>
                <w:rFonts w:ascii="Garamond" w:hAnsi="Garamond"/>
                <w:szCs w:val="24"/>
              </w:rPr>
              <w:t xml:space="preserve"> </w:t>
            </w:r>
            <w:proofErr w:type="spellStart"/>
            <w:r>
              <w:rPr>
                <w:rFonts w:ascii="Garamond" w:hAnsi="Garamond"/>
                <w:szCs w:val="24"/>
              </w:rPr>
              <w:t>formáinak</w:t>
            </w:r>
            <w:proofErr w:type="spellEnd"/>
            <w:r>
              <w:rPr>
                <w:rFonts w:ascii="Garamond" w:hAnsi="Garamond"/>
                <w:szCs w:val="24"/>
              </w:rPr>
              <w:t xml:space="preserve"> </w:t>
            </w:r>
            <w:proofErr w:type="spellStart"/>
            <w:r>
              <w:rPr>
                <w:rFonts w:ascii="Garamond" w:hAnsi="Garamond"/>
                <w:szCs w:val="24"/>
              </w:rPr>
              <w:t>megismerése</w:t>
            </w:r>
            <w:proofErr w:type="spellEnd"/>
          </w:p>
          <w:p w14:paraId="20A33747" w14:textId="77777777" w:rsidR="003C30B4" w:rsidRDefault="003C30B4" w:rsidP="00B950A4">
            <w:pPr>
              <w:rPr>
                <w:rFonts w:ascii="Garamond" w:hAnsi="Garamond"/>
                <w:szCs w:val="24"/>
              </w:rPr>
            </w:pPr>
          </w:p>
          <w:p w14:paraId="308C7484" w14:textId="77777777" w:rsidR="003C30B4" w:rsidRDefault="003C30B4" w:rsidP="00B950A4">
            <w:pPr>
              <w:rPr>
                <w:rFonts w:ascii="Garamond" w:hAnsi="Garamond"/>
                <w:szCs w:val="24"/>
              </w:rPr>
            </w:pPr>
            <w:proofErr w:type="spellStart"/>
            <w:r>
              <w:rPr>
                <w:rFonts w:ascii="Garamond" w:hAnsi="Garamond"/>
                <w:szCs w:val="24"/>
              </w:rPr>
              <w:t>Szövegalkotás</w:t>
            </w:r>
            <w:proofErr w:type="spellEnd"/>
            <w:r>
              <w:rPr>
                <w:rFonts w:ascii="Garamond" w:hAnsi="Garamond"/>
                <w:szCs w:val="24"/>
              </w:rPr>
              <w:t xml:space="preserve"> </w:t>
            </w:r>
            <w:proofErr w:type="spellStart"/>
            <w:r>
              <w:rPr>
                <w:rFonts w:ascii="Garamond" w:hAnsi="Garamond"/>
                <w:szCs w:val="24"/>
              </w:rPr>
              <w:t>alapozása</w:t>
            </w:r>
            <w:proofErr w:type="spellEnd"/>
            <w:r>
              <w:rPr>
                <w:rFonts w:ascii="Garamond" w:hAnsi="Garamond"/>
                <w:szCs w:val="24"/>
              </w:rPr>
              <w:t xml:space="preserve"> </w:t>
            </w:r>
            <w:proofErr w:type="spellStart"/>
            <w:r>
              <w:rPr>
                <w:rFonts w:ascii="Garamond" w:hAnsi="Garamond"/>
                <w:szCs w:val="24"/>
              </w:rPr>
              <w:t>kreatív</w:t>
            </w:r>
            <w:proofErr w:type="spellEnd"/>
            <w:r>
              <w:rPr>
                <w:rFonts w:ascii="Garamond" w:hAnsi="Garamond"/>
                <w:szCs w:val="24"/>
              </w:rPr>
              <w:t xml:space="preserve"> versforma </w:t>
            </w:r>
            <w:proofErr w:type="spellStart"/>
            <w:r>
              <w:rPr>
                <w:rFonts w:ascii="Garamond" w:hAnsi="Garamond"/>
                <w:szCs w:val="24"/>
              </w:rPr>
              <w:t>segítségével</w:t>
            </w:r>
            <w:proofErr w:type="spellEnd"/>
            <w:r>
              <w:rPr>
                <w:rFonts w:ascii="Garamond" w:hAnsi="Garamond"/>
                <w:szCs w:val="24"/>
              </w:rPr>
              <w:t xml:space="preserve"> </w:t>
            </w:r>
            <w:r w:rsidRPr="00EE318E">
              <w:rPr>
                <w:rFonts w:ascii="Garamond" w:hAnsi="Garamond"/>
                <w:i/>
                <w:szCs w:val="24"/>
              </w:rPr>
              <w:t>(</w:t>
            </w:r>
            <w:proofErr w:type="spellStart"/>
            <w:r>
              <w:rPr>
                <w:rFonts w:ascii="Garamond" w:hAnsi="Garamond"/>
                <w:i/>
                <w:szCs w:val="24"/>
              </w:rPr>
              <w:t>szélsziporka</w:t>
            </w:r>
            <w:proofErr w:type="spellEnd"/>
            <w:r w:rsidRPr="00EE318E">
              <w:rPr>
                <w:rFonts w:ascii="Garamond" w:hAnsi="Garamond"/>
                <w:i/>
                <w:szCs w:val="24"/>
              </w:rPr>
              <w:t xml:space="preserve">) </w:t>
            </w:r>
            <w:r>
              <w:rPr>
                <w:rFonts w:ascii="Garamond" w:hAnsi="Garamond"/>
                <w:szCs w:val="24"/>
              </w:rPr>
              <w:t xml:space="preserve">– </w:t>
            </w: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szempontú</w:t>
            </w:r>
            <w:proofErr w:type="spellEnd"/>
            <w:r>
              <w:rPr>
                <w:rFonts w:ascii="Garamond" w:hAnsi="Garamond"/>
                <w:szCs w:val="24"/>
              </w:rPr>
              <w:t xml:space="preserve"> </w:t>
            </w:r>
            <w:proofErr w:type="spellStart"/>
            <w:r>
              <w:rPr>
                <w:rFonts w:ascii="Garamond" w:hAnsi="Garamond"/>
                <w:szCs w:val="24"/>
              </w:rPr>
              <w:t>választási</w:t>
            </w:r>
            <w:proofErr w:type="spellEnd"/>
            <w:r>
              <w:rPr>
                <w:rFonts w:ascii="Garamond" w:hAnsi="Garamond"/>
                <w:szCs w:val="24"/>
              </w:rPr>
              <w:t xml:space="preserve"> </w:t>
            </w:r>
            <w:proofErr w:type="spellStart"/>
            <w:r>
              <w:rPr>
                <w:rFonts w:ascii="Garamond" w:hAnsi="Garamond"/>
                <w:szCs w:val="24"/>
              </w:rPr>
              <w:t>lehetőség</w:t>
            </w:r>
            <w:proofErr w:type="spellEnd"/>
            <w:r>
              <w:rPr>
                <w:rFonts w:ascii="Garamond" w:hAnsi="Garamond"/>
                <w:szCs w:val="24"/>
              </w:rPr>
              <w:t xml:space="preserve"> </w:t>
            </w:r>
            <w:proofErr w:type="spellStart"/>
            <w:r>
              <w:rPr>
                <w:rFonts w:ascii="Garamond" w:hAnsi="Garamond"/>
                <w:szCs w:val="24"/>
              </w:rPr>
              <w:t>alapján</w:t>
            </w:r>
            <w:proofErr w:type="spellEnd"/>
          </w:p>
          <w:p w14:paraId="175EAEA4"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köszönés</w:t>
            </w:r>
            <w:proofErr w:type="spellEnd"/>
            <w:r>
              <w:rPr>
                <w:rFonts w:ascii="Garamond" w:hAnsi="Garamond"/>
                <w:szCs w:val="24"/>
              </w:rPr>
              <w:t xml:space="preserve"> </w:t>
            </w:r>
            <w:proofErr w:type="spellStart"/>
            <w:r>
              <w:rPr>
                <w:rFonts w:ascii="Garamond" w:hAnsi="Garamond"/>
                <w:szCs w:val="24"/>
              </w:rPr>
              <w:t>nyelvi</w:t>
            </w:r>
            <w:proofErr w:type="spellEnd"/>
            <w:r>
              <w:rPr>
                <w:rFonts w:ascii="Garamond" w:hAnsi="Garamond"/>
                <w:szCs w:val="24"/>
              </w:rPr>
              <w:t xml:space="preserve"> </w:t>
            </w:r>
            <w:proofErr w:type="spellStart"/>
            <w:r>
              <w:rPr>
                <w:rFonts w:ascii="Garamond" w:hAnsi="Garamond"/>
                <w:szCs w:val="24"/>
              </w:rPr>
              <w:t>formáinak</w:t>
            </w:r>
            <w:proofErr w:type="spellEnd"/>
            <w:r>
              <w:rPr>
                <w:rFonts w:ascii="Garamond" w:hAnsi="Garamond"/>
                <w:szCs w:val="24"/>
              </w:rPr>
              <w:t xml:space="preserve"> </w:t>
            </w:r>
            <w:proofErr w:type="spellStart"/>
            <w:r>
              <w:rPr>
                <w:rFonts w:ascii="Garamond" w:hAnsi="Garamond"/>
                <w:szCs w:val="24"/>
              </w:rPr>
              <w:t>csoportosítása</w:t>
            </w:r>
            <w:proofErr w:type="spellEnd"/>
          </w:p>
          <w:p w14:paraId="265E9662" w14:textId="77777777" w:rsidR="003C30B4" w:rsidRPr="00436D58" w:rsidRDefault="003C30B4" w:rsidP="00B950A4">
            <w:pPr>
              <w:rPr>
                <w:rFonts w:ascii="Garamond" w:hAnsi="Garamond"/>
                <w:color w:val="0070C0"/>
                <w:szCs w:val="24"/>
              </w:rPr>
            </w:pPr>
            <w:r>
              <w:rPr>
                <w:rFonts w:ascii="Garamond" w:hAnsi="Garamond"/>
                <w:szCs w:val="24"/>
              </w:rPr>
              <w:t xml:space="preserve">A </w:t>
            </w:r>
            <w:proofErr w:type="spellStart"/>
            <w:r>
              <w:rPr>
                <w:rFonts w:ascii="Garamond" w:hAnsi="Garamond"/>
                <w:szCs w:val="24"/>
              </w:rPr>
              <w:t>közmondás</w:t>
            </w:r>
            <w:proofErr w:type="spellEnd"/>
            <w:r>
              <w:rPr>
                <w:rFonts w:ascii="Garamond" w:hAnsi="Garamond"/>
                <w:szCs w:val="24"/>
              </w:rPr>
              <w:t xml:space="preserve"> </w:t>
            </w:r>
            <w:proofErr w:type="spellStart"/>
            <w:r>
              <w:rPr>
                <w:rFonts w:ascii="Garamond" w:hAnsi="Garamond"/>
                <w:szCs w:val="24"/>
              </w:rPr>
              <w:t>értelmezése</w:t>
            </w:r>
            <w:proofErr w:type="spellEnd"/>
          </w:p>
        </w:tc>
        <w:tc>
          <w:tcPr>
            <w:tcW w:w="2693" w:type="dxa"/>
            <w:gridSpan w:val="2"/>
          </w:tcPr>
          <w:p w14:paraId="15BBE80C" w14:textId="77777777" w:rsidR="003C30B4" w:rsidRPr="003E0B23" w:rsidRDefault="003C30B4" w:rsidP="00B950A4">
            <w:pPr>
              <w:rPr>
                <w:rFonts w:ascii="Garamond" w:hAnsi="Garamond"/>
                <w:iCs/>
              </w:rPr>
            </w:pPr>
            <w:proofErr w:type="spellStart"/>
            <w:r w:rsidRPr="00D20D50">
              <w:rPr>
                <w:rFonts w:ascii="Garamond" w:hAnsi="Garamond"/>
                <w:b/>
                <w:iCs/>
              </w:rPr>
              <w:t>Csukás</w:t>
            </w:r>
            <w:proofErr w:type="spellEnd"/>
            <w:r w:rsidRPr="00D20D50">
              <w:rPr>
                <w:rFonts w:ascii="Garamond" w:hAnsi="Garamond"/>
                <w:b/>
                <w:iCs/>
              </w:rPr>
              <w:t xml:space="preserve"> István: </w:t>
            </w:r>
            <w:proofErr w:type="spellStart"/>
            <w:r w:rsidRPr="00D20D50">
              <w:rPr>
                <w:rFonts w:ascii="Garamond" w:hAnsi="Garamond"/>
                <w:b/>
                <w:iCs/>
              </w:rPr>
              <w:t>Itt</w:t>
            </w:r>
            <w:proofErr w:type="spellEnd"/>
            <w:r w:rsidRPr="00D20D50">
              <w:rPr>
                <w:rFonts w:ascii="Garamond" w:hAnsi="Garamond"/>
                <w:b/>
                <w:iCs/>
              </w:rPr>
              <w:t xml:space="preserve"> a </w:t>
            </w:r>
            <w:proofErr w:type="spellStart"/>
            <w:r w:rsidRPr="00D20D50">
              <w:rPr>
                <w:rFonts w:ascii="Garamond" w:hAnsi="Garamond"/>
                <w:b/>
                <w:iCs/>
              </w:rPr>
              <w:t>kezem</w:t>
            </w:r>
            <w:proofErr w:type="spellEnd"/>
            <w:r w:rsidRPr="00D20D50">
              <w:rPr>
                <w:rFonts w:ascii="Garamond" w:hAnsi="Garamond"/>
                <w:b/>
                <w:iCs/>
              </w:rPr>
              <w:t xml:space="preserve">, </w:t>
            </w:r>
            <w:proofErr w:type="spellStart"/>
            <w:r w:rsidRPr="00D20D50">
              <w:rPr>
                <w:rFonts w:ascii="Garamond" w:hAnsi="Garamond"/>
                <w:b/>
                <w:iCs/>
              </w:rPr>
              <w:t>nem</w:t>
            </w:r>
            <w:proofErr w:type="spellEnd"/>
            <w:r w:rsidRPr="00D20D50">
              <w:rPr>
                <w:rFonts w:ascii="Garamond" w:hAnsi="Garamond"/>
                <w:b/>
                <w:iCs/>
              </w:rPr>
              <w:t xml:space="preserve"> </w:t>
            </w:r>
            <w:proofErr w:type="spellStart"/>
            <w:r w:rsidRPr="00D20D50">
              <w:rPr>
                <w:rFonts w:ascii="Garamond" w:hAnsi="Garamond"/>
                <w:b/>
                <w:iCs/>
              </w:rPr>
              <w:t>disznóláb</w:t>
            </w:r>
            <w:proofErr w:type="spellEnd"/>
            <w:r>
              <w:rPr>
                <w:rFonts w:ascii="Garamond" w:hAnsi="Garamond"/>
                <w:iCs/>
              </w:rPr>
              <w:t xml:space="preserve"> – </w:t>
            </w:r>
            <w:proofErr w:type="spellStart"/>
            <w:r w:rsidRPr="003E0B23">
              <w:rPr>
                <w:rFonts w:ascii="Garamond" w:hAnsi="Garamond"/>
                <w:iCs/>
              </w:rPr>
              <w:t>Könyvajánlás</w:t>
            </w:r>
            <w:proofErr w:type="spellEnd"/>
            <w:r>
              <w:rPr>
                <w:rFonts w:ascii="Garamond" w:hAnsi="Garamond"/>
                <w:iCs/>
              </w:rPr>
              <w:t xml:space="preserve"> 40–41. o.</w:t>
            </w:r>
          </w:p>
          <w:p w14:paraId="64C1E1E9" w14:textId="77777777" w:rsidR="003C30B4" w:rsidRPr="00436D58" w:rsidRDefault="003C30B4" w:rsidP="00B950A4">
            <w:pPr>
              <w:rPr>
                <w:rFonts w:ascii="Garamond" w:hAnsi="Garamond"/>
                <w:color w:val="0070C0"/>
                <w:szCs w:val="24"/>
              </w:rPr>
            </w:pPr>
          </w:p>
          <w:p w14:paraId="7D048168" w14:textId="77777777" w:rsidR="003C30B4" w:rsidRPr="00436D58" w:rsidRDefault="003C30B4" w:rsidP="00B950A4">
            <w:pPr>
              <w:rPr>
                <w:rFonts w:ascii="Garamond" w:hAnsi="Garamond"/>
                <w:color w:val="0070C0"/>
                <w:szCs w:val="24"/>
              </w:rPr>
            </w:pPr>
          </w:p>
          <w:p w14:paraId="30E563D9" w14:textId="77777777" w:rsidR="003C30B4" w:rsidRDefault="003C30B4" w:rsidP="00B950A4">
            <w:pPr>
              <w:rPr>
                <w:rFonts w:ascii="Garamond" w:hAnsi="Garamond"/>
                <w:b/>
                <w:iCs/>
              </w:rPr>
            </w:pPr>
          </w:p>
          <w:p w14:paraId="6B34596A" w14:textId="77777777" w:rsidR="003C30B4" w:rsidRDefault="003C30B4" w:rsidP="00B950A4">
            <w:pPr>
              <w:rPr>
                <w:rFonts w:ascii="Garamond" w:hAnsi="Garamond"/>
                <w:b/>
                <w:iCs/>
              </w:rPr>
            </w:pPr>
          </w:p>
          <w:p w14:paraId="525732B0" w14:textId="77777777" w:rsidR="003C30B4" w:rsidRDefault="003C30B4" w:rsidP="00B950A4">
            <w:pPr>
              <w:rPr>
                <w:rFonts w:ascii="Garamond" w:hAnsi="Garamond"/>
                <w:iCs/>
              </w:rPr>
            </w:pPr>
            <w:proofErr w:type="spellStart"/>
            <w:r>
              <w:rPr>
                <w:rFonts w:ascii="Garamond" w:hAnsi="Garamond"/>
                <w:b/>
                <w:iCs/>
              </w:rPr>
              <w:t>Csukás</w:t>
            </w:r>
            <w:proofErr w:type="spellEnd"/>
            <w:r>
              <w:rPr>
                <w:rFonts w:ascii="Garamond" w:hAnsi="Garamond"/>
                <w:b/>
                <w:iCs/>
              </w:rPr>
              <w:t xml:space="preserve"> István: </w:t>
            </w:r>
            <w:proofErr w:type="spellStart"/>
            <w:r w:rsidRPr="00D20D50">
              <w:rPr>
                <w:rFonts w:ascii="Garamond" w:hAnsi="Garamond"/>
                <w:b/>
                <w:iCs/>
              </w:rPr>
              <w:t>Itt</w:t>
            </w:r>
            <w:proofErr w:type="spellEnd"/>
            <w:r w:rsidRPr="00D20D50">
              <w:rPr>
                <w:rFonts w:ascii="Garamond" w:hAnsi="Garamond"/>
                <w:b/>
                <w:iCs/>
              </w:rPr>
              <w:t xml:space="preserve"> a </w:t>
            </w:r>
            <w:proofErr w:type="spellStart"/>
            <w:r w:rsidRPr="00D20D50">
              <w:rPr>
                <w:rFonts w:ascii="Garamond" w:hAnsi="Garamond"/>
                <w:b/>
                <w:iCs/>
              </w:rPr>
              <w:t>kezem</w:t>
            </w:r>
            <w:proofErr w:type="spellEnd"/>
            <w:r w:rsidRPr="00D20D50">
              <w:rPr>
                <w:rFonts w:ascii="Garamond" w:hAnsi="Garamond"/>
                <w:b/>
                <w:iCs/>
              </w:rPr>
              <w:t xml:space="preserve">, </w:t>
            </w:r>
            <w:proofErr w:type="spellStart"/>
            <w:r w:rsidRPr="00D20D50">
              <w:rPr>
                <w:rFonts w:ascii="Garamond" w:hAnsi="Garamond"/>
                <w:b/>
                <w:iCs/>
              </w:rPr>
              <w:t>nem</w:t>
            </w:r>
            <w:proofErr w:type="spellEnd"/>
            <w:r w:rsidRPr="00D20D50">
              <w:rPr>
                <w:rFonts w:ascii="Garamond" w:hAnsi="Garamond"/>
                <w:b/>
                <w:iCs/>
              </w:rPr>
              <w:t xml:space="preserve"> </w:t>
            </w:r>
            <w:proofErr w:type="spellStart"/>
            <w:r w:rsidRPr="00D20D50">
              <w:rPr>
                <w:rFonts w:ascii="Garamond" w:hAnsi="Garamond"/>
                <w:b/>
                <w:iCs/>
              </w:rPr>
              <w:t>disznóláb</w:t>
            </w:r>
            <w:proofErr w:type="spellEnd"/>
            <w:r w:rsidRPr="00D20D50">
              <w:rPr>
                <w:rFonts w:ascii="Garamond" w:hAnsi="Garamond"/>
                <w:b/>
                <w:iCs/>
              </w:rPr>
              <w:t xml:space="preserve"> </w:t>
            </w:r>
            <w:r w:rsidRPr="003E0B23">
              <w:rPr>
                <w:rFonts w:ascii="Garamond" w:hAnsi="Garamond"/>
                <w:iCs/>
              </w:rPr>
              <w:t>/</w:t>
            </w:r>
            <w:proofErr w:type="spellStart"/>
            <w:r w:rsidRPr="003E0B23">
              <w:rPr>
                <w:rFonts w:ascii="Garamond" w:hAnsi="Garamond"/>
                <w:iCs/>
              </w:rPr>
              <w:t>részlet</w:t>
            </w:r>
            <w:proofErr w:type="spellEnd"/>
            <w:r w:rsidRPr="003E0B23">
              <w:rPr>
                <w:rFonts w:ascii="Garamond" w:hAnsi="Garamond"/>
                <w:iCs/>
              </w:rPr>
              <w:t>/</w:t>
            </w:r>
            <w:r>
              <w:rPr>
                <w:rFonts w:ascii="Garamond" w:hAnsi="Garamond"/>
                <w:iCs/>
              </w:rPr>
              <w:t xml:space="preserve">– </w:t>
            </w:r>
            <w:proofErr w:type="spellStart"/>
            <w:r>
              <w:rPr>
                <w:rFonts w:ascii="Garamond" w:hAnsi="Garamond"/>
                <w:iCs/>
              </w:rPr>
              <w:t>szövegfeldolgozás</w:t>
            </w:r>
            <w:proofErr w:type="spellEnd"/>
          </w:p>
          <w:p w14:paraId="76407B73" w14:textId="77777777" w:rsidR="003C30B4" w:rsidRPr="003E0B23" w:rsidRDefault="003C30B4" w:rsidP="00B950A4">
            <w:pPr>
              <w:rPr>
                <w:rFonts w:ascii="Garamond" w:hAnsi="Garamond"/>
                <w:iCs/>
              </w:rPr>
            </w:pPr>
            <w:r>
              <w:rPr>
                <w:rFonts w:ascii="Garamond" w:hAnsi="Garamond"/>
                <w:iCs/>
              </w:rPr>
              <w:t>42–43. o.</w:t>
            </w:r>
          </w:p>
          <w:p w14:paraId="22CCF21A" w14:textId="77777777" w:rsidR="003C30B4" w:rsidRDefault="003C30B4" w:rsidP="00B950A4">
            <w:pPr>
              <w:rPr>
                <w:rFonts w:ascii="Garamond" w:hAnsi="Garamond"/>
                <w:b/>
                <w:iCs/>
              </w:rPr>
            </w:pPr>
          </w:p>
          <w:p w14:paraId="2B7084B9" w14:textId="77777777" w:rsidR="003C30B4" w:rsidRDefault="003C30B4" w:rsidP="00B950A4">
            <w:pPr>
              <w:rPr>
                <w:rFonts w:ascii="Garamond" w:hAnsi="Garamond"/>
                <w:b/>
                <w:iCs/>
              </w:rPr>
            </w:pPr>
          </w:p>
          <w:p w14:paraId="16A0664E" w14:textId="77777777" w:rsidR="003C30B4" w:rsidRDefault="003C30B4" w:rsidP="00B950A4">
            <w:pPr>
              <w:rPr>
                <w:rFonts w:ascii="Garamond" w:hAnsi="Garamond"/>
                <w:b/>
                <w:iCs/>
              </w:rPr>
            </w:pPr>
          </w:p>
          <w:p w14:paraId="2281818C" w14:textId="77777777" w:rsidR="003C30B4" w:rsidRDefault="003C30B4" w:rsidP="00B950A4">
            <w:pPr>
              <w:rPr>
                <w:rFonts w:ascii="Garamond" w:hAnsi="Garamond"/>
                <w:b/>
                <w:iCs/>
              </w:rPr>
            </w:pPr>
          </w:p>
          <w:p w14:paraId="5D53AF13" w14:textId="77777777" w:rsidR="003C30B4" w:rsidRDefault="003C30B4" w:rsidP="00B950A4">
            <w:pPr>
              <w:rPr>
                <w:rFonts w:ascii="Garamond" w:hAnsi="Garamond"/>
                <w:b/>
                <w:iCs/>
              </w:rPr>
            </w:pPr>
          </w:p>
          <w:p w14:paraId="6E705639" w14:textId="77777777" w:rsidR="003C30B4" w:rsidRDefault="003C30B4" w:rsidP="00B950A4">
            <w:pPr>
              <w:rPr>
                <w:rFonts w:ascii="Garamond" w:hAnsi="Garamond"/>
                <w:b/>
                <w:iCs/>
              </w:rPr>
            </w:pPr>
          </w:p>
          <w:p w14:paraId="66A8BF3E" w14:textId="77777777" w:rsidR="003C30B4" w:rsidRDefault="003C30B4" w:rsidP="00B950A4">
            <w:pPr>
              <w:rPr>
                <w:rFonts w:ascii="Garamond" w:hAnsi="Garamond"/>
                <w:b/>
                <w:iCs/>
              </w:rPr>
            </w:pPr>
          </w:p>
          <w:p w14:paraId="72BD9526" w14:textId="77777777" w:rsidR="003C30B4" w:rsidRDefault="003C30B4" w:rsidP="00B950A4">
            <w:pPr>
              <w:rPr>
                <w:rFonts w:ascii="Garamond" w:hAnsi="Garamond"/>
                <w:b/>
                <w:iCs/>
              </w:rPr>
            </w:pPr>
          </w:p>
          <w:p w14:paraId="6E0FB4A9" w14:textId="77777777" w:rsidR="003C30B4" w:rsidRDefault="003C30B4" w:rsidP="00B950A4">
            <w:pPr>
              <w:rPr>
                <w:rFonts w:ascii="Garamond" w:hAnsi="Garamond"/>
                <w:b/>
                <w:iCs/>
              </w:rPr>
            </w:pPr>
          </w:p>
          <w:p w14:paraId="6B9299EC" w14:textId="77777777" w:rsidR="003C30B4" w:rsidRDefault="003C30B4" w:rsidP="00B950A4">
            <w:pPr>
              <w:rPr>
                <w:rFonts w:ascii="Garamond" w:hAnsi="Garamond"/>
                <w:b/>
                <w:iCs/>
              </w:rPr>
            </w:pPr>
          </w:p>
          <w:p w14:paraId="7227ED8A" w14:textId="77777777" w:rsidR="003C30B4" w:rsidRPr="00D20D50" w:rsidRDefault="003C30B4" w:rsidP="00B950A4">
            <w:pPr>
              <w:rPr>
                <w:rFonts w:ascii="Garamond" w:hAnsi="Garamond"/>
                <w:b/>
                <w:iCs/>
              </w:rPr>
            </w:pPr>
            <w:proofErr w:type="spellStart"/>
            <w:r w:rsidRPr="00D20D50">
              <w:rPr>
                <w:rFonts w:ascii="Garamond" w:hAnsi="Garamond"/>
                <w:b/>
                <w:iCs/>
              </w:rPr>
              <w:t>Csukás</w:t>
            </w:r>
            <w:proofErr w:type="spellEnd"/>
            <w:r w:rsidRPr="00D20D50">
              <w:rPr>
                <w:rFonts w:ascii="Garamond" w:hAnsi="Garamond"/>
                <w:b/>
                <w:iCs/>
              </w:rPr>
              <w:t xml:space="preserve"> István: </w:t>
            </w:r>
            <w:proofErr w:type="spellStart"/>
            <w:r w:rsidRPr="00D20D50">
              <w:rPr>
                <w:rFonts w:ascii="Garamond" w:hAnsi="Garamond"/>
                <w:b/>
                <w:iCs/>
              </w:rPr>
              <w:t>Nem</w:t>
            </w:r>
            <w:proofErr w:type="spellEnd"/>
            <w:r w:rsidRPr="00D20D50">
              <w:rPr>
                <w:rFonts w:ascii="Garamond" w:hAnsi="Garamond"/>
                <w:b/>
                <w:iCs/>
              </w:rPr>
              <w:t xml:space="preserve"> </w:t>
            </w:r>
            <w:proofErr w:type="spellStart"/>
            <w:r w:rsidRPr="00D20D50">
              <w:rPr>
                <w:rFonts w:ascii="Garamond" w:hAnsi="Garamond"/>
                <w:b/>
                <w:iCs/>
              </w:rPr>
              <w:t>vagyunk</w:t>
            </w:r>
            <w:proofErr w:type="spellEnd"/>
            <w:r w:rsidRPr="00D20D50">
              <w:rPr>
                <w:rFonts w:ascii="Garamond" w:hAnsi="Garamond"/>
                <w:b/>
                <w:iCs/>
              </w:rPr>
              <w:t xml:space="preserve"> </w:t>
            </w:r>
            <w:proofErr w:type="spellStart"/>
            <w:r w:rsidRPr="00D20D50">
              <w:rPr>
                <w:rFonts w:ascii="Garamond" w:hAnsi="Garamond"/>
                <w:b/>
                <w:iCs/>
              </w:rPr>
              <w:t>egyedül</w:t>
            </w:r>
            <w:proofErr w:type="spellEnd"/>
            <w:r w:rsidRPr="00D20D50">
              <w:rPr>
                <w:rFonts w:ascii="Garamond" w:hAnsi="Garamond"/>
                <w:b/>
                <w:iCs/>
              </w:rPr>
              <w:t xml:space="preserve"> </w:t>
            </w:r>
            <w:r>
              <w:rPr>
                <w:rFonts w:ascii="Garamond" w:hAnsi="Garamond"/>
                <w:iCs/>
              </w:rPr>
              <w:t xml:space="preserve">– </w:t>
            </w:r>
            <w:proofErr w:type="spellStart"/>
            <w:r>
              <w:rPr>
                <w:rFonts w:ascii="Garamond" w:hAnsi="Garamond"/>
                <w:iCs/>
              </w:rPr>
              <w:t>Itt</w:t>
            </w:r>
            <w:proofErr w:type="spellEnd"/>
            <w:r>
              <w:rPr>
                <w:rFonts w:ascii="Garamond" w:hAnsi="Garamond"/>
                <w:iCs/>
              </w:rPr>
              <w:t xml:space="preserve"> a </w:t>
            </w:r>
            <w:proofErr w:type="spellStart"/>
            <w:r>
              <w:rPr>
                <w:rFonts w:ascii="Garamond" w:hAnsi="Garamond"/>
                <w:iCs/>
              </w:rPr>
              <w:t>kezem</w:t>
            </w:r>
            <w:proofErr w:type="spellEnd"/>
            <w:r>
              <w:rPr>
                <w:rFonts w:ascii="Garamond" w:hAnsi="Garamond"/>
                <w:iCs/>
              </w:rPr>
              <w:t xml:space="preserve">, </w:t>
            </w:r>
            <w:proofErr w:type="spellStart"/>
            <w:r>
              <w:rPr>
                <w:rFonts w:ascii="Garamond" w:hAnsi="Garamond"/>
                <w:iCs/>
              </w:rPr>
              <w:t>nem</w:t>
            </w:r>
            <w:proofErr w:type="spellEnd"/>
            <w:r>
              <w:rPr>
                <w:rFonts w:ascii="Garamond" w:hAnsi="Garamond"/>
                <w:iCs/>
              </w:rPr>
              <w:t xml:space="preserve"> </w:t>
            </w:r>
            <w:proofErr w:type="spellStart"/>
            <w:r>
              <w:rPr>
                <w:rFonts w:ascii="Garamond" w:hAnsi="Garamond"/>
                <w:iCs/>
              </w:rPr>
              <w:t>disznóláb</w:t>
            </w:r>
            <w:proofErr w:type="spellEnd"/>
            <w:r w:rsidRPr="003E0B23">
              <w:rPr>
                <w:rFonts w:ascii="Garamond" w:hAnsi="Garamond"/>
                <w:iCs/>
              </w:rPr>
              <w:t>/</w:t>
            </w:r>
            <w:proofErr w:type="spellStart"/>
            <w:r w:rsidRPr="003E0B23">
              <w:rPr>
                <w:rFonts w:ascii="Garamond" w:hAnsi="Garamond"/>
                <w:iCs/>
              </w:rPr>
              <w:t>részlet</w:t>
            </w:r>
            <w:proofErr w:type="spellEnd"/>
            <w:r w:rsidRPr="003E0B23">
              <w:rPr>
                <w:rFonts w:ascii="Garamond" w:hAnsi="Garamond"/>
                <w:iCs/>
              </w:rPr>
              <w:t>/</w:t>
            </w:r>
          </w:p>
          <w:p w14:paraId="00D0BC40" w14:textId="77777777" w:rsidR="003C30B4" w:rsidRPr="00436D58" w:rsidRDefault="003C30B4" w:rsidP="00B950A4">
            <w:pPr>
              <w:rPr>
                <w:rFonts w:ascii="Garamond" w:hAnsi="Garamond"/>
                <w:color w:val="0070C0"/>
                <w:szCs w:val="24"/>
              </w:rPr>
            </w:pPr>
            <w:r>
              <w:rPr>
                <w:rFonts w:ascii="Garamond" w:hAnsi="Garamond"/>
                <w:iCs/>
              </w:rPr>
              <w:t>44–47. o.</w:t>
            </w:r>
          </w:p>
          <w:p w14:paraId="62D29321" w14:textId="77777777" w:rsidR="003C30B4" w:rsidRPr="00436D58" w:rsidRDefault="003C30B4" w:rsidP="00B950A4">
            <w:pPr>
              <w:rPr>
                <w:rFonts w:ascii="Garamond" w:hAnsi="Garamond"/>
                <w:color w:val="0070C0"/>
                <w:szCs w:val="24"/>
              </w:rPr>
            </w:pPr>
          </w:p>
          <w:p w14:paraId="43633573" w14:textId="77777777" w:rsidR="003C30B4" w:rsidRPr="00436D58" w:rsidRDefault="003C30B4" w:rsidP="00B950A4">
            <w:pPr>
              <w:rPr>
                <w:rFonts w:ascii="Garamond" w:hAnsi="Garamond"/>
                <w:color w:val="0070C0"/>
                <w:szCs w:val="24"/>
              </w:rPr>
            </w:pPr>
          </w:p>
          <w:p w14:paraId="500667A0" w14:textId="77777777" w:rsidR="003C30B4" w:rsidRPr="00436D58" w:rsidRDefault="003C30B4" w:rsidP="00B950A4">
            <w:pPr>
              <w:rPr>
                <w:rFonts w:ascii="Garamond" w:hAnsi="Garamond"/>
                <w:color w:val="0070C0"/>
              </w:rPr>
            </w:pPr>
          </w:p>
        </w:tc>
        <w:tc>
          <w:tcPr>
            <w:tcW w:w="2339" w:type="dxa"/>
            <w:gridSpan w:val="2"/>
            <w:tcBorders>
              <w:right w:val="single" w:sz="4" w:space="0" w:color="808080" w:themeColor="background1" w:themeShade="80"/>
            </w:tcBorders>
          </w:tcPr>
          <w:p w14:paraId="20C23FB7" w14:textId="77777777" w:rsidR="003C30B4" w:rsidRDefault="003C30B4" w:rsidP="00B950A4">
            <w:pPr>
              <w:rPr>
                <w:rFonts w:ascii="Garamond" w:hAnsi="Garamond"/>
              </w:rPr>
            </w:pPr>
            <w:r>
              <w:rPr>
                <w:rFonts w:ascii="Garamond" w:hAnsi="Garamond"/>
              </w:rPr>
              <w:t xml:space="preserve">1. </w:t>
            </w:r>
            <w:proofErr w:type="spellStart"/>
            <w:r w:rsidRPr="70AD1990">
              <w:rPr>
                <w:rFonts w:ascii="Garamond" w:hAnsi="Garamond"/>
              </w:rPr>
              <w:t>Az</w:t>
            </w:r>
            <w:proofErr w:type="spellEnd"/>
            <w:r w:rsidRPr="70AD1990">
              <w:rPr>
                <w:rFonts w:ascii="Garamond" w:hAnsi="Garamond"/>
              </w:rPr>
              <w:t xml:space="preserve"> </w:t>
            </w:r>
            <w:r>
              <w:rPr>
                <w:rFonts w:ascii="Garamond" w:hAnsi="Garamond"/>
                <w:b/>
                <w:bCs/>
                <w:i/>
                <w:iCs/>
              </w:rPr>
              <w:t xml:space="preserve">N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sidRPr="70AD1990">
              <w:rPr>
                <w:rFonts w:ascii="Garamond" w:hAnsi="Garamond"/>
              </w:rPr>
              <w:t>.</w:t>
            </w:r>
          </w:p>
          <w:p w14:paraId="57131A1C"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12DD7AB8"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30</w:t>
            </w:r>
            <w:r w:rsidRPr="00FD6047">
              <w:rPr>
                <w:rFonts w:ascii="Garamond" w:hAnsi="Garamond"/>
                <w:i/>
              </w:rPr>
              <w:t xml:space="preserve"> o.</w:t>
            </w:r>
          </w:p>
          <w:p w14:paraId="55B99073" w14:textId="77777777" w:rsidR="003C30B4" w:rsidRDefault="003C30B4" w:rsidP="00B950A4">
            <w:pPr>
              <w:rPr>
                <w:rFonts w:ascii="Garamond" w:hAnsi="Garamond"/>
              </w:rPr>
            </w:pPr>
            <w:r>
              <w:rPr>
                <w:rFonts w:ascii="Garamond" w:hAnsi="Garamond"/>
              </w:rPr>
              <w:t xml:space="preserve">2. </w:t>
            </w:r>
            <w:proofErr w:type="spellStart"/>
            <w:r>
              <w:rPr>
                <w:rFonts w:ascii="Garamond" w:hAnsi="Garamond"/>
              </w:rPr>
              <w:t>Az</w:t>
            </w:r>
            <w:proofErr w:type="spellEnd"/>
            <w:r>
              <w:rPr>
                <w:rFonts w:ascii="Garamond" w:hAnsi="Garamond"/>
              </w:rPr>
              <w:t xml:space="preserve"> </w:t>
            </w:r>
            <w:proofErr w:type="spellStart"/>
            <w:r>
              <w:rPr>
                <w:rFonts w:ascii="Garamond" w:hAnsi="Garamond"/>
              </w:rPr>
              <w:t>eddig</w:t>
            </w:r>
            <w:proofErr w:type="spellEnd"/>
            <w:r>
              <w:rPr>
                <w:rFonts w:ascii="Garamond" w:hAnsi="Garamond"/>
              </w:rPr>
              <w:t xml:space="preserve"> </w:t>
            </w:r>
            <w:proofErr w:type="spellStart"/>
            <w:r>
              <w:rPr>
                <w:rFonts w:ascii="Garamond" w:hAnsi="Garamond"/>
              </w:rPr>
              <w:t>tanult</w:t>
            </w:r>
            <w:proofErr w:type="spellEnd"/>
            <w:r>
              <w:rPr>
                <w:rFonts w:ascii="Garamond" w:hAnsi="Garamond"/>
              </w:rPr>
              <w:t xml:space="preserve"> </w:t>
            </w:r>
            <w:proofErr w:type="spellStart"/>
            <w:r>
              <w:rPr>
                <w:rFonts w:ascii="Garamond" w:hAnsi="Garamond"/>
              </w:rPr>
              <w:t>nagybetűk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w:t>
            </w:r>
          </w:p>
          <w:p w14:paraId="4AE7810A"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2E4E40BD"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31. o.</w:t>
            </w:r>
          </w:p>
          <w:p w14:paraId="0B165FEA"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betűkapcsolás</w:t>
            </w:r>
            <w:proofErr w:type="spellEnd"/>
            <w:r>
              <w:rPr>
                <w:rFonts w:ascii="Garamond" w:hAnsi="Garamond"/>
              </w:rPr>
              <w:t xml:space="preserve">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kapcsolási</w:t>
            </w:r>
            <w:proofErr w:type="spellEnd"/>
            <w:r>
              <w:rPr>
                <w:rFonts w:ascii="Garamond" w:hAnsi="Garamond"/>
              </w:rPr>
              <w:t xml:space="preserve"> </w:t>
            </w:r>
            <w:proofErr w:type="spellStart"/>
            <w:r>
              <w:rPr>
                <w:rFonts w:ascii="Garamond" w:hAnsi="Garamond"/>
              </w:rPr>
              <w:t>módokkal</w:t>
            </w:r>
            <w:proofErr w:type="spellEnd"/>
            <w:r>
              <w:rPr>
                <w:rFonts w:ascii="Garamond" w:hAnsi="Garamond"/>
              </w:rPr>
              <w:t xml:space="preserve">. </w:t>
            </w:r>
            <w:r w:rsidRPr="70AD1990">
              <w:rPr>
                <w:rFonts w:ascii="Garamond" w:hAnsi="Garamond"/>
              </w:rPr>
              <w:t xml:space="preserve">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azonosságok</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különbségek</w:t>
            </w:r>
            <w:proofErr w:type="spellEnd"/>
            <w:r w:rsidRPr="70AD1990">
              <w:rPr>
                <w:rFonts w:ascii="Garamond" w:hAnsi="Garamond"/>
              </w:rPr>
              <w:t xml:space="preserve"> </w:t>
            </w:r>
            <w:proofErr w:type="spellStart"/>
            <w:r w:rsidRPr="70AD1990">
              <w:rPr>
                <w:rFonts w:ascii="Garamond" w:hAnsi="Garamond"/>
              </w:rPr>
              <w:t>megfigyelése</w:t>
            </w:r>
            <w:proofErr w:type="spellEnd"/>
            <w:r w:rsidRPr="70AD1990">
              <w:rPr>
                <w:rFonts w:ascii="Garamond" w:hAnsi="Garamond"/>
              </w:rPr>
              <w:t xml:space="preserve"> a </w:t>
            </w:r>
            <w:proofErr w:type="spellStart"/>
            <w:r w:rsidRPr="70AD1990">
              <w:rPr>
                <w:rFonts w:ascii="Garamond" w:hAnsi="Garamond"/>
              </w:rPr>
              <w:t>betűk</w:t>
            </w:r>
            <w:proofErr w:type="spellEnd"/>
            <w:r w:rsidRPr="70AD1990">
              <w:rPr>
                <w:rFonts w:ascii="Garamond" w:hAnsi="Garamond"/>
              </w:rPr>
              <w:t xml:space="preserve"> </w:t>
            </w:r>
            <w:proofErr w:type="spellStart"/>
            <w:r w:rsidRPr="70AD1990">
              <w:rPr>
                <w:rFonts w:ascii="Garamond" w:hAnsi="Garamond"/>
              </w:rPr>
              <w:t>vonalvezetésében</w:t>
            </w:r>
            <w:proofErr w:type="spellEnd"/>
            <w:r w:rsidRPr="70AD1990">
              <w:rPr>
                <w:rFonts w:ascii="Garamond" w:hAnsi="Garamond"/>
              </w:rPr>
              <w:t>.</w:t>
            </w:r>
          </w:p>
          <w:p w14:paraId="746A51E5" w14:textId="77777777" w:rsidR="003C30B4"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i/>
              </w:rPr>
              <w:t>személynév</w:t>
            </w:r>
            <w:proofErr w:type="spellEnd"/>
            <w:r>
              <w:rPr>
                <w:rFonts w:ascii="Garamond" w:hAnsi="Garamond"/>
                <w:i/>
              </w:rPr>
              <w:t xml:space="preserve"> </w:t>
            </w:r>
            <w:proofErr w:type="spellStart"/>
            <w:r>
              <w:rPr>
                <w:rFonts w:ascii="Garamond" w:hAnsi="Garamond"/>
                <w:i/>
              </w:rPr>
              <w:t>és</w:t>
            </w:r>
            <w:proofErr w:type="spellEnd"/>
            <w:r>
              <w:rPr>
                <w:rFonts w:ascii="Garamond" w:hAnsi="Garamond"/>
                <w:i/>
              </w:rPr>
              <w:t xml:space="preserve"> </w:t>
            </w:r>
            <w:proofErr w:type="spellStart"/>
            <w:r>
              <w:rPr>
                <w:rFonts w:ascii="Garamond" w:hAnsi="Garamond"/>
                <w:i/>
              </w:rPr>
              <w:t>állatnév</w:t>
            </w:r>
            <w:proofErr w:type="spellEnd"/>
            <w:r w:rsidRPr="00FD6047">
              <w:rPr>
                <w:rFonts w:ascii="Garamond" w:hAnsi="Garamond"/>
                <w:i/>
              </w:rPr>
              <w:t>)</w:t>
            </w:r>
          </w:p>
          <w:p w14:paraId="2DD4BFBE" w14:textId="77777777" w:rsidR="003C30B4" w:rsidRPr="00353B8A" w:rsidRDefault="003C30B4" w:rsidP="00B950A4">
            <w:pPr>
              <w:rPr>
                <w:rFonts w:ascii="Garamond" w:hAnsi="Garamond"/>
              </w:rPr>
            </w:pPr>
            <w:r>
              <w:rPr>
                <w:rFonts w:ascii="Garamond" w:hAnsi="Garamond"/>
              </w:rPr>
              <w:t xml:space="preserve">A </w:t>
            </w:r>
            <w:proofErr w:type="spellStart"/>
            <w:r>
              <w:rPr>
                <w:rFonts w:ascii="Garamond" w:hAnsi="Garamond"/>
              </w:rPr>
              <w:t>kis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nagy</w:t>
            </w:r>
            <w:proofErr w:type="spellEnd"/>
            <w:r>
              <w:rPr>
                <w:rFonts w:ascii="Garamond" w:hAnsi="Garamond"/>
              </w:rPr>
              <w:t xml:space="preserve"> </w:t>
            </w:r>
            <w:proofErr w:type="spellStart"/>
            <w:r>
              <w:rPr>
                <w:rFonts w:ascii="Garamond" w:hAnsi="Garamond"/>
              </w:rPr>
              <w:t>kezdőbetűvel</w:t>
            </w:r>
            <w:proofErr w:type="spellEnd"/>
            <w:r>
              <w:rPr>
                <w:rFonts w:ascii="Garamond" w:hAnsi="Garamond"/>
              </w:rPr>
              <w:t xml:space="preserve"> </w:t>
            </w:r>
            <w:proofErr w:type="spellStart"/>
            <w:r>
              <w:rPr>
                <w:rFonts w:ascii="Garamond" w:hAnsi="Garamond"/>
              </w:rPr>
              <w:t>írt</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megkülönböztetése</w:t>
            </w:r>
            <w:proofErr w:type="spellEnd"/>
            <w:r>
              <w:rPr>
                <w:rFonts w:ascii="Garamond" w:hAnsi="Garamond"/>
              </w:rPr>
              <w:t xml:space="preserve"> </w:t>
            </w:r>
            <w:proofErr w:type="spellStart"/>
            <w:r>
              <w:rPr>
                <w:rFonts w:ascii="Garamond" w:hAnsi="Garamond"/>
              </w:rPr>
              <w:t>funkciójuk</w:t>
            </w:r>
            <w:proofErr w:type="spellEnd"/>
            <w:r>
              <w:rPr>
                <w:rFonts w:ascii="Garamond" w:hAnsi="Garamond"/>
              </w:rPr>
              <w:t xml:space="preserve"> </w:t>
            </w:r>
            <w:proofErr w:type="spellStart"/>
            <w:r>
              <w:rPr>
                <w:rFonts w:ascii="Garamond" w:hAnsi="Garamond"/>
              </w:rPr>
              <w:t>szerint</w:t>
            </w:r>
            <w:proofErr w:type="spellEnd"/>
            <w:r>
              <w:rPr>
                <w:rFonts w:ascii="Garamond" w:hAnsi="Garamond"/>
              </w:rPr>
              <w:t xml:space="preserve">. </w:t>
            </w:r>
          </w:p>
        </w:tc>
        <w:tc>
          <w:tcPr>
            <w:tcW w:w="2339" w:type="dxa"/>
            <w:tcBorders>
              <w:left w:val="single" w:sz="4" w:space="0" w:color="808080" w:themeColor="background1" w:themeShade="80"/>
            </w:tcBorders>
          </w:tcPr>
          <w:p w14:paraId="55CCB81C" w14:textId="77777777" w:rsidR="003C30B4" w:rsidRDefault="003C30B4" w:rsidP="00B950A4">
            <w:pPr>
              <w:rPr>
                <w:rFonts w:ascii="Garamond" w:hAnsi="Garamond"/>
              </w:rPr>
            </w:pPr>
            <w:proofErr w:type="spellStart"/>
            <w:r>
              <w:rPr>
                <w:rFonts w:ascii="Garamond" w:hAnsi="Garamond"/>
              </w:rPr>
              <w:t>Népi</w:t>
            </w:r>
            <w:proofErr w:type="spellEnd"/>
            <w:r>
              <w:rPr>
                <w:rFonts w:ascii="Garamond" w:hAnsi="Garamond"/>
              </w:rPr>
              <w:t xml:space="preserve"> </w:t>
            </w:r>
            <w:proofErr w:type="spellStart"/>
            <w:r>
              <w:rPr>
                <w:rFonts w:ascii="Garamond" w:hAnsi="Garamond"/>
              </w:rPr>
              <w:t>bölcsességek</w:t>
            </w:r>
            <w:proofErr w:type="spellEnd"/>
            <w:r>
              <w:rPr>
                <w:rFonts w:ascii="Garamond" w:hAnsi="Garamond"/>
              </w:rPr>
              <w:t xml:space="preserve"> </w:t>
            </w:r>
            <w:proofErr w:type="spellStart"/>
            <w:r>
              <w:rPr>
                <w:rFonts w:ascii="Garamond" w:hAnsi="Garamond"/>
              </w:rPr>
              <w:t>írása</w:t>
            </w:r>
            <w:proofErr w:type="spellEnd"/>
            <w:r>
              <w:rPr>
                <w:rFonts w:ascii="Garamond" w:hAnsi="Garamond"/>
              </w:rPr>
              <w:t xml:space="preserve">, </w:t>
            </w:r>
            <w:proofErr w:type="spellStart"/>
            <w:r>
              <w:rPr>
                <w:rFonts w:ascii="Garamond" w:hAnsi="Garamond"/>
              </w:rPr>
              <w:t>magyarázata</w:t>
            </w:r>
            <w:proofErr w:type="spellEnd"/>
            <w:r>
              <w:rPr>
                <w:rFonts w:ascii="Garamond" w:hAnsi="Garamond"/>
              </w:rPr>
              <w:t xml:space="preserve">. 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rPr>
              <w:t>Mondatalkotás</w:t>
            </w:r>
            <w:proofErr w:type="spellEnd"/>
            <w:r>
              <w:rPr>
                <w:rFonts w:ascii="Garamond" w:hAnsi="Garamond"/>
              </w:rPr>
              <w:t xml:space="preserve"> </w:t>
            </w:r>
            <w:proofErr w:type="spellStart"/>
            <w:r>
              <w:rPr>
                <w:rFonts w:ascii="Garamond" w:hAnsi="Garamond"/>
              </w:rPr>
              <w:t>szavakból</w:t>
            </w:r>
            <w:proofErr w:type="spellEnd"/>
          </w:p>
          <w:p w14:paraId="29BFED14" w14:textId="77777777" w:rsidR="003C30B4" w:rsidRPr="006D080F" w:rsidRDefault="003C30B4" w:rsidP="00B950A4">
            <w:pPr>
              <w:rPr>
                <w:rFonts w:ascii="Garamond" w:hAnsi="Garamond"/>
              </w:rPr>
            </w:pPr>
            <w:r>
              <w:rPr>
                <w:rFonts w:ascii="Garamond" w:hAnsi="Garamond"/>
              </w:rPr>
              <w:t>(</w:t>
            </w:r>
            <w:proofErr w:type="spellStart"/>
            <w:r>
              <w:rPr>
                <w:rFonts w:ascii="Garamond" w:hAnsi="Garamond"/>
              </w:rPr>
              <w:t>betű-szótag-szó-szószerkezet-</w:t>
            </w:r>
            <w:r w:rsidRPr="005E0A04">
              <w:rPr>
                <w:rFonts w:ascii="Garamond" w:hAnsi="Garamond"/>
              </w:rPr>
              <w:t>mondat</w:t>
            </w:r>
            <w:r>
              <w:rPr>
                <w:rFonts w:ascii="Garamond" w:hAnsi="Garamond"/>
              </w:rPr>
              <w:t>-</w:t>
            </w:r>
            <w:r w:rsidRPr="001845D4">
              <w:rPr>
                <w:rFonts w:ascii="Garamond" w:hAnsi="Garamond"/>
                <w:b/>
              </w:rPr>
              <w:t>szöveg</w:t>
            </w:r>
            <w:proofErr w:type="spellEnd"/>
            <w:r w:rsidRPr="006D080F">
              <w:rPr>
                <w:rFonts w:ascii="Garamond" w:hAnsi="Garamond"/>
              </w:rPr>
              <w:t>)</w:t>
            </w:r>
            <w:r>
              <w:rPr>
                <w:rFonts w:ascii="Garamond" w:hAnsi="Garamond"/>
              </w:rPr>
              <w:t>.</w:t>
            </w:r>
          </w:p>
          <w:p w14:paraId="42F6E91D" w14:textId="77777777" w:rsidR="003C30B4" w:rsidRDefault="003C30B4" w:rsidP="00B950A4">
            <w:pPr>
              <w:rPr>
                <w:rFonts w:ascii="Garamond" w:hAnsi="Garamond"/>
                <w:i/>
                <w:szCs w:val="24"/>
              </w:rPr>
            </w:pPr>
          </w:p>
          <w:p w14:paraId="1559D701" w14:textId="77777777" w:rsidR="003C30B4" w:rsidRDefault="003C30B4" w:rsidP="00B950A4">
            <w:pPr>
              <w:rPr>
                <w:rFonts w:ascii="Garamond" w:hAnsi="Garamond"/>
                <w:i/>
                <w:szCs w:val="24"/>
              </w:rPr>
            </w:pPr>
          </w:p>
          <w:p w14:paraId="3299F032" w14:textId="77777777" w:rsidR="003C30B4" w:rsidRDefault="003C30B4" w:rsidP="00B950A4">
            <w:pPr>
              <w:rPr>
                <w:rFonts w:ascii="Garamond" w:hAnsi="Garamond"/>
                <w:i/>
                <w:szCs w:val="24"/>
              </w:rPr>
            </w:pPr>
          </w:p>
          <w:p w14:paraId="56A075CB" w14:textId="77777777" w:rsidR="003C30B4" w:rsidRDefault="003C30B4" w:rsidP="00B950A4">
            <w:pPr>
              <w:rPr>
                <w:rFonts w:ascii="Garamond" w:hAnsi="Garamond"/>
                <w:i/>
                <w:szCs w:val="24"/>
              </w:rPr>
            </w:pPr>
          </w:p>
          <w:p w14:paraId="64D3DF76" w14:textId="77777777" w:rsidR="003C30B4" w:rsidRDefault="003C30B4" w:rsidP="00B950A4">
            <w:pPr>
              <w:rPr>
                <w:rFonts w:ascii="Garamond" w:hAnsi="Garamond"/>
                <w:i/>
                <w:szCs w:val="24"/>
              </w:rPr>
            </w:pPr>
            <w:proofErr w:type="spellStart"/>
            <w:r>
              <w:rPr>
                <w:rFonts w:ascii="Garamond" w:hAnsi="Garamond"/>
                <w:i/>
                <w:szCs w:val="24"/>
              </w:rPr>
              <w:t>É</w:t>
            </w:r>
            <w:r w:rsidRPr="008C339C">
              <w:rPr>
                <w:rFonts w:ascii="Garamond" w:hAnsi="Garamond"/>
                <w:i/>
                <w:szCs w:val="24"/>
              </w:rPr>
              <w:t>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6–7. o.</w:t>
            </w:r>
          </w:p>
          <w:p w14:paraId="2F308F3B" w14:textId="77777777" w:rsidR="003C30B4" w:rsidRDefault="003C30B4" w:rsidP="00B950A4">
            <w:pPr>
              <w:rPr>
                <w:rFonts w:ascii="Garamond" w:hAnsi="Garamond"/>
              </w:rPr>
            </w:pPr>
            <w:r>
              <w:rPr>
                <w:rFonts w:ascii="Garamond" w:hAnsi="Garamond"/>
                <w:szCs w:val="24"/>
              </w:rPr>
              <w:t xml:space="preserve">A </w:t>
            </w:r>
            <w:proofErr w:type="spellStart"/>
            <w:r>
              <w:rPr>
                <w:rFonts w:ascii="Garamond" w:hAnsi="Garamond"/>
                <w:szCs w:val="24"/>
              </w:rPr>
              <w:t>magyar</w:t>
            </w:r>
            <w:proofErr w:type="spellEnd"/>
            <w:r>
              <w:rPr>
                <w:rFonts w:ascii="Garamond" w:hAnsi="Garamond"/>
                <w:szCs w:val="24"/>
              </w:rPr>
              <w:t xml:space="preserve"> </w:t>
            </w:r>
            <w:proofErr w:type="spellStart"/>
            <w:r>
              <w:rPr>
                <w:rFonts w:ascii="Garamond" w:hAnsi="Garamond"/>
                <w:szCs w:val="24"/>
              </w:rPr>
              <w:t>abc</w:t>
            </w:r>
            <w:proofErr w:type="spellEnd"/>
            <w:r>
              <w:rPr>
                <w:rFonts w:ascii="Garamond" w:hAnsi="Garamond"/>
                <w:szCs w:val="24"/>
              </w:rPr>
              <w:t xml:space="preserve"> </w:t>
            </w:r>
            <w:proofErr w:type="spellStart"/>
            <w:r>
              <w:rPr>
                <w:rFonts w:ascii="Garamond" w:hAnsi="Garamond"/>
                <w:szCs w:val="24"/>
              </w:rPr>
              <w:t>ismétlése</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abc</w:t>
            </w:r>
            <w:proofErr w:type="spellEnd"/>
            <w:r>
              <w:rPr>
                <w:rFonts w:ascii="Garamond" w:hAnsi="Garamond"/>
                <w:szCs w:val="24"/>
              </w:rPr>
              <w:t xml:space="preserve"> </w:t>
            </w:r>
            <w:proofErr w:type="spellStart"/>
            <w:r>
              <w:rPr>
                <w:rFonts w:ascii="Garamond" w:hAnsi="Garamond"/>
                <w:szCs w:val="24"/>
              </w:rPr>
              <w:t>betűinek</w:t>
            </w:r>
            <w:proofErr w:type="spellEnd"/>
            <w:r>
              <w:rPr>
                <w:rFonts w:ascii="Garamond" w:hAnsi="Garamond"/>
                <w:szCs w:val="24"/>
              </w:rPr>
              <w:t xml:space="preserve"> </w:t>
            </w:r>
            <w:proofErr w:type="spellStart"/>
            <w:r>
              <w:rPr>
                <w:rFonts w:ascii="Garamond" w:hAnsi="Garamond"/>
                <w:szCs w:val="24"/>
              </w:rPr>
              <w:t>csoportosítása</w:t>
            </w:r>
            <w:proofErr w:type="spellEnd"/>
            <w:r>
              <w:rPr>
                <w:rFonts w:ascii="Garamond" w:hAnsi="Garamond"/>
                <w:szCs w:val="24"/>
              </w:rPr>
              <w:t xml:space="preserve">, </w:t>
            </w:r>
            <w:proofErr w:type="spellStart"/>
            <w:r>
              <w:rPr>
                <w:rFonts w:ascii="Garamond" w:hAnsi="Garamond"/>
                <w:szCs w:val="24"/>
              </w:rPr>
              <w:t>magánhangzók</w:t>
            </w:r>
            <w:proofErr w:type="spellEnd"/>
            <w:r>
              <w:rPr>
                <w:rFonts w:ascii="Garamond" w:hAnsi="Garamond"/>
                <w:szCs w:val="24"/>
              </w:rPr>
              <w:t xml:space="preserve"> </w:t>
            </w:r>
            <w:proofErr w:type="spellStart"/>
            <w:r>
              <w:rPr>
                <w:rFonts w:ascii="Garamond" w:hAnsi="Garamond"/>
                <w:szCs w:val="24"/>
              </w:rPr>
              <w:t>hosszúsága</w:t>
            </w:r>
            <w:proofErr w:type="spellEnd"/>
            <w:r>
              <w:rPr>
                <w:rFonts w:ascii="Garamond" w:hAnsi="Garamond"/>
                <w:szCs w:val="24"/>
              </w:rPr>
              <w:t>.</w:t>
            </w:r>
          </w:p>
          <w:p w14:paraId="74F38A58" w14:textId="77777777" w:rsidR="003C30B4" w:rsidRPr="00CA45E6" w:rsidRDefault="003C30B4" w:rsidP="00B950A4">
            <w:pPr>
              <w:rPr>
                <w:rFonts w:ascii="Garamond" w:hAnsi="Garamond"/>
                <w:szCs w:val="24"/>
              </w:rPr>
            </w:pPr>
          </w:p>
        </w:tc>
        <w:tc>
          <w:tcPr>
            <w:tcW w:w="2555" w:type="dxa"/>
          </w:tcPr>
          <w:p w14:paraId="3E0F4FD9" w14:textId="77777777" w:rsidR="003C30B4" w:rsidRDefault="003C30B4" w:rsidP="00B950A4">
            <w:pPr>
              <w:rPr>
                <w:rFonts w:ascii="Garamond" w:hAnsi="Garamond"/>
                <w:szCs w:val="24"/>
              </w:rPr>
            </w:pPr>
            <w:proofErr w:type="spellStart"/>
            <w:r>
              <w:rPr>
                <w:rFonts w:ascii="Garamond" w:hAnsi="Garamond"/>
                <w:szCs w:val="24"/>
              </w:rPr>
              <w:t>Olvasóvá</w:t>
            </w:r>
            <w:proofErr w:type="spellEnd"/>
            <w:r>
              <w:rPr>
                <w:rFonts w:ascii="Garamond" w:hAnsi="Garamond"/>
                <w:szCs w:val="24"/>
              </w:rPr>
              <w:t xml:space="preserve"> </w:t>
            </w:r>
            <w:proofErr w:type="spellStart"/>
            <w:r>
              <w:rPr>
                <w:rFonts w:ascii="Garamond" w:hAnsi="Garamond"/>
                <w:szCs w:val="24"/>
              </w:rPr>
              <w:t>nevelés</w:t>
            </w:r>
            <w:proofErr w:type="spellEnd"/>
          </w:p>
          <w:p w14:paraId="6C7717AA" w14:textId="77777777" w:rsidR="003C30B4" w:rsidRDefault="003C30B4" w:rsidP="00B950A4">
            <w:pPr>
              <w:rPr>
                <w:rFonts w:ascii="Garamond" w:hAnsi="Garamond"/>
                <w:szCs w:val="24"/>
              </w:rPr>
            </w:pPr>
          </w:p>
          <w:p w14:paraId="2FD3BAD0" w14:textId="77777777" w:rsidR="003C30B4" w:rsidRDefault="003C30B4" w:rsidP="00B950A4">
            <w:pPr>
              <w:rPr>
                <w:rFonts w:ascii="Garamond" w:hAnsi="Garamond"/>
                <w:szCs w:val="24"/>
              </w:rPr>
            </w:pPr>
          </w:p>
          <w:p w14:paraId="68B28052" w14:textId="77777777" w:rsidR="003C30B4" w:rsidRDefault="003C30B4" w:rsidP="00B950A4">
            <w:pPr>
              <w:rPr>
                <w:rFonts w:ascii="Garamond" w:hAnsi="Garamond"/>
                <w:szCs w:val="24"/>
              </w:rPr>
            </w:pPr>
          </w:p>
          <w:p w14:paraId="22F1C3ED" w14:textId="77777777" w:rsidR="003C30B4" w:rsidRDefault="003C30B4" w:rsidP="00B950A4">
            <w:pPr>
              <w:rPr>
                <w:rFonts w:ascii="Garamond" w:hAnsi="Garamond"/>
                <w:szCs w:val="24"/>
              </w:rPr>
            </w:pPr>
          </w:p>
          <w:p w14:paraId="2FF6116C" w14:textId="77777777" w:rsidR="003C30B4" w:rsidRDefault="003C30B4" w:rsidP="00B950A4">
            <w:pPr>
              <w:rPr>
                <w:rFonts w:ascii="Garamond" w:hAnsi="Garamond"/>
                <w:szCs w:val="24"/>
              </w:rPr>
            </w:pPr>
          </w:p>
          <w:p w14:paraId="0E072A2A" w14:textId="77777777" w:rsidR="003C30B4" w:rsidRDefault="003C30B4" w:rsidP="00B950A4">
            <w:pPr>
              <w:rPr>
                <w:rFonts w:ascii="Garamond" w:hAnsi="Garamond"/>
                <w:szCs w:val="24"/>
              </w:rPr>
            </w:pPr>
          </w:p>
          <w:p w14:paraId="43E93D23" w14:textId="77777777" w:rsidR="003C30B4" w:rsidRDefault="003C30B4" w:rsidP="00B950A4">
            <w:pPr>
              <w:rPr>
                <w:rFonts w:ascii="Garamond" w:hAnsi="Garamond"/>
                <w:szCs w:val="24"/>
              </w:rPr>
            </w:pPr>
            <w:proofErr w:type="spellStart"/>
            <w:r>
              <w:rPr>
                <w:rFonts w:ascii="Garamond" w:hAnsi="Garamond"/>
                <w:szCs w:val="24"/>
              </w:rPr>
              <w:t>Szövegfeldolgozás</w:t>
            </w:r>
            <w:proofErr w:type="spellEnd"/>
            <w:r>
              <w:rPr>
                <w:rFonts w:ascii="Garamond" w:hAnsi="Garamond"/>
                <w:szCs w:val="24"/>
              </w:rPr>
              <w:t xml:space="preserve"> – </w:t>
            </w:r>
            <w:proofErr w:type="spellStart"/>
            <w:r>
              <w:rPr>
                <w:rFonts w:ascii="Garamond" w:hAnsi="Garamond"/>
                <w:szCs w:val="24"/>
              </w:rPr>
              <w:t>érvelés</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erkölcsi</w:t>
            </w:r>
            <w:proofErr w:type="spellEnd"/>
            <w:r>
              <w:rPr>
                <w:rFonts w:ascii="Garamond" w:hAnsi="Garamond"/>
                <w:szCs w:val="24"/>
              </w:rPr>
              <w:t xml:space="preserve"> </w:t>
            </w:r>
            <w:proofErr w:type="spellStart"/>
            <w:r>
              <w:rPr>
                <w:rFonts w:ascii="Garamond" w:hAnsi="Garamond"/>
                <w:szCs w:val="24"/>
              </w:rPr>
              <w:t>érzék</w:t>
            </w:r>
            <w:proofErr w:type="spellEnd"/>
            <w:r>
              <w:rPr>
                <w:rFonts w:ascii="Garamond" w:hAnsi="Garamond"/>
                <w:szCs w:val="24"/>
              </w:rPr>
              <w:t xml:space="preserve"> </w:t>
            </w:r>
            <w:proofErr w:type="spellStart"/>
            <w:r>
              <w:rPr>
                <w:rFonts w:ascii="Garamond" w:hAnsi="Garamond"/>
                <w:szCs w:val="24"/>
              </w:rPr>
              <w:t>fejlesztése</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illemszabályok</w:t>
            </w:r>
            <w:proofErr w:type="spellEnd"/>
            <w:r>
              <w:rPr>
                <w:rFonts w:ascii="Garamond" w:hAnsi="Garamond"/>
                <w:szCs w:val="24"/>
              </w:rPr>
              <w:t xml:space="preserve"> </w:t>
            </w:r>
            <w:proofErr w:type="spellStart"/>
            <w:r>
              <w:rPr>
                <w:rFonts w:ascii="Garamond" w:hAnsi="Garamond"/>
                <w:szCs w:val="24"/>
              </w:rPr>
              <w:t>fontosságának</w:t>
            </w:r>
            <w:proofErr w:type="spellEnd"/>
            <w:r>
              <w:rPr>
                <w:rFonts w:ascii="Garamond" w:hAnsi="Garamond"/>
                <w:szCs w:val="24"/>
              </w:rPr>
              <w:t xml:space="preserve"> </w:t>
            </w:r>
            <w:proofErr w:type="spellStart"/>
            <w:r>
              <w:rPr>
                <w:rFonts w:ascii="Garamond" w:hAnsi="Garamond"/>
                <w:szCs w:val="24"/>
              </w:rPr>
              <w:t>tudatosítása</w:t>
            </w:r>
            <w:proofErr w:type="spellEnd"/>
            <w:r>
              <w:rPr>
                <w:rFonts w:ascii="Garamond" w:hAnsi="Garamond"/>
                <w:szCs w:val="24"/>
              </w:rPr>
              <w:t xml:space="preserve"> </w:t>
            </w:r>
          </w:p>
          <w:p w14:paraId="65DB442D" w14:textId="77777777" w:rsidR="003C30B4" w:rsidRDefault="003C30B4" w:rsidP="00B950A4">
            <w:pPr>
              <w:rPr>
                <w:rFonts w:ascii="Garamond" w:hAnsi="Garamond"/>
                <w:szCs w:val="24"/>
              </w:rPr>
            </w:pPr>
          </w:p>
          <w:p w14:paraId="27D351BC" w14:textId="77777777" w:rsidR="003C30B4" w:rsidRDefault="003C30B4" w:rsidP="00B950A4">
            <w:pPr>
              <w:rPr>
                <w:rFonts w:ascii="Garamond" w:hAnsi="Garamond"/>
                <w:szCs w:val="24"/>
              </w:rPr>
            </w:pPr>
          </w:p>
          <w:p w14:paraId="70F35589" w14:textId="77777777" w:rsidR="003C30B4" w:rsidRDefault="003C30B4" w:rsidP="00B950A4">
            <w:pPr>
              <w:rPr>
                <w:rFonts w:ascii="Garamond" w:hAnsi="Garamond"/>
                <w:szCs w:val="24"/>
              </w:rPr>
            </w:pPr>
          </w:p>
          <w:p w14:paraId="42256A78" w14:textId="77777777" w:rsidR="003C30B4" w:rsidRDefault="003C30B4" w:rsidP="00B950A4">
            <w:pPr>
              <w:rPr>
                <w:rFonts w:ascii="Garamond" w:hAnsi="Garamond"/>
                <w:szCs w:val="24"/>
              </w:rPr>
            </w:pPr>
          </w:p>
          <w:p w14:paraId="3072679E" w14:textId="77777777" w:rsidR="003C30B4" w:rsidRDefault="003C30B4" w:rsidP="00B950A4">
            <w:pPr>
              <w:rPr>
                <w:rFonts w:ascii="Garamond" w:hAnsi="Garamond"/>
                <w:szCs w:val="24"/>
              </w:rPr>
            </w:pPr>
          </w:p>
          <w:p w14:paraId="2FFDF310" w14:textId="77777777" w:rsidR="003C30B4" w:rsidRDefault="003C30B4" w:rsidP="00B950A4">
            <w:pPr>
              <w:rPr>
                <w:rFonts w:ascii="Garamond" w:hAnsi="Garamond"/>
                <w:szCs w:val="24"/>
              </w:rPr>
            </w:pPr>
          </w:p>
          <w:p w14:paraId="3C627E69" w14:textId="77777777" w:rsidR="003C30B4" w:rsidRDefault="003C30B4" w:rsidP="00B950A4">
            <w:pPr>
              <w:rPr>
                <w:rFonts w:ascii="Garamond" w:hAnsi="Garamond"/>
                <w:szCs w:val="24"/>
              </w:rPr>
            </w:pPr>
          </w:p>
          <w:p w14:paraId="29985491" w14:textId="77777777" w:rsidR="003C30B4" w:rsidRDefault="003C30B4" w:rsidP="00B950A4">
            <w:pPr>
              <w:rPr>
                <w:rFonts w:ascii="Garamond" w:hAnsi="Garamond"/>
                <w:szCs w:val="24"/>
              </w:rPr>
            </w:pPr>
          </w:p>
          <w:p w14:paraId="53F11105" w14:textId="77777777" w:rsidR="003C30B4" w:rsidRDefault="003C30B4" w:rsidP="00B950A4">
            <w:pPr>
              <w:rPr>
                <w:rFonts w:ascii="Garamond" w:hAnsi="Garamond"/>
                <w:szCs w:val="24"/>
              </w:rPr>
            </w:pPr>
          </w:p>
          <w:p w14:paraId="6226DE8E" w14:textId="77777777" w:rsidR="003C30B4" w:rsidRDefault="003C30B4" w:rsidP="00B950A4">
            <w:pPr>
              <w:rPr>
                <w:rFonts w:ascii="Garamond" w:hAnsi="Garamond"/>
                <w:szCs w:val="24"/>
              </w:rPr>
            </w:pPr>
            <w:proofErr w:type="spellStart"/>
            <w:r>
              <w:rPr>
                <w:rFonts w:ascii="Garamond" w:hAnsi="Garamond"/>
                <w:szCs w:val="24"/>
              </w:rPr>
              <w:t>Szövegfeldolgozás</w:t>
            </w:r>
            <w:proofErr w:type="spellEnd"/>
            <w:r>
              <w:rPr>
                <w:rFonts w:ascii="Garamond" w:hAnsi="Garamond"/>
                <w:szCs w:val="24"/>
              </w:rPr>
              <w:t xml:space="preserve"> – </w:t>
            </w:r>
            <w:proofErr w:type="spellStart"/>
            <w:r>
              <w:rPr>
                <w:rFonts w:ascii="Garamond" w:hAnsi="Garamond"/>
                <w:szCs w:val="24"/>
              </w:rPr>
              <w:t>érvelés</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erkölcsi</w:t>
            </w:r>
            <w:proofErr w:type="spellEnd"/>
            <w:r>
              <w:rPr>
                <w:rFonts w:ascii="Garamond" w:hAnsi="Garamond"/>
                <w:szCs w:val="24"/>
              </w:rPr>
              <w:t xml:space="preserve"> </w:t>
            </w:r>
            <w:proofErr w:type="spellStart"/>
            <w:r>
              <w:rPr>
                <w:rFonts w:ascii="Garamond" w:hAnsi="Garamond"/>
                <w:szCs w:val="24"/>
              </w:rPr>
              <w:t>érzék</w:t>
            </w:r>
            <w:proofErr w:type="spellEnd"/>
            <w:r>
              <w:rPr>
                <w:rFonts w:ascii="Garamond" w:hAnsi="Garamond"/>
                <w:szCs w:val="24"/>
              </w:rPr>
              <w:t xml:space="preserve"> </w:t>
            </w:r>
            <w:proofErr w:type="spellStart"/>
            <w:r>
              <w:rPr>
                <w:rFonts w:ascii="Garamond" w:hAnsi="Garamond"/>
                <w:szCs w:val="24"/>
              </w:rPr>
              <w:t>fejlesztése</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illemszabályok</w:t>
            </w:r>
            <w:proofErr w:type="spellEnd"/>
            <w:r>
              <w:rPr>
                <w:rFonts w:ascii="Garamond" w:hAnsi="Garamond"/>
                <w:szCs w:val="24"/>
              </w:rPr>
              <w:t xml:space="preserve"> </w:t>
            </w:r>
            <w:proofErr w:type="spellStart"/>
            <w:r>
              <w:rPr>
                <w:rFonts w:ascii="Garamond" w:hAnsi="Garamond"/>
                <w:szCs w:val="24"/>
              </w:rPr>
              <w:t>fontosságának</w:t>
            </w:r>
            <w:proofErr w:type="spellEnd"/>
            <w:r>
              <w:rPr>
                <w:rFonts w:ascii="Garamond" w:hAnsi="Garamond"/>
                <w:szCs w:val="24"/>
              </w:rPr>
              <w:t xml:space="preserve"> </w:t>
            </w:r>
            <w:proofErr w:type="spellStart"/>
            <w:r>
              <w:rPr>
                <w:rFonts w:ascii="Garamond" w:hAnsi="Garamond"/>
                <w:szCs w:val="24"/>
              </w:rPr>
              <w:t>tudatosítása</w:t>
            </w:r>
            <w:proofErr w:type="spellEnd"/>
            <w:r>
              <w:rPr>
                <w:rFonts w:ascii="Garamond" w:hAnsi="Garamond"/>
                <w:szCs w:val="24"/>
              </w:rPr>
              <w:t xml:space="preserve"> </w:t>
            </w:r>
          </w:p>
          <w:p w14:paraId="0834E374" w14:textId="77777777" w:rsidR="003C30B4" w:rsidRDefault="003C30B4" w:rsidP="00B950A4">
            <w:pPr>
              <w:rPr>
                <w:rFonts w:ascii="Garamond" w:hAnsi="Garamond"/>
                <w:szCs w:val="24"/>
              </w:rPr>
            </w:pPr>
          </w:p>
          <w:p w14:paraId="700681E6" w14:textId="77777777" w:rsidR="003C30B4" w:rsidRPr="00CA45E6"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nyelvi</w:t>
            </w:r>
            <w:proofErr w:type="spellEnd"/>
            <w:r>
              <w:rPr>
                <w:rFonts w:ascii="Garamond" w:hAnsi="Garamond"/>
                <w:szCs w:val="24"/>
              </w:rPr>
              <w:t xml:space="preserve"> forma </w:t>
            </w:r>
            <w:proofErr w:type="spellStart"/>
            <w:r>
              <w:rPr>
                <w:rFonts w:ascii="Garamond" w:hAnsi="Garamond"/>
                <w:szCs w:val="24"/>
              </w:rPr>
              <w:t>kiválasztása</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szövegkörnyezethez</w:t>
            </w:r>
            <w:proofErr w:type="spellEnd"/>
          </w:p>
        </w:tc>
      </w:tr>
      <w:tr w:rsidR="003C30B4" w:rsidRPr="00CA45E6" w14:paraId="1AC57D90" w14:textId="77777777" w:rsidTr="00B950A4">
        <w:trPr>
          <w:cantSplit/>
          <w:trHeight w:val="340"/>
        </w:trPr>
        <w:tc>
          <w:tcPr>
            <w:tcW w:w="14589" w:type="dxa"/>
            <w:gridSpan w:val="11"/>
            <w:shd w:val="clear" w:color="auto" w:fill="B4C6E7" w:themeFill="accent1" w:themeFillTint="66"/>
            <w:vAlign w:val="center"/>
          </w:tcPr>
          <w:p w14:paraId="075674A4" w14:textId="77777777" w:rsidR="003C30B4" w:rsidRPr="00436D58" w:rsidRDefault="003C30B4" w:rsidP="00B950A4">
            <w:pPr>
              <w:jc w:val="center"/>
              <w:rPr>
                <w:rFonts w:ascii="Garamond" w:hAnsi="Garamond"/>
                <w:color w:val="0070C0"/>
                <w:sz w:val="32"/>
                <w:szCs w:val="32"/>
              </w:rPr>
            </w:pPr>
            <w:proofErr w:type="spellStart"/>
            <w:r w:rsidRPr="00BC5FAC">
              <w:rPr>
                <w:rFonts w:ascii="Garamond" w:hAnsi="Garamond"/>
                <w:color w:val="002060"/>
                <w:sz w:val="32"/>
                <w:szCs w:val="32"/>
              </w:rPr>
              <w:t>Őszi</w:t>
            </w:r>
            <w:proofErr w:type="spellEnd"/>
            <w:r w:rsidRPr="00BC5FAC">
              <w:rPr>
                <w:rFonts w:ascii="Garamond" w:hAnsi="Garamond"/>
                <w:color w:val="002060"/>
                <w:sz w:val="32"/>
                <w:szCs w:val="32"/>
              </w:rPr>
              <w:t xml:space="preserve"> </w:t>
            </w:r>
            <w:proofErr w:type="spellStart"/>
            <w:r w:rsidRPr="00BC5FAC">
              <w:rPr>
                <w:rFonts w:ascii="Garamond" w:hAnsi="Garamond"/>
                <w:color w:val="002060"/>
                <w:sz w:val="32"/>
                <w:szCs w:val="32"/>
              </w:rPr>
              <w:t>szünet</w:t>
            </w:r>
            <w:proofErr w:type="spellEnd"/>
          </w:p>
        </w:tc>
      </w:tr>
      <w:tr w:rsidR="003C30B4" w:rsidRPr="00CA45E6" w14:paraId="46145683" w14:textId="77777777" w:rsidTr="00B950A4">
        <w:trPr>
          <w:cantSplit/>
          <w:trHeight w:val="2381"/>
        </w:trPr>
        <w:tc>
          <w:tcPr>
            <w:tcW w:w="14589" w:type="dxa"/>
            <w:gridSpan w:val="11"/>
            <w:tcBorders>
              <w:bottom w:val="single" w:sz="4" w:space="0" w:color="auto"/>
            </w:tcBorders>
            <w:shd w:val="clear" w:color="auto" w:fill="FFE599" w:themeFill="accent4" w:themeFillTint="66"/>
          </w:tcPr>
          <w:p w14:paraId="256EC9D1" w14:textId="77777777" w:rsidR="003C30B4" w:rsidRDefault="003C30B4" w:rsidP="00B950A4">
            <w:pPr>
              <w:jc w:val="center"/>
              <w:rPr>
                <w:rFonts w:ascii="Garamond" w:hAnsi="Garamond" w:cs="Times New Roman"/>
                <w:bCs/>
                <w:i/>
              </w:rPr>
            </w:pPr>
            <w:r w:rsidRPr="00F22CCE">
              <w:rPr>
                <w:rFonts w:ascii="Garamond" w:hAnsi="Garamond" w:cs="Times New Roman"/>
                <w:b/>
                <w:sz w:val="32"/>
                <w:szCs w:val="32"/>
              </w:rPr>
              <w:lastRenderedPageBreak/>
              <w:t xml:space="preserve">„Volt egy </w:t>
            </w:r>
            <w:proofErr w:type="spellStart"/>
            <w:r w:rsidRPr="00F22CCE">
              <w:rPr>
                <w:rFonts w:ascii="Garamond" w:hAnsi="Garamond" w:cs="Times New Roman"/>
                <w:b/>
                <w:sz w:val="32"/>
                <w:szCs w:val="32"/>
              </w:rPr>
              <w:t>olyan</w:t>
            </w:r>
            <w:proofErr w:type="spellEnd"/>
            <w:r w:rsidRPr="00F22CCE">
              <w:rPr>
                <w:rFonts w:ascii="Garamond" w:hAnsi="Garamond" w:cs="Times New Roman"/>
                <w:b/>
                <w:sz w:val="32"/>
                <w:szCs w:val="32"/>
              </w:rPr>
              <w:t xml:space="preserve"> </w:t>
            </w:r>
            <w:proofErr w:type="spellStart"/>
            <w:r w:rsidRPr="00F22CCE">
              <w:rPr>
                <w:rFonts w:ascii="Garamond" w:hAnsi="Garamond" w:cs="Times New Roman"/>
                <w:b/>
                <w:sz w:val="32"/>
                <w:szCs w:val="32"/>
              </w:rPr>
              <w:t>mesém</w:t>
            </w:r>
            <w:proofErr w:type="spellEnd"/>
            <w:r w:rsidRPr="00F22CCE">
              <w:rPr>
                <w:rFonts w:ascii="Garamond" w:hAnsi="Garamond" w:cs="Times New Roman"/>
                <w:b/>
                <w:sz w:val="32"/>
                <w:szCs w:val="32"/>
              </w:rPr>
              <w:t>…”</w:t>
            </w:r>
            <w:r>
              <w:rPr>
                <w:rFonts w:ascii="Garamond" w:hAnsi="Garamond" w:cs="Times New Roman"/>
                <w:b/>
                <w:sz w:val="32"/>
                <w:szCs w:val="32"/>
              </w:rPr>
              <w:t xml:space="preserve"> </w:t>
            </w:r>
            <w:proofErr w:type="spellStart"/>
            <w:r w:rsidRPr="00F22CCE">
              <w:rPr>
                <w:rFonts w:ascii="Garamond" w:hAnsi="Garamond" w:cs="Times New Roman"/>
                <w:bCs/>
                <w:i/>
              </w:rPr>
              <w:t>Zelk</w:t>
            </w:r>
            <w:proofErr w:type="spellEnd"/>
            <w:r w:rsidRPr="00F22CCE">
              <w:rPr>
                <w:rFonts w:ascii="Garamond" w:hAnsi="Garamond" w:cs="Times New Roman"/>
                <w:bCs/>
                <w:i/>
              </w:rPr>
              <w:t xml:space="preserve"> Zoltán: </w:t>
            </w:r>
            <w:proofErr w:type="spellStart"/>
            <w:r w:rsidRPr="00F22CCE">
              <w:rPr>
                <w:rFonts w:ascii="Garamond" w:hAnsi="Garamond" w:cs="Times New Roman"/>
                <w:bCs/>
                <w:i/>
              </w:rPr>
              <w:t>Mese</w:t>
            </w:r>
            <w:proofErr w:type="spellEnd"/>
          </w:p>
          <w:p w14:paraId="26411BDD" w14:textId="77777777" w:rsidR="003C30B4" w:rsidRPr="0021068B" w:rsidRDefault="003C30B4" w:rsidP="00B950A4">
            <w:pPr>
              <w:shd w:val="clear" w:color="auto" w:fill="FFE599" w:themeFill="accent4" w:themeFillTint="66"/>
              <w:jc w:val="center"/>
              <w:rPr>
                <w:rFonts w:ascii="Garamond" w:hAnsi="Garamond" w:cs="Times New Roman"/>
                <w:bCs/>
                <w:i/>
                <w:sz w:val="8"/>
                <w:szCs w:val="8"/>
              </w:rPr>
            </w:pPr>
          </w:p>
          <w:p w14:paraId="2AD6A4F5" w14:textId="77777777" w:rsidR="003C30B4" w:rsidRPr="00CE3C01" w:rsidRDefault="003C30B4" w:rsidP="00B950A4">
            <w:pPr>
              <w:jc w:val="center"/>
              <w:rPr>
                <w:rFonts w:ascii="Garamond" w:hAnsi="Garamond"/>
                <w:sz w:val="28"/>
                <w:szCs w:val="28"/>
              </w:rPr>
            </w:pPr>
            <w:proofErr w:type="spellStart"/>
            <w:r>
              <w:rPr>
                <w:rFonts w:ascii="Garamond" w:hAnsi="Garamond"/>
                <w:sz w:val="28"/>
                <w:szCs w:val="28"/>
              </w:rPr>
              <w:t>Szépirodalmi</w:t>
            </w:r>
            <w:proofErr w:type="spellEnd"/>
            <w:r>
              <w:rPr>
                <w:rFonts w:ascii="Garamond" w:hAnsi="Garamond"/>
                <w:sz w:val="28"/>
                <w:szCs w:val="28"/>
              </w:rPr>
              <w:t xml:space="preserve"> (</w:t>
            </w:r>
            <w:proofErr w:type="spellStart"/>
            <w:r>
              <w:rPr>
                <w:rFonts w:ascii="Garamond" w:hAnsi="Garamond"/>
                <w:sz w:val="28"/>
                <w:szCs w:val="28"/>
              </w:rPr>
              <w:t>mese</w:t>
            </w:r>
            <w:proofErr w:type="spellEnd"/>
            <w:r>
              <w:rPr>
                <w:rFonts w:ascii="Garamond" w:hAnsi="Garamond"/>
                <w:sz w:val="28"/>
                <w:szCs w:val="28"/>
              </w:rPr>
              <w:t xml:space="preserve">, </w:t>
            </w:r>
            <w:proofErr w:type="spellStart"/>
            <w:r>
              <w:rPr>
                <w:rFonts w:ascii="Garamond" w:hAnsi="Garamond"/>
                <w:sz w:val="28"/>
                <w:szCs w:val="28"/>
              </w:rPr>
              <w:t>vers</w:t>
            </w:r>
            <w:proofErr w:type="spellEnd"/>
            <w:r>
              <w:rPr>
                <w:rFonts w:ascii="Garamond" w:hAnsi="Garamond"/>
                <w:sz w:val="28"/>
                <w:szCs w:val="28"/>
              </w:rPr>
              <w:t>)</w:t>
            </w:r>
            <w:r w:rsidRPr="00CE3C01">
              <w:rPr>
                <w:rFonts w:ascii="Garamond" w:hAnsi="Garamond"/>
                <w:sz w:val="28"/>
                <w:szCs w:val="28"/>
              </w:rPr>
              <w:t xml:space="preserve"> </w:t>
            </w:r>
            <w:proofErr w:type="spellStart"/>
            <w:r w:rsidRPr="00CE3C01">
              <w:rPr>
                <w:rFonts w:ascii="Garamond" w:hAnsi="Garamond"/>
                <w:sz w:val="28"/>
                <w:szCs w:val="28"/>
              </w:rPr>
              <w:t>és</w:t>
            </w:r>
            <w:proofErr w:type="spellEnd"/>
            <w:r w:rsidRPr="00CE3C01">
              <w:rPr>
                <w:rFonts w:ascii="Garamond" w:hAnsi="Garamond"/>
                <w:sz w:val="28"/>
                <w:szCs w:val="28"/>
              </w:rPr>
              <w:t xml:space="preserve"> </w:t>
            </w:r>
            <w:proofErr w:type="spellStart"/>
            <w:r w:rsidRPr="00CE3C01">
              <w:rPr>
                <w:rFonts w:ascii="Garamond" w:hAnsi="Garamond"/>
                <w:sz w:val="28"/>
                <w:szCs w:val="28"/>
              </w:rPr>
              <w:t>ismere</w:t>
            </w:r>
            <w:r>
              <w:rPr>
                <w:rFonts w:ascii="Garamond" w:hAnsi="Garamond"/>
                <w:sz w:val="28"/>
                <w:szCs w:val="28"/>
              </w:rPr>
              <w:t>ttartalmú</w:t>
            </w:r>
            <w:proofErr w:type="spellEnd"/>
            <w:r>
              <w:rPr>
                <w:rFonts w:ascii="Garamond" w:hAnsi="Garamond"/>
                <w:sz w:val="28"/>
                <w:szCs w:val="28"/>
              </w:rPr>
              <w:t xml:space="preserve"> </w:t>
            </w:r>
            <w:proofErr w:type="spellStart"/>
            <w:r>
              <w:rPr>
                <w:rFonts w:ascii="Garamond" w:hAnsi="Garamond"/>
                <w:sz w:val="28"/>
                <w:szCs w:val="28"/>
              </w:rPr>
              <w:t>szövegek</w:t>
            </w:r>
            <w:proofErr w:type="spellEnd"/>
            <w:r>
              <w:rPr>
                <w:rFonts w:ascii="Garamond" w:hAnsi="Garamond"/>
                <w:sz w:val="28"/>
                <w:szCs w:val="28"/>
              </w:rPr>
              <w:t xml:space="preserve"> </w:t>
            </w:r>
            <w:proofErr w:type="spellStart"/>
            <w:r>
              <w:rPr>
                <w:rFonts w:ascii="Garamond" w:hAnsi="Garamond"/>
                <w:sz w:val="28"/>
                <w:szCs w:val="28"/>
              </w:rPr>
              <w:t>feldolgozása</w:t>
            </w:r>
            <w:proofErr w:type="spellEnd"/>
            <w:r>
              <w:rPr>
                <w:rFonts w:ascii="Garamond" w:hAnsi="Garamond"/>
                <w:sz w:val="28"/>
                <w:szCs w:val="28"/>
              </w:rPr>
              <w:t xml:space="preserve">, </w:t>
            </w:r>
            <w:proofErr w:type="spellStart"/>
            <w:r>
              <w:rPr>
                <w:rFonts w:ascii="Garamond" w:hAnsi="Garamond"/>
                <w:sz w:val="28"/>
                <w:szCs w:val="28"/>
              </w:rPr>
              <w:t>lexikonhasználat</w:t>
            </w:r>
            <w:proofErr w:type="spellEnd"/>
          </w:p>
          <w:p w14:paraId="07832346" w14:textId="77777777" w:rsidR="003C30B4" w:rsidRPr="00470FAD" w:rsidRDefault="003C30B4" w:rsidP="00B950A4">
            <w:pPr>
              <w:jc w:val="center"/>
              <w:rPr>
                <w:rFonts w:ascii="Garamond" w:hAnsi="Garamond"/>
                <w:sz w:val="28"/>
                <w:szCs w:val="28"/>
              </w:rPr>
            </w:pPr>
            <w:proofErr w:type="spellStart"/>
            <w:r>
              <w:rPr>
                <w:rFonts w:ascii="Garamond" w:hAnsi="Garamond"/>
                <w:sz w:val="28"/>
                <w:szCs w:val="28"/>
              </w:rPr>
              <w:t>Jeles</w:t>
            </w:r>
            <w:proofErr w:type="spellEnd"/>
            <w:r>
              <w:rPr>
                <w:rFonts w:ascii="Garamond" w:hAnsi="Garamond"/>
                <w:sz w:val="28"/>
                <w:szCs w:val="28"/>
              </w:rPr>
              <w:t xml:space="preserve"> </w:t>
            </w:r>
            <w:proofErr w:type="spellStart"/>
            <w:r>
              <w:rPr>
                <w:rFonts w:ascii="Garamond" w:hAnsi="Garamond"/>
                <w:sz w:val="28"/>
                <w:szCs w:val="28"/>
              </w:rPr>
              <w:t>napokhoz</w:t>
            </w:r>
            <w:proofErr w:type="spellEnd"/>
            <w:r>
              <w:rPr>
                <w:rFonts w:ascii="Garamond" w:hAnsi="Garamond"/>
                <w:sz w:val="28"/>
                <w:szCs w:val="28"/>
              </w:rPr>
              <w:t xml:space="preserve"> </w:t>
            </w:r>
            <w:proofErr w:type="spellStart"/>
            <w:r>
              <w:rPr>
                <w:rFonts w:ascii="Garamond" w:hAnsi="Garamond"/>
                <w:sz w:val="28"/>
                <w:szCs w:val="28"/>
              </w:rPr>
              <w:t>kapcsolódó</w:t>
            </w:r>
            <w:proofErr w:type="spellEnd"/>
            <w:r>
              <w:rPr>
                <w:rFonts w:ascii="Garamond" w:hAnsi="Garamond"/>
                <w:sz w:val="28"/>
                <w:szCs w:val="28"/>
              </w:rPr>
              <w:t xml:space="preserve"> </w:t>
            </w:r>
            <w:proofErr w:type="spellStart"/>
            <w:r>
              <w:rPr>
                <w:rFonts w:ascii="Garamond" w:hAnsi="Garamond"/>
                <w:sz w:val="28"/>
                <w:szCs w:val="28"/>
              </w:rPr>
              <w:t>néprajzi</w:t>
            </w:r>
            <w:proofErr w:type="spellEnd"/>
            <w:r>
              <w:rPr>
                <w:rFonts w:ascii="Garamond" w:hAnsi="Garamond"/>
                <w:sz w:val="28"/>
                <w:szCs w:val="28"/>
              </w:rPr>
              <w:t xml:space="preserve"> </w:t>
            </w:r>
            <w:proofErr w:type="spellStart"/>
            <w:r>
              <w:rPr>
                <w:rFonts w:ascii="Garamond" w:hAnsi="Garamond"/>
                <w:sz w:val="28"/>
                <w:szCs w:val="28"/>
              </w:rPr>
              <w:t>szövegek</w:t>
            </w:r>
            <w:proofErr w:type="spellEnd"/>
            <w:r>
              <w:rPr>
                <w:rFonts w:ascii="Garamond" w:hAnsi="Garamond"/>
                <w:sz w:val="28"/>
                <w:szCs w:val="28"/>
              </w:rPr>
              <w:t xml:space="preserve"> </w:t>
            </w:r>
            <w:proofErr w:type="spellStart"/>
            <w:r>
              <w:rPr>
                <w:rFonts w:ascii="Garamond" w:hAnsi="Garamond"/>
                <w:sz w:val="28"/>
                <w:szCs w:val="28"/>
              </w:rPr>
              <w:t>feldolgozása</w:t>
            </w:r>
            <w:proofErr w:type="spellEnd"/>
          </w:p>
          <w:p w14:paraId="4CECE6DB" w14:textId="77777777" w:rsidR="003C30B4" w:rsidRDefault="003C30B4" w:rsidP="00B950A4">
            <w:pPr>
              <w:shd w:val="clear" w:color="auto" w:fill="FFE599" w:themeFill="accent4" w:themeFillTint="66"/>
              <w:jc w:val="center"/>
              <w:rPr>
                <w:rFonts w:ascii="Garamond" w:hAnsi="Garamond"/>
                <w:sz w:val="28"/>
                <w:szCs w:val="28"/>
              </w:rPr>
            </w:pPr>
            <w:r>
              <w:rPr>
                <w:rFonts w:ascii="Garamond" w:hAnsi="Garamond"/>
                <w:sz w:val="28"/>
                <w:szCs w:val="28"/>
              </w:rPr>
              <w:t xml:space="preserve">A </w:t>
            </w:r>
            <w:proofErr w:type="spellStart"/>
            <w:r>
              <w:rPr>
                <w:rFonts w:ascii="Garamond" w:hAnsi="Garamond"/>
                <w:sz w:val="28"/>
                <w:szCs w:val="28"/>
              </w:rPr>
              <w:t>mesei</w:t>
            </w:r>
            <w:proofErr w:type="spellEnd"/>
            <w:r>
              <w:rPr>
                <w:rFonts w:ascii="Garamond" w:hAnsi="Garamond"/>
                <w:sz w:val="28"/>
                <w:szCs w:val="28"/>
              </w:rPr>
              <w:t xml:space="preserve"> </w:t>
            </w:r>
            <w:proofErr w:type="spellStart"/>
            <w:r>
              <w:rPr>
                <w:rFonts w:ascii="Garamond" w:hAnsi="Garamond"/>
                <w:sz w:val="28"/>
                <w:szCs w:val="28"/>
              </w:rPr>
              <w:t>jellemzők</w:t>
            </w:r>
            <w:proofErr w:type="spellEnd"/>
            <w:r>
              <w:rPr>
                <w:rFonts w:ascii="Garamond" w:hAnsi="Garamond"/>
                <w:sz w:val="28"/>
                <w:szCs w:val="28"/>
              </w:rPr>
              <w:t xml:space="preserve"> </w:t>
            </w:r>
            <w:proofErr w:type="spellStart"/>
            <w:r>
              <w:rPr>
                <w:rFonts w:ascii="Garamond" w:hAnsi="Garamond"/>
                <w:sz w:val="28"/>
                <w:szCs w:val="28"/>
              </w:rPr>
              <w:t>megfigyeltetése</w:t>
            </w:r>
            <w:proofErr w:type="spellEnd"/>
            <w:r>
              <w:rPr>
                <w:rFonts w:ascii="Garamond" w:hAnsi="Garamond"/>
                <w:sz w:val="28"/>
                <w:szCs w:val="28"/>
              </w:rPr>
              <w:t xml:space="preserve">, </w:t>
            </w:r>
            <w:proofErr w:type="spellStart"/>
            <w:r>
              <w:rPr>
                <w:rFonts w:ascii="Garamond" w:hAnsi="Garamond"/>
                <w:sz w:val="28"/>
                <w:szCs w:val="28"/>
              </w:rPr>
              <w:t>hasonlóságok</w:t>
            </w:r>
            <w:proofErr w:type="spellEnd"/>
            <w:r>
              <w:rPr>
                <w:rFonts w:ascii="Garamond" w:hAnsi="Garamond"/>
                <w:sz w:val="28"/>
                <w:szCs w:val="28"/>
              </w:rPr>
              <w:t xml:space="preserve"> </w:t>
            </w:r>
            <w:proofErr w:type="spellStart"/>
            <w:r>
              <w:rPr>
                <w:rFonts w:ascii="Garamond" w:hAnsi="Garamond"/>
                <w:sz w:val="28"/>
                <w:szCs w:val="28"/>
              </w:rPr>
              <w:t>és</w:t>
            </w:r>
            <w:proofErr w:type="spellEnd"/>
            <w:r>
              <w:rPr>
                <w:rFonts w:ascii="Garamond" w:hAnsi="Garamond"/>
                <w:sz w:val="28"/>
                <w:szCs w:val="28"/>
              </w:rPr>
              <w:t xml:space="preserve"> </w:t>
            </w:r>
            <w:proofErr w:type="spellStart"/>
            <w:r>
              <w:rPr>
                <w:rFonts w:ascii="Garamond" w:hAnsi="Garamond"/>
                <w:sz w:val="28"/>
                <w:szCs w:val="28"/>
              </w:rPr>
              <w:t>különbségek</w:t>
            </w:r>
            <w:proofErr w:type="spellEnd"/>
            <w:r>
              <w:rPr>
                <w:rFonts w:ascii="Garamond" w:hAnsi="Garamond"/>
                <w:sz w:val="28"/>
                <w:szCs w:val="28"/>
              </w:rPr>
              <w:t xml:space="preserve"> </w:t>
            </w:r>
          </w:p>
          <w:p w14:paraId="376142C4" w14:textId="77777777" w:rsidR="003C30B4" w:rsidRDefault="003C30B4" w:rsidP="00B950A4">
            <w:pPr>
              <w:shd w:val="clear" w:color="auto" w:fill="FFE599" w:themeFill="accent4" w:themeFillTint="66"/>
              <w:jc w:val="center"/>
              <w:rPr>
                <w:rFonts w:ascii="Garamond" w:hAnsi="Garamond"/>
                <w:sz w:val="28"/>
                <w:szCs w:val="28"/>
              </w:rPr>
            </w:pPr>
            <w:r>
              <w:rPr>
                <w:rFonts w:ascii="Garamond" w:hAnsi="Garamond"/>
                <w:sz w:val="28"/>
                <w:szCs w:val="28"/>
              </w:rPr>
              <w:t xml:space="preserve">A </w:t>
            </w:r>
            <w:proofErr w:type="spellStart"/>
            <w:r>
              <w:rPr>
                <w:rFonts w:ascii="Garamond" w:hAnsi="Garamond"/>
                <w:sz w:val="28"/>
                <w:szCs w:val="28"/>
              </w:rPr>
              <w:t>meseszereplők</w:t>
            </w:r>
            <w:proofErr w:type="spellEnd"/>
            <w:r>
              <w:rPr>
                <w:rFonts w:ascii="Garamond" w:hAnsi="Garamond"/>
                <w:sz w:val="28"/>
                <w:szCs w:val="28"/>
              </w:rPr>
              <w:t xml:space="preserve"> </w:t>
            </w:r>
            <w:proofErr w:type="spellStart"/>
            <w:r>
              <w:rPr>
                <w:rFonts w:ascii="Garamond" w:hAnsi="Garamond"/>
                <w:sz w:val="28"/>
                <w:szCs w:val="28"/>
              </w:rPr>
              <w:t>jellemző</w:t>
            </w:r>
            <w:proofErr w:type="spellEnd"/>
            <w:r>
              <w:rPr>
                <w:rFonts w:ascii="Garamond" w:hAnsi="Garamond"/>
                <w:sz w:val="28"/>
                <w:szCs w:val="28"/>
              </w:rPr>
              <w:t xml:space="preserve"> </w:t>
            </w:r>
            <w:proofErr w:type="spellStart"/>
            <w:r>
              <w:rPr>
                <w:rFonts w:ascii="Garamond" w:hAnsi="Garamond"/>
                <w:sz w:val="28"/>
                <w:szCs w:val="28"/>
              </w:rPr>
              <w:t>tulajdonságai</w:t>
            </w:r>
            <w:proofErr w:type="spellEnd"/>
            <w:r>
              <w:rPr>
                <w:rFonts w:ascii="Garamond" w:hAnsi="Garamond"/>
                <w:sz w:val="28"/>
                <w:szCs w:val="28"/>
              </w:rPr>
              <w:t xml:space="preserve">, a </w:t>
            </w:r>
            <w:proofErr w:type="spellStart"/>
            <w:r>
              <w:rPr>
                <w:rFonts w:ascii="Garamond" w:hAnsi="Garamond"/>
                <w:sz w:val="28"/>
                <w:szCs w:val="28"/>
              </w:rPr>
              <w:t>mesék</w:t>
            </w:r>
            <w:proofErr w:type="spellEnd"/>
            <w:r>
              <w:rPr>
                <w:rFonts w:ascii="Garamond" w:hAnsi="Garamond"/>
                <w:sz w:val="28"/>
                <w:szCs w:val="28"/>
              </w:rPr>
              <w:t xml:space="preserve"> </w:t>
            </w:r>
            <w:proofErr w:type="spellStart"/>
            <w:r>
              <w:rPr>
                <w:rFonts w:ascii="Garamond" w:hAnsi="Garamond"/>
                <w:sz w:val="28"/>
                <w:szCs w:val="28"/>
              </w:rPr>
              <w:t>nyelvi</w:t>
            </w:r>
            <w:proofErr w:type="spellEnd"/>
            <w:r>
              <w:rPr>
                <w:rFonts w:ascii="Garamond" w:hAnsi="Garamond"/>
                <w:sz w:val="28"/>
                <w:szCs w:val="28"/>
              </w:rPr>
              <w:t xml:space="preserve"> </w:t>
            </w:r>
            <w:proofErr w:type="spellStart"/>
            <w:r>
              <w:rPr>
                <w:rFonts w:ascii="Garamond" w:hAnsi="Garamond"/>
                <w:sz w:val="28"/>
                <w:szCs w:val="28"/>
              </w:rPr>
              <w:t>fordulatai</w:t>
            </w:r>
            <w:proofErr w:type="spellEnd"/>
            <w:r>
              <w:rPr>
                <w:rFonts w:ascii="Garamond" w:hAnsi="Garamond"/>
                <w:sz w:val="28"/>
                <w:szCs w:val="28"/>
              </w:rPr>
              <w:t xml:space="preserve"> </w:t>
            </w:r>
          </w:p>
          <w:p w14:paraId="294B1F90" w14:textId="77777777" w:rsidR="003C30B4" w:rsidRPr="0021068B" w:rsidRDefault="003C30B4" w:rsidP="00B950A4">
            <w:pPr>
              <w:shd w:val="clear" w:color="auto" w:fill="FFE599" w:themeFill="accent4" w:themeFillTint="66"/>
              <w:jc w:val="center"/>
              <w:rPr>
                <w:rFonts w:ascii="Garamond" w:hAnsi="Garamond"/>
                <w:sz w:val="8"/>
                <w:szCs w:val="8"/>
              </w:rPr>
            </w:pPr>
          </w:p>
          <w:p w14:paraId="4206A04B" w14:textId="77777777" w:rsidR="003C30B4" w:rsidRPr="00CA45E6" w:rsidRDefault="003C30B4" w:rsidP="00B950A4">
            <w:pPr>
              <w:spacing w:line="276" w:lineRule="auto"/>
              <w:jc w:val="center"/>
              <w:rPr>
                <w:rFonts w:ascii="Garamond" w:hAnsi="Garamond"/>
                <w:sz w:val="28"/>
                <w:szCs w:val="28"/>
              </w:rPr>
            </w:pPr>
            <w:proofErr w:type="spellStart"/>
            <w:r>
              <w:rPr>
                <w:rFonts w:ascii="Garamond" w:hAnsi="Garamond"/>
                <w:sz w:val="28"/>
                <w:szCs w:val="28"/>
              </w:rPr>
              <w:t>O</w:t>
            </w:r>
            <w:r w:rsidRPr="70AD1990">
              <w:rPr>
                <w:rFonts w:ascii="Garamond" w:hAnsi="Garamond"/>
                <w:sz w:val="28"/>
                <w:szCs w:val="28"/>
              </w:rPr>
              <w:t>lvasástechnikai</w:t>
            </w:r>
            <w:proofErr w:type="spellEnd"/>
            <w:r w:rsidRPr="70AD1990">
              <w:rPr>
                <w:rFonts w:ascii="Garamond" w:hAnsi="Garamond"/>
                <w:sz w:val="28"/>
                <w:szCs w:val="28"/>
              </w:rPr>
              <w:t xml:space="preserve"> </w:t>
            </w:r>
            <w:proofErr w:type="spellStart"/>
            <w:r w:rsidRPr="70AD1990">
              <w:rPr>
                <w:rFonts w:ascii="Garamond" w:hAnsi="Garamond"/>
                <w:sz w:val="28"/>
                <w:szCs w:val="28"/>
              </w:rPr>
              <w:t>és</w:t>
            </w:r>
            <w:proofErr w:type="spellEnd"/>
            <w:r w:rsidRPr="70AD1990">
              <w:rPr>
                <w:rFonts w:ascii="Garamond" w:hAnsi="Garamond"/>
                <w:sz w:val="28"/>
                <w:szCs w:val="28"/>
              </w:rPr>
              <w:t xml:space="preserve"> </w:t>
            </w:r>
            <w:proofErr w:type="spellStart"/>
            <w:r w:rsidRPr="70AD1990">
              <w:rPr>
                <w:rFonts w:ascii="Garamond" w:hAnsi="Garamond"/>
                <w:sz w:val="28"/>
                <w:szCs w:val="28"/>
              </w:rPr>
              <w:t>gyorsolvasási</w:t>
            </w:r>
            <w:proofErr w:type="spellEnd"/>
            <w:r w:rsidRPr="70AD1990">
              <w:rPr>
                <w:rFonts w:ascii="Garamond" w:hAnsi="Garamond"/>
                <w:sz w:val="28"/>
                <w:szCs w:val="28"/>
              </w:rPr>
              <w:t xml:space="preserve"> </w:t>
            </w:r>
            <w:proofErr w:type="spellStart"/>
            <w:r w:rsidRPr="70AD1990">
              <w:rPr>
                <w:rFonts w:ascii="Garamond" w:hAnsi="Garamond"/>
                <w:sz w:val="28"/>
                <w:szCs w:val="28"/>
              </w:rPr>
              <w:t>gyakorlatok</w:t>
            </w:r>
            <w:proofErr w:type="spellEnd"/>
            <w:r>
              <w:rPr>
                <w:rFonts w:ascii="Garamond" w:hAnsi="Garamond"/>
                <w:sz w:val="28"/>
                <w:szCs w:val="28"/>
              </w:rPr>
              <w:t xml:space="preserve">, </w:t>
            </w:r>
            <w:proofErr w:type="spellStart"/>
            <w:r>
              <w:rPr>
                <w:rFonts w:ascii="Garamond" w:hAnsi="Garamond"/>
                <w:sz w:val="28"/>
                <w:szCs w:val="28"/>
              </w:rPr>
              <w:t>az</w:t>
            </w:r>
            <w:proofErr w:type="spellEnd"/>
            <w:r>
              <w:rPr>
                <w:rFonts w:ascii="Garamond" w:hAnsi="Garamond"/>
                <w:sz w:val="28"/>
                <w:szCs w:val="28"/>
              </w:rPr>
              <w:t xml:space="preserve"> </w:t>
            </w:r>
            <w:proofErr w:type="spellStart"/>
            <w:r>
              <w:rPr>
                <w:rFonts w:ascii="Garamond" w:hAnsi="Garamond"/>
                <w:sz w:val="28"/>
                <w:szCs w:val="28"/>
              </w:rPr>
              <w:t>olvasási</w:t>
            </w:r>
            <w:proofErr w:type="spellEnd"/>
            <w:r>
              <w:rPr>
                <w:rFonts w:ascii="Garamond" w:hAnsi="Garamond"/>
                <w:sz w:val="28"/>
                <w:szCs w:val="28"/>
              </w:rPr>
              <w:t xml:space="preserve"> </w:t>
            </w:r>
            <w:proofErr w:type="spellStart"/>
            <w:r>
              <w:rPr>
                <w:rFonts w:ascii="Garamond" w:hAnsi="Garamond"/>
                <w:sz w:val="28"/>
                <w:szCs w:val="28"/>
              </w:rPr>
              <w:t>készség</w:t>
            </w:r>
            <w:proofErr w:type="spellEnd"/>
            <w:r>
              <w:rPr>
                <w:rFonts w:ascii="Garamond" w:hAnsi="Garamond"/>
                <w:sz w:val="28"/>
                <w:szCs w:val="28"/>
              </w:rPr>
              <w:t xml:space="preserve"> </w:t>
            </w:r>
            <w:proofErr w:type="spellStart"/>
            <w:r>
              <w:rPr>
                <w:rFonts w:ascii="Garamond" w:hAnsi="Garamond"/>
                <w:sz w:val="28"/>
                <w:szCs w:val="28"/>
              </w:rPr>
              <w:t>fejlesztése</w:t>
            </w:r>
            <w:proofErr w:type="spellEnd"/>
          </w:p>
          <w:p w14:paraId="134033F1" w14:textId="77777777" w:rsidR="003C30B4" w:rsidRPr="00ED534D" w:rsidRDefault="003C30B4" w:rsidP="00B950A4">
            <w:pPr>
              <w:spacing w:line="276" w:lineRule="auto"/>
              <w:jc w:val="center"/>
              <w:rPr>
                <w:rFonts w:ascii="Garamond" w:hAnsi="Garamond"/>
                <w:sz w:val="16"/>
                <w:szCs w:val="16"/>
              </w:rPr>
            </w:pPr>
            <w:proofErr w:type="spellStart"/>
            <w:r>
              <w:rPr>
                <w:rFonts w:ascii="Garamond" w:hAnsi="Garamond"/>
                <w:sz w:val="28"/>
                <w:szCs w:val="28"/>
              </w:rPr>
              <w:t>Kommunikáció</w:t>
            </w:r>
            <w:proofErr w:type="spellEnd"/>
            <w:r>
              <w:rPr>
                <w:rFonts w:ascii="Garamond" w:hAnsi="Garamond"/>
                <w:sz w:val="28"/>
                <w:szCs w:val="28"/>
              </w:rPr>
              <w:t xml:space="preserve"> – </w:t>
            </w:r>
            <w:proofErr w:type="spellStart"/>
            <w:r>
              <w:rPr>
                <w:rFonts w:ascii="Garamond" w:hAnsi="Garamond"/>
                <w:sz w:val="28"/>
                <w:szCs w:val="28"/>
              </w:rPr>
              <w:t>helyesejtési</w:t>
            </w:r>
            <w:proofErr w:type="spellEnd"/>
            <w:r>
              <w:rPr>
                <w:rFonts w:ascii="Garamond" w:hAnsi="Garamond"/>
                <w:sz w:val="28"/>
                <w:szCs w:val="28"/>
              </w:rPr>
              <w:t xml:space="preserve"> </w:t>
            </w:r>
            <w:proofErr w:type="spellStart"/>
            <w:r>
              <w:rPr>
                <w:rFonts w:ascii="Garamond" w:hAnsi="Garamond"/>
                <w:sz w:val="28"/>
                <w:szCs w:val="28"/>
              </w:rPr>
              <w:t>és</w:t>
            </w:r>
            <w:proofErr w:type="spellEnd"/>
            <w:r>
              <w:rPr>
                <w:rFonts w:ascii="Garamond" w:hAnsi="Garamond"/>
                <w:sz w:val="28"/>
                <w:szCs w:val="28"/>
              </w:rPr>
              <w:t xml:space="preserve"> </w:t>
            </w:r>
            <w:proofErr w:type="spellStart"/>
            <w:r>
              <w:rPr>
                <w:rFonts w:ascii="Garamond" w:hAnsi="Garamond"/>
                <w:sz w:val="28"/>
                <w:szCs w:val="28"/>
              </w:rPr>
              <w:t>beszédfejlesztési</w:t>
            </w:r>
            <w:proofErr w:type="spellEnd"/>
            <w:r>
              <w:rPr>
                <w:rFonts w:ascii="Garamond" w:hAnsi="Garamond"/>
                <w:sz w:val="28"/>
                <w:szCs w:val="28"/>
              </w:rPr>
              <w:t xml:space="preserve"> </w:t>
            </w:r>
            <w:proofErr w:type="spellStart"/>
            <w:r>
              <w:rPr>
                <w:rFonts w:ascii="Garamond" w:hAnsi="Garamond"/>
                <w:sz w:val="28"/>
                <w:szCs w:val="28"/>
              </w:rPr>
              <w:t>gyakorlatok</w:t>
            </w:r>
            <w:proofErr w:type="spellEnd"/>
            <w:r>
              <w:rPr>
                <w:rFonts w:ascii="Garamond" w:hAnsi="Garamond"/>
                <w:sz w:val="28"/>
                <w:szCs w:val="28"/>
              </w:rPr>
              <w:t xml:space="preserve">, </w:t>
            </w:r>
            <w:proofErr w:type="spellStart"/>
            <w:r>
              <w:rPr>
                <w:rFonts w:ascii="Garamond" w:hAnsi="Garamond"/>
                <w:sz w:val="28"/>
                <w:szCs w:val="28"/>
              </w:rPr>
              <w:t>f</w:t>
            </w:r>
            <w:r w:rsidRPr="70AD1990">
              <w:rPr>
                <w:rFonts w:ascii="Garamond" w:hAnsi="Garamond"/>
                <w:sz w:val="28"/>
                <w:szCs w:val="28"/>
              </w:rPr>
              <w:t>igyelem</w:t>
            </w:r>
            <w:proofErr w:type="spellEnd"/>
            <w:r w:rsidRPr="70AD1990">
              <w:rPr>
                <w:rFonts w:ascii="Garamond" w:hAnsi="Garamond"/>
                <w:sz w:val="28"/>
                <w:szCs w:val="28"/>
              </w:rPr>
              <w:t xml:space="preserve">- </w:t>
            </w:r>
            <w:proofErr w:type="spellStart"/>
            <w:r w:rsidRPr="70AD1990">
              <w:rPr>
                <w:rFonts w:ascii="Garamond" w:hAnsi="Garamond"/>
                <w:sz w:val="28"/>
                <w:szCs w:val="28"/>
              </w:rPr>
              <w:t>és</w:t>
            </w:r>
            <w:proofErr w:type="spellEnd"/>
            <w:r w:rsidRPr="70AD1990">
              <w:rPr>
                <w:rFonts w:ascii="Garamond" w:hAnsi="Garamond"/>
                <w:sz w:val="28"/>
                <w:szCs w:val="28"/>
              </w:rPr>
              <w:t xml:space="preserve"> </w:t>
            </w:r>
            <w:proofErr w:type="spellStart"/>
            <w:r w:rsidRPr="70AD1990">
              <w:rPr>
                <w:rFonts w:ascii="Garamond" w:hAnsi="Garamond"/>
                <w:sz w:val="28"/>
                <w:szCs w:val="28"/>
              </w:rPr>
              <w:t>memóriafejlesztés</w:t>
            </w:r>
            <w:proofErr w:type="spellEnd"/>
          </w:p>
          <w:p w14:paraId="21155E19" w14:textId="77777777" w:rsidR="003C30B4" w:rsidRPr="0021068B" w:rsidRDefault="003C30B4" w:rsidP="00B950A4">
            <w:pPr>
              <w:spacing w:line="276" w:lineRule="auto"/>
              <w:jc w:val="center"/>
              <w:rPr>
                <w:rFonts w:ascii="Garamond" w:hAnsi="Garamond"/>
                <w:sz w:val="8"/>
                <w:szCs w:val="8"/>
              </w:rPr>
            </w:pPr>
          </w:p>
          <w:p w14:paraId="4BC7ABBD" w14:textId="77777777" w:rsidR="003C30B4" w:rsidRPr="003523DC" w:rsidRDefault="003C30B4" w:rsidP="00B950A4">
            <w:pPr>
              <w:jc w:val="center"/>
              <w:rPr>
                <w:rFonts w:ascii="Garamond" w:hAnsi="Garamond" w:cs="Times New Roman"/>
                <w:b/>
                <w:sz w:val="28"/>
                <w:szCs w:val="28"/>
              </w:rPr>
            </w:pPr>
            <w:proofErr w:type="spellStart"/>
            <w:r>
              <w:rPr>
                <w:rFonts w:ascii="Garamond" w:hAnsi="Garamond"/>
                <w:sz w:val="28"/>
                <w:szCs w:val="28"/>
              </w:rPr>
              <w:t>Íráskészség</w:t>
            </w:r>
            <w:proofErr w:type="spellEnd"/>
            <w:r>
              <w:rPr>
                <w:rFonts w:ascii="Garamond" w:hAnsi="Garamond"/>
                <w:sz w:val="28"/>
                <w:szCs w:val="28"/>
              </w:rPr>
              <w:t xml:space="preserve"> </w:t>
            </w:r>
            <w:proofErr w:type="spellStart"/>
            <w:r w:rsidRPr="70AD1990">
              <w:rPr>
                <w:rFonts w:ascii="Garamond" w:hAnsi="Garamond"/>
                <w:sz w:val="28"/>
                <w:szCs w:val="28"/>
              </w:rPr>
              <w:t>fejlesztése</w:t>
            </w:r>
            <w:proofErr w:type="spellEnd"/>
            <w:r>
              <w:rPr>
                <w:rFonts w:ascii="Garamond" w:hAnsi="Garamond"/>
                <w:sz w:val="28"/>
                <w:szCs w:val="28"/>
              </w:rPr>
              <w:t xml:space="preserve"> (</w:t>
            </w:r>
            <w:proofErr w:type="spellStart"/>
            <w:r>
              <w:rPr>
                <w:rFonts w:ascii="Garamond" w:hAnsi="Garamond"/>
                <w:sz w:val="28"/>
                <w:szCs w:val="28"/>
              </w:rPr>
              <w:t>az</w:t>
            </w:r>
            <w:proofErr w:type="spellEnd"/>
            <w:r>
              <w:rPr>
                <w:rFonts w:ascii="Garamond" w:hAnsi="Garamond"/>
                <w:sz w:val="28"/>
                <w:szCs w:val="28"/>
              </w:rPr>
              <w:t xml:space="preserve"> </w:t>
            </w:r>
            <w:proofErr w:type="spellStart"/>
            <w:r>
              <w:rPr>
                <w:rFonts w:ascii="Garamond" w:hAnsi="Garamond"/>
                <w:sz w:val="28"/>
                <w:szCs w:val="28"/>
              </w:rPr>
              <w:t>írott</w:t>
            </w:r>
            <w:proofErr w:type="spellEnd"/>
            <w:r>
              <w:rPr>
                <w:rFonts w:ascii="Garamond" w:hAnsi="Garamond"/>
                <w:sz w:val="28"/>
                <w:szCs w:val="28"/>
              </w:rPr>
              <w:t xml:space="preserve"> </w:t>
            </w:r>
            <w:proofErr w:type="spellStart"/>
            <w:r>
              <w:rPr>
                <w:rFonts w:ascii="Garamond" w:hAnsi="Garamond"/>
                <w:sz w:val="28"/>
                <w:szCs w:val="28"/>
              </w:rPr>
              <w:t>nagybetűk</w:t>
            </w:r>
            <w:proofErr w:type="spellEnd"/>
            <w:r>
              <w:rPr>
                <w:rFonts w:ascii="Garamond" w:hAnsi="Garamond"/>
                <w:sz w:val="28"/>
                <w:szCs w:val="28"/>
              </w:rPr>
              <w:t xml:space="preserve"> </w:t>
            </w:r>
            <w:proofErr w:type="spellStart"/>
            <w:r>
              <w:rPr>
                <w:rFonts w:ascii="Garamond" w:hAnsi="Garamond"/>
                <w:sz w:val="28"/>
                <w:szCs w:val="28"/>
              </w:rPr>
              <w:t>vázolása</w:t>
            </w:r>
            <w:proofErr w:type="spellEnd"/>
            <w:r>
              <w:rPr>
                <w:rFonts w:ascii="Garamond" w:hAnsi="Garamond"/>
                <w:sz w:val="28"/>
                <w:szCs w:val="28"/>
              </w:rPr>
              <w:t xml:space="preserve">, </w:t>
            </w:r>
            <w:proofErr w:type="spellStart"/>
            <w:r>
              <w:rPr>
                <w:rFonts w:ascii="Garamond" w:hAnsi="Garamond"/>
                <w:sz w:val="28"/>
                <w:szCs w:val="28"/>
              </w:rPr>
              <w:t>írása</w:t>
            </w:r>
            <w:proofErr w:type="spellEnd"/>
            <w:r>
              <w:rPr>
                <w:rFonts w:ascii="Garamond" w:hAnsi="Garamond"/>
                <w:sz w:val="28"/>
                <w:szCs w:val="28"/>
              </w:rPr>
              <w:t xml:space="preserve">, </w:t>
            </w:r>
            <w:proofErr w:type="spellStart"/>
            <w:r>
              <w:rPr>
                <w:rFonts w:ascii="Garamond" w:hAnsi="Garamond"/>
                <w:sz w:val="28"/>
                <w:szCs w:val="28"/>
              </w:rPr>
              <w:t>kapcsolása</w:t>
            </w:r>
            <w:proofErr w:type="spellEnd"/>
            <w:r>
              <w:rPr>
                <w:rFonts w:ascii="Garamond" w:hAnsi="Garamond"/>
                <w:sz w:val="28"/>
                <w:szCs w:val="28"/>
              </w:rPr>
              <w:t xml:space="preserve">, </w:t>
            </w:r>
            <w:proofErr w:type="spellStart"/>
            <w:r>
              <w:rPr>
                <w:rFonts w:ascii="Garamond" w:hAnsi="Garamond"/>
                <w:sz w:val="28"/>
                <w:szCs w:val="28"/>
              </w:rPr>
              <w:t>alkalmazása</w:t>
            </w:r>
            <w:proofErr w:type="spellEnd"/>
            <w:r>
              <w:rPr>
                <w:rFonts w:ascii="Garamond" w:hAnsi="Garamond"/>
                <w:sz w:val="28"/>
                <w:szCs w:val="28"/>
              </w:rPr>
              <w:t>)</w:t>
            </w:r>
          </w:p>
        </w:tc>
      </w:tr>
      <w:tr w:rsidR="003C30B4" w:rsidRPr="00CA45E6" w14:paraId="55D7287E" w14:textId="77777777" w:rsidTr="00B950A4">
        <w:trPr>
          <w:cantSplit/>
          <w:trHeight w:val="454"/>
        </w:trPr>
        <w:tc>
          <w:tcPr>
            <w:tcW w:w="978" w:type="dxa"/>
            <w:gridSpan w:val="3"/>
            <w:vMerge w:val="restart"/>
            <w:tcBorders>
              <w:top w:val="single" w:sz="4" w:space="0" w:color="auto"/>
            </w:tcBorders>
            <w:shd w:val="clear" w:color="auto" w:fill="A8D08D" w:themeFill="accent6" w:themeFillTint="99"/>
          </w:tcPr>
          <w:p w14:paraId="1547CC2A" w14:textId="77777777" w:rsidR="003C30B4" w:rsidRPr="00CA45E6" w:rsidRDefault="003C30B4" w:rsidP="00B950A4">
            <w:pPr>
              <w:jc w:val="center"/>
              <w:rPr>
                <w:rFonts w:ascii="Garamond" w:hAnsi="Garamond"/>
                <w:b/>
                <w:bCs/>
                <w:sz w:val="28"/>
                <w:szCs w:val="28"/>
              </w:rPr>
            </w:pPr>
            <w:proofErr w:type="spellStart"/>
            <w:r w:rsidRPr="70AD1990">
              <w:rPr>
                <w:rFonts w:ascii="Garamond" w:hAnsi="Garamond"/>
                <w:b/>
                <w:bCs/>
                <w:sz w:val="28"/>
                <w:szCs w:val="28"/>
              </w:rPr>
              <w:t>idő</w:t>
            </w:r>
            <w:proofErr w:type="spellEnd"/>
            <w:r w:rsidRPr="70AD1990">
              <w:rPr>
                <w:rFonts w:ascii="Garamond" w:hAnsi="Garamond"/>
                <w:b/>
                <w:bCs/>
                <w:sz w:val="28"/>
                <w:szCs w:val="28"/>
              </w:rPr>
              <w:t>-</w:t>
            </w:r>
          </w:p>
          <w:p w14:paraId="7E70224C" w14:textId="77777777" w:rsidR="003C30B4" w:rsidRPr="00CA45E6" w:rsidRDefault="003C30B4" w:rsidP="00B950A4">
            <w:pPr>
              <w:jc w:val="center"/>
              <w:rPr>
                <w:rFonts w:ascii="Garamond" w:hAnsi="Garamond"/>
                <w:sz w:val="28"/>
                <w:szCs w:val="28"/>
              </w:rPr>
            </w:pPr>
            <w:proofErr w:type="spellStart"/>
            <w:r w:rsidRPr="70AD1990">
              <w:rPr>
                <w:rFonts w:ascii="Garamond" w:hAnsi="Garamond"/>
                <w:b/>
                <w:bCs/>
                <w:sz w:val="28"/>
                <w:szCs w:val="28"/>
              </w:rPr>
              <w:t>keret</w:t>
            </w:r>
            <w:proofErr w:type="spellEnd"/>
          </w:p>
        </w:tc>
        <w:tc>
          <w:tcPr>
            <w:tcW w:w="1559" w:type="dxa"/>
            <w:vMerge w:val="restart"/>
            <w:tcBorders>
              <w:top w:val="single" w:sz="4" w:space="0" w:color="auto"/>
            </w:tcBorders>
            <w:shd w:val="clear" w:color="auto" w:fill="A8D08D" w:themeFill="accent6" w:themeFillTint="99"/>
            <w:vAlign w:val="center"/>
          </w:tcPr>
          <w:p w14:paraId="2EE0C2E8" w14:textId="77777777" w:rsidR="003C30B4" w:rsidRPr="00CA45E6" w:rsidRDefault="003C30B4" w:rsidP="00B950A4">
            <w:pPr>
              <w:jc w:val="center"/>
              <w:rPr>
                <w:rFonts w:ascii="Garamond" w:hAnsi="Garamond"/>
                <w:b/>
                <w:bCs/>
                <w:sz w:val="28"/>
                <w:szCs w:val="28"/>
              </w:rPr>
            </w:pPr>
            <w:proofErr w:type="spellStart"/>
            <w:r w:rsidRPr="70AD1990">
              <w:rPr>
                <w:rFonts w:ascii="Garamond" w:hAnsi="Garamond"/>
                <w:b/>
                <w:bCs/>
                <w:sz w:val="28"/>
                <w:szCs w:val="28"/>
              </w:rPr>
              <w:t>Témakörök</w:t>
            </w:r>
            <w:proofErr w:type="spellEnd"/>
          </w:p>
        </w:tc>
        <w:tc>
          <w:tcPr>
            <w:tcW w:w="9497" w:type="dxa"/>
            <w:gridSpan w:val="6"/>
            <w:tcBorders>
              <w:top w:val="single" w:sz="4" w:space="0" w:color="auto"/>
              <w:bottom w:val="single" w:sz="4" w:space="0" w:color="auto"/>
            </w:tcBorders>
            <w:shd w:val="clear" w:color="auto" w:fill="A8D08D" w:themeFill="accent6" w:themeFillTint="99"/>
            <w:vAlign w:val="center"/>
          </w:tcPr>
          <w:p w14:paraId="7FA21D83" w14:textId="77777777" w:rsidR="003C30B4" w:rsidRPr="00436D58" w:rsidRDefault="003C30B4" w:rsidP="00B950A4">
            <w:pPr>
              <w:jc w:val="center"/>
              <w:rPr>
                <w:rFonts w:ascii="Garamond" w:hAnsi="Garamond"/>
                <w:b/>
                <w:bCs/>
                <w:color w:val="0070C0"/>
                <w:sz w:val="28"/>
                <w:szCs w:val="28"/>
              </w:rPr>
            </w:pPr>
            <w:r w:rsidRPr="005E0A04">
              <w:rPr>
                <w:rFonts w:ascii="Garamond" w:hAnsi="Garamond"/>
                <w:b/>
                <w:bCs/>
                <w:sz w:val="28"/>
                <w:szCs w:val="28"/>
              </w:rPr>
              <w:t xml:space="preserve">A </w:t>
            </w:r>
            <w:proofErr w:type="spellStart"/>
            <w:r w:rsidRPr="005E0A04">
              <w:rPr>
                <w:rFonts w:ascii="Garamond" w:hAnsi="Garamond"/>
                <w:b/>
                <w:bCs/>
                <w:sz w:val="28"/>
                <w:szCs w:val="28"/>
              </w:rPr>
              <w:t>kerettantervben</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megjelölt</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ismeretek</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új</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fogalmak</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tanulási</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eredmények</w:t>
            </w:r>
            <w:proofErr w:type="spellEnd"/>
          </w:p>
        </w:tc>
        <w:tc>
          <w:tcPr>
            <w:tcW w:w="2555" w:type="dxa"/>
            <w:vMerge w:val="restart"/>
            <w:tcBorders>
              <w:top w:val="single" w:sz="4" w:space="0" w:color="auto"/>
            </w:tcBorders>
            <w:shd w:val="clear" w:color="auto" w:fill="A8D08D" w:themeFill="accent6" w:themeFillTint="99"/>
            <w:vAlign w:val="center"/>
          </w:tcPr>
          <w:p w14:paraId="095325A0" w14:textId="77777777" w:rsidR="003C30B4" w:rsidRPr="00CA45E6" w:rsidRDefault="003C30B4" w:rsidP="00B950A4">
            <w:pPr>
              <w:jc w:val="center"/>
              <w:rPr>
                <w:rFonts w:ascii="Garamond" w:hAnsi="Garamond"/>
                <w:b/>
                <w:bCs/>
                <w:sz w:val="28"/>
                <w:szCs w:val="28"/>
              </w:rPr>
            </w:pPr>
            <w:proofErr w:type="spellStart"/>
            <w:r w:rsidRPr="70AD1990">
              <w:rPr>
                <w:rFonts w:ascii="Garamond" w:hAnsi="Garamond"/>
                <w:b/>
                <w:bCs/>
                <w:sz w:val="28"/>
                <w:szCs w:val="28"/>
              </w:rPr>
              <w:t>Kompetenciák</w:t>
            </w:r>
            <w:proofErr w:type="spellEnd"/>
            <w:r w:rsidRPr="70AD1990">
              <w:rPr>
                <w:rFonts w:ascii="Garamond" w:hAnsi="Garamond"/>
                <w:b/>
                <w:bCs/>
                <w:sz w:val="28"/>
                <w:szCs w:val="28"/>
              </w:rPr>
              <w:t xml:space="preserve">, </w:t>
            </w:r>
            <w:proofErr w:type="spellStart"/>
            <w:r w:rsidRPr="70AD1990">
              <w:rPr>
                <w:rFonts w:ascii="Garamond" w:hAnsi="Garamond"/>
                <w:b/>
                <w:bCs/>
                <w:sz w:val="28"/>
                <w:szCs w:val="28"/>
              </w:rPr>
              <w:t>fejlesztési</w:t>
            </w:r>
            <w:proofErr w:type="spellEnd"/>
            <w:r w:rsidRPr="70AD1990">
              <w:rPr>
                <w:rFonts w:ascii="Garamond" w:hAnsi="Garamond"/>
                <w:b/>
                <w:bCs/>
                <w:sz w:val="28"/>
                <w:szCs w:val="28"/>
              </w:rPr>
              <w:t xml:space="preserve"> </w:t>
            </w:r>
            <w:proofErr w:type="spellStart"/>
            <w:r w:rsidRPr="70AD1990">
              <w:rPr>
                <w:rFonts w:ascii="Garamond" w:hAnsi="Garamond"/>
                <w:b/>
                <w:bCs/>
                <w:sz w:val="28"/>
                <w:szCs w:val="28"/>
              </w:rPr>
              <w:t>feladatok</w:t>
            </w:r>
            <w:proofErr w:type="spellEnd"/>
          </w:p>
        </w:tc>
      </w:tr>
      <w:tr w:rsidR="003C30B4" w:rsidRPr="00CA45E6" w14:paraId="45977097" w14:textId="77777777" w:rsidTr="00B950A4">
        <w:trPr>
          <w:cantSplit/>
          <w:trHeight w:val="315"/>
        </w:trPr>
        <w:tc>
          <w:tcPr>
            <w:tcW w:w="978" w:type="dxa"/>
            <w:gridSpan w:val="3"/>
            <w:vMerge/>
            <w:shd w:val="clear" w:color="auto" w:fill="A8D08D" w:themeFill="accent6" w:themeFillTint="99"/>
          </w:tcPr>
          <w:p w14:paraId="3A393A8C" w14:textId="77777777" w:rsidR="003C30B4" w:rsidRPr="00CA45E6" w:rsidRDefault="003C30B4" w:rsidP="00B950A4">
            <w:pPr>
              <w:jc w:val="center"/>
              <w:rPr>
                <w:rFonts w:ascii="Garamond" w:hAnsi="Garamond"/>
                <w:b/>
                <w:sz w:val="28"/>
                <w:szCs w:val="28"/>
              </w:rPr>
            </w:pPr>
          </w:p>
        </w:tc>
        <w:tc>
          <w:tcPr>
            <w:tcW w:w="1559" w:type="dxa"/>
            <w:vMerge/>
            <w:shd w:val="clear" w:color="auto" w:fill="A8D08D" w:themeFill="accent6" w:themeFillTint="99"/>
            <w:vAlign w:val="center"/>
          </w:tcPr>
          <w:p w14:paraId="4087DF5B" w14:textId="77777777" w:rsidR="003C30B4" w:rsidRPr="00CA45E6" w:rsidRDefault="003C30B4" w:rsidP="00B950A4">
            <w:pPr>
              <w:jc w:val="center"/>
              <w:rPr>
                <w:rFonts w:ascii="Garamond" w:hAnsi="Garamond"/>
                <w:b/>
                <w:sz w:val="28"/>
                <w:szCs w:val="28"/>
              </w:rPr>
            </w:pPr>
          </w:p>
        </w:tc>
        <w:tc>
          <w:tcPr>
            <w:tcW w:w="2339" w:type="dxa"/>
            <w:gridSpan w:val="2"/>
            <w:vMerge w:val="restart"/>
            <w:tcBorders>
              <w:top w:val="single" w:sz="4" w:space="0" w:color="auto"/>
            </w:tcBorders>
            <w:shd w:val="clear" w:color="auto" w:fill="538135" w:themeFill="accent6" w:themeFillShade="BF"/>
            <w:vAlign w:val="center"/>
          </w:tcPr>
          <w:p w14:paraId="37907F60" w14:textId="77777777" w:rsidR="003C30B4" w:rsidRPr="00E263C5" w:rsidRDefault="003C30B4" w:rsidP="00B950A4">
            <w:pPr>
              <w:jc w:val="center"/>
              <w:rPr>
                <w:rFonts w:ascii="Garamond" w:hAnsi="Garamond"/>
                <w:color w:val="FFFFFF" w:themeColor="background1"/>
                <w:sz w:val="28"/>
                <w:szCs w:val="28"/>
              </w:rPr>
            </w:pPr>
            <w:proofErr w:type="spellStart"/>
            <w:r w:rsidRPr="00E263C5">
              <w:rPr>
                <w:rFonts w:ascii="Garamond" w:hAnsi="Garamond"/>
                <w:color w:val="FFFFFF" w:themeColor="background1"/>
                <w:sz w:val="28"/>
                <w:szCs w:val="28"/>
              </w:rPr>
              <w:t>Kommunikáció</w:t>
            </w:r>
            <w:proofErr w:type="spellEnd"/>
            <w:r w:rsidRPr="00E263C5">
              <w:rPr>
                <w:rFonts w:ascii="Garamond" w:hAnsi="Garamond"/>
                <w:color w:val="FFFFFF" w:themeColor="background1"/>
                <w:sz w:val="28"/>
                <w:szCs w:val="28"/>
              </w:rPr>
              <w:t xml:space="preserve">, </w:t>
            </w:r>
            <w:proofErr w:type="spellStart"/>
            <w:r w:rsidRPr="00E263C5">
              <w:rPr>
                <w:rFonts w:ascii="Garamond" w:hAnsi="Garamond"/>
                <w:color w:val="FFFFFF" w:themeColor="background1"/>
                <w:sz w:val="28"/>
                <w:szCs w:val="28"/>
              </w:rPr>
              <w:t>beszédfejlesztés</w:t>
            </w:r>
            <w:proofErr w:type="spellEnd"/>
          </w:p>
        </w:tc>
        <w:tc>
          <w:tcPr>
            <w:tcW w:w="2480" w:type="dxa"/>
            <w:vMerge w:val="restart"/>
            <w:tcBorders>
              <w:top w:val="single" w:sz="4" w:space="0" w:color="auto"/>
            </w:tcBorders>
            <w:shd w:val="clear" w:color="auto" w:fill="538135" w:themeFill="accent6" w:themeFillShade="BF"/>
            <w:vAlign w:val="center"/>
          </w:tcPr>
          <w:p w14:paraId="3D734D22" w14:textId="77777777" w:rsidR="003C30B4" w:rsidRPr="00E263C5" w:rsidRDefault="003C30B4" w:rsidP="00B950A4">
            <w:pPr>
              <w:jc w:val="center"/>
              <w:rPr>
                <w:rFonts w:ascii="Garamond" w:hAnsi="Garamond"/>
                <w:color w:val="FFFFFF" w:themeColor="background1"/>
                <w:sz w:val="28"/>
                <w:szCs w:val="28"/>
              </w:rPr>
            </w:pPr>
            <w:proofErr w:type="spellStart"/>
            <w:r w:rsidRPr="70AD1990">
              <w:rPr>
                <w:rFonts w:ascii="Garamond" w:hAnsi="Garamond"/>
                <w:color w:val="FFFFFF" w:themeColor="background1"/>
                <w:sz w:val="28"/>
                <w:szCs w:val="28"/>
              </w:rPr>
              <w:t>Olvasás</w:t>
            </w:r>
            <w:proofErr w:type="spellEnd"/>
            <w:r w:rsidRPr="70AD1990">
              <w:rPr>
                <w:rFonts w:ascii="Garamond" w:hAnsi="Garamond"/>
                <w:color w:val="FFFFFF" w:themeColor="background1"/>
                <w:sz w:val="28"/>
                <w:szCs w:val="28"/>
              </w:rPr>
              <w:t xml:space="preserve">, </w:t>
            </w:r>
            <w:proofErr w:type="spellStart"/>
            <w:r w:rsidRPr="70AD1990">
              <w:rPr>
                <w:rFonts w:ascii="Garamond" w:hAnsi="Garamond"/>
                <w:color w:val="FFFFFF" w:themeColor="background1"/>
                <w:sz w:val="28"/>
                <w:szCs w:val="28"/>
              </w:rPr>
              <w:t>szövegértés</w:t>
            </w:r>
            <w:proofErr w:type="spellEnd"/>
          </w:p>
        </w:tc>
        <w:tc>
          <w:tcPr>
            <w:tcW w:w="2268" w:type="dxa"/>
            <w:tcBorders>
              <w:top w:val="single" w:sz="4" w:space="0" w:color="auto"/>
              <w:bottom w:val="single" w:sz="4" w:space="0" w:color="auto"/>
            </w:tcBorders>
            <w:shd w:val="clear" w:color="auto" w:fill="538135" w:themeFill="accent6" w:themeFillShade="BF"/>
            <w:vAlign w:val="center"/>
          </w:tcPr>
          <w:p w14:paraId="0B62E13B" w14:textId="77777777" w:rsidR="003C30B4" w:rsidRPr="00E263C5" w:rsidRDefault="003C30B4" w:rsidP="00B950A4">
            <w:pPr>
              <w:jc w:val="center"/>
              <w:rPr>
                <w:rFonts w:ascii="Garamond" w:hAnsi="Garamond"/>
                <w:color w:val="FFFFFF" w:themeColor="background1"/>
                <w:sz w:val="28"/>
                <w:szCs w:val="28"/>
              </w:rPr>
            </w:pPr>
            <w:proofErr w:type="spellStart"/>
            <w:r>
              <w:rPr>
                <w:rFonts w:ascii="Garamond" w:hAnsi="Garamond"/>
                <w:color w:val="FFFFFF" w:themeColor="background1"/>
                <w:sz w:val="28"/>
                <w:szCs w:val="28"/>
              </w:rPr>
              <w:t>Írás</w:t>
            </w:r>
            <w:proofErr w:type="spellEnd"/>
          </w:p>
        </w:tc>
        <w:tc>
          <w:tcPr>
            <w:tcW w:w="2410" w:type="dxa"/>
            <w:gridSpan w:val="2"/>
            <w:tcBorders>
              <w:top w:val="single" w:sz="4" w:space="0" w:color="auto"/>
              <w:bottom w:val="single" w:sz="4" w:space="0" w:color="auto"/>
            </w:tcBorders>
            <w:shd w:val="clear" w:color="auto" w:fill="538135" w:themeFill="accent6" w:themeFillShade="BF"/>
            <w:vAlign w:val="center"/>
          </w:tcPr>
          <w:p w14:paraId="6B6739AC" w14:textId="77777777" w:rsidR="003C30B4" w:rsidRPr="00CA45E6" w:rsidRDefault="003C30B4" w:rsidP="00B950A4">
            <w:pPr>
              <w:jc w:val="center"/>
              <w:rPr>
                <w:rFonts w:ascii="Garamond" w:hAnsi="Garamond"/>
                <w:color w:val="FFFFFF" w:themeColor="background1"/>
                <w:sz w:val="28"/>
                <w:szCs w:val="28"/>
              </w:rPr>
            </w:pPr>
            <w:proofErr w:type="spellStart"/>
            <w:r>
              <w:rPr>
                <w:rFonts w:ascii="Garamond" w:hAnsi="Garamond"/>
                <w:color w:val="FFFFFF" w:themeColor="background1"/>
                <w:sz w:val="28"/>
                <w:szCs w:val="28"/>
              </w:rPr>
              <w:t>Nyelvhasználat</w:t>
            </w:r>
            <w:proofErr w:type="spellEnd"/>
          </w:p>
        </w:tc>
        <w:tc>
          <w:tcPr>
            <w:tcW w:w="2555" w:type="dxa"/>
            <w:vMerge/>
            <w:shd w:val="clear" w:color="auto" w:fill="A8D08D" w:themeFill="accent6" w:themeFillTint="99"/>
            <w:vAlign w:val="center"/>
          </w:tcPr>
          <w:p w14:paraId="721C5FE3" w14:textId="77777777" w:rsidR="003C30B4" w:rsidRPr="00CA45E6" w:rsidRDefault="003C30B4" w:rsidP="00B950A4">
            <w:pPr>
              <w:jc w:val="center"/>
              <w:rPr>
                <w:rFonts w:ascii="Garamond" w:hAnsi="Garamond"/>
                <w:b/>
                <w:sz w:val="28"/>
                <w:szCs w:val="28"/>
              </w:rPr>
            </w:pPr>
          </w:p>
        </w:tc>
      </w:tr>
      <w:tr w:rsidR="003C30B4" w:rsidRPr="00CA45E6" w14:paraId="36F4C746" w14:textId="77777777" w:rsidTr="00B950A4">
        <w:trPr>
          <w:cantSplit/>
          <w:trHeight w:val="315"/>
        </w:trPr>
        <w:tc>
          <w:tcPr>
            <w:tcW w:w="978" w:type="dxa"/>
            <w:gridSpan w:val="3"/>
            <w:vMerge/>
            <w:tcBorders>
              <w:bottom w:val="single" w:sz="4" w:space="0" w:color="auto"/>
            </w:tcBorders>
            <w:shd w:val="clear" w:color="auto" w:fill="A8D08D" w:themeFill="accent6" w:themeFillTint="99"/>
          </w:tcPr>
          <w:p w14:paraId="5DC724B3" w14:textId="77777777" w:rsidR="003C30B4" w:rsidRPr="00CA45E6" w:rsidRDefault="003C30B4" w:rsidP="00B950A4">
            <w:pPr>
              <w:jc w:val="center"/>
              <w:rPr>
                <w:rFonts w:ascii="Garamond" w:hAnsi="Garamond"/>
                <w:b/>
                <w:sz w:val="28"/>
                <w:szCs w:val="28"/>
              </w:rPr>
            </w:pPr>
          </w:p>
        </w:tc>
        <w:tc>
          <w:tcPr>
            <w:tcW w:w="1559" w:type="dxa"/>
            <w:vMerge/>
            <w:tcBorders>
              <w:bottom w:val="single" w:sz="4" w:space="0" w:color="auto"/>
            </w:tcBorders>
            <w:shd w:val="clear" w:color="auto" w:fill="A8D08D" w:themeFill="accent6" w:themeFillTint="99"/>
            <w:vAlign w:val="center"/>
          </w:tcPr>
          <w:p w14:paraId="3BD7CAAF" w14:textId="77777777" w:rsidR="003C30B4" w:rsidRPr="00CA45E6" w:rsidRDefault="003C30B4" w:rsidP="00B950A4">
            <w:pPr>
              <w:jc w:val="center"/>
              <w:rPr>
                <w:rFonts w:ascii="Garamond" w:hAnsi="Garamond"/>
                <w:b/>
                <w:sz w:val="28"/>
                <w:szCs w:val="28"/>
              </w:rPr>
            </w:pPr>
          </w:p>
        </w:tc>
        <w:tc>
          <w:tcPr>
            <w:tcW w:w="2339" w:type="dxa"/>
            <w:gridSpan w:val="2"/>
            <w:vMerge/>
            <w:tcBorders>
              <w:bottom w:val="single" w:sz="4" w:space="0" w:color="auto"/>
            </w:tcBorders>
            <w:shd w:val="clear" w:color="auto" w:fill="538135" w:themeFill="accent6" w:themeFillShade="BF"/>
            <w:vAlign w:val="center"/>
          </w:tcPr>
          <w:p w14:paraId="60876560" w14:textId="77777777" w:rsidR="003C30B4" w:rsidRPr="00E263C5" w:rsidRDefault="003C30B4" w:rsidP="00B950A4">
            <w:pPr>
              <w:jc w:val="center"/>
              <w:rPr>
                <w:rFonts w:ascii="Garamond" w:hAnsi="Garamond"/>
                <w:color w:val="FFFFFF" w:themeColor="background1"/>
                <w:sz w:val="28"/>
                <w:szCs w:val="28"/>
              </w:rPr>
            </w:pPr>
          </w:p>
        </w:tc>
        <w:tc>
          <w:tcPr>
            <w:tcW w:w="2480" w:type="dxa"/>
            <w:vMerge/>
            <w:tcBorders>
              <w:bottom w:val="single" w:sz="4" w:space="0" w:color="auto"/>
            </w:tcBorders>
            <w:shd w:val="clear" w:color="auto" w:fill="538135" w:themeFill="accent6" w:themeFillShade="BF"/>
            <w:vAlign w:val="center"/>
          </w:tcPr>
          <w:p w14:paraId="454910DB" w14:textId="77777777" w:rsidR="003C30B4" w:rsidRPr="00E263C5" w:rsidRDefault="003C30B4" w:rsidP="00B950A4">
            <w:pPr>
              <w:jc w:val="center"/>
              <w:rPr>
                <w:rFonts w:ascii="Garamond" w:hAnsi="Garamond"/>
                <w:color w:val="FFFFFF" w:themeColor="background1"/>
                <w:sz w:val="28"/>
                <w:szCs w:val="28"/>
              </w:rPr>
            </w:pPr>
          </w:p>
        </w:tc>
        <w:tc>
          <w:tcPr>
            <w:tcW w:w="4678" w:type="dxa"/>
            <w:gridSpan w:val="3"/>
            <w:tcBorders>
              <w:top w:val="single" w:sz="4" w:space="0" w:color="auto"/>
              <w:bottom w:val="single" w:sz="4" w:space="0" w:color="auto"/>
            </w:tcBorders>
            <w:shd w:val="clear" w:color="auto" w:fill="538135" w:themeFill="accent6" w:themeFillShade="BF"/>
            <w:vAlign w:val="center"/>
          </w:tcPr>
          <w:p w14:paraId="1F187A80" w14:textId="77777777" w:rsidR="003C30B4" w:rsidRPr="00E263C5" w:rsidRDefault="003C30B4" w:rsidP="00B950A4">
            <w:pPr>
              <w:jc w:val="center"/>
              <w:rPr>
                <w:rFonts w:ascii="Garamond" w:hAnsi="Garamond"/>
                <w:color w:val="FFFFFF" w:themeColor="background1"/>
                <w:sz w:val="28"/>
                <w:szCs w:val="28"/>
              </w:rPr>
            </w:pPr>
            <w:proofErr w:type="spellStart"/>
            <w:r>
              <w:rPr>
                <w:rFonts w:ascii="Garamond" w:hAnsi="Garamond"/>
                <w:color w:val="FFFFFF" w:themeColor="background1"/>
                <w:sz w:val="28"/>
                <w:szCs w:val="28"/>
              </w:rPr>
              <w:t>H</w:t>
            </w:r>
            <w:r w:rsidRPr="70AD1990">
              <w:rPr>
                <w:rFonts w:ascii="Garamond" w:hAnsi="Garamond"/>
                <w:color w:val="FFFFFF" w:themeColor="background1"/>
                <w:sz w:val="28"/>
                <w:szCs w:val="28"/>
              </w:rPr>
              <w:t>elyesírás</w:t>
            </w:r>
            <w:proofErr w:type="spellEnd"/>
          </w:p>
        </w:tc>
        <w:tc>
          <w:tcPr>
            <w:tcW w:w="2555" w:type="dxa"/>
            <w:vMerge/>
            <w:tcBorders>
              <w:bottom w:val="single" w:sz="4" w:space="0" w:color="auto"/>
            </w:tcBorders>
            <w:shd w:val="clear" w:color="auto" w:fill="A8D08D" w:themeFill="accent6" w:themeFillTint="99"/>
            <w:vAlign w:val="center"/>
          </w:tcPr>
          <w:p w14:paraId="09204B48" w14:textId="77777777" w:rsidR="003C30B4" w:rsidRPr="00CA45E6" w:rsidRDefault="003C30B4" w:rsidP="00B950A4">
            <w:pPr>
              <w:jc w:val="center"/>
              <w:rPr>
                <w:rFonts w:ascii="Garamond" w:hAnsi="Garamond"/>
                <w:b/>
                <w:sz w:val="28"/>
                <w:szCs w:val="28"/>
              </w:rPr>
            </w:pPr>
          </w:p>
        </w:tc>
      </w:tr>
      <w:tr w:rsidR="003C30B4" w:rsidRPr="00CA45E6" w14:paraId="389F881F" w14:textId="77777777" w:rsidTr="00B950A4">
        <w:trPr>
          <w:cantSplit/>
          <w:trHeight w:val="1134"/>
        </w:trPr>
        <w:tc>
          <w:tcPr>
            <w:tcW w:w="489" w:type="dxa"/>
            <w:gridSpan w:val="2"/>
            <w:tcBorders>
              <w:top w:val="single" w:sz="4" w:space="0" w:color="auto"/>
              <w:bottom w:val="single" w:sz="4" w:space="0" w:color="auto"/>
            </w:tcBorders>
            <w:shd w:val="clear" w:color="auto" w:fill="D9E2F3" w:themeFill="accent1" w:themeFillTint="33"/>
            <w:textDirection w:val="btLr"/>
          </w:tcPr>
          <w:p w14:paraId="678D9228" w14:textId="77777777" w:rsidR="003C30B4" w:rsidRPr="00CA45E6" w:rsidRDefault="003C30B4" w:rsidP="00B950A4">
            <w:pPr>
              <w:ind w:left="113" w:right="113"/>
              <w:jc w:val="center"/>
              <w:rPr>
                <w:rFonts w:ascii="Garamond" w:hAnsi="Garamond"/>
                <w:b/>
                <w:sz w:val="28"/>
                <w:szCs w:val="28"/>
              </w:rPr>
            </w:pPr>
            <w:proofErr w:type="spellStart"/>
            <w:r w:rsidRPr="70AD1990">
              <w:rPr>
                <w:rFonts w:ascii="Garamond" w:hAnsi="Garamond"/>
                <w:b/>
                <w:bCs/>
                <w:spacing w:val="60"/>
                <w:sz w:val="28"/>
                <w:szCs w:val="28"/>
              </w:rPr>
              <w:t>november</w:t>
            </w:r>
            <w:proofErr w:type="spellEnd"/>
          </w:p>
        </w:tc>
        <w:tc>
          <w:tcPr>
            <w:tcW w:w="489" w:type="dxa"/>
            <w:tcBorders>
              <w:bottom w:val="single" w:sz="4" w:space="0" w:color="auto"/>
            </w:tcBorders>
            <w:shd w:val="clear" w:color="auto" w:fill="D9E2F3" w:themeFill="accent1" w:themeFillTint="33"/>
          </w:tcPr>
          <w:p w14:paraId="3D2CFE8B" w14:textId="77777777" w:rsidR="003C30B4" w:rsidRPr="00CA45E6" w:rsidRDefault="003C30B4" w:rsidP="00B950A4">
            <w:pPr>
              <w:jc w:val="center"/>
              <w:rPr>
                <w:rFonts w:ascii="Garamond" w:hAnsi="Garamond"/>
                <w:b/>
                <w:sz w:val="28"/>
                <w:szCs w:val="28"/>
              </w:rPr>
            </w:pPr>
            <w:r w:rsidRPr="70AD1990">
              <w:rPr>
                <w:rFonts w:ascii="Garamond" w:hAnsi="Garamond"/>
              </w:rPr>
              <w:t xml:space="preserve">1. </w:t>
            </w:r>
            <w:proofErr w:type="spellStart"/>
            <w:r w:rsidRPr="70AD1990">
              <w:rPr>
                <w:rFonts w:ascii="Garamond" w:hAnsi="Garamond"/>
              </w:rPr>
              <w:t>hét</w:t>
            </w:r>
            <w:proofErr w:type="spellEnd"/>
          </w:p>
        </w:tc>
        <w:tc>
          <w:tcPr>
            <w:tcW w:w="1559" w:type="dxa"/>
            <w:tcBorders>
              <w:bottom w:val="single" w:sz="4" w:space="0" w:color="auto"/>
            </w:tcBorders>
            <w:shd w:val="clear" w:color="auto" w:fill="FFFFFF" w:themeFill="background1"/>
          </w:tcPr>
          <w:p w14:paraId="022DF790" w14:textId="77777777" w:rsidR="003C30B4" w:rsidRPr="003523DC" w:rsidRDefault="003C30B4" w:rsidP="00B950A4">
            <w:pPr>
              <w:rPr>
                <w:rFonts w:ascii="Garamond" w:hAnsi="Garamond"/>
                <w:b/>
              </w:rPr>
            </w:pPr>
            <w:r w:rsidRPr="003523DC">
              <w:rPr>
                <w:rFonts w:ascii="Garamond" w:hAnsi="Garamond"/>
                <w:b/>
              </w:rPr>
              <w:t xml:space="preserve">„Volt egy </w:t>
            </w:r>
            <w:proofErr w:type="spellStart"/>
            <w:r w:rsidRPr="003523DC">
              <w:rPr>
                <w:rFonts w:ascii="Garamond" w:hAnsi="Garamond"/>
                <w:b/>
              </w:rPr>
              <w:t>olyan</w:t>
            </w:r>
            <w:proofErr w:type="spellEnd"/>
            <w:r w:rsidRPr="003523DC">
              <w:rPr>
                <w:rFonts w:ascii="Garamond" w:hAnsi="Garamond"/>
                <w:b/>
              </w:rPr>
              <w:t xml:space="preserve"> </w:t>
            </w:r>
            <w:proofErr w:type="spellStart"/>
            <w:r w:rsidRPr="003523DC">
              <w:rPr>
                <w:rFonts w:ascii="Garamond" w:hAnsi="Garamond"/>
                <w:b/>
              </w:rPr>
              <w:t>mesém</w:t>
            </w:r>
            <w:proofErr w:type="spellEnd"/>
            <w:r w:rsidRPr="003523DC">
              <w:rPr>
                <w:rFonts w:ascii="Garamond" w:hAnsi="Garamond"/>
                <w:b/>
              </w:rPr>
              <w:t>…”</w:t>
            </w:r>
          </w:p>
          <w:p w14:paraId="387EF35B" w14:textId="77777777" w:rsidR="003C30B4" w:rsidRDefault="003C30B4" w:rsidP="00B950A4">
            <w:pPr>
              <w:rPr>
                <w:rFonts w:ascii="Garamond" w:hAnsi="Garamond"/>
                <w:b/>
              </w:rPr>
            </w:pPr>
          </w:p>
          <w:p w14:paraId="794AABB2" w14:textId="77777777" w:rsidR="003C30B4" w:rsidRDefault="003C30B4" w:rsidP="00B950A4">
            <w:pPr>
              <w:rPr>
                <w:rFonts w:ascii="Garamond" w:hAnsi="Garamond"/>
                <w:b/>
                <w:szCs w:val="24"/>
              </w:rPr>
            </w:pPr>
          </w:p>
          <w:p w14:paraId="40A9C101" w14:textId="77777777" w:rsidR="003C30B4" w:rsidRDefault="003C30B4" w:rsidP="00B950A4">
            <w:pPr>
              <w:rPr>
                <w:rFonts w:ascii="Garamond" w:hAnsi="Garamond"/>
                <w:b/>
                <w:szCs w:val="24"/>
              </w:rPr>
            </w:pPr>
          </w:p>
          <w:p w14:paraId="4B5E0839" w14:textId="77777777" w:rsidR="003C30B4" w:rsidRDefault="003C30B4" w:rsidP="00B950A4">
            <w:pPr>
              <w:rPr>
                <w:rFonts w:ascii="Garamond" w:hAnsi="Garamond"/>
                <w:b/>
                <w:szCs w:val="24"/>
              </w:rPr>
            </w:pPr>
          </w:p>
          <w:p w14:paraId="716E49C5" w14:textId="77777777" w:rsidR="003C30B4" w:rsidRDefault="003C30B4" w:rsidP="00B950A4">
            <w:pPr>
              <w:rPr>
                <w:rFonts w:ascii="Garamond" w:hAnsi="Garamond"/>
                <w:b/>
                <w:szCs w:val="24"/>
              </w:rPr>
            </w:pPr>
          </w:p>
          <w:p w14:paraId="2F110D51" w14:textId="77777777" w:rsidR="003C30B4" w:rsidRDefault="003C30B4" w:rsidP="00B950A4">
            <w:pPr>
              <w:rPr>
                <w:rFonts w:ascii="Garamond" w:hAnsi="Garamond"/>
                <w:b/>
                <w:szCs w:val="24"/>
              </w:rPr>
            </w:pPr>
          </w:p>
          <w:p w14:paraId="3C38B4EB" w14:textId="77777777" w:rsidR="003C30B4" w:rsidRDefault="003C30B4" w:rsidP="00B950A4">
            <w:pPr>
              <w:rPr>
                <w:rFonts w:ascii="Garamond" w:hAnsi="Garamond"/>
                <w:b/>
                <w:szCs w:val="24"/>
              </w:rPr>
            </w:pPr>
          </w:p>
          <w:p w14:paraId="668162B3" w14:textId="77777777" w:rsidR="003C30B4" w:rsidRDefault="003C30B4" w:rsidP="00B950A4">
            <w:pPr>
              <w:rPr>
                <w:rFonts w:ascii="Garamond" w:hAnsi="Garamond"/>
                <w:b/>
                <w:szCs w:val="24"/>
              </w:rPr>
            </w:pPr>
          </w:p>
          <w:p w14:paraId="0CB46A3C" w14:textId="77777777" w:rsidR="003C30B4" w:rsidRDefault="003C30B4" w:rsidP="00B950A4">
            <w:pPr>
              <w:rPr>
                <w:rFonts w:ascii="Garamond" w:hAnsi="Garamond"/>
                <w:b/>
                <w:szCs w:val="24"/>
              </w:rPr>
            </w:pPr>
          </w:p>
          <w:p w14:paraId="005C4748" w14:textId="77777777" w:rsidR="003C30B4" w:rsidRDefault="003C30B4" w:rsidP="00B950A4">
            <w:pPr>
              <w:rPr>
                <w:rFonts w:ascii="Garamond" w:hAnsi="Garamond"/>
                <w:b/>
                <w:szCs w:val="24"/>
              </w:rPr>
            </w:pPr>
          </w:p>
          <w:p w14:paraId="6F275392" w14:textId="77777777" w:rsidR="003C30B4" w:rsidRDefault="003C30B4" w:rsidP="00B950A4">
            <w:pPr>
              <w:rPr>
                <w:rFonts w:ascii="Garamond" w:hAnsi="Garamond"/>
                <w:b/>
                <w:szCs w:val="24"/>
              </w:rPr>
            </w:pPr>
          </w:p>
          <w:p w14:paraId="52BDEDA4" w14:textId="77777777" w:rsidR="003C30B4" w:rsidRDefault="003C30B4" w:rsidP="00B950A4">
            <w:pPr>
              <w:rPr>
                <w:rFonts w:ascii="Garamond" w:hAnsi="Garamond"/>
                <w:b/>
                <w:szCs w:val="24"/>
              </w:rPr>
            </w:pPr>
          </w:p>
          <w:p w14:paraId="5B52A07E" w14:textId="77777777" w:rsidR="003C30B4" w:rsidRPr="00043F05" w:rsidRDefault="003C30B4" w:rsidP="00B950A4">
            <w:pPr>
              <w:rPr>
                <w:rFonts w:ascii="Garamond" w:hAnsi="Garamond"/>
                <w:szCs w:val="24"/>
              </w:rPr>
            </w:pPr>
            <w:proofErr w:type="spellStart"/>
            <w:r w:rsidRPr="003E2FAD">
              <w:rPr>
                <w:rFonts w:ascii="Garamond" w:hAnsi="Garamond"/>
                <w:b/>
                <w:szCs w:val="24"/>
              </w:rPr>
              <w:t>Meselexikon</w:t>
            </w:r>
            <w:proofErr w:type="spellEnd"/>
            <w:r>
              <w:rPr>
                <w:rFonts w:ascii="Garamond" w:hAnsi="Garamond"/>
                <w:szCs w:val="24"/>
              </w:rPr>
              <w:t xml:space="preserve"> – </w:t>
            </w:r>
            <w:proofErr w:type="spellStart"/>
            <w:r>
              <w:rPr>
                <w:rFonts w:ascii="Garamond" w:hAnsi="Garamond"/>
                <w:szCs w:val="24"/>
              </w:rPr>
              <w:t>lexikonhasználat</w:t>
            </w:r>
            <w:proofErr w:type="spellEnd"/>
          </w:p>
          <w:p w14:paraId="0BE3DB8B" w14:textId="77777777" w:rsidR="003C30B4" w:rsidRPr="003E2FAD" w:rsidRDefault="003C30B4" w:rsidP="00B950A4">
            <w:pPr>
              <w:rPr>
                <w:rFonts w:ascii="Garamond" w:hAnsi="Garamond"/>
                <w:szCs w:val="24"/>
              </w:rPr>
            </w:pPr>
            <w:r>
              <w:rPr>
                <w:rFonts w:ascii="Garamond" w:hAnsi="Garamond"/>
                <w:szCs w:val="24"/>
              </w:rPr>
              <w:t>95–96. o.</w:t>
            </w:r>
          </w:p>
          <w:p w14:paraId="3F6A07D6" w14:textId="77777777" w:rsidR="003C30B4" w:rsidRPr="00CA45E6" w:rsidRDefault="003C30B4" w:rsidP="00B950A4">
            <w:pPr>
              <w:rPr>
                <w:rFonts w:ascii="Garamond" w:hAnsi="Garamond"/>
                <w:b/>
                <w:sz w:val="28"/>
                <w:szCs w:val="28"/>
              </w:rPr>
            </w:pPr>
          </w:p>
        </w:tc>
        <w:tc>
          <w:tcPr>
            <w:tcW w:w="2339" w:type="dxa"/>
            <w:gridSpan w:val="2"/>
            <w:tcBorders>
              <w:bottom w:val="single" w:sz="4" w:space="0" w:color="auto"/>
            </w:tcBorders>
            <w:shd w:val="clear" w:color="auto" w:fill="FFFFFF" w:themeFill="background1"/>
          </w:tcPr>
          <w:p w14:paraId="61BB7A40" w14:textId="77777777" w:rsidR="003C30B4" w:rsidRDefault="003C30B4" w:rsidP="00B950A4">
            <w:pPr>
              <w:rPr>
                <w:rFonts w:ascii="Garamond" w:hAnsi="Garamond"/>
              </w:rPr>
            </w:pPr>
            <w:proofErr w:type="spellStart"/>
            <w:r w:rsidRPr="00C57FCB">
              <w:rPr>
                <w:rFonts w:ascii="Garamond" w:hAnsi="Garamond"/>
              </w:rPr>
              <w:t>Egyéni</w:t>
            </w:r>
            <w:proofErr w:type="spellEnd"/>
            <w:r w:rsidRPr="00C57FCB">
              <w:rPr>
                <w:rFonts w:ascii="Garamond" w:hAnsi="Garamond"/>
              </w:rPr>
              <w:t xml:space="preserve"> </w:t>
            </w:r>
            <w:proofErr w:type="spellStart"/>
            <w:r w:rsidRPr="00C57FCB">
              <w:rPr>
                <w:rFonts w:ascii="Garamond" w:hAnsi="Garamond"/>
              </w:rPr>
              <w:t>élmények</w:t>
            </w:r>
            <w:proofErr w:type="spellEnd"/>
            <w:r w:rsidRPr="00C57FCB">
              <w:rPr>
                <w:rFonts w:ascii="Garamond" w:hAnsi="Garamond"/>
              </w:rPr>
              <w:t xml:space="preserve"> </w:t>
            </w:r>
            <w:proofErr w:type="spellStart"/>
            <w:r w:rsidRPr="00C57FCB">
              <w:rPr>
                <w:rFonts w:ascii="Garamond" w:hAnsi="Garamond"/>
              </w:rPr>
              <w:t>meghallgatása</w:t>
            </w:r>
            <w:proofErr w:type="spellEnd"/>
            <w:r>
              <w:rPr>
                <w:rFonts w:ascii="Garamond" w:hAnsi="Garamond"/>
              </w:rPr>
              <w:t xml:space="preserve"> a </w:t>
            </w:r>
            <w:proofErr w:type="spellStart"/>
            <w:r>
              <w:rPr>
                <w:rFonts w:ascii="Garamond" w:hAnsi="Garamond"/>
              </w:rPr>
              <w:t>témakörrel</w:t>
            </w:r>
            <w:proofErr w:type="spellEnd"/>
            <w:r>
              <w:rPr>
                <w:rFonts w:ascii="Garamond" w:hAnsi="Garamond"/>
              </w:rPr>
              <w:t xml:space="preserve"> </w:t>
            </w:r>
            <w:proofErr w:type="spellStart"/>
            <w:r>
              <w:rPr>
                <w:rFonts w:ascii="Garamond" w:hAnsi="Garamond"/>
              </w:rPr>
              <w:t>kapcsolatban</w:t>
            </w:r>
            <w:proofErr w:type="spellEnd"/>
          </w:p>
          <w:p w14:paraId="704DDD76" w14:textId="77777777" w:rsidR="003C30B4" w:rsidRDefault="003C30B4" w:rsidP="00B950A4">
            <w:pPr>
              <w:rPr>
                <w:rFonts w:ascii="Garamond" w:hAnsi="Garamond"/>
              </w:rPr>
            </w:pPr>
            <w:proofErr w:type="spellStart"/>
            <w:r>
              <w:rPr>
                <w:rFonts w:ascii="Garamond" w:hAnsi="Garamond"/>
              </w:rPr>
              <w:t>Az</w:t>
            </w:r>
            <w:proofErr w:type="spellEnd"/>
            <w:r>
              <w:rPr>
                <w:rFonts w:ascii="Garamond" w:hAnsi="Garamond"/>
              </w:rPr>
              <w:t xml:space="preserve"> </w:t>
            </w:r>
            <w:proofErr w:type="spellStart"/>
            <w:r>
              <w:rPr>
                <w:rFonts w:ascii="Garamond" w:hAnsi="Garamond"/>
              </w:rPr>
              <w:t>első</w:t>
            </w:r>
            <w:proofErr w:type="spellEnd"/>
            <w:r>
              <w:rPr>
                <w:rFonts w:ascii="Garamond" w:hAnsi="Garamond"/>
              </w:rPr>
              <w:t xml:space="preserve"> </w:t>
            </w:r>
            <w:proofErr w:type="spellStart"/>
            <w:r>
              <w:rPr>
                <w:rFonts w:ascii="Garamond" w:hAnsi="Garamond"/>
              </w:rPr>
              <w:t>osztályban</w:t>
            </w:r>
            <w:proofErr w:type="spellEnd"/>
            <w:r>
              <w:rPr>
                <w:rFonts w:ascii="Garamond" w:hAnsi="Garamond"/>
              </w:rPr>
              <w:t xml:space="preserve"> </w:t>
            </w:r>
            <w:proofErr w:type="spellStart"/>
            <w:r>
              <w:rPr>
                <w:rFonts w:ascii="Garamond" w:hAnsi="Garamond"/>
              </w:rPr>
              <w:t>feldolgozott</w:t>
            </w:r>
            <w:proofErr w:type="spellEnd"/>
            <w:r>
              <w:rPr>
                <w:rFonts w:ascii="Garamond" w:hAnsi="Garamond"/>
              </w:rPr>
              <w:t xml:space="preserve"> </w:t>
            </w:r>
            <w:proofErr w:type="spellStart"/>
            <w:r>
              <w:rPr>
                <w:rFonts w:ascii="Garamond" w:hAnsi="Garamond"/>
              </w:rPr>
              <w:t>mesékről</w:t>
            </w:r>
            <w:proofErr w:type="spellEnd"/>
            <w:r>
              <w:rPr>
                <w:rFonts w:ascii="Garamond" w:hAnsi="Garamond"/>
              </w:rPr>
              <w:t xml:space="preserve"> </w:t>
            </w:r>
            <w:proofErr w:type="spellStart"/>
            <w:r>
              <w:rPr>
                <w:rFonts w:ascii="Garamond" w:hAnsi="Garamond"/>
              </w:rPr>
              <w:t>megmaradt</w:t>
            </w:r>
            <w:proofErr w:type="spellEnd"/>
            <w:r>
              <w:rPr>
                <w:rFonts w:ascii="Garamond" w:hAnsi="Garamond"/>
              </w:rPr>
              <w:t xml:space="preserve"> </w:t>
            </w:r>
            <w:proofErr w:type="spellStart"/>
            <w:r>
              <w:rPr>
                <w:rFonts w:ascii="Garamond" w:hAnsi="Garamond"/>
              </w:rPr>
              <w:t>emlékek</w:t>
            </w:r>
            <w:proofErr w:type="spellEnd"/>
            <w:r>
              <w:rPr>
                <w:rFonts w:ascii="Garamond" w:hAnsi="Garamond"/>
              </w:rPr>
              <w:t xml:space="preserve"> </w:t>
            </w:r>
            <w:proofErr w:type="spellStart"/>
            <w:r>
              <w:rPr>
                <w:rFonts w:ascii="Garamond" w:hAnsi="Garamond"/>
              </w:rPr>
              <w:t>alapján</w:t>
            </w:r>
            <w:proofErr w:type="spellEnd"/>
            <w:r>
              <w:rPr>
                <w:rFonts w:ascii="Garamond" w:hAnsi="Garamond"/>
              </w:rPr>
              <w:t xml:space="preserve"> </w:t>
            </w:r>
            <w:proofErr w:type="spellStart"/>
            <w:r>
              <w:rPr>
                <w:rFonts w:ascii="Garamond" w:hAnsi="Garamond"/>
              </w:rPr>
              <w:t>mesekezdések</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mesebefejezések</w:t>
            </w:r>
            <w:proofErr w:type="spellEnd"/>
            <w:r>
              <w:rPr>
                <w:rFonts w:ascii="Garamond" w:hAnsi="Garamond"/>
              </w:rPr>
              <w:t xml:space="preserve"> </w:t>
            </w:r>
            <w:proofErr w:type="spellStart"/>
            <w:r>
              <w:rPr>
                <w:rFonts w:ascii="Garamond" w:hAnsi="Garamond"/>
              </w:rPr>
              <w:t>vizsgálata</w:t>
            </w:r>
            <w:proofErr w:type="spellEnd"/>
            <w:r>
              <w:rPr>
                <w:rFonts w:ascii="Garamond" w:hAnsi="Garamond"/>
              </w:rPr>
              <w:t xml:space="preserve"> </w:t>
            </w:r>
          </w:p>
          <w:p w14:paraId="7635ED80" w14:textId="77777777" w:rsidR="003C30B4" w:rsidRDefault="003C30B4" w:rsidP="00B950A4">
            <w:pPr>
              <w:rPr>
                <w:rFonts w:ascii="Garamond" w:hAnsi="Garamond"/>
              </w:rPr>
            </w:pPr>
          </w:p>
          <w:p w14:paraId="0DE54E99" w14:textId="77777777" w:rsidR="003C30B4" w:rsidRDefault="003C30B4" w:rsidP="00B950A4">
            <w:pPr>
              <w:rPr>
                <w:rFonts w:ascii="Garamond" w:hAnsi="Garamond"/>
              </w:rPr>
            </w:pPr>
            <w:proofErr w:type="spellStart"/>
            <w:r>
              <w:rPr>
                <w:rFonts w:ascii="Garamond" w:hAnsi="Garamond"/>
              </w:rPr>
              <w:t>Vélemények</w:t>
            </w:r>
            <w:proofErr w:type="spellEnd"/>
            <w:r>
              <w:rPr>
                <w:rFonts w:ascii="Garamond" w:hAnsi="Garamond"/>
              </w:rPr>
              <w:t xml:space="preserve"> </w:t>
            </w:r>
            <w:proofErr w:type="spellStart"/>
            <w:r>
              <w:rPr>
                <w:rFonts w:ascii="Garamond" w:hAnsi="Garamond"/>
              </w:rPr>
              <w:t>meghallgatása</w:t>
            </w:r>
            <w:proofErr w:type="spellEnd"/>
            <w:r>
              <w:rPr>
                <w:rFonts w:ascii="Garamond" w:hAnsi="Garamond"/>
              </w:rPr>
              <w:t xml:space="preserve"> a </w:t>
            </w:r>
            <w:proofErr w:type="spellStart"/>
            <w:r>
              <w:rPr>
                <w:rFonts w:ascii="Garamond" w:hAnsi="Garamond"/>
              </w:rPr>
              <w:t>mesebefogadásról</w:t>
            </w:r>
            <w:proofErr w:type="spellEnd"/>
          </w:p>
          <w:p w14:paraId="31050A3E" w14:textId="77777777" w:rsidR="003C30B4" w:rsidRDefault="003C30B4" w:rsidP="00B950A4">
            <w:pPr>
              <w:rPr>
                <w:rFonts w:ascii="Garamond" w:hAnsi="Garamond"/>
              </w:rPr>
            </w:pPr>
          </w:p>
          <w:p w14:paraId="2966AB04" w14:textId="77777777" w:rsidR="003C30B4" w:rsidRDefault="003C30B4" w:rsidP="00B950A4">
            <w:pPr>
              <w:rPr>
                <w:rFonts w:ascii="Garamond" w:hAnsi="Garamond"/>
                <w:szCs w:val="24"/>
              </w:rPr>
            </w:pPr>
          </w:p>
          <w:p w14:paraId="62BB7EA9" w14:textId="77777777" w:rsidR="003C30B4" w:rsidRPr="00D86CDB" w:rsidRDefault="003C30B4" w:rsidP="00B950A4">
            <w:pPr>
              <w:rPr>
                <w:rFonts w:ascii="Garamond" w:hAnsi="Garamond"/>
                <w:color w:val="FFFFFF" w:themeColor="background1"/>
                <w:szCs w:val="24"/>
              </w:rPr>
            </w:pPr>
            <w:proofErr w:type="spellStart"/>
            <w:r w:rsidRPr="00D86CDB">
              <w:rPr>
                <w:rFonts w:ascii="Garamond" w:hAnsi="Garamond"/>
                <w:szCs w:val="24"/>
              </w:rPr>
              <w:t>Szinonimakeresés</w:t>
            </w:r>
            <w:proofErr w:type="spellEnd"/>
            <w:r>
              <w:rPr>
                <w:rFonts w:ascii="Garamond" w:hAnsi="Garamond"/>
                <w:szCs w:val="24"/>
              </w:rPr>
              <w:t xml:space="preserve">, </w:t>
            </w:r>
            <w:proofErr w:type="spellStart"/>
            <w:r>
              <w:rPr>
                <w:rFonts w:ascii="Garamond" w:hAnsi="Garamond"/>
                <w:szCs w:val="24"/>
              </w:rPr>
              <w:t>szókincsbővítés</w:t>
            </w:r>
            <w:proofErr w:type="spellEnd"/>
            <w:r>
              <w:rPr>
                <w:rFonts w:ascii="Garamond" w:hAnsi="Garamond"/>
                <w:szCs w:val="24"/>
              </w:rPr>
              <w:t xml:space="preserve"> </w:t>
            </w:r>
          </w:p>
        </w:tc>
        <w:tc>
          <w:tcPr>
            <w:tcW w:w="2480" w:type="dxa"/>
            <w:tcBorders>
              <w:bottom w:val="single" w:sz="4" w:space="0" w:color="auto"/>
            </w:tcBorders>
            <w:shd w:val="clear" w:color="auto" w:fill="FFFFFF" w:themeFill="background1"/>
          </w:tcPr>
          <w:p w14:paraId="4DF6FACD" w14:textId="77777777" w:rsidR="003C30B4" w:rsidRPr="001B5B31" w:rsidRDefault="003C30B4" w:rsidP="00B950A4">
            <w:pPr>
              <w:rPr>
                <w:rFonts w:ascii="Garamond" w:hAnsi="Garamond"/>
                <w:color w:val="000000"/>
                <w:szCs w:val="24"/>
              </w:rPr>
            </w:pPr>
            <w:r w:rsidRPr="003523DC">
              <w:rPr>
                <w:rFonts w:ascii="Garamond" w:hAnsi="Garamond"/>
                <w:b/>
                <w:szCs w:val="24"/>
              </w:rPr>
              <w:t xml:space="preserve">A </w:t>
            </w:r>
            <w:proofErr w:type="spellStart"/>
            <w:r w:rsidRPr="003523DC">
              <w:rPr>
                <w:rFonts w:ascii="Garamond" w:hAnsi="Garamond"/>
                <w:b/>
                <w:szCs w:val="24"/>
              </w:rPr>
              <w:t>témakör</w:t>
            </w:r>
            <w:proofErr w:type="spellEnd"/>
            <w:r w:rsidRPr="003523DC">
              <w:rPr>
                <w:rFonts w:ascii="Garamond" w:hAnsi="Garamond"/>
                <w:b/>
                <w:szCs w:val="24"/>
              </w:rPr>
              <w:t xml:space="preserve"> </w:t>
            </w:r>
            <w:proofErr w:type="spellStart"/>
            <w:r w:rsidRPr="003523DC">
              <w:rPr>
                <w:rFonts w:ascii="Garamond" w:hAnsi="Garamond"/>
                <w:b/>
                <w:szCs w:val="24"/>
              </w:rPr>
              <w:t>bevezetése</w:t>
            </w:r>
            <w:proofErr w:type="spellEnd"/>
            <w:r>
              <w:rPr>
                <w:rFonts w:ascii="Garamond" w:hAnsi="Garamond"/>
                <w:b/>
                <w:szCs w:val="24"/>
              </w:rPr>
              <w:t xml:space="preserve"> </w:t>
            </w:r>
            <w:r w:rsidRPr="00A97E65">
              <w:rPr>
                <w:rFonts w:ascii="Garamond" w:hAnsi="Garamond"/>
                <w:szCs w:val="24"/>
              </w:rPr>
              <w:t>–</w:t>
            </w:r>
            <w:r>
              <w:rPr>
                <w:rFonts w:ascii="Garamond" w:hAnsi="Garamond"/>
                <w:b/>
                <w:szCs w:val="24"/>
              </w:rPr>
              <w:t xml:space="preserve"> </w:t>
            </w:r>
            <w:proofErr w:type="spellStart"/>
            <w:r w:rsidRPr="001B5B31">
              <w:rPr>
                <w:rFonts w:ascii="Garamond" w:hAnsi="Garamond"/>
                <w:color w:val="000000"/>
                <w:szCs w:val="24"/>
              </w:rPr>
              <w:t>gondolattérkép</w:t>
            </w:r>
            <w:proofErr w:type="spellEnd"/>
          </w:p>
          <w:p w14:paraId="17006969" w14:textId="77777777" w:rsidR="003C30B4" w:rsidRPr="00CA45E6" w:rsidRDefault="003C30B4" w:rsidP="00B950A4">
            <w:pPr>
              <w:rPr>
                <w:rFonts w:ascii="Garamond" w:hAnsi="Garamond"/>
                <w:color w:val="000000"/>
                <w:szCs w:val="24"/>
              </w:rPr>
            </w:pPr>
            <w:r>
              <w:rPr>
                <w:rFonts w:ascii="Garamond" w:hAnsi="Garamond"/>
                <w:color w:val="000000"/>
                <w:szCs w:val="24"/>
              </w:rPr>
              <w:t xml:space="preserve">49. o. </w:t>
            </w:r>
          </w:p>
          <w:p w14:paraId="05D899F2" w14:textId="77777777" w:rsidR="003C30B4" w:rsidRDefault="003C30B4" w:rsidP="00B950A4">
            <w:pPr>
              <w:rPr>
                <w:rFonts w:ascii="Garamond" w:hAnsi="Garamond"/>
                <w:szCs w:val="24"/>
              </w:rPr>
            </w:pPr>
          </w:p>
          <w:p w14:paraId="61968040" w14:textId="77777777" w:rsidR="003C30B4" w:rsidRDefault="003C30B4" w:rsidP="00B950A4">
            <w:pPr>
              <w:rPr>
                <w:rFonts w:ascii="Garamond" w:hAnsi="Garamond"/>
                <w:b/>
                <w:szCs w:val="24"/>
              </w:rPr>
            </w:pPr>
          </w:p>
          <w:p w14:paraId="65C2FEF3" w14:textId="77777777" w:rsidR="003C30B4" w:rsidRDefault="003C30B4" w:rsidP="00B950A4">
            <w:pPr>
              <w:rPr>
                <w:rFonts w:ascii="Garamond" w:hAnsi="Garamond"/>
                <w:b/>
                <w:szCs w:val="24"/>
              </w:rPr>
            </w:pPr>
          </w:p>
          <w:p w14:paraId="04BB991B" w14:textId="77777777" w:rsidR="003C30B4" w:rsidRDefault="003C30B4" w:rsidP="00B950A4">
            <w:pPr>
              <w:rPr>
                <w:rFonts w:ascii="Garamond" w:hAnsi="Garamond"/>
                <w:b/>
                <w:szCs w:val="24"/>
              </w:rPr>
            </w:pPr>
          </w:p>
          <w:p w14:paraId="2BED58B5" w14:textId="77777777" w:rsidR="003C30B4" w:rsidRDefault="003C30B4" w:rsidP="00B950A4">
            <w:pPr>
              <w:rPr>
                <w:rFonts w:ascii="Garamond" w:hAnsi="Garamond"/>
                <w:b/>
                <w:szCs w:val="24"/>
              </w:rPr>
            </w:pPr>
          </w:p>
          <w:p w14:paraId="4B70DE90" w14:textId="77777777" w:rsidR="003C30B4" w:rsidRDefault="003C30B4" w:rsidP="00B950A4">
            <w:pPr>
              <w:rPr>
                <w:rFonts w:ascii="Garamond" w:hAnsi="Garamond"/>
                <w:b/>
                <w:szCs w:val="24"/>
              </w:rPr>
            </w:pPr>
          </w:p>
          <w:p w14:paraId="441706BD" w14:textId="77777777" w:rsidR="003C30B4" w:rsidRDefault="003C30B4" w:rsidP="00B950A4">
            <w:pPr>
              <w:rPr>
                <w:rFonts w:ascii="Garamond" w:hAnsi="Garamond"/>
                <w:b/>
                <w:szCs w:val="24"/>
              </w:rPr>
            </w:pPr>
          </w:p>
          <w:p w14:paraId="426A64FD" w14:textId="77777777" w:rsidR="003C30B4" w:rsidRDefault="003C30B4" w:rsidP="00B950A4">
            <w:pPr>
              <w:rPr>
                <w:rFonts w:ascii="Garamond" w:hAnsi="Garamond"/>
                <w:szCs w:val="24"/>
              </w:rPr>
            </w:pPr>
            <w:proofErr w:type="spellStart"/>
            <w:r w:rsidRPr="003523DC">
              <w:rPr>
                <w:rFonts w:ascii="Garamond" w:hAnsi="Garamond"/>
                <w:b/>
                <w:szCs w:val="24"/>
              </w:rPr>
              <w:t>Zelk</w:t>
            </w:r>
            <w:proofErr w:type="spellEnd"/>
            <w:r w:rsidRPr="003523DC">
              <w:rPr>
                <w:rFonts w:ascii="Garamond" w:hAnsi="Garamond"/>
                <w:b/>
                <w:szCs w:val="24"/>
              </w:rPr>
              <w:t xml:space="preserve"> Zoltán</w:t>
            </w:r>
            <w:r>
              <w:rPr>
                <w:rFonts w:ascii="Garamond" w:hAnsi="Garamond"/>
                <w:b/>
                <w:szCs w:val="24"/>
              </w:rPr>
              <w:t>:</w:t>
            </w:r>
            <w:r w:rsidRPr="003523DC">
              <w:rPr>
                <w:rFonts w:ascii="Garamond" w:hAnsi="Garamond"/>
                <w:b/>
                <w:szCs w:val="24"/>
              </w:rPr>
              <w:t xml:space="preserve"> </w:t>
            </w:r>
            <w:proofErr w:type="spellStart"/>
            <w:r w:rsidRPr="003523DC">
              <w:rPr>
                <w:rFonts w:ascii="Garamond" w:hAnsi="Garamond"/>
                <w:b/>
                <w:szCs w:val="24"/>
              </w:rPr>
              <w:t>Mese</w:t>
            </w:r>
            <w:proofErr w:type="spellEnd"/>
            <w:r>
              <w:rPr>
                <w:rFonts w:ascii="Garamond" w:hAnsi="Garamond"/>
                <w:szCs w:val="24"/>
              </w:rPr>
              <w:t xml:space="preserve"> – </w:t>
            </w:r>
            <w:proofErr w:type="spellStart"/>
            <w:r w:rsidRPr="003523DC">
              <w:rPr>
                <w:rFonts w:ascii="Garamond" w:hAnsi="Garamond"/>
                <w:szCs w:val="24"/>
              </w:rPr>
              <w:t>versfeldolgozás</w:t>
            </w:r>
            <w:proofErr w:type="spellEnd"/>
          </w:p>
          <w:p w14:paraId="06B12012" w14:textId="77777777" w:rsidR="003C30B4" w:rsidRDefault="003C30B4" w:rsidP="00B950A4">
            <w:pPr>
              <w:rPr>
                <w:rFonts w:ascii="Garamond" w:hAnsi="Garamond"/>
                <w:szCs w:val="24"/>
              </w:rPr>
            </w:pPr>
            <w:r>
              <w:rPr>
                <w:rFonts w:ascii="Garamond" w:hAnsi="Garamond"/>
                <w:szCs w:val="24"/>
              </w:rPr>
              <w:t>50–51. o.</w:t>
            </w:r>
          </w:p>
          <w:p w14:paraId="54280411" w14:textId="77777777" w:rsidR="003C30B4" w:rsidRDefault="003C30B4" w:rsidP="00B950A4">
            <w:pPr>
              <w:rPr>
                <w:rFonts w:ascii="Garamond" w:hAnsi="Garamond"/>
                <w:szCs w:val="24"/>
              </w:rPr>
            </w:pPr>
          </w:p>
          <w:p w14:paraId="1E30DC7D" w14:textId="77777777" w:rsidR="003C30B4" w:rsidRDefault="003C30B4" w:rsidP="00B950A4">
            <w:pPr>
              <w:rPr>
                <w:rFonts w:ascii="Garamond" w:hAnsi="Garamond"/>
                <w:b/>
                <w:szCs w:val="24"/>
              </w:rPr>
            </w:pPr>
          </w:p>
          <w:p w14:paraId="538778DB" w14:textId="77777777" w:rsidR="003C30B4" w:rsidRDefault="003C30B4" w:rsidP="00B950A4">
            <w:pPr>
              <w:rPr>
                <w:rFonts w:ascii="Garamond" w:hAnsi="Garamond"/>
                <w:szCs w:val="24"/>
              </w:rPr>
            </w:pPr>
            <w:proofErr w:type="spellStart"/>
            <w:r w:rsidRPr="00036587">
              <w:rPr>
                <w:rFonts w:ascii="Garamond" w:hAnsi="Garamond"/>
                <w:b/>
                <w:szCs w:val="24"/>
              </w:rPr>
              <w:t>Az</w:t>
            </w:r>
            <w:proofErr w:type="spellEnd"/>
            <w:r w:rsidRPr="00036587">
              <w:rPr>
                <w:rFonts w:ascii="Garamond" w:hAnsi="Garamond"/>
                <w:b/>
                <w:szCs w:val="24"/>
              </w:rPr>
              <w:t xml:space="preserve"> </w:t>
            </w:r>
            <w:proofErr w:type="spellStart"/>
            <w:r w:rsidRPr="00036587">
              <w:rPr>
                <w:rFonts w:ascii="Garamond" w:hAnsi="Garamond"/>
                <w:b/>
                <w:szCs w:val="24"/>
              </w:rPr>
              <w:t>állatok</w:t>
            </w:r>
            <w:proofErr w:type="spellEnd"/>
            <w:r w:rsidRPr="00036587">
              <w:rPr>
                <w:rFonts w:ascii="Garamond" w:hAnsi="Garamond"/>
                <w:b/>
                <w:szCs w:val="24"/>
              </w:rPr>
              <w:t xml:space="preserve"> </w:t>
            </w:r>
            <w:proofErr w:type="spellStart"/>
            <w:r w:rsidRPr="00036587">
              <w:rPr>
                <w:rFonts w:ascii="Garamond" w:hAnsi="Garamond"/>
                <w:b/>
                <w:szCs w:val="24"/>
              </w:rPr>
              <w:t>vitája</w:t>
            </w:r>
            <w:proofErr w:type="spellEnd"/>
            <w:r w:rsidRPr="00036587">
              <w:rPr>
                <w:rFonts w:ascii="Garamond" w:hAnsi="Garamond"/>
                <w:szCs w:val="24"/>
              </w:rPr>
              <w:t xml:space="preserve"> </w:t>
            </w:r>
            <w:r>
              <w:rPr>
                <w:rFonts w:ascii="Garamond" w:hAnsi="Garamond"/>
                <w:szCs w:val="24"/>
              </w:rPr>
              <w:t>–</w:t>
            </w:r>
            <w:r w:rsidRPr="00036587">
              <w:rPr>
                <w:rFonts w:ascii="Garamond" w:hAnsi="Garamond"/>
                <w:szCs w:val="24"/>
              </w:rPr>
              <w:t xml:space="preserve"> </w:t>
            </w:r>
            <w:proofErr w:type="spellStart"/>
            <w:r w:rsidRPr="00036587">
              <w:rPr>
                <w:rFonts w:ascii="Garamond" w:hAnsi="Garamond"/>
                <w:szCs w:val="24"/>
              </w:rPr>
              <w:t>magyar</w:t>
            </w:r>
            <w:proofErr w:type="spellEnd"/>
            <w:r w:rsidRPr="00036587">
              <w:rPr>
                <w:rFonts w:ascii="Garamond" w:hAnsi="Garamond"/>
                <w:szCs w:val="24"/>
              </w:rPr>
              <w:t xml:space="preserve"> </w:t>
            </w:r>
            <w:proofErr w:type="spellStart"/>
            <w:r w:rsidRPr="00036587">
              <w:rPr>
                <w:rFonts w:ascii="Garamond" w:hAnsi="Garamond"/>
                <w:szCs w:val="24"/>
              </w:rPr>
              <w:t>népmese</w:t>
            </w:r>
            <w:proofErr w:type="spellEnd"/>
            <w:r>
              <w:rPr>
                <w:rFonts w:ascii="Garamond" w:hAnsi="Garamond"/>
                <w:szCs w:val="24"/>
              </w:rPr>
              <w:t xml:space="preserve"> </w:t>
            </w:r>
            <w:proofErr w:type="spellStart"/>
            <w:r>
              <w:rPr>
                <w:rFonts w:ascii="Garamond" w:hAnsi="Garamond"/>
                <w:szCs w:val="24"/>
              </w:rPr>
              <w:t>feldolgozása</w:t>
            </w:r>
            <w:proofErr w:type="spellEnd"/>
          </w:p>
          <w:p w14:paraId="0F345469" w14:textId="77777777" w:rsidR="003C30B4" w:rsidRPr="00D86CDB" w:rsidRDefault="003C30B4" w:rsidP="00B950A4">
            <w:pPr>
              <w:rPr>
                <w:rFonts w:ascii="Garamond" w:hAnsi="Garamond"/>
                <w:szCs w:val="24"/>
              </w:rPr>
            </w:pPr>
            <w:r>
              <w:rPr>
                <w:rFonts w:ascii="Garamond" w:hAnsi="Garamond"/>
                <w:szCs w:val="24"/>
              </w:rPr>
              <w:t>52–53. o.</w:t>
            </w:r>
          </w:p>
        </w:tc>
        <w:tc>
          <w:tcPr>
            <w:tcW w:w="2339" w:type="dxa"/>
            <w:gridSpan w:val="2"/>
            <w:tcBorders>
              <w:top w:val="single" w:sz="4" w:space="0" w:color="auto"/>
              <w:bottom w:val="single" w:sz="4" w:space="0" w:color="auto"/>
              <w:right w:val="single" w:sz="4" w:space="0" w:color="BFBFBF" w:themeColor="background1" w:themeShade="BF"/>
            </w:tcBorders>
            <w:shd w:val="clear" w:color="auto" w:fill="FFFFFF" w:themeFill="background1"/>
          </w:tcPr>
          <w:p w14:paraId="6596F45E" w14:textId="77777777" w:rsidR="003C30B4" w:rsidRDefault="003C30B4" w:rsidP="00B950A4">
            <w:pPr>
              <w:rPr>
                <w:rFonts w:ascii="Garamond" w:hAnsi="Garamond"/>
              </w:rPr>
            </w:pPr>
            <w:r>
              <w:rPr>
                <w:rFonts w:ascii="Garamond" w:hAnsi="Garamond"/>
              </w:rPr>
              <w:t xml:space="preserve">1. </w:t>
            </w:r>
            <w:proofErr w:type="spellStart"/>
            <w:r w:rsidRPr="70AD1990">
              <w:rPr>
                <w:rFonts w:ascii="Garamond" w:hAnsi="Garamond"/>
              </w:rPr>
              <w:t>Az</w:t>
            </w:r>
            <w:proofErr w:type="spellEnd"/>
            <w:r w:rsidRPr="70AD1990">
              <w:rPr>
                <w:rFonts w:ascii="Garamond" w:hAnsi="Garamond"/>
              </w:rPr>
              <w:t xml:space="preserve"> </w:t>
            </w:r>
            <w:r>
              <w:rPr>
                <w:rFonts w:ascii="Garamond" w:hAnsi="Garamond"/>
                <w:b/>
                <w:bCs/>
                <w:i/>
                <w:iCs/>
              </w:rPr>
              <w:t xml:space="preserve">S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sidRPr="70AD1990">
              <w:rPr>
                <w:rFonts w:ascii="Garamond" w:hAnsi="Garamond"/>
              </w:rPr>
              <w:t>.</w:t>
            </w:r>
          </w:p>
          <w:p w14:paraId="6B29AB23"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38975A9F"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32–33</w:t>
            </w:r>
            <w:r w:rsidRPr="00FD6047">
              <w:rPr>
                <w:rFonts w:ascii="Garamond" w:hAnsi="Garamond"/>
                <w:i/>
              </w:rPr>
              <w:t xml:space="preserve"> o.</w:t>
            </w:r>
          </w:p>
          <w:p w14:paraId="217C57CF" w14:textId="77777777" w:rsidR="003C30B4" w:rsidRDefault="003C30B4" w:rsidP="00B950A4">
            <w:pPr>
              <w:rPr>
                <w:rFonts w:ascii="Garamond" w:hAnsi="Garamond"/>
              </w:rPr>
            </w:pPr>
            <w:r>
              <w:rPr>
                <w:rFonts w:ascii="Garamond" w:hAnsi="Garamond"/>
              </w:rPr>
              <w:t xml:space="preserve">2. </w:t>
            </w:r>
            <w:proofErr w:type="spellStart"/>
            <w:r>
              <w:rPr>
                <w:rFonts w:ascii="Garamond" w:hAnsi="Garamond"/>
              </w:rPr>
              <w:t>Az</w:t>
            </w:r>
            <w:proofErr w:type="spellEnd"/>
            <w:r w:rsidRPr="70AD1990">
              <w:rPr>
                <w:rFonts w:ascii="Garamond" w:hAnsi="Garamond"/>
              </w:rPr>
              <w:t xml:space="preserve"> </w:t>
            </w:r>
            <w:r>
              <w:rPr>
                <w:rFonts w:ascii="Garamond" w:hAnsi="Garamond"/>
                <w:b/>
                <w:bCs/>
                <w:i/>
                <w:iCs/>
              </w:rPr>
              <w:t xml:space="preserve">L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sidRPr="70AD1990">
              <w:rPr>
                <w:rFonts w:ascii="Garamond" w:hAnsi="Garamond"/>
              </w:rPr>
              <w:t>.</w:t>
            </w:r>
          </w:p>
          <w:p w14:paraId="3A417611" w14:textId="77777777" w:rsidR="003C30B4"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w:t>
            </w:r>
          </w:p>
          <w:p w14:paraId="7C5B4A28" w14:textId="77777777" w:rsidR="003C30B4"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34. </w:t>
            </w:r>
            <w:r w:rsidRPr="00FD6047">
              <w:rPr>
                <w:rFonts w:ascii="Garamond" w:hAnsi="Garamond"/>
                <w:i/>
              </w:rPr>
              <w:t>o</w:t>
            </w:r>
            <w:r w:rsidRPr="00867B7F">
              <w:rPr>
                <w:rFonts w:ascii="Garamond" w:hAnsi="Garamond"/>
              </w:rPr>
              <w:t xml:space="preserve"> </w:t>
            </w:r>
          </w:p>
          <w:p w14:paraId="5538D485" w14:textId="77777777" w:rsidR="003C30B4" w:rsidRDefault="003C30B4" w:rsidP="00B950A4">
            <w:pPr>
              <w:rPr>
                <w:rFonts w:ascii="Garamond" w:hAnsi="Garamond"/>
              </w:rPr>
            </w:pPr>
            <w:r>
              <w:rPr>
                <w:rFonts w:ascii="Garamond" w:hAnsi="Garamond"/>
              </w:rPr>
              <w:t xml:space="preserve">3. </w:t>
            </w:r>
            <w:proofErr w:type="spellStart"/>
            <w:r w:rsidRPr="00867B7F">
              <w:rPr>
                <w:rFonts w:ascii="Garamond" w:hAnsi="Garamond"/>
              </w:rPr>
              <w:t>Az</w:t>
            </w:r>
            <w:proofErr w:type="spellEnd"/>
            <w:r w:rsidRPr="00867B7F">
              <w:rPr>
                <w:rFonts w:ascii="Garamond" w:hAnsi="Garamond"/>
              </w:rPr>
              <w:t xml:space="preserve"> </w:t>
            </w:r>
            <w:proofErr w:type="spellStart"/>
            <w:r w:rsidRPr="00867B7F">
              <w:rPr>
                <w:rFonts w:ascii="Garamond" w:hAnsi="Garamond"/>
              </w:rPr>
              <w:t>eddig</w:t>
            </w:r>
            <w:proofErr w:type="spellEnd"/>
            <w:r w:rsidRPr="00867B7F">
              <w:rPr>
                <w:rFonts w:ascii="Garamond" w:hAnsi="Garamond"/>
              </w:rPr>
              <w:t xml:space="preserve"> </w:t>
            </w:r>
            <w:proofErr w:type="spellStart"/>
            <w:r w:rsidRPr="00867B7F">
              <w:rPr>
                <w:rFonts w:ascii="Garamond" w:hAnsi="Garamond"/>
              </w:rPr>
              <w:t>tanult</w:t>
            </w:r>
            <w:proofErr w:type="spellEnd"/>
            <w:r w:rsidRPr="00867B7F">
              <w:rPr>
                <w:rFonts w:ascii="Garamond" w:hAnsi="Garamond"/>
              </w:rPr>
              <w:t xml:space="preserve"> </w:t>
            </w:r>
            <w:proofErr w:type="spellStart"/>
            <w:r w:rsidRPr="00867B7F">
              <w:rPr>
                <w:rFonts w:ascii="Garamond" w:hAnsi="Garamond"/>
              </w:rPr>
              <w:t>betűk</w:t>
            </w:r>
            <w:proofErr w:type="spellEnd"/>
            <w:r w:rsidRPr="00867B7F">
              <w:rPr>
                <w:rFonts w:ascii="Garamond" w:hAnsi="Garamond"/>
              </w:rPr>
              <w:t xml:space="preserve"> </w:t>
            </w:r>
            <w:proofErr w:type="spellStart"/>
            <w:r w:rsidRPr="00867B7F">
              <w:rPr>
                <w:rFonts w:ascii="Garamond" w:hAnsi="Garamond"/>
              </w:rPr>
              <w:t>írásának</w:t>
            </w:r>
            <w:proofErr w:type="spellEnd"/>
            <w:r w:rsidRPr="00867B7F">
              <w:rPr>
                <w:rFonts w:ascii="Garamond" w:hAnsi="Garamond"/>
              </w:rPr>
              <w:t xml:space="preserve"> </w:t>
            </w:r>
            <w:proofErr w:type="spellStart"/>
            <w:r w:rsidRPr="00867B7F">
              <w:rPr>
                <w:rFonts w:ascii="Garamond" w:hAnsi="Garamond"/>
              </w:rPr>
              <w:t>gyakorlása</w:t>
            </w:r>
            <w:proofErr w:type="spellEnd"/>
            <w:r w:rsidRPr="00867B7F">
              <w:rPr>
                <w:rFonts w:ascii="Garamond" w:hAnsi="Garamond"/>
              </w:rPr>
              <w:t xml:space="preserve"> </w:t>
            </w:r>
          </w:p>
          <w:p w14:paraId="003DD30E" w14:textId="77777777" w:rsidR="003C30B4"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w:t>
            </w:r>
          </w:p>
          <w:p w14:paraId="5ED6604E" w14:textId="77777777" w:rsidR="003C30B4" w:rsidRPr="00867B7F"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35. </w:t>
            </w:r>
            <w:r w:rsidRPr="00FD6047">
              <w:rPr>
                <w:rFonts w:ascii="Garamond" w:hAnsi="Garamond"/>
                <w:i/>
              </w:rPr>
              <w:t>o</w:t>
            </w:r>
            <w:r>
              <w:rPr>
                <w:rFonts w:ascii="Garamond" w:hAnsi="Garamond"/>
                <w:i/>
              </w:rPr>
              <w:t>.</w:t>
            </w:r>
          </w:p>
          <w:p w14:paraId="61396E39" w14:textId="77777777" w:rsidR="003C30B4" w:rsidRDefault="003C30B4" w:rsidP="00B950A4">
            <w:pPr>
              <w:jc w:val="center"/>
              <w:rPr>
                <w:rFonts w:ascii="Garamond" w:hAnsi="Garamond"/>
                <w:color w:val="FFFFFF" w:themeColor="background1"/>
                <w:sz w:val="28"/>
                <w:szCs w:val="28"/>
              </w:rPr>
            </w:pPr>
          </w:p>
        </w:tc>
        <w:tc>
          <w:tcPr>
            <w:tcW w:w="2339" w:type="dxa"/>
            <w:tcBorders>
              <w:top w:val="single" w:sz="4" w:space="0" w:color="auto"/>
              <w:left w:val="single" w:sz="4" w:space="0" w:color="BFBFBF" w:themeColor="background1" w:themeShade="BF"/>
              <w:bottom w:val="single" w:sz="4" w:space="0" w:color="auto"/>
            </w:tcBorders>
            <w:shd w:val="clear" w:color="auto" w:fill="FFFFFF" w:themeFill="background1"/>
          </w:tcPr>
          <w:p w14:paraId="7346596B" w14:textId="77777777" w:rsidR="003C30B4" w:rsidRDefault="003C30B4" w:rsidP="00B950A4">
            <w:pPr>
              <w:rPr>
                <w:rFonts w:ascii="Garamond" w:hAnsi="Garamond"/>
              </w:rPr>
            </w:pPr>
            <w:proofErr w:type="spellStart"/>
            <w:r>
              <w:rPr>
                <w:rFonts w:ascii="Garamond" w:hAnsi="Garamond"/>
              </w:rPr>
              <w:t>Szólások</w:t>
            </w:r>
            <w:proofErr w:type="spellEnd"/>
            <w:r>
              <w:rPr>
                <w:rFonts w:ascii="Garamond" w:hAnsi="Garamond"/>
              </w:rPr>
              <w:t xml:space="preserve"> </w:t>
            </w:r>
            <w:proofErr w:type="spellStart"/>
            <w:r>
              <w:rPr>
                <w:rFonts w:ascii="Garamond" w:hAnsi="Garamond"/>
              </w:rPr>
              <w:t>felimerése</w:t>
            </w:r>
            <w:proofErr w:type="spellEnd"/>
            <w:r>
              <w:rPr>
                <w:rFonts w:ascii="Garamond" w:hAnsi="Garamond"/>
              </w:rPr>
              <w:t xml:space="preserve">; </w:t>
            </w:r>
            <w:proofErr w:type="spellStart"/>
            <w:r>
              <w:rPr>
                <w:rFonts w:ascii="Garamond" w:hAnsi="Garamond"/>
              </w:rPr>
              <w:t>magyarázata</w:t>
            </w:r>
            <w:proofErr w:type="spellEnd"/>
            <w:r>
              <w:rPr>
                <w:rFonts w:ascii="Garamond" w:hAnsi="Garamond"/>
              </w:rPr>
              <w:t xml:space="preserve">. 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rPr>
              <w:t>Mondatalkotás</w:t>
            </w:r>
            <w:proofErr w:type="spellEnd"/>
            <w:r>
              <w:rPr>
                <w:rFonts w:ascii="Garamond" w:hAnsi="Garamond"/>
              </w:rPr>
              <w:t xml:space="preserve"> </w:t>
            </w:r>
            <w:proofErr w:type="spellStart"/>
            <w:r>
              <w:rPr>
                <w:rFonts w:ascii="Garamond" w:hAnsi="Garamond"/>
              </w:rPr>
              <w:t>szavakból</w:t>
            </w:r>
            <w:proofErr w:type="spellEnd"/>
            <w:r>
              <w:rPr>
                <w:rFonts w:ascii="Garamond" w:hAnsi="Garamond"/>
              </w:rPr>
              <w:t>.</w:t>
            </w:r>
          </w:p>
          <w:p w14:paraId="6CE16078" w14:textId="77777777" w:rsidR="003C30B4" w:rsidRDefault="003C30B4" w:rsidP="00B950A4">
            <w:pPr>
              <w:rPr>
                <w:rFonts w:ascii="Garamond" w:hAnsi="Garamond"/>
              </w:rPr>
            </w:pPr>
          </w:p>
          <w:p w14:paraId="1D3ECC83" w14:textId="77777777" w:rsidR="003C30B4" w:rsidRDefault="003C30B4" w:rsidP="00B950A4">
            <w:pPr>
              <w:jc w:val="center"/>
              <w:rPr>
                <w:rFonts w:ascii="Garamond" w:hAnsi="Garamond"/>
                <w:color w:val="FFFFFF" w:themeColor="background1"/>
                <w:sz w:val="28"/>
                <w:szCs w:val="28"/>
              </w:rPr>
            </w:pPr>
          </w:p>
        </w:tc>
        <w:tc>
          <w:tcPr>
            <w:tcW w:w="2555" w:type="dxa"/>
            <w:tcBorders>
              <w:bottom w:val="single" w:sz="4" w:space="0" w:color="auto"/>
            </w:tcBorders>
            <w:shd w:val="clear" w:color="auto" w:fill="FFFFFF" w:themeFill="background1"/>
          </w:tcPr>
          <w:p w14:paraId="0D388D3E" w14:textId="77777777" w:rsidR="003C30B4" w:rsidRPr="003B6C3E" w:rsidRDefault="003C30B4" w:rsidP="00B950A4">
            <w:pPr>
              <w:rPr>
                <w:rFonts w:ascii="Garamond" w:hAnsi="Garamond"/>
                <w:szCs w:val="24"/>
              </w:rPr>
            </w:pPr>
            <w:r w:rsidRPr="003B6C3E">
              <w:rPr>
                <w:rFonts w:ascii="Garamond" w:hAnsi="Garamond"/>
                <w:szCs w:val="24"/>
              </w:rPr>
              <w:t xml:space="preserve">A </w:t>
            </w:r>
            <w:proofErr w:type="spellStart"/>
            <w:r w:rsidRPr="003B6C3E">
              <w:rPr>
                <w:rFonts w:ascii="Garamond" w:hAnsi="Garamond"/>
                <w:szCs w:val="24"/>
              </w:rPr>
              <w:t>kognitív</w:t>
            </w:r>
            <w:proofErr w:type="spellEnd"/>
            <w:r w:rsidRPr="003B6C3E">
              <w:rPr>
                <w:rFonts w:ascii="Garamond" w:hAnsi="Garamond"/>
                <w:szCs w:val="24"/>
              </w:rPr>
              <w:t xml:space="preserve"> </w:t>
            </w:r>
            <w:proofErr w:type="spellStart"/>
            <w:r w:rsidRPr="003B6C3E">
              <w:rPr>
                <w:rFonts w:ascii="Garamond" w:hAnsi="Garamond"/>
                <w:szCs w:val="24"/>
              </w:rPr>
              <w:t>térkép</w:t>
            </w:r>
            <w:proofErr w:type="spellEnd"/>
            <w:r w:rsidRPr="003B6C3E">
              <w:rPr>
                <w:rFonts w:ascii="Garamond" w:hAnsi="Garamond"/>
                <w:szCs w:val="24"/>
              </w:rPr>
              <w:t xml:space="preserve"> </w:t>
            </w:r>
            <w:proofErr w:type="spellStart"/>
            <w:r w:rsidRPr="003B6C3E">
              <w:rPr>
                <w:rFonts w:ascii="Garamond" w:hAnsi="Garamond"/>
                <w:szCs w:val="24"/>
              </w:rPr>
              <w:t>használatával</w:t>
            </w:r>
            <w:proofErr w:type="spellEnd"/>
            <w:r w:rsidRPr="003B6C3E">
              <w:rPr>
                <w:rFonts w:ascii="Garamond" w:hAnsi="Garamond"/>
                <w:szCs w:val="24"/>
              </w:rPr>
              <w:t xml:space="preserve"> </w:t>
            </w:r>
            <w:proofErr w:type="spellStart"/>
            <w:r w:rsidRPr="003B6C3E">
              <w:rPr>
                <w:rFonts w:ascii="Garamond" w:hAnsi="Garamond"/>
                <w:szCs w:val="24"/>
              </w:rPr>
              <w:t>az</w:t>
            </w:r>
            <w:proofErr w:type="spellEnd"/>
            <w:r w:rsidRPr="003B6C3E">
              <w:rPr>
                <w:rFonts w:ascii="Garamond" w:hAnsi="Garamond"/>
                <w:szCs w:val="24"/>
              </w:rPr>
              <w:t xml:space="preserve"> ok-</w:t>
            </w:r>
            <w:proofErr w:type="spellStart"/>
            <w:r w:rsidRPr="003B6C3E">
              <w:rPr>
                <w:rFonts w:ascii="Garamond" w:hAnsi="Garamond"/>
                <w:szCs w:val="24"/>
              </w:rPr>
              <w:t>okozati</w:t>
            </w:r>
            <w:proofErr w:type="spellEnd"/>
            <w:r w:rsidRPr="003B6C3E">
              <w:rPr>
                <w:rFonts w:ascii="Garamond" w:hAnsi="Garamond"/>
                <w:szCs w:val="24"/>
              </w:rPr>
              <w:t xml:space="preserve"> </w:t>
            </w:r>
            <w:proofErr w:type="spellStart"/>
            <w:r w:rsidRPr="003B6C3E">
              <w:rPr>
                <w:rFonts w:ascii="Garamond" w:hAnsi="Garamond"/>
                <w:szCs w:val="24"/>
              </w:rPr>
              <w:t>összefüggések</w:t>
            </w:r>
            <w:proofErr w:type="spellEnd"/>
            <w:r w:rsidRPr="003B6C3E">
              <w:rPr>
                <w:rFonts w:ascii="Garamond" w:hAnsi="Garamond"/>
                <w:szCs w:val="24"/>
              </w:rPr>
              <w:t xml:space="preserve">, </w:t>
            </w:r>
            <w:proofErr w:type="spellStart"/>
            <w:r w:rsidRPr="003B6C3E">
              <w:rPr>
                <w:rFonts w:ascii="Garamond" w:hAnsi="Garamond"/>
                <w:szCs w:val="24"/>
              </w:rPr>
              <w:t>az</w:t>
            </w:r>
            <w:proofErr w:type="spellEnd"/>
            <w:r w:rsidRPr="003B6C3E">
              <w:rPr>
                <w:rFonts w:ascii="Garamond" w:hAnsi="Garamond"/>
                <w:szCs w:val="24"/>
              </w:rPr>
              <w:t xml:space="preserve"> </w:t>
            </w:r>
            <w:proofErr w:type="spellStart"/>
            <w:r w:rsidRPr="003B6C3E">
              <w:rPr>
                <w:rFonts w:ascii="Garamond" w:hAnsi="Garamond"/>
                <w:szCs w:val="24"/>
              </w:rPr>
              <w:t>alá-fölé</w:t>
            </w:r>
            <w:proofErr w:type="spellEnd"/>
            <w:r>
              <w:rPr>
                <w:rFonts w:ascii="Garamond" w:hAnsi="Garamond"/>
                <w:szCs w:val="24"/>
              </w:rPr>
              <w:t xml:space="preserve"> </w:t>
            </w:r>
            <w:proofErr w:type="spellStart"/>
            <w:r w:rsidRPr="003B6C3E">
              <w:rPr>
                <w:rFonts w:ascii="Garamond" w:hAnsi="Garamond"/>
                <w:szCs w:val="24"/>
              </w:rPr>
              <w:t>rendeltségi</w:t>
            </w:r>
            <w:proofErr w:type="spellEnd"/>
            <w:r w:rsidRPr="003B6C3E">
              <w:rPr>
                <w:rFonts w:ascii="Garamond" w:hAnsi="Garamond"/>
                <w:szCs w:val="24"/>
              </w:rPr>
              <w:t xml:space="preserve"> </w:t>
            </w:r>
            <w:proofErr w:type="spellStart"/>
            <w:r w:rsidRPr="003B6C3E">
              <w:rPr>
                <w:rFonts w:ascii="Garamond" w:hAnsi="Garamond"/>
                <w:szCs w:val="24"/>
              </w:rPr>
              <w:t>viszonyok</w:t>
            </w:r>
            <w:proofErr w:type="spellEnd"/>
            <w:r w:rsidRPr="003B6C3E">
              <w:rPr>
                <w:rFonts w:ascii="Garamond" w:hAnsi="Garamond"/>
                <w:szCs w:val="24"/>
              </w:rPr>
              <w:t xml:space="preserve"> </w:t>
            </w:r>
            <w:proofErr w:type="spellStart"/>
            <w:r w:rsidRPr="003B6C3E">
              <w:rPr>
                <w:rFonts w:ascii="Garamond" w:hAnsi="Garamond"/>
                <w:szCs w:val="24"/>
              </w:rPr>
              <w:t>felismerése</w:t>
            </w:r>
            <w:proofErr w:type="spellEnd"/>
          </w:p>
          <w:p w14:paraId="4D8F3A38" w14:textId="77777777" w:rsidR="003C30B4" w:rsidRPr="003B6C3E" w:rsidRDefault="003C30B4" w:rsidP="00B950A4">
            <w:pPr>
              <w:rPr>
                <w:rFonts w:ascii="Garamond" w:hAnsi="Garamond"/>
                <w:szCs w:val="24"/>
              </w:rPr>
            </w:pPr>
          </w:p>
          <w:p w14:paraId="0AB9671D" w14:textId="77777777" w:rsidR="003C30B4" w:rsidRDefault="003C30B4" w:rsidP="00B950A4">
            <w:pPr>
              <w:rPr>
                <w:rFonts w:ascii="Garamond" w:hAnsi="Garamond"/>
                <w:szCs w:val="24"/>
              </w:rPr>
            </w:pPr>
          </w:p>
          <w:p w14:paraId="05B5852D" w14:textId="77777777" w:rsidR="003C30B4" w:rsidRDefault="003C30B4" w:rsidP="00B950A4">
            <w:pPr>
              <w:rPr>
                <w:rFonts w:ascii="Garamond" w:hAnsi="Garamond"/>
                <w:szCs w:val="24"/>
              </w:rPr>
            </w:pPr>
          </w:p>
          <w:p w14:paraId="1FC2C752" w14:textId="77777777" w:rsidR="003C30B4" w:rsidRDefault="003C30B4" w:rsidP="00B950A4">
            <w:pPr>
              <w:rPr>
                <w:rFonts w:ascii="Garamond" w:hAnsi="Garamond"/>
                <w:szCs w:val="24"/>
              </w:rPr>
            </w:pPr>
          </w:p>
          <w:p w14:paraId="0E656291" w14:textId="77777777" w:rsidR="003C30B4" w:rsidRDefault="003C30B4" w:rsidP="00B950A4">
            <w:pPr>
              <w:rPr>
                <w:rFonts w:ascii="Garamond" w:hAnsi="Garamond"/>
                <w:szCs w:val="24"/>
              </w:rPr>
            </w:pPr>
          </w:p>
          <w:p w14:paraId="62831CFB" w14:textId="77777777" w:rsidR="003C30B4" w:rsidRPr="003B6C3E" w:rsidRDefault="003C30B4" w:rsidP="00B950A4">
            <w:pPr>
              <w:rPr>
                <w:rFonts w:ascii="Garamond" w:hAnsi="Garamond"/>
                <w:szCs w:val="24"/>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r w:rsidRPr="003B6C3E">
              <w:rPr>
                <w:rFonts w:ascii="Garamond" w:hAnsi="Garamond"/>
                <w:szCs w:val="24"/>
              </w:rPr>
              <w:t xml:space="preserve"> </w:t>
            </w:r>
          </w:p>
          <w:p w14:paraId="5AFBADE3" w14:textId="77777777" w:rsidR="003C30B4" w:rsidRDefault="003C30B4" w:rsidP="00B950A4">
            <w:pPr>
              <w:rPr>
                <w:rFonts w:ascii="Garamond" w:hAnsi="Garamond"/>
                <w:szCs w:val="24"/>
              </w:rPr>
            </w:pPr>
          </w:p>
          <w:p w14:paraId="044ABC1A" w14:textId="77777777" w:rsidR="003C30B4" w:rsidRDefault="003C30B4" w:rsidP="00B950A4">
            <w:pPr>
              <w:rPr>
                <w:rFonts w:ascii="Garamond" w:hAnsi="Garamond"/>
                <w:szCs w:val="24"/>
              </w:rPr>
            </w:pPr>
            <w:proofErr w:type="spellStart"/>
            <w:r>
              <w:rPr>
                <w:rFonts w:ascii="Garamond" w:hAnsi="Garamond"/>
                <w:szCs w:val="24"/>
              </w:rPr>
              <w:t>Olvasástechnikai</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 xml:space="preserve"> – </w:t>
            </w:r>
            <w:proofErr w:type="spellStart"/>
            <w:r>
              <w:rPr>
                <w:rFonts w:ascii="Garamond" w:hAnsi="Garamond"/>
                <w:szCs w:val="24"/>
              </w:rPr>
              <w:t>hibakereső</w:t>
            </w:r>
            <w:proofErr w:type="spellEnd"/>
            <w:r>
              <w:rPr>
                <w:rFonts w:ascii="Garamond" w:hAnsi="Garamond"/>
                <w:szCs w:val="24"/>
              </w:rPr>
              <w:t xml:space="preserve"> </w:t>
            </w:r>
            <w:proofErr w:type="spellStart"/>
            <w:r>
              <w:rPr>
                <w:rFonts w:ascii="Garamond" w:hAnsi="Garamond"/>
                <w:szCs w:val="24"/>
              </w:rPr>
              <w:t>gyakorlat</w:t>
            </w:r>
            <w:proofErr w:type="spellEnd"/>
          </w:p>
          <w:p w14:paraId="421EF4BB" w14:textId="77777777" w:rsidR="003C30B4" w:rsidRPr="00CA45E6" w:rsidRDefault="003C30B4" w:rsidP="00B950A4">
            <w:pPr>
              <w:rPr>
                <w:rFonts w:ascii="Garamond" w:hAnsi="Garamond"/>
                <w:b/>
                <w:sz w:val="28"/>
                <w:szCs w:val="28"/>
              </w:rPr>
            </w:pPr>
            <w:proofErr w:type="spellStart"/>
            <w:r>
              <w:rPr>
                <w:rFonts w:ascii="Garamond" w:hAnsi="Garamond"/>
                <w:szCs w:val="24"/>
              </w:rPr>
              <w:t>állítások</w:t>
            </w:r>
            <w:proofErr w:type="spellEnd"/>
            <w:r>
              <w:rPr>
                <w:rFonts w:ascii="Garamond" w:hAnsi="Garamond"/>
                <w:szCs w:val="24"/>
              </w:rPr>
              <w:t xml:space="preserve"> </w:t>
            </w:r>
            <w:proofErr w:type="spellStart"/>
            <w:r>
              <w:rPr>
                <w:rFonts w:ascii="Garamond" w:hAnsi="Garamond"/>
                <w:szCs w:val="24"/>
              </w:rPr>
              <w:t>igazságtartalmának</w:t>
            </w:r>
            <w:proofErr w:type="spellEnd"/>
            <w:r>
              <w:rPr>
                <w:rFonts w:ascii="Garamond" w:hAnsi="Garamond"/>
                <w:szCs w:val="24"/>
              </w:rPr>
              <w:t xml:space="preserve"> </w:t>
            </w:r>
            <w:proofErr w:type="spellStart"/>
            <w:r>
              <w:rPr>
                <w:rFonts w:ascii="Garamond" w:hAnsi="Garamond"/>
                <w:szCs w:val="24"/>
              </w:rPr>
              <w:t>eldöntése</w:t>
            </w:r>
            <w:proofErr w:type="spellEnd"/>
            <w:r>
              <w:rPr>
                <w:rFonts w:ascii="Garamond" w:hAnsi="Garamond"/>
                <w:szCs w:val="24"/>
              </w:rPr>
              <w:t xml:space="preserve"> – </w:t>
            </w:r>
            <w:proofErr w:type="spellStart"/>
            <w:r>
              <w:rPr>
                <w:rFonts w:ascii="Garamond" w:hAnsi="Garamond"/>
                <w:szCs w:val="24"/>
              </w:rPr>
              <w:t>időrendiség</w:t>
            </w:r>
            <w:proofErr w:type="spellEnd"/>
            <w:r>
              <w:rPr>
                <w:rFonts w:ascii="Garamond" w:hAnsi="Garamond"/>
                <w:szCs w:val="24"/>
              </w:rPr>
              <w:t xml:space="preserve"> – </w:t>
            </w:r>
            <w:proofErr w:type="spellStart"/>
            <w:r w:rsidRPr="00595B13">
              <w:rPr>
                <w:rFonts w:ascii="Garamond" w:hAnsi="Garamond"/>
                <w:i/>
                <w:szCs w:val="24"/>
              </w:rPr>
              <w:t>állatmese</w:t>
            </w:r>
            <w:proofErr w:type="spellEnd"/>
          </w:p>
        </w:tc>
      </w:tr>
      <w:tr w:rsidR="003C30B4" w:rsidRPr="00CA45E6" w14:paraId="3903E698" w14:textId="77777777" w:rsidTr="00B950A4">
        <w:trPr>
          <w:cantSplit/>
          <w:trHeight w:val="841"/>
        </w:trPr>
        <w:tc>
          <w:tcPr>
            <w:tcW w:w="411" w:type="dxa"/>
            <w:tcBorders>
              <w:bottom w:val="single" w:sz="4" w:space="0" w:color="auto"/>
            </w:tcBorders>
            <w:shd w:val="clear" w:color="auto" w:fill="D9E2F3" w:themeFill="accent1" w:themeFillTint="33"/>
            <w:textDirection w:val="btLr"/>
          </w:tcPr>
          <w:p w14:paraId="5B35CD19" w14:textId="77777777" w:rsidR="003C30B4" w:rsidRPr="00CA45E6" w:rsidRDefault="003C30B4" w:rsidP="00B950A4">
            <w:pPr>
              <w:ind w:left="113" w:right="113"/>
              <w:jc w:val="center"/>
              <w:rPr>
                <w:rFonts w:ascii="Garamond" w:hAnsi="Garamond"/>
                <w:b/>
                <w:sz w:val="28"/>
                <w:szCs w:val="28"/>
              </w:rPr>
            </w:pPr>
            <w:proofErr w:type="spellStart"/>
            <w:r w:rsidRPr="70AD1990">
              <w:rPr>
                <w:rFonts w:ascii="Garamond" w:hAnsi="Garamond"/>
                <w:b/>
                <w:bCs/>
                <w:spacing w:val="60"/>
                <w:sz w:val="28"/>
                <w:szCs w:val="28"/>
              </w:rPr>
              <w:lastRenderedPageBreak/>
              <w:t>november</w:t>
            </w:r>
            <w:proofErr w:type="spellEnd"/>
          </w:p>
        </w:tc>
        <w:tc>
          <w:tcPr>
            <w:tcW w:w="567" w:type="dxa"/>
            <w:gridSpan w:val="2"/>
            <w:tcBorders>
              <w:bottom w:val="single" w:sz="4" w:space="0" w:color="auto"/>
            </w:tcBorders>
            <w:shd w:val="clear" w:color="auto" w:fill="D9E2F3" w:themeFill="accent1" w:themeFillTint="33"/>
          </w:tcPr>
          <w:p w14:paraId="3A0A2EFE" w14:textId="77777777" w:rsidR="003C30B4" w:rsidRDefault="003C30B4" w:rsidP="00B950A4">
            <w:pPr>
              <w:jc w:val="center"/>
              <w:rPr>
                <w:rFonts w:ascii="Garamond" w:hAnsi="Garamond"/>
                <w:szCs w:val="24"/>
              </w:rPr>
            </w:pPr>
            <w:r w:rsidRPr="008707BD">
              <w:rPr>
                <w:rFonts w:ascii="Garamond" w:hAnsi="Garamond"/>
                <w:szCs w:val="24"/>
              </w:rPr>
              <w:t>1.</w:t>
            </w:r>
          </w:p>
          <w:p w14:paraId="33B9AA3B" w14:textId="77777777" w:rsidR="003C30B4" w:rsidRPr="008707BD" w:rsidRDefault="003C30B4" w:rsidP="00B950A4">
            <w:pPr>
              <w:jc w:val="center"/>
              <w:rPr>
                <w:rFonts w:ascii="Garamond" w:hAnsi="Garamond"/>
                <w:szCs w:val="24"/>
              </w:rPr>
            </w:pPr>
            <w:proofErr w:type="spellStart"/>
            <w:r w:rsidRPr="008707BD">
              <w:rPr>
                <w:rFonts w:ascii="Garamond" w:hAnsi="Garamond"/>
                <w:szCs w:val="24"/>
              </w:rPr>
              <w:t>hét</w:t>
            </w:r>
            <w:proofErr w:type="spellEnd"/>
          </w:p>
        </w:tc>
        <w:tc>
          <w:tcPr>
            <w:tcW w:w="1559" w:type="dxa"/>
            <w:tcBorders>
              <w:bottom w:val="single" w:sz="4" w:space="0" w:color="auto"/>
            </w:tcBorders>
            <w:shd w:val="clear" w:color="auto" w:fill="FFFFFF" w:themeFill="background1"/>
          </w:tcPr>
          <w:p w14:paraId="74C458BF"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2B8D83E2" w14:textId="77777777" w:rsidR="003C30B4" w:rsidRDefault="003C30B4" w:rsidP="00B950A4">
            <w:pPr>
              <w:rPr>
                <w:rFonts w:ascii="Garamond" w:hAnsi="Garamond"/>
              </w:rPr>
            </w:pPr>
          </w:p>
          <w:p w14:paraId="6F094F8A" w14:textId="77777777" w:rsidR="003C30B4" w:rsidRPr="00043F05" w:rsidRDefault="003C30B4" w:rsidP="00B950A4">
            <w:pPr>
              <w:rPr>
                <w:rFonts w:ascii="Garamond" w:hAnsi="Garamond"/>
                <w:szCs w:val="24"/>
              </w:rPr>
            </w:pPr>
            <w:proofErr w:type="spellStart"/>
            <w:r w:rsidRPr="003E2FAD">
              <w:rPr>
                <w:rFonts w:ascii="Garamond" w:hAnsi="Garamond"/>
                <w:b/>
                <w:szCs w:val="24"/>
              </w:rPr>
              <w:t>Meselexikon</w:t>
            </w:r>
            <w:proofErr w:type="spellEnd"/>
            <w:r>
              <w:rPr>
                <w:rFonts w:ascii="Garamond" w:hAnsi="Garamond"/>
                <w:szCs w:val="24"/>
              </w:rPr>
              <w:t xml:space="preserve"> – </w:t>
            </w:r>
            <w:proofErr w:type="spellStart"/>
            <w:r>
              <w:rPr>
                <w:rFonts w:ascii="Garamond" w:hAnsi="Garamond"/>
                <w:szCs w:val="24"/>
              </w:rPr>
              <w:t>lexikonhasználat</w:t>
            </w:r>
            <w:proofErr w:type="spellEnd"/>
          </w:p>
          <w:p w14:paraId="533D4430" w14:textId="77777777" w:rsidR="003C30B4" w:rsidRPr="003E2FAD" w:rsidRDefault="003C30B4" w:rsidP="00B950A4">
            <w:pPr>
              <w:rPr>
                <w:rFonts w:ascii="Garamond" w:hAnsi="Garamond"/>
                <w:szCs w:val="24"/>
              </w:rPr>
            </w:pPr>
            <w:r>
              <w:rPr>
                <w:rFonts w:ascii="Garamond" w:hAnsi="Garamond"/>
                <w:szCs w:val="24"/>
              </w:rPr>
              <w:t>95–96. o.</w:t>
            </w:r>
          </w:p>
          <w:p w14:paraId="706DC45E" w14:textId="77777777" w:rsidR="003C30B4" w:rsidRPr="00CA45E6" w:rsidRDefault="003C30B4" w:rsidP="00B950A4">
            <w:pPr>
              <w:rPr>
                <w:rFonts w:ascii="Garamond" w:hAnsi="Garamond"/>
                <w:b/>
                <w:sz w:val="28"/>
                <w:szCs w:val="28"/>
              </w:rPr>
            </w:pPr>
          </w:p>
        </w:tc>
        <w:tc>
          <w:tcPr>
            <w:tcW w:w="2126" w:type="dxa"/>
            <w:tcBorders>
              <w:top w:val="single" w:sz="4" w:space="0" w:color="auto"/>
              <w:bottom w:val="single" w:sz="4" w:space="0" w:color="auto"/>
            </w:tcBorders>
            <w:shd w:val="clear" w:color="auto" w:fill="FFFFFF" w:themeFill="background1"/>
          </w:tcPr>
          <w:p w14:paraId="3E134FAC" w14:textId="77777777" w:rsidR="003C30B4" w:rsidRPr="00C6696D" w:rsidRDefault="003C30B4" w:rsidP="00B950A4">
            <w:pPr>
              <w:rPr>
                <w:rFonts w:ascii="Garamond" w:hAnsi="Garamond"/>
                <w:szCs w:val="24"/>
              </w:rPr>
            </w:pPr>
            <w:proofErr w:type="spellStart"/>
            <w:r w:rsidRPr="00C6696D">
              <w:rPr>
                <w:rFonts w:ascii="Garamond" w:hAnsi="Garamond"/>
                <w:szCs w:val="24"/>
              </w:rPr>
              <w:t>Beszédtechnikai</w:t>
            </w:r>
            <w:proofErr w:type="spellEnd"/>
            <w:r w:rsidRPr="00C6696D">
              <w:rPr>
                <w:rFonts w:ascii="Garamond" w:hAnsi="Garamond"/>
                <w:szCs w:val="24"/>
              </w:rPr>
              <w:t xml:space="preserve"> – </w:t>
            </w:r>
            <w:proofErr w:type="spellStart"/>
            <w:r w:rsidRPr="00C6696D">
              <w:rPr>
                <w:rFonts w:ascii="Garamond" w:hAnsi="Garamond"/>
                <w:szCs w:val="24"/>
              </w:rPr>
              <w:t>artikulációs</w:t>
            </w:r>
            <w:proofErr w:type="spellEnd"/>
            <w:r w:rsidRPr="00C6696D">
              <w:rPr>
                <w:rFonts w:ascii="Garamond" w:hAnsi="Garamond"/>
                <w:szCs w:val="24"/>
              </w:rPr>
              <w:t xml:space="preserve"> </w:t>
            </w:r>
            <w:proofErr w:type="spellStart"/>
            <w:r w:rsidRPr="00C6696D">
              <w:rPr>
                <w:rFonts w:ascii="Garamond" w:hAnsi="Garamond"/>
                <w:szCs w:val="24"/>
              </w:rPr>
              <w:t>gyakorlatok</w:t>
            </w:r>
            <w:proofErr w:type="spellEnd"/>
            <w:r w:rsidRPr="00C6696D">
              <w:rPr>
                <w:rFonts w:ascii="Garamond" w:hAnsi="Garamond"/>
                <w:szCs w:val="24"/>
              </w:rPr>
              <w:t xml:space="preserve"> </w:t>
            </w:r>
          </w:p>
          <w:p w14:paraId="05E44757" w14:textId="77777777" w:rsidR="003C30B4" w:rsidRPr="00C6696D" w:rsidRDefault="003C30B4" w:rsidP="00B950A4">
            <w:pPr>
              <w:rPr>
                <w:rFonts w:ascii="Garamond" w:hAnsi="Garamond"/>
                <w:szCs w:val="24"/>
              </w:rPr>
            </w:pPr>
            <w:proofErr w:type="spellStart"/>
            <w:r w:rsidRPr="00C6696D">
              <w:rPr>
                <w:rFonts w:ascii="Garamond" w:hAnsi="Garamond"/>
                <w:szCs w:val="24"/>
              </w:rPr>
              <w:t>Szinonimakeresés</w:t>
            </w:r>
            <w:proofErr w:type="spellEnd"/>
            <w:r w:rsidRPr="00C6696D">
              <w:rPr>
                <w:rFonts w:ascii="Garamond" w:hAnsi="Garamond"/>
                <w:szCs w:val="24"/>
              </w:rPr>
              <w:t xml:space="preserve">, </w:t>
            </w:r>
            <w:proofErr w:type="spellStart"/>
            <w:r w:rsidRPr="00C6696D">
              <w:rPr>
                <w:rFonts w:ascii="Garamond" w:hAnsi="Garamond"/>
                <w:szCs w:val="24"/>
              </w:rPr>
              <w:t>szókincsbővítés</w:t>
            </w:r>
            <w:proofErr w:type="spellEnd"/>
          </w:p>
          <w:p w14:paraId="21917D85" w14:textId="77777777" w:rsidR="003C30B4" w:rsidRPr="00C6696D" w:rsidRDefault="003C30B4" w:rsidP="00B950A4">
            <w:pPr>
              <w:rPr>
                <w:rFonts w:ascii="Garamond" w:hAnsi="Garamond"/>
                <w:szCs w:val="24"/>
              </w:rPr>
            </w:pPr>
            <w:r w:rsidRPr="00C6696D">
              <w:rPr>
                <w:rFonts w:ascii="Garamond" w:hAnsi="Garamond"/>
                <w:szCs w:val="24"/>
              </w:rPr>
              <w:t xml:space="preserve">A </w:t>
            </w:r>
            <w:proofErr w:type="spellStart"/>
            <w:r w:rsidRPr="00C6696D">
              <w:rPr>
                <w:rFonts w:ascii="Garamond" w:hAnsi="Garamond"/>
                <w:szCs w:val="24"/>
              </w:rPr>
              <w:t>mese</w:t>
            </w:r>
            <w:proofErr w:type="spellEnd"/>
            <w:r w:rsidRPr="00C6696D">
              <w:rPr>
                <w:rFonts w:ascii="Garamond" w:hAnsi="Garamond"/>
                <w:szCs w:val="24"/>
              </w:rPr>
              <w:t xml:space="preserve"> </w:t>
            </w:r>
            <w:proofErr w:type="spellStart"/>
            <w:r w:rsidRPr="00C6696D">
              <w:rPr>
                <w:rFonts w:ascii="Garamond" w:hAnsi="Garamond"/>
                <w:szCs w:val="24"/>
              </w:rPr>
              <w:t>üzenetének</w:t>
            </w:r>
            <w:proofErr w:type="spellEnd"/>
            <w:r w:rsidRPr="00C6696D">
              <w:rPr>
                <w:rFonts w:ascii="Garamond" w:hAnsi="Garamond"/>
                <w:szCs w:val="24"/>
              </w:rPr>
              <w:t xml:space="preserve"> </w:t>
            </w:r>
            <w:proofErr w:type="spellStart"/>
            <w:r w:rsidRPr="00C6696D">
              <w:rPr>
                <w:rFonts w:ascii="Garamond" w:hAnsi="Garamond"/>
                <w:szCs w:val="24"/>
              </w:rPr>
              <w:t>megfogalmazása</w:t>
            </w:r>
            <w:proofErr w:type="spellEnd"/>
            <w:r w:rsidRPr="00C6696D">
              <w:rPr>
                <w:rFonts w:ascii="Garamond" w:hAnsi="Garamond"/>
                <w:szCs w:val="24"/>
              </w:rPr>
              <w:t xml:space="preserve">, a </w:t>
            </w:r>
            <w:proofErr w:type="spellStart"/>
            <w:r w:rsidRPr="00C6696D">
              <w:rPr>
                <w:rFonts w:ascii="Garamond" w:hAnsi="Garamond"/>
                <w:szCs w:val="24"/>
              </w:rPr>
              <w:t>megfelelő</w:t>
            </w:r>
            <w:proofErr w:type="spellEnd"/>
            <w:r w:rsidRPr="00C6696D">
              <w:rPr>
                <w:rFonts w:ascii="Garamond" w:hAnsi="Garamond"/>
                <w:szCs w:val="24"/>
              </w:rPr>
              <w:t xml:space="preserve"> </w:t>
            </w:r>
            <w:proofErr w:type="spellStart"/>
            <w:r w:rsidRPr="00C6696D">
              <w:rPr>
                <w:rFonts w:ascii="Garamond" w:hAnsi="Garamond"/>
                <w:szCs w:val="24"/>
              </w:rPr>
              <w:t>közmondás</w:t>
            </w:r>
            <w:proofErr w:type="spellEnd"/>
            <w:r w:rsidRPr="00C6696D">
              <w:rPr>
                <w:rFonts w:ascii="Garamond" w:hAnsi="Garamond"/>
                <w:szCs w:val="24"/>
              </w:rPr>
              <w:t xml:space="preserve"> </w:t>
            </w:r>
            <w:proofErr w:type="spellStart"/>
            <w:r w:rsidRPr="00C6696D">
              <w:rPr>
                <w:rFonts w:ascii="Garamond" w:hAnsi="Garamond"/>
                <w:szCs w:val="24"/>
              </w:rPr>
              <w:t>hozzárendelése</w:t>
            </w:r>
            <w:proofErr w:type="spellEnd"/>
            <w:r w:rsidRPr="00C6696D">
              <w:rPr>
                <w:rFonts w:ascii="Garamond" w:hAnsi="Garamond"/>
                <w:szCs w:val="24"/>
              </w:rPr>
              <w:t xml:space="preserve"> a </w:t>
            </w:r>
            <w:proofErr w:type="spellStart"/>
            <w:r w:rsidRPr="00C6696D">
              <w:rPr>
                <w:rFonts w:ascii="Garamond" w:hAnsi="Garamond"/>
                <w:szCs w:val="24"/>
              </w:rPr>
              <w:t>meséhez</w:t>
            </w:r>
            <w:proofErr w:type="spellEnd"/>
          </w:p>
          <w:p w14:paraId="65891189" w14:textId="77777777" w:rsidR="003C30B4" w:rsidRPr="00C6696D" w:rsidRDefault="003C30B4" w:rsidP="00B950A4">
            <w:pPr>
              <w:rPr>
                <w:rFonts w:ascii="Garamond" w:hAnsi="Garamond"/>
                <w:szCs w:val="24"/>
              </w:rPr>
            </w:pPr>
          </w:p>
          <w:p w14:paraId="567293C7" w14:textId="77777777" w:rsidR="003C30B4" w:rsidRPr="00C6696D" w:rsidRDefault="003C30B4" w:rsidP="00B950A4">
            <w:pPr>
              <w:rPr>
                <w:rFonts w:ascii="Garamond" w:hAnsi="Garamond"/>
                <w:szCs w:val="24"/>
              </w:rPr>
            </w:pPr>
          </w:p>
          <w:p w14:paraId="049C1F6D" w14:textId="77777777" w:rsidR="003C30B4" w:rsidRPr="00C6696D" w:rsidRDefault="003C30B4" w:rsidP="00B950A4">
            <w:pPr>
              <w:rPr>
                <w:rFonts w:ascii="Garamond" w:hAnsi="Garamond"/>
                <w:szCs w:val="24"/>
              </w:rPr>
            </w:pPr>
          </w:p>
          <w:p w14:paraId="746E3BD0" w14:textId="77777777" w:rsidR="003C30B4" w:rsidRPr="00C6696D" w:rsidRDefault="003C30B4" w:rsidP="00B950A4">
            <w:pPr>
              <w:rPr>
                <w:rFonts w:ascii="Garamond" w:hAnsi="Garamond"/>
                <w:szCs w:val="24"/>
              </w:rPr>
            </w:pPr>
          </w:p>
          <w:p w14:paraId="43F982A3" w14:textId="77777777" w:rsidR="003C30B4" w:rsidRPr="00C6696D" w:rsidRDefault="003C30B4" w:rsidP="00B950A4">
            <w:pPr>
              <w:rPr>
                <w:rFonts w:ascii="Garamond" w:hAnsi="Garamond"/>
                <w:szCs w:val="24"/>
              </w:rPr>
            </w:pPr>
          </w:p>
          <w:p w14:paraId="56158C98" w14:textId="77777777" w:rsidR="003C30B4" w:rsidRPr="00C6696D" w:rsidRDefault="003C30B4" w:rsidP="00B950A4">
            <w:pPr>
              <w:rPr>
                <w:rFonts w:ascii="Garamond" w:hAnsi="Garamond"/>
                <w:szCs w:val="24"/>
              </w:rPr>
            </w:pPr>
          </w:p>
          <w:p w14:paraId="13BF73D8" w14:textId="77777777" w:rsidR="003C30B4" w:rsidRPr="00C6696D" w:rsidRDefault="003C30B4" w:rsidP="00B950A4">
            <w:pPr>
              <w:rPr>
                <w:rFonts w:ascii="Garamond" w:hAnsi="Garamond"/>
                <w:szCs w:val="24"/>
              </w:rPr>
            </w:pPr>
          </w:p>
          <w:p w14:paraId="32CBEA07" w14:textId="77777777" w:rsidR="003C30B4" w:rsidRDefault="003C30B4" w:rsidP="00B950A4">
            <w:pPr>
              <w:rPr>
                <w:rFonts w:ascii="Garamond" w:hAnsi="Garamond"/>
                <w:szCs w:val="24"/>
              </w:rPr>
            </w:pPr>
          </w:p>
          <w:p w14:paraId="53DDF019" w14:textId="77777777" w:rsidR="003C30B4" w:rsidRDefault="003C30B4" w:rsidP="00B950A4">
            <w:pPr>
              <w:rPr>
                <w:rFonts w:ascii="Garamond" w:hAnsi="Garamond"/>
                <w:szCs w:val="24"/>
              </w:rPr>
            </w:pPr>
          </w:p>
          <w:p w14:paraId="0450DBF5" w14:textId="77777777" w:rsidR="003C30B4" w:rsidRDefault="003C30B4" w:rsidP="00B950A4">
            <w:pPr>
              <w:rPr>
                <w:rFonts w:ascii="Garamond" w:hAnsi="Garamond"/>
                <w:szCs w:val="24"/>
              </w:rPr>
            </w:pPr>
            <w:proofErr w:type="spellStart"/>
            <w:r w:rsidRPr="00C6696D">
              <w:rPr>
                <w:rFonts w:ascii="Garamond" w:hAnsi="Garamond"/>
                <w:szCs w:val="24"/>
              </w:rPr>
              <w:t>A</w:t>
            </w:r>
            <w:r>
              <w:rPr>
                <w:rFonts w:ascii="Garamond" w:hAnsi="Garamond"/>
                <w:szCs w:val="24"/>
              </w:rPr>
              <w:t>rtikulációs</w:t>
            </w:r>
            <w:proofErr w:type="spellEnd"/>
            <w:r>
              <w:rPr>
                <w:rFonts w:ascii="Garamond" w:hAnsi="Garamond"/>
                <w:szCs w:val="24"/>
              </w:rPr>
              <w:t xml:space="preserve"> </w:t>
            </w:r>
            <w:proofErr w:type="spellStart"/>
            <w:r>
              <w:rPr>
                <w:rFonts w:ascii="Garamond" w:hAnsi="Garamond"/>
                <w:szCs w:val="24"/>
              </w:rPr>
              <w:t>gyakorlatok</w:t>
            </w:r>
            <w:proofErr w:type="spellEnd"/>
          </w:p>
          <w:p w14:paraId="2D12F68F" w14:textId="77777777" w:rsidR="003C30B4" w:rsidRDefault="003C30B4" w:rsidP="00B950A4">
            <w:pPr>
              <w:rPr>
                <w:rFonts w:ascii="Garamond" w:hAnsi="Garamond"/>
                <w:szCs w:val="24"/>
              </w:rPr>
            </w:pPr>
          </w:p>
          <w:p w14:paraId="4B899A66" w14:textId="77777777" w:rsidR="003C30B4" w:rsidRPr="00C6696D" w:rsidRDefault="003C30B4" w:rsidP="00B950A4">
            <w:pPr>
              <w:rPr>
                <w:rFonts w:ascii="Garamond" w:hAnsi="Garamond"/>
                <w:szCs w:val="24"/>
              </w:rPr>
            </w:pPr>
            <w:proofErr w:type="spellStart"/>
            <w:r>
              <w:rPr>
                <w:rFonts w:ascii="Garamond" w:hAnsi="Garamond"/>
                <w:szCs w:val="24"/>
              </w:rPr>
              <w:t>Nyelvtörő</w:t>
            </w:r>
            <w:proofErr w:type="spellEnd"/>
            <w:r>
              <w:rPr>
                <w:rFonts w:ascii="Garamond" w:hAnsi="Garamond"/>
                <w:szCs w:val="24"/>
              </w:rPr>
              <w:t xml:space="preserve"> </w:t>
            </w:r>
            <w:proofErr w:type="spellStart"/>
            <w:r>
              <w:rPr>
                <w:rFonts w:ascii="Garamond" w:hAnsi="Garamond"/>
                <w:szCs w:val="24"/>
              </w:rPr>
              <w:t>tempóváltással</w:t>
            </w:r>
            <w:proofErr w:type="spellEnd"/>
            <w:r>
              <w:rPr>
                <w:rFonts w:ascii="Garamond" w:hAnsi="Garamond"/>
                <w:szCs w:val="24"/>
              </w:rPr>
              <w:t xml:space="preserve"> – a </w:t>
            </w:r>
            <w:proofErr w:type="spellStart"/>
            <w:r>
              <w:rPr>
                <w:rFonts w:ascii="Garamond" w:hAnsi="Garamond"/>
                <w:szCs w:val="24"/>
              </w:rPr>
              <w:t>nyelvtörő</w:t>
            </w:r>
            <w:proofErr w:type="spellEnd"/>
            <w:r>
              <w:rPr>
                <w:rFonts w:ascii="Garamond" w:hAnsi="Garamond"/>
                <w:szCs w:val="24"/>
              </w:rPr>
              <w:t xml:space="preserve"> </w:t>
            </w:r>
            <w:proofErr w:type="spellStart"/>
            <w:r>
              <w:rPr>
                <w:rFonts w:ascii="Garamond" w:hAnsi="Garamond"/>
                <w:szCs w:val="24"/>
              </w:rPr>
              <w:t>magyarázata</w:t>
            </w:r>
            <w:proofErr w:type="spellEnd"/>
          </w:p>
        </w:tc>
        <w:tc>
          <w:tcPr>
            <w:tcW w:w="2693" w:type="dxa"/>
            <w:gridSpan w:val="2"/>
            <w:tcBorders>
              <w:top w:val="single" w:sz="4" w:space="0" w:color="auto"/>
              <w:bottom w:val="single" w:sz="4" w:space="0" w:color="auto"/>
            </w:tcBorders>
            <w:shd w:val="clear" w:color="auto" w:fill="FFFFFF" w:themeFill="background1"/>
          </w:tcPr>
          <w:p w14:paraId="78F51BB6" w14:textId="77777777" w:rsidR="003C30B4" w:rsidRDefault="003C30B4" w:rsidP="00B950A4">
            <w:pPr>
              <w:rPr>
                <w:rFonts w:ascii="Garamond" w:hAnsi="Garamond"/>
                <w:szCs w:val="24"/>
              </w:rPr>
            </w:pPr>
            <w:r w:rsidRPr="00036587">
              <w:rPr>
                <w:rFonts w:ascii="Garamond" w:hAnsi="Garamond"/>
                <w:b/>
                <w:szCs w:val="24"/>
              </w:rPr>
              <w:t xml:space="preserve">A </w:t>
            </w:r>
            <w:proofErr w:type="spellStart"/>
            <w:r w:rsidRPr="00036587">
              <w:rPr>
                <w:rFonts w:ascii="Garamond" w:hAnsi="Garamond"/>
                <w:b/>
                <w:szCs w:val="24"/>
              </w:rPr>
              <w:t>róka</w:t>
            </w:r>
            <w:proofErr w:type="spellEnd"/>
            <w:r w:rsidRPr="00036587">
              <w:rPr>
                <w:rFonts w:ascii="Garamond" w:hAnsi="Garamond"/>
                <w:b/>
                <w:szCs w:val="24"/>
              </w:rPr>
              <w:t xml:space="preserve"> </w:t>
            </w:r>
            <w:proofErr w:type="spellStart"/>
            <w:r w:rsidRPr="00036587">
              <w:rPr>
                <w:rFonts w:ascii="Garamond" w:hAnsi="Garamond"/>
                <w:b/>
                <w:szCs w:val="24"/>
              </w:rPr>
              <w:t>és</w:t>
            </w:r>
            <w:proofErr w:type="spellEnd"/>
            <w:r w:rsidRPr="00036587">
              <w:rPr>
                <w:rFonts w:ascii="Garamond" w:hAnsi="Garamond"/>
                <w:b/>
                <w:szCs w:val="24"/>
              </w:rPr>
              <w:t xml:space="preserve"> a </w:t>
            </w:r>
            <w:proofErr w:type="spellStart"/>
            <w:r w:rsidRPr="00036587">
              <w:rPr>
                <w:rFonts w:ascii="Garamond" w:hAnsi="Garamond"/>
                <w:b/>
                <w:szCs w:val="24"/>
              </w:rPr>
              <w:t>farkas</w:t>
            </w:r>
            <w:proofErr w:type="spellEnd"/>
            <w:r w:rsidRPr="00036587">
              <w:rPr>
                <w:rFonts w:ascii="Garamond" w:hAnsi="Garamond"/>
                <w:b/>
                <w:szCs w:val="24"/>
              </w:rPr>
              <w:t xml:space="preserve"> </w:t>
            </w:r>
            <w:proofErr w:type="spellStart"/>
            <w:r w:rsidRPr="00036587">
              <w:rPr>
                <w:rFonts w:ascii="Garamond" w:hAnsi="Garamond"/>
                <w:b/>
                <w:szCs w:val="24"/>
              </w:rPr>
              <w:t>csikót</w:t>
            </w:r>
            <w:proofErr w:type="spellEnd"/>
            <w:r w:rsidRPr="00036587">
              <w:rPr>
                <w:rFonts w:ascii="Garamond" w:hAnsi="Garamond"/>
                <w:b/>
                <w:szCs w:val="24"/>
              </w:rPr>
              <w:t xml:space="preserve"> </w:t>
            </w:r>
            <w:proofErr w:type="spellStart"/>
            <w:r w:rsidRPr="00036587">
              <w:rPr>
                <w:rFonts w:ascii="Garamond" w:hAnsi="Garamond"/>
                <w:b/>
                <w:szCs w:val="24"/>
              </w:rPr>
              <w:t>vesz</w:t>
            </w:r>
            <w:proofErr w:type="spellEnd"/>
            <w:r w:rsidRPr="00036587">
              <w:rPr>
                <w:rFonts w:ascii="Garamond" w:hAnsi="Garamond"/>
                <w:szCs w:val="24"/>
              </w:rPr>
              <w:t xml:space="preserve"> </w:t>
            </w:r>
            <w:r>
              <w:rPr>
                <w:rFonts w:ascii="Garamond" w:hAnsi="Garamond"/>
                <w:szCs w:val="24"/>
              </w:rPr>
              <w:t>–</w:t>
            </w:r>
            <w:r w:rsidRPr="00036587">
              <w:rPr>
                <w:rFonts w:ascii="Garamond" w:hAnsi="Garamond"/>
                <w:szCs w:val="24"/>
              </w:rPr>
              <w:t xml:space="preserve"> </w:t>
            </w:r>
            <w:proofErr w:type="spellStart"/>
            <w:r w:rsidRPr="00036587">
              <w:rPr>
                <w:rFonts w:ascii="Garamond" w:hAnsi="Garamond"/>
                <w:szCs w:val="24"/>
              </w:rPr>
              <w:t>magyar</w:t>
            </w:r>
            <w:proofErr w:type="spellEnd"/>
            <w:r w:rsidRPr="00036587">
              <w:rPr>
                <w:rFonts w:ascii="Garamond" w:hAnsi="Garamond"/>
                <w:szCs w:val="24"/>
              </w:rPr>
              <w:t xml:space="preserve"> </w:t>
            </w:r>
            <w:proofErr w:type="spellStart"/>
            <w:r w:rsidRPr="00036587">
              <w:rPr>
                <w:rFonts w:ascii="Garamond" w:hAnsi="Garamond"/>
                <w:szCs w:val="24"/>
              </w:rPr>
              <w:t>népmese</w:t>
            </w:r>
            <w:proofErr w:type="spellEnd"/>
            <w:r>
              <w:rPr>
                <w:rFonts w:ascii="Garamond" w:hAnsi="Garamond"/>
                <w:szCs w:val="24"/>
              </w:rPr>
              <w:t xml:space="preserve"> </w:t>
            </w:r>
            <w:proofErr w:type="spellStart"/>
            <w:r>
              <w:rPr>
                <w:rFonts w:ascii="Garamond" w:hAnsi="Garamond"/>
                <w:szCs w:val="24"/>
              </w:rPr>
              <w:t>feldolgozása</w:t>
            </w:r>
            <w:proofErr w:type="spellEnd"/>
          </w:p>
          <w:p w14:paraId="6E34FB18" w14:textId="77777777" w:rsidR="003C30B4" w:rsidRDefault="003C30B4" w:rsidP="00B950A4">
            <w:pPr>
              <w:rPr>
                <w:rFonts w:ascii="Garamond" w:hAnsi="Garamond"/>
                <w:szCs w:val="24"/>
              </w:rPr>
            </w:pPr>
            <w:r>
              <w:rPr>
                <w:rFonts w:ascii="Garamond" w:hAnsi="Garamond"/>
                <w:szCs w:val="24"/>
              </w:rPr>
              <w:t>54–55. o.</w:t>
            </w:r>
          </w:p>
          <w:p w14:paraId="0191A9CE" w14:textId="77777777" w:rsidR="003C30B4" w:rsidRDefault="003C30B4" w:rsidP="00B950A4">
            <w:pPr>
              <w:rPr>
                <w:rFonts w:ascii="Garamond" w:hAnsi="Garamond"/>
                <w:szCs w:val="24"/>
              </w:rPr>
            </w:pPr>
          </w:p>
          <w:p w14:paraId="4C2BEE78" w14:textId="77777777" w:rsidR="003C30B4" w:rsidRDefault="003C30B4" w:rsidP="00B950A4">
            <w:pPr>
              <w:rPr>
                <w:rFonts w:ascii="Garamond" w:hAnsi="Garamond"/>
                <w:b/>
                <w:szCs w:val="24"/>
              </w:rPr>
            </w:pPr>
          </w:p>
          <w:p w14:paraId="4C6858FF" w14:textId="77777777" w:rsidR="003C30B4" w:rsidRDefault="003C30B4" w:rsidP="00B950A4">
            <w:pPr>
              <w:rPr>
                <w:rFonts w:ascii="Garamond" w:hAnsi="Garamond"/>
                <w:b/>
                <w:szCs w:val="24"/>
              </w:rPr>
            </w:pPr>
          </w:p>
          <w:p w14:paraId="5A2B070D" w14:textId="77777777" w:rsidR="003C30B4" w:rsidRDefault="003C30B4" w:rsidP="00B950A4">
            <w:pPr>
              <w:rPr>
                <w:rFonts w:ascii="Garamond" w:hAnsi="Garamond"/>
                <w:b/>
                <w:szCs w:val="24"/>
              </w:rPr>
            </w:pPr>
          </w:p>
          <w:p w14:paraId="3FBA6473" w14:textId="77777777" w:rsidR="003C30B4" w:rsidRDefault="003C30B4" w:rsidP="00B950A4">
            <w:pPr>
              <w:rPr>
                <w:rFonts w:ascii="Garamond" w:hAnsi="Garamond"/>
                <w:b/>
                <w:szCs w:val="24"/>
              </w:rPr>
            </w:pPr>
          </w:p>
          <w:p w14:paraId="6CAC6ABD" w14:textId="77777777" w:rsidR="003C30B4" w:rsidRDefault="003C30B4" w:rsidP="00B950A4">
            <w:pPr>
              <w:rPr>
                <w:rFonts w:ascii="Garamond" w:hAnsi="Garamond"/>
                <w:b/>
                <w:szCs w:val="24"/>
              </w:rPr>
            </w:pPr>
          </w:p>
          <w:p w14:paraId="2D87C222" w14:textId="77777777" w:rsidR="003C30B4" w:rsidRDefault="003C30B4" w:rsidP="00B950A4">
            <w:pPr>
              <w:rPr>
                <w:rFonts w:ascii="Garamond" w:hAnsi="Garamond"/>
                <w:b/>
                <w:szCs w:val="24"/>
              </w:rPr>
            </w:pPr>
          </w:p>
          <w:p w14:paraId="4C2F545D" w14:textId="77777777" w:rsidR="003C30B4" w:rsidRDefault="003C30B4" w:rsidP="00B950A4">
            <w:pPr>
              <w:rPr>
                <w:rFonts w:ascii="Garamond" w:hAnsi="Garamond"/>
                <w:b/>
                <w:szCs w:val="24"/>
              </w:rPr>
            </w:pPr>
          </w:p>
          <w:p w14:paraId="4EC44E99" w14:textId="77777777" w:rsidR="003C30B4" w:rsidRDefault="003C30B4" w:rsidP="00B950A4">
            <w:pPr>
              <w:rPr>
                <w:rFonts w:ascii="Garamond" w:hAnsi="Garamond"/>
                <w:b/>
                <w:szCs w:val="24"/>
              </w:rPr>
            </w:pPr>
          </w:p>
          <w:p w14:paraId="5C08231D" w14:textId="77777777" w:rsidR="003C30B4" w:rsidRDefault="003C30B4" w:rsidP="00B950A4">
            <w:pPr>
              <w:rPr>
                <w:rFonts w:ascii="Garamond" w:hAnsi="Garamond"/>
                <w:b/>
                <w:szCs w:val="24"/>
              </w:rPr>
            </w:pPr>
          </w:p>
          <w:p w14:paraId="3F380014" w14:textId="77777777" w:rsidR="003C30B4" w:rsidRDefault="003C30B4" w:rsidP="00B950A4">
            <w:pPr>
              <w:rPr>
                <w:rFonts w:ascii="Garamond" w:hAnsi="Garamond"/>
                <w:b/>
                <w:szCs w:val="24"/>
              </w:rPr>
            </w:pPr>
          </w:p>
          <w:p w14:paraId="6267D25C" w14:textId="77777777" w:rsidR="003C30B4" w:rsidRDefault="003C30B4" w:rsidP="00B950A4">
            <w:pPr>
              <w:rPr>
                <w:rFonts w:ascii="Garamond" w:hAnsi="Garamond"/>
                <w:b/>
                <w:szCs w:val="24"/>
              </w:rPr>
            </w:pPr>
          </w:p>
          <w:p w14:paraId="43FDFE1F" w14:textId="77777777" w:rsidR="003C30B4" w:rsidRDefault="003C30B4" w:rsidP="00B950A4">
            <w:pPr>
              <w:rPr>
                <w:rFonts w:ascii="Garamond" w:hAnsi="Garamond"/>
                <w:b/>
                <w:szCs w:val="24"/>
              </w:rPr>
            </w:pPr>
          </w:p>
          <w:p w14:paraId="020AB7EB" w14:textId="77777777" w:rsidR="003C30B4" w:rsidRDefault="003C30B4" w:rsidP="00B950A4">
            <w:pPr>
              <w:rPr>
                <w:rFonts w:ascii="Garamond" w:hAnsi="Garamond"/>
                <w:szCs w:val="24"/>
              </w:rPr>
            </w:pPr>
            <w:r w:rsidRPr="00036587">
              <w:rPr>
                <w:rFonts w:ascii="Garamond" w:hAnsi="Garamond"/>
                <w:b/>
                <w:szCs w:val="24"/>
              </w:rPr>
              <w:t xml:space="preserve">A </w:t>
            </w:r>
            <w:proofErr w:type="spellStart"/>
            <w:r w:rsidRPr="00036587">
              <w:rPr>
                <w:rFonts w:ascii="Garamond" w:hAnsi="Garamond"/>
                <w:b/>
                <w:szCs w:val="24"/>
              </w:rPr>
              <w:t>varga</w:t>
            </w:r>
            <w:proofErr w:type="spellEnd"/>
            <w:r>
              <w:rPr>
                <w:rFonts w:ascii="Garamond" w:hAnsi="Garamond"/>
                <w:b/>
                <w:szCs w:val="24"/>
              </w:rPr>
              <w:t>,</w:t>
            </w:r>
            <w:r w:rsidRPr="00036587">
              <w:rPr>
                <w:rFonts w:ascii="Garamond" w:hAnsi="Garamond"/>
                <w:b/>
                <w:szCs w:val="24"/>
              </w:rPr>
              <w:t xml:space="preserve"> a </w:t>
            </w:r>
            <w:proofErr w:type="spellStart"/>
            <w:r w:rsidRPr="00036587">
              <w:rPr>
                <w:rFonts w:ascii="Garamond" w:hAnsi="Garamond"/>
                <w:b/>
                <w:szCs w:val="24"/>
              </w:rPr>
              <w:t>szikra</w:t>
            </w:r>
            <w:proofErr w:type="spellEnd"/>
            <w:r w:rsidRPr="00036587">
              <w:rPr>
                <w:rFonts w:ascii="Garamond" w:hAnsi="Garamond"/>
                <w:b/>
                <w:szCs w:val="24"/>
              </w:rPr>
              <w:t xml:space="preserve"> </w:t>
            </w:r>
            <w:proofErr w:type="spellStart"/>
            <w:r w:rsidRPr="00036587">
              <w:rPr>
                <w:rFonts w:ascii="Garamond" w:hAnsi="Garamond"/>
                <w:b/>
                <w:szCs w:val="24"/>
              </w:rPr>
              <w:t>és</w:t>
            </w:r>
            <w:proofErr w:type="spellEnd"/>
            <w:r w:rsidRPr="00036587">
              <w:rPr>
                <w:rFonts w:ascii="Garamond" w:hAnsi="Garamond"/>
                <w:b/>
                <w:szCs w:val="24"/>
              </w:rPr>
              <w:t xml:space="preserve"> a </w:t>
            </w:r>
            <w:proofErr w:type="spellStart"/>
            <w:r w:rsidRPr="00036587">
              <w:rPr>
                <w:rFonts w:ascii="Garamond" w:hAnsi="Garamond"/>
                <w:b/>
                <w:szCs w:val="24"/>
              </w:rPr>
              <w:t>bab</w:t>
            </w:r>
            <w:proofErr w:type="spellEnd"/>
            <w:r w:rsidRPr="00036587">
              <w:rPr>
                <w:rFonts w:ascii="Garamond" w:hAnsi="Garamond"/>
                <w:szCs w:val="24"/>
              </w:rPr>
              <w:t xml:space="preserve"> </w:t>
            </w:r>
            <w:r>
              <w:rPr>
                <w:rFonts w:ascii="Garamond" w:hAnsi="Garamond"/>
                <w:szCs w:val="24"/>
              </w:rPr>
              <w:t>–</w:t>
            </w:r>
            <w:r w:rsidRPr="00036587">
              <w:rPr>
                <w:rFonts w:ascii="Garamond" w:hAnsi="Garamond"/>
                <w:szCs w:val="24"/>
              </w:rPr>
              <w:t xml:space="preserve"> </w:t>
            </w:r>
            <w:proofErr w:type="spellStart"/>
            <w:r w:rsidRPr="00036587">
              <w:rPr>
                <w:rFonts w:ascii="Garamond" w:hAnsi="Garamond"/>
                <w:szCs w:val="24"/>
              </w:rPr>
              <w:t>magyar</w:t>
            </w:r>
            <w:proofErr w:type="spellEnd"/>
            <w:r w:rsidRPr="00036587">
              <w:rPr>
                <w:rFonts w:ascii="Garamond" w:hAnsi="Garamond"/>
                <w:szCs w:val="24"/>
              </w:rPr>
              <w:t xml:space="preserve"> </w:t>
            </w:r>
            <w:proofErr w:type="spellStart"/>
            <w:r w:rsidRPr="00036587">
              <w:rPr>
                <w:rFonts w:ascii="Garamond" w:hAnsi="Garamond"/>
                <w:szCs w:val="24"/>
              </w:rPr>
              <w:t>népmese</w:t>
            </w:r>
            <w:proofErr w:type="spellEnd"/>
            <w:r>
              <w:rPr>
                <w:rFonts w:ascii="Garamond" w:hAnsi="Garamond"/>
                <w:szCs w:val="24"/>
              </w:rPr>
              <w:t xml:space="preserve"> </w:t>
            </w:r>
            <w:proofErr w:type="spellStart"/>
            <w:r>
              <w:rPr>
                <w:rFonts w:ascii="Garamond" w:hAnsi="Garamond"/>
                <w:szCs w:val="24"/>
              </w:rPr>
              <w:t>feldolgozása</w:t>
            </w:r>
            <w:proofErr w:type="spellEnd"/>
          </w:p>
          <w:p w14:paraId="703E5EE0" w14:textId="77777777" w:rsidR="003C30B4" w:rsidRDefault="003C30B4" w:rsidP="00B950A4">
            <w:pPr>
              <w:rPr>
                <w:rFonts w:ascii="Garamond" w:hAnsi="Garamond"/>
                <w:szCs w:val="24"/>
              </w:rPr>
            </w:pPr>
            <w:r>
              <w:rPr>
                <w:rFonts w:ascii="Garamond" w:hAnsi="Garamond"/>
                <w:szCs w:val="24"/>
              </w:rPr>
              <w:t>56–57. o.</w:t>
            </w:r>
          </w:p>
          <w:p w14:paraId="23CAB389" w14:textId="77777777" w:rsidR="003C30B4" w:rsidRDefault="003C30B4" w:rsidP="00B950A4">
            <w:pPr>
              <w:rPr>
                <w:rFonts w:ascii="Garamond" w:hAnsi="Garamond"/>
                <w:szCs w:val="24"/>
              </w:rPr>
            </w:pPr>
          </w:p>
          <w:p w14:paraId="3256586D" w14:textId="77777777" w:rsidR="003C30B4" w:rsidRDefault="003C30B4" w:rsidP="00B950A4">
            <w:pPr>
              <w:rPr>
                <w:rFonts w:ascii="Garamond" w:hAnsi="Garamond"/>
                <w:szCs w:val="24"/>
              </w:rPr>
            </w:pPr>
          </w:p>
          <w:p w14:paraId="358B1647" w14:textId="77777777" w:rsidR="003C30B4" w:rsidRDefault="003C30B4" w:rsidP="00B950A4">
            <w:pPr>
              <w:rPr>
                <w:rFonts w:ascii="Garamond" w:hAnsi="Garamond"/>
                <w:szCs w:val="24"/>
              </w:rPr>
            </w:pPr>
          </w:p>
          <w:p w14:paraId="33E282FA" w14:textId="77777777" w:rsidR="003C30B4" w:rsidRDefault="003C30B4" w:rsidP="00B950A4">
            <w:pPr>
              <w:rPr>
                <w:rFonts w:ascii="Garamond" w:hAnsi="Garamond"/>
                <w:szCs w:val="24"/>
              </w:rPr>
            </w:pPr>
          </w:p>
          <w:p w14:paraId="13C77ADA" w14:textId="77777777" w:rsidR="003C30B4" w:rsidRDefault="003C30B4" w:rsidP="00B950A4">
            <w:pPr>
              <w:rPr>
                <w:rFonts w:ascii="Garamond" w:hAnsi="Garamond"/>
                <w:szCs w:val="24"/>
              </w:rPr>
            </w:pPr>
          </w:p>
          <w:p w14:paraId="66C0C25A" w14:textId="77777777" w:rsidR="003C30B4" w:rsidRDefault="003C30B4" w:rsidP="00B950A4">
            <w:pPr>
              <w:rPr>
                <w:rFonts w:ascii="Garamond" w:hAnsi="Garamond"/>
                <w:szCs w:val="24"/>
              </w:rPr>
            </w:pPr>
          </w:p>
          <w:p w14:paraId="0BECE9A4" w14:textId="77777777" w:rsidR="003C30B4" w:rsidRDefault="003C30B4" w:rsidP="00B950A4">
            <w:pPr>
              <w:rPr>
                <w:rFonts w:ascii="Garamond" w:hAnsi="Garamond"/>
                <w:szCs w:val="24"/>
              </w:rPr>
            </w:pPr>
          </w:p>
          <w:p w14:paraId="1ACBDE1F" w14:textId="77777777" w:rsidR="003C30B4" w:rsidRPr="003523DC" w:rsidRDefault="003C30B4" w:rsidP="00B950A4">
            <w:pPr>
              <w:rPr>
                <w:rFonts w:ascii="Garamond" w:hAnsi="Garamond"/>
                <w:szCs w:val="24"/>
              </w:rPr>
            </w:pPr>
          </w:p>
        </w:tc>
        <w:tc>
          <w:tcPr>
            <w:tcW w:w="2268" w:type="dxa"/>
            <w:tcBorders>
              <w:top w:val="single" w:sz="4" w:space="0" w:color="auto"/>
              <w:bottom w:val="single" w:sz="4" w:space="0" w:color="auto"/>
              <w:right w:val="single" w:sz="4" w:space="0" w:color="A6A6A6" w:themeColor="background1" w:themeShade="A6"/>
            </w:tcBorders>
            <w:shd w:val="clear" w:color="auto" w:fill="FFFFFF" w:themeFill="background1"/>
          </w:tcPr>
          <w:p w14:paraId="1A14FED1" w14:textId="77777777" w:rsidR="003C30B4" w:rsidRDefault="003C30B4" w:rsidP="00B950A4">
            <w:pPr>
              <w:rPr>
                <w:rFonts w:ascii="Garamond" w:hAnsi="Garamond"/>
              </w:rPr>
            </w:pPr>
            <w:proofErr w:type="spellStart"/>
            <w:r>
              <w:rPr>
                <w:rFonts w:ascii="Garamond" w:hAnsi="Garamond"/>
              </w:rPr>
              <w:t>Betűelemek</w:t>
            </w:r>
            <w:proofErr w:type="spellEnd"/>
            <w:r>
              <w:rPr>
                <w:rFonts w:ascii="Garamond" w:hAnsi="Garamond"/>
              </w:rPr>
              <w:t xml:space="preserve"> </w:t>
            </w:r>
            <w:proofErr w:type="spellStart"/>
            <w:r>
              <w:rPr>
                <w:rFonts w:ascii="Garamond" w:hAnsi="Garamond"/>
              </w:rPr>
              <w:t>felismerése</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betűkapcsolás</w:t>
            </w:r>
            <w:proofErr w:type="spellEnd"/>
            <w:r>
              <w:rPr>
                <w:rFonts w:ascii="Garamond" w:hAnsi="Garamond"/>
              </w:rPr>
              <w:t xml:space="preserve">,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kapcsolódási</w:t>
            </w:r>
            <w:proofErr w:type="spellEnd"/>
            <w:r>
              <w:rPr>
                <w:rFonts w:ascii="Garamond" w:hAnsi="Garamond"/>
              </w:rPr>
              <w:t xml:space="preserve"> </w:t>
            </w:r>
            <w:proofErr w:type="spellStart"/>
            <w:r>
              <w:rPr>
                <w:rFonts w:ascii="Garamond" w:hAnsi="Garamond"/>
              </w:rPr>
              <w:t>módok</w:t>
            </w:r>
            <w:proofErr w:type="spellEnd"/>
            <w:r>
              <w:rPr>
                <w:rFonts w:ascii="Garamond" w:hAnsi="Garamond"/>
              </w:rPr>
              <w:t xml:space="preserve">. </w:t>
            </w:r>
            <w:proofErr w:type="spellStart"/>
            <w:r>
              <w:rPr>
                <w:rFonts w:ascii="Garamond" w:hAnsi="Garamond"/>
              </w:rPr>
              <w:t>I</w:t>
            </w:r>
            <w:r w:rsidRPr="70AD1990">
              <w:rPr>
                <w:rFonts w:ascii="Garamond" w:hAnsi="Garamond"/>
              </w:rPr>
              <w:t>dőtartam-differenciálás</w:t>
            </w:r>
            <w:proofErr w:type="spellEnd"/>
            <w:r w:rsidRPr="70AD1990">
              <w:rPr>
                <w:rFonts w:ascii="Garamond" w:hAnsi="Garamond"/>
              </w:rPr>
              <w:t xml:space="preserve">. </w:t>
            </w: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i/>
              </w:rPr>
              <w:t>személynév</w:t>
            </w:r>
            <w:proofErr w:type="spellEnd"/>
            <w:r w:rsidRPr="00FD6047">
              <w:rPr>
                <w:rFonts w:ascii="Garamond" w:hAnsi="Garamond"/>
                <w:i/>
              </w:rPr>
              <w:t>)</w:t>
            </w:r>
            <w:r>
              <w:rPr>
                <w:rFonts w:ascii="Garamond" w:hAnsi="Garamond"/>
              </w:rPr>
              <w:t xml:space="preserve"> </w:t>
            </w:r>
          </w:p>
          <w:p w14:paraId="32804A34"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kis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nagy</w:t>
            </w:r>
            <w:proofErr w:type="spellEnd"/>
            <w:r>
              <w:rPr>
                <w:rFonts w:ascii="Garamond" w:hAnsi="Garamond"/>
              </w:rPr>
              <w:t xml:space="preserve"> </w:t>
            </w:r>
            <w:proofErr w:type="spellStart"/>
            <w:r>
              <w:rPr>
                <w:rFonts w:ascii="Garamond" w:hAnsi="Garamond"/>
              </w:rPr>
              <w:t>kezdőbetűvel</w:t>
            </w:r>
            <w:proofErr w:type="spellEnd"/>
            <w:r>
              <w:rPr>
                <w:rFonts w:ascii="Garamond" w:hAnsi="Garamond"/>
              </w:rPr>
              <w:t xml:space="preserve"> </w:t>
            </w:r>
            <w:proofErr w:type="spellStart"/>
            <w:r>
              <w:rPr>
                <w:rFonts w:ascii="Garamond" w:hAnsi="Garamond"/>
              </w:rPr>
              <w:t>írt</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megkülönböztetése</w:t>
            </w:r>
            <w:proofErr w:type="spellEnd"/>
            <w:r>
              <w:rPr>
                <w:rFonts w:ascii="Garamond" w:hAnsi="Garamond"/>
              </w:rPr>
              <w:t xml:space="preserve"> </w:t>
            </w:r>
            <w:proofErr w:type="spellStart"/>
            <w:r>
              <w:rPr>
                <w:rFonts w:ascii="Garamond" w:hAnsi="Garamond"/>
              </w:rPr>
              <w:t>funkciójuk</w:t>
            </w:r>
            <w:proofErr w:type="spellEnd"/>
            <w:r>
              <w:rPr>
                <w:rFonts w:ascii="Garamond" w:hAnsi="Garamond"/>
              </w:rPr>
              <w:t xml:space="preserve"> </w:t>
            </w:r>
            <w:proofErr w:type="spellStart"/>
            <w:r>
              <w:rPr>
                <w:rFonts w:ascii="Garamond" w:hAnsi="Garamond"/>
              </w:rPr>
              <w:t>szerint</w:t>
            </w:r>
            <w:proofErr w:type="spellEnd"/>
            <w:r>
              <w:rPr>
                <w:rFonts w:ascii="Garamond" w:hAnsi="Garamond"/>
              </w:rPr>
              <w:t xml:space="preserve">. </w:t>
            </w:r>
            <w:proofErr w:type="spellStart"/>
            <w:r>
              <w:rPr>
                <w:rFonts w:ascii="Garamond" w:hAnsi="Garamond"/>
              </w:rPr>
              <w:t>Mondatkiegészítés</w:t>
            </w:r>
            <w:proofErr w:type="spellEnd"/>
            <w:r>
              <w:rPr>
                <w:rFonts w:ascii="Garamond" w:hAnsi="Garamond"/>
              </w:rPr>
              <w:t xml:space="preserve"> </w:t>
            </w:r>
            <w:proofErr w:type="spellStart"/>
            <w:r>
              <w:rPr>
                <w:rFonts w:ascii="Garamond" w:hAnsi="Garamond"/>
              </w:rPr>
              <w:t>adott</w:t>
            </w:r>
            <w:proofErr w:type="spellEnd"/>
            <w:r>
              <w:rPr>
                <w:rFonts w:ascii="Garamond" w:hAnsi="Garamond"/>
              </w:rPr>
              <w:t xml:space="preserve"> </w:t>
            </w:r>
            <w:proofErr w:type="spellStart"/>
            <w:r>
              <w:rPr>
                <w:rFonts w:ascii="Garamond" w:hAnsi="Garamond"/>
              </w:rPr>
              <w:t>szóhalmazból</w:t>
            </w:r>
            <w:proofErr w:type="spellEnd"/>
          </w:p>
          <w:p w14:paraId="7EAB8228" w14:textId="77777777" w:rsidR="003C30B4" w:rsidRPr="00D86CDB" w:rsidRDefault="003C30B4" w:rsidP="00B950A4">
            <w:pPr>
              <w:rPr>
                <w:rFonts w:ascii="Garamond" w:hAnsi="Garamond"/>
                <w:i/>
              </w:rPr>
            </w:pPr>
            <w:r w:rsidRPr="00D86CDB">
              <w:rPr>
                <w:rFonts w:ascii="Garamond" w:hAnsi="Garamond"/>
                <w:i/>
              </w:rPr>
              <w:t>(</w:t>
            </w:r>
            <w:proofErr w:type="spellStart"/>
            <w:r w:rsidRPr="00D86CDB">
              <w:rPr>
                <w:rFonts w:ascii="Garamond" w:hAnsi="Garamond"/>
                <w:i/>
              </w:rPr>
              <w:t>betű-szótag-szó-szószerkezet-mondat-</w:t>
            </w:r>
            <w:r w:rsidRPr="00D86CDB">
              <w:rPr>
                <w:rFonts w:ascii="Garamond" w:hAnsi="Garamond"/>
                <w:b/>
                <w:i/>
              </w:rPr>
              <w:t>szöveg</w:t>
            </w:r>
            <w:proofErr w:type="spellEnd"/>
            <w:r w:rsidRPr="00D86CDB">
              <w:rPr>
                <w:rFonts w:ascii="Garamond" w:hAnsi="Garamond"/>
                <w:i/>
              </w:rPr>
              <w:t>)</w:t>
            </w:r>
            <w:r>
              <w:rPr>
                <w:rFonts w:ascii="Garamond" w:hAnsi="Garamond"/>
                <w:i/>
              </w:rPr>
              <w:t>.</w:t>
            </w:r>
          </w:p>
        </w:tc>
        <w:tc>
          <w:tcPr>
            <w:tcW w:w="2410" w:type="dxa"/>
            <w:gridSpan w:val="2"/>
            <w:tcBorders>
              <w:top w:val="single" w:sz="4" w:space="0" w:color="auto"/>
              <w:left w:val="single" w:sz="4" w:space="0" w:color="A6A6A6" w:themeColor="background1" w:themeShade="A6"/>
              <w:bottom w:val="single" w:sz="4" w:space="0" w:color="auto"/>
            </w:tcBorders>
            <w:shd w:val="clear" w:color="auto" w:fill="FFFFFF" w:themeFill="background1"/>
          </w:tcPr>
          <w:p w14:paraId="14AD2D7F" w14:textId="77777777" w:rsidR="003C30B4" w:rsidRDefault="003C30B4" w:rsidP="00B950A4">
            <w:pPr>
              <w:rPr>
                <w:rFonts w:ascii="Garamond" w:hAnsi="Garamond"/>
                <w:i/>
                <w:szCs w:val="24"/>
              </w:rPr>
            </w:pPr>
            <w:proofErr w:type="spellStart"/>
            <w:r>
              <w:rPr>
                <w:rFonts w:ascii="Garamond" w:hAnsi="Garamond"/>
                <w:i/>
                <w:szCs w:val="24"/>
              </w:rPr>
              <w:t>É</w:t>
            </w:r>
            <w:r w:rsidRPr="008C339C">
              <w:rPr>
                <w:rFonts w:ascii="Garamond" w:hAnsi="Garamond"/>
                <w:i/>
                <w:szCs w:val="24"/>
              </w:rPr>
              <w:t>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10–13. o.</w:t>
            </w:r>
          </w:p>
          <w:p w14:paraId="52B72971" w14:textId="77777777" w:rsidR="003C30B4" w:rsidRPr="70AD1990" w:rsidRDefault="003C30B4" w:rsidP="00B950A4">
            <w:pPr>
              <w:rPr>
                <w:rFonts w:ascii="Garamond" w:hAnsi="Garamond"/>
                <w:color w:val="FFFFFF" w:themeColor="background1"/>
                <w:sz w:val="28"/>
                <w:szCs w:val="28"/>
              </w:rPr>
            </w:pPr>
            <w:proofErr w:type="spellStart"/>
            <w:r>
              <w:rPr>
                <w:rFonts w:ascii="Garamond" w:hAnsi="Garamond"/>
                <w:szCs w:val="24"/>
              </w:rPr>
              <w:t>Betűrend</w:t>
            </w:r>
            <w:proofErr w:type="spellEnd"/>
            <w:r>
              <w:rPr>
                <w:rFonts w:ascii="Garamond" w:hAnsi="Garamond"/>
                <w:szCs w:val="24"/>
              </w:rPr>
              <w:t xml:space="preserve">: </w:t>
            </w:r>
            <w:proofErr w:type="spellStart"/>
            <w:r>
              <w:rPr>
                <w:rFonts w:ascii="Garamond" w:hAnsi="Garamond"/>
                <w:szCs w:val="24"/>
              </w:rPr>
              <w:t>különböző</w:t>
            </w:r>
            <w:proofErr w:type="spellEnd"/>
            <w:r>
              <w:rPr>
                <w:rFonts w:ascii="Garamond" w:hAnsi="Garamond"/>
                <w:szCs w:val="24"/>
              </w:rPr>
              <w:t xml:space="preserve"> </w:t>
            </w:r>
            <w:proofErr w:type="spellStart"/>
            <w:r>
              <w:rPr>
                <w:rFonts w:ascii="Garamond" w:hAnsi="Garamond"/>
                <w:szCs w:val="24"/>
              </w:rPr>
              <w:t>betűvel</w:t>
            </w:r>
            <w:proofErr w:type="spellEnd"/>
            <w:r>
              <w:rPr>
                <w:rFonts w:ascii="Garamond" w:hAnsi="Garamond"/>
                <w:szCs w:val="24"/>
              </w:rPr>
              <w:t xml:space="preserve"> </w:t>
            </w:r>
            <w:proofErr w:type="spellStart"/>
            <w:r>
              <w:rPr>
                <w:rFonts w:ascii="Garamond" w:hAnsi="Garamond"/>
                <w:szCs w:val="24"/>
              </w:rPr>
              <w:t>kezdődő</w:t>
            </w:r>
            <w:proofErr w:type="spellEnd"/>
            <w:r>
              <w:rPr>
                <w:rFonts w:ascii="Garamond" w:hAnsi="Garamond"/>
                <w:szCs w:val="24"/>
              </w:rPr>
              <w:t xml:space="preserve"> </w:t>
            </w:r>
            <w:proofErr w:type="spellStart"/>
            <w:r>
              <w:rPr>
                <w:rFonts w:ascii="Garamond" w:hAnsi="Garamond"/>
                <w:szCs w:val="24"/>
              </w:rPr>
              <w:t>szavak</w:t>
            </w:r>
            <w:proofErr w:type="spellEnd"/>
            <w:r>
              <w:rPr>
                <w:rFonts w:ascii="Garamond" w:hAnsi="Garamond"/>
                <w:szCs w:val="24"/>
              </w:rPr>
              <w:t xml:space="preserve"> </w:t>
            </w:r>
            <w:proofErr w:type="spellStart"/>
            <w:r>
              <w:rPr>
                <w:rFonts w:ascii="Garamond" w:hAnsi="Garamond"/>
                <w:szCs w:val="24"/>
              </w:rPr>
              <w:t>sorba</w:t>
            </w:r>
            <w:proofErr w:type="spellEnd"/>
            <w:r>
              <w:rPr>
                <w:rFonts w:ascii="Garamond" w:hAnsi="Garamond"/>
                <w:szCs w:val="24"/>
              </w:rPr>
              <w:t xml:space="preserve"> </w:t>
            </w:r>
            <w:proofErr w:type="spellStart"/>
            <w:r>
              <w:rPr>
                <w:rFonts w:ascii="Garamond" w:hAnsi="Garamond"/>
                <w:szCs w:val="24"/>
              </w:rPr>
              <w:t>rendezése</w:t>
            </w:r>
            <w:proofErr w:type="spellEnd"/>
            <w:r>
              <w:rPr>
                <w:rFonts w:ascii="Garamond" w:hAnsi="Garamond"/>
                <w:szCs w:val="24"/>
              </w:rPr>
              <w:t xml:space="preserve">. </w:t>
            </w:r>
            <w:proofErr w:type="spellStart"/>
            <w:r>
              <w:rPr>
                <w:rFonts w:ascii="Garamond" w:hAnsi="Garamond"/>
                <w:szCs w:val="24"/>
              </w:rPr>
              <w:t>Betűrend</w:t>
            </w:r>
            <w:proofErr w:type="spellEnd"/>
            <w:r>
              <w:rPr>
                <w:rFonts w:ascii="Garamond" w:hAnsi="Garamond"/>
                <w:szCs w:val="24"/>
              </w:rPr>
              <w:t xml:space="preserve">, </w:t>
            </w:r>
            <w:proofErr w:type="spellStart"/>
            <w:r>
              <w:rPr>
                <w:rFonts w:ascii="Garamond" w:hAnsi="Garamond"/>
                <w:szCs w:val="24"/>
              </w:rPr>
              <w:t>ahol</w:t>
            </w:r>
            <w:proofErr w:type="spellEnd"/>
            <w:r>
              <w:rPr>
                <w:rFonts w:ascii="Garamond" w:hAnsi="Garamond"/>
                <w:szCs w:val="24"/>
              </w:rPr>
              <w:t xml:space="preserve"> a </w:t>
            </w:r>
            <w:proofErr w:type="spellStart"/>
            <w:r>
              <w:rPr>
                <w:rFonts w:ascii="Garamond" w:hAnsi="Garamond"/>
                <w:szCs w:val="24"/>
              </w:rPr>
              <w:t>szavak</w:t>
            </w:r>
            <w:proofErr w:type="spellEnd"/>
            <w:r>
              <w:rPr>
                <w:rFonts w:ascii="Garamond" w:hAnsi="Garamond"/>
                <w:szCs w:val="24"/>
              </w:rPr>
              <w:t xml:space="preserve"> </w:t>
            </w:r>
            <w:proofErr w:type="spellStart"/>
            <w:r>
              <w:rPr>
                <w:rFonts w:ascii="Garamond" w:hAnsi="Garamond"/>
                <w:szCs w:val="24"/>
              </w:rPr>
              <w:t>első</w:t>
            </w:r>
            <w:proofErr w:type="spellEnd"/>
            <w:r>
              <w:rPr>
                <w:rFonts w:ascii="Garamond" w:hAnsi="Garamond"/>
                <w:szCs w:val="24"/>
              </w:rPr>
              <w:t xml:space="preserve"> </w:t>
            </w:r>
            <w:proofErr w:type="spellStart"/>
            <w:r>
              <w:rPr>
                <w:rFonts w:ascii="Garamond" w:hAnsi="Garamond"/>
                <w:szCs w:val="24"/>
              </w:rPr>
              <w:t>betűje</w:t>
            </w:r>
            <w:proofErr w:type="spellEnd"/>
            <w:r>
              <w:rPr>
                <w:rFonts w:ascii="Garamond" w:hAnsi="Garamond"/>
                <w:szCs w:val="24"/>
              </w:rPr>
              <w:t xml:space="preserve">, </w:t>
            </w:r>
            <w:proofErr w:type="spellStart"/>
            <w:r>
              <w:rPr>
                <w:rFonts w:ascii="Garamond" w:hAnsi="Garamond"/>
                <w:szCs w:val="24"/>
              </w:rPr>
              <w:t>majd</w:t>
            </w:r>
            <w:proofErr w:type="spellEnd"/>
            <w:r>
              <w:rPr>
                <w:rFonts w:ascii="Garamond" w:hAnsi="Garamond"/>
                <w:szCs w:val="24"/>
              </w:rPr>
              <w:t xml:space="preserve"> a </w:t>
            </w:r>
            <w:proofErr w:type="spellStart"/>
            <w:r>
              <w:rPr>
                <w:rFonts w:ascii="Garamond" w:hAnsi="Garamond"/>
                <w:szCs w:val="24"/>
              </w:rPr>
              <w:t>második</w:t>
            </w:r>
            <w:proofErr w:type="spellEnd"/>
            <w:r>
              <w:rPr>
                <w:rFonts w:ascii="Garamond" w:hAnsi="Garamond"/>
                <w:szCs w:val="24"/>
              </w:rPr>
              <w:t xml:space="preserve"> </w:t>
            </w:r>
            <w:proofErr w:type="spellStart"/>
            <w:r>
              <w:rPr>
                <w:rFonts w:ascii="Garamond" w:hAnsi="Garamond"/>
                <w:szCs w:val="24"/>
              </w:rPr>
              <w:t>betűje</w:t>
            </w:r>
            <w:proofErr w:type="spellEnd"/>
            <w:r>
              <w:rPr>
                <w:rFonts w:ascii="Garamond" w:hAnsi="Garamond"/>
                <w:szCs w:val="24"/>
              </w:rPr>
              <w:t xml:space="preserve"> </w:t>
            </w:r>
            <w:proofErr w:type="spellStart"/>
            <w:r>
              <w:rPr>
                <w:rFonts w:ascii="Garamond" w:hAnsi="Garamond"/>
                <w:szCs w:val="24"/>
              </w:rPr>
              <w:t>is</w:t>
            </w:r>
            <w:proofErr w:type="spellEnd"/>
            <w:r>
              <w:rPr>
                <w:rFonts w:ascii="Garamond" w:hAnsi="Garamond"/>
                <w:szCs w:val="24"/>
              </w:rPr>
              <w:t xml:space="preserve"> </w:t>
            </w:r>
            <w:proofErr w:type="spellStart"/>
            <w:r>
              <w:rPr>
                <w:rFonts w:ascii="Garamond" w:hAnsi="Garamond"/>
                <w:szCs w:val="24"/>
              </w:rPr>
              <w:t>azonos</w:t>
            </w:r>
            <w:proofErr w:type="spellEnd"/>
            <w:r>
              <w:rPr>
                <w:rFonts w:ascii="Garamond" w:hAnsi="Garamond"/>
                <w:szCs w:val="24"/>
              </w:rPr>
              <w:t>.</w:t>
            </w:r>
          </w:p>
        </w:tc>
        <w:tc>
          <w:tcPr>
            <w:tcW w:w="2555" w:type="dxa"/>
            <w:tcBorders>
              <w:bottom w:val="single" w:sz="4" w:space="0" w:color="auto"/>
            </w:tcBorders>
            <w:shd w:val="clear" w:color="auto" w:fill="FFFFFF" w:themeFill="background1"/>
          </w:tcPr>
          <w:p w14:paraId="57BDB8C1" w14:textId="77777777" w:rsidR="003C30B4" w:rsidRDefault="003C30B4" w:rsidP="00B950A4">
            <w:pPr>
              <w:rPr>
                <w:rFonts w:ascii="Garamond" w:hAnsi="Garamond"/>
                <w:szCs w:val="24"/>
              </w:rPr>
            </w:pPr>
            <w:proofErr w:type="spellStart"/>
            <w:r>
              <w:rPr>
                <w:rFonts w:ascii="Garamond" w:hAnsi="Garamond"/>
                <w:szCs w:val="24"/>
              </w:rPr>
              <w:t>Olvasástechnikai</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 xml:space="preserve"> – </w:t>
            </w:r>
            <w:proofErr w:type="spellStart"/>
            <w:r>
              <w:rPr>
                <w:rFonts w:ascii="Garamond" w:hAnsi="Garamond"/>
                <w:szCs w:val="24"/>
              </w:rPr>
              <w:t>hibakereső</w:t>
            </w:r>
            <w:proofErr w:type="spellEnd"/>
            <w:r>
              <w:rPr>
                <w:rFonts w:ascii="Garamond" w:hAnsi="Garamond"/>
                <w:szCs w:val="24"/>
              </w:rPr>
              <w:t xml:space="preserve"> </w:t>
            </w:r>
            <w:proofErr w:type="spellStart"/>
            <w:r>
              <w:rPr>
                <w:rFonts w:ascii="Garamond" w:hAnsi="Garamond"/>
                <w:szCs w:val="24"/>
              </w:rPr>
              <w:t>gyakorlat</w:t>
            </w:r>
            <w:proofErr w:type="spellEnd"/>
          </w:p>
          <w:p w14:paraId="2465A2C0" w14:textId="77777777" w:rsidR="003C30B4" w:rsidRDefault="003C30B4" w:rsidP="00B950A4">
            <w:pPr>
              <w:rPr>
                <w:rFonts w:ascii="Garamond" w:hAnsi="Garamond"/>
                <w:szCs w:val="24"/>
              </w:rPr>
            </w:pPr>
            <w:proofErr w:type="spellStart"/>
            <w:r>
              <w:rPr>
                <w:rFonts w:ascii="Garamond" w:hAnsi="Garamond"/>
                <w:szCs w:val="24"/>
              </w:rPr>
              <w:t>Időrendiség</w:t>
            </w:r>
            <w:proofErr w:type="spellEnd"/>
            <w:r w:rsidRPr="003B6C3E">
              <w:rPr>
                <w:rFonts w:ascii="Garamond" w:hAnsi="Garamond"/>
                <w:szCs w:val="24"/>
              </w:rPr>
              <w:t xml:space="preserve"> </w:t>
            </w:r>
          </w:p>
          <w:p w14:paraId="6A216309" w14:textId="77777777" w:rsidR="003C30B4" w:rsidRDefault="003C30B4" w:rsidP="00B950A4">
            <w:pPr>
              <w:rPr>
                <w:rFonts w:ascii="Garamond" w:hAnsi="Garamond"/>
                <w:szCs w:val="24"/>
              </w:rPr>
            </w:pPr>
            <w:proofErr w:type="spellStart"/>
            <w:r>
              <w:rPr>
                <w:rFonts w:ascii="Garamond" w:hAnsi="Garamond"/>
              </w:rPr>
              <w:t>Az</w:t>
            </w:r>
            <w:proofErr w:type="spellEnd"/>
            <w:r>
              <w:rPr>
                <w:rFonts w:ascii="Garamond" w:hAnsi="Garamond"/>
              </w:rPr>
              <w:t xml:space="preserve"> </w:t>
            </w:r>
            <w:proofErr w:type="spellStart"/>
            <w:r>
              <w:rPr>
                <w:rFonts w:ascii="Garamond" w:hAnsi="Garamond"/>
              </w:rPr>
              <w:t>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dekódolása</w:t>
            </w:r>
            <w:proofErr w:type="spellEnd"/>
            <w:r>
              <w:rPr>
                <w:rFonts w:ascii="Garamond" w:hAnsi="Garamond"/>
              </w:rPr>
              <w:t xml:space="preserve">, </w:t>
            </w:r>
            <w:proofErr w:type="spellStart"/>
            <w:r>
              <w:rPr>
                <w:rFonts w:ascii="Garamond" w:hAnsi="Garamond"/>
              </w:rPr>
              <w:t>mely</w:t>
            </w:r>
            <w:proofErr w:type="spellEnd"/>
            <w:r>
              <w:rPr>
                <w:rFonts w:ascii="Garamond" w:hAnsi="Garamond"/>
              </w:rPr>
              <w:t xml:space="preserve"> </w:t>
            </w:r>
            <w:proofErr w:type="spellStart"/>
            <w:r>
              <w:rPr>
                <w:rFonts w:ascii="Garamond" w:hAnsi="Garamond"/>
              </w:rPr>
              <w:t>látens</w:t>
            </w:r>
            <w:proofErr w:type="spellEnd"/>
            <w:r>
              <w:rPr>
                <w:rFonts w:ascii="Garamond" w:hAnsi="Garamond"/>
              </w:rPr>
              <w:t xml:space="preserve"> </w:t>
            </w:r>
            <w:proofErr w:type="spellStart"/>
            <w:r>
              <w:rPr>
                <w:rFonts w:ascii="Garamond" w:hAnsi="Garamond"/>
              </w:rPr>
              <w:t>módon</w:t>
            </w:r>
            <w:proofErr w:type="spellEnd"/>
            <w:r>
              <w:rPr>
                <w:rFonts w:ascii="Garamond" w:hAnsi="Garamond"/>
              </w:rPr>
              <w:t xml:space="preserve"> </w:t>
            </w:r>
            <w:proofErr w:type="spellStart"/>
            <w:r>
              <w:rPr>
                <w:rFonts w:ascii="Garamond" w:hAnsi="Garamond"/>
              </w:rPr>
              <w:t>követi</w:t>
            </w:r>
            <w:proofErr w:type="spellEnd"/>
            <w:r>
              <w:rPr>
                <w:rFonts w:ascii="Garamond" w:hAnsi="Garamond"/>
              </w:rPr>
              <w:t xml:space="preserve"> </w:t>
            </w:r>
            <w:proofErr w:type="spellStart"/>
            <w:r>
              <w:rPr>
                <w:rFonts w:ascii="Garamond" w:hAnsi="Garamond"/>
              </w:rPr>
              <w:t>az</w:t>
            </w:r>
            <w:proofErr w:type="spellEnd"/>
            <w:r>
              <w:rPr>
                <w:rFonts w:ascii="Garamond" w:hAnsi="Garamond"/>
              </w:rPr>
              <w:t xml:space="preserve"> </w:t>
            </w:r>
            <w:proofErr w:type="spellStart"/>
            <w:r>
              <w:rPr>
                <w:rFonts w:ascii="Garamond" w:hAnsi="Garamond"/>
              </w:rPr>
              <w:t>epikai</w:t>
            </w:r>
            <w:proofErr w:type="spellEnd"/>
            <w:r>
              <w:rPr>
                <w:rFonts w:ascii="Garamond" w:hAnsi="Garamond"/>
              </w:rPr>
              <w:t xml:space="preserve"> </w:t>
            </w:r>
            <w:proofErr w:type="spellStart"/>
            <w:r>
              <w:rPr>
                <w:rFonts w:ascii="Garamond" w:hAnsi="Garamond"/>
              </w:rPr>
              <w:t>művek</w:t>
            </w:r>
            <w:proofErr w:type="spellEnd"/>
            <w:r>
              <w:rPr>
                <w:rFonts w:ascii="Garamond" w:hAnsi="Garamond"/>
              </w:rPr>
              <w:t xml:space="preserve"> </w:t>
            </w:r>
            <w:proofErr w:type="spellStart"/>
            <w:r>
              <w:rPr>
                <w:rFonts w:ascii="Garamond" w:hAnsi="Garamond"/>
              </w:rPr>
              <w:t>szerkezetét</w:t>
            </w:r>
            <w:proofErr w:type="spellEnd"/>
          </w:p>
          <w:p w14:paraId="1DE12E75" w14:textId="77777777" w:rsidR="003C30B4" w:rsidRPr="00866CE8" w:rsidRDefault="003C30B4" w:rsidP="00B950A4">
            <w:pPr>
              <w:rPr>
                <w:rFonts w:ascii="Garamond" w:hAnsi="Garamond"/>
                <w:i/>
                <w:szCs w:val="24"/>
              </w:rPr>
            </w:pPr>
            <w:r>
              <w:rPr>
                <w:rFonts w:ascii="Garamond" w:hAnsi="Garamond"/>
                <w:szCs w:val="24"/>
              </w:rPr>
              <w:t xml:space="preserve">A </w:t>
            </w:r>
            <w:proofErr w:type="spellStart"/>
            <w:r>
              <w:rPr>
                <w:rFonts w:ascii="Garamond" w:hAnsi="Garamond"/>
                <w:szCs w:val="24"/>
              </w:rPr>
              <w:t>szereplők</w:t>
            </w:r>
            <w:proofErr w:type="spellEnd"/>
            <w:r>
              <w:rPr>
                <w:rFonts w:ascii="Garamond" w:hAnsi="Garamond"/>
                <w:szCs w:val="24"/>
              </w:rPr>
              <w:t xml:space="preserve"> </w:t>
            </w:r>
            <w:proofErr w:type="spellStart"/>
            <w:r>
              <w:rPr>
                <w:rFonts w:ascii="Garamond" w:hAnsi="Garamond"/>
                <w:szCs w:val="24"/>
              </w:rPr>
              <w:t>cselekedeteinek</w:t>
            </w:r>
            <w:proofErr w:type="spellEnd"/>
            <w:r>
              <w:rPr>
                <w:rFonts w:ascii="Garamond" w:hAnsi="Garamond"/>
                <w:szCs w:val="24"/>
              </w:rPr>
              <w:t xml:space="preserve"> </w:t>
            </w:r>
            <w:proofErr w:type="spellStart"/>
            <w:r>
              <w:rPr>
                <w:rFonts w:ascii="Garamond" w:hAnsi="Garamond"/>
                <w:szCs w:val="24"/>
              </w:rPr>
              <w:t>azonosítása</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szereplővel</w:t>
            </w:r>
            <w:proofErr w:type="spellEnd"/>
            <w:r>
              <w:rPr>
                <w:rFonts w:ascii="Garamond" w:hAnsi="Garamond"/>
                <w:szCs w:val="24"/>
              </w:rPr>
              <w:t xml:space="preserve"> – </w:t>
            </w:r>
            <w:proofErr w:type="spellStart"/>
            <w:r w:rsidRPr="00866CE8">
              <w:rPr>
                <w:rFonts w:ascii="Garamond" w:hAnsi="Garamond"/>
                <w:i/>
                <w:szCs w:val="24"/>
              </w:rPr>
              <w:t>állatmese</w:t>
            </w:r>
            <w:proofErr w:type="spellEnd"/>
          </w:p>
          <w:p w14:paraId="62BFFE57" w14:textId="77777777" w:rsidR="003C30B4" w:rsidRDefault="003C30B4" w:rsidP="00B950A4">
            <w:pPr>
              <w:rPr>
                <w:rFonts w:ascii="Garamond" w:hAnsi="Garamond"/>
                <w:szCs w:val="24"/>
              </w:rPr>
            </w:pPr>
          </w:p>
          <w:p w14:paraId="7A8D4683" w14:textId="77777777" w:rsidR="003C30B4" w:rsidRDefault="003C30B4" w:rsidP="00B950A4">
            <w:pPr>
              <w:rPr>
                <w:rFonts w:ascii="Garamond" w:hAnsi="Garamond"/>
                <w:szCs w:val="24"/>
              </w:rPr>
            </w:pPr>
          </w:p>
          <w:p w14:paraId="18D719E9" w14:textId="77777777" w:rsidR="003C30B4" w:rsidRDefault="003C30B4" w:rsidP="00B950A4">
            <w:pPr>
              <w:rPr>
                <w:rFonts w:ascii="Garamond" w:hAnsi="Garamond"/>
                <w:szCs w:val="24"/>
              </w:rPr>
            </w:pPr>
          </w:p>
          <w:p w14:paraId="0F09BF1D" w14:textId="77777777" w:rsidR="003C30B4" w:rsidRDefault="003C30B4" w:rsidP="00B950A4">
            <w:pPr>
              <w:rPr>
                <w:rFonts w:ascii="Garamond" w:hAnsi="Garamond"/>
                <w:szCs w:val="24"/>
              </w:rPr>
            </w:pPr>
          </w:p>
          <w:p w14:paraId="03F5693F" w14:textId="77777777" w:rsidR="003C30B4" w:rsidRDefault="003C30B4" w:rsidP="00B950A4">
            <w:pPr>
              <w:rPr>
                <w:rFonts w:ascii="Garamond" w:hAnsi="Garamond"/>
                <w:szCs w:val="24"/>
              </w:rPr>
            </w:pPr>
          </w:p>
          <w:p w14:paraId="78D341B7" w14:textId="77777777" w:rsidR="003C30B4" w:rsidRDefault="003C30B4" w:rsidP="00B950A4">
            <w:pPr>
              <w:rPr>
                <w:rFonts w:ascii="Garamond" w:hAnsi="Garamond"/>
                <w:szCs w:val="24"/>
              </w:rPr>
            </w:pPr>
          </w:p>
          <w:p w14:paraId="5B8D13A6" w14:textId="77777777" w:rsidR="003C30B4" w:rsidRDefault="003C30B4" w:rsidP="00B950A4">
            <w:pPr>
              <w:rPr>
                <w:rFonts w:ascii="Garamond" w:hAnsi="Garamond"/>
                <w:szCs w:val="24"/>
              </w:rPr>
            </w:pPr>
          </w:p>
          <w:p w14:paraId="4E379F0C" w14:textId="77777777" w:rsidR="003C30B4" w:rsidRDefault="003C30B4" w:rsidP="00B950A4">
            <w:pPr>
              <w:rPr>
                <w:rFonts w:ascii="Garamond" w:hAnsi="Garamond"/>
                <w:szCs w:val="24"/>
              </w:rPr>
            </w:pPr>
            <w:proofErr w:type="spellStart"/>
            <w:r>
              <w:rPr>
                <w:rFonts w:ascii="Garamond" w:hAnsi="Garamond"/>
                <w:szCs w:val="24"/>
              </w:rPr>
              <w:t>Olvasóvá</w:t>
            </w:r>
            <w:proofErr w:type="spellEnd"/>
            <w:r>
              <w:rPr>
                <w:rFonts w:ascii="Garamond" w:hAnsi="Garamond"/>
                <w:szCs w:val="24"/>
              </w:rPr>
              <w:t xml:space="preserve"> </w:t>
            </w:r>
            <w:proofErr w:type="spellStart"/>
            <w:r>
              <w:rPr>
                <w:rFonts w:ascii="Garamond" w:hAnsi="Garamond"/>
                <w:szCs w:val="24"/>
              </w:rPr>
              <w:t>nevelés</w:t>
            </w:r>
            <w:proofErr w:type="spellEnd"/>
            <w:r>
              <w:rPr>
                <w:rFonts w:ascii="Garamond" w:hAnsi="Garamond"/>
                <w:szCs w:val="24"/>
              </w:rPr>
              <w:t xml:space="preserve"> </w:t>
            </w:r>
          </w:p>
          <w:p w14:paraId="46DD5DBC" w14:textId="77777777" w:rsidR="003C30B4" w:rsidRDefault="003C30B4" w:rsidP="00B950A4">
            <w:pPr>
              <w:rPr>
                <w:rFonts w:ascii="Garamond" w:hAnsi="Garamond"/>
                <w:szCs w:val="24"/>
              </w:rPr>
            </w:pPr>
            <w:proofErr w:type="spellStart"/>
            <w:r>
              <w:rPr>
                <w:rFonts w:ascii="Garamond" w:hAnsi="Garamond"/>
              </w:rPr>
              <w:t>Az</w:t>
            </w:r>
            <w:proofErr w:type="spellEnd"/>
            <w:r>
              <w:rPr>
                <w:rFonts w:ascii="Garamond" w:hAnsi="Garamond"/>
              </w:rPr>
              <w:t xml:space="preserve"> </w:t>
            </w:r>
            <w:proofErr w:type="spellStart"/>
            <w:r>
              <w:rPr>
                <w:rFonts w:ascii="Garamond" w:hAnsi="Garamond"/>
              </w:rPr>
              <w:t>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dekódolása</w:t>
            </w:r>
            <w:proofErr w:type="spellEnd"/>
            <w:r>
              <w:rPr>
                <w:rFonts w:ascii="Garamond" w:hAnsi="Garamond"/>
              </w:rPr>
              <w:t xml:space="preserve">, </w:t>
            </w:r>
            <w:proofErr w:type="spellStart"/>
            <w:r>
              <w:rPr>
                <w:rFonts w:ascii="Garamond" w:hAnsi="Garamond"/>
              </w:rPr>
              <w:t>mely</w:t>
            </w:r>
            <w:proofErr w:type="spellEnd"/>
            <w:r>
              <w:rPr>
                <w:rFonts w:ascii="Garamond" w:hAnsi="Garamond"/>
              </w:rPr>
              <w:t xml:space="preserve"> </w:t>
            </w:r>
            <w:proofErr w:type="spellStart"/>
            <w:r>
              <w:rPr>
                <w:rFonts w:ascii="Garamond" w:hAnsi="Garamond"/>
              </w:rPr>
              <w:t>látens</w:t>
            </w:r>
            <w:proofErr w:type="spellEnd"/>
            <w:r>
              <w:rPr>
                <w:rFonts w:ascii="Garamond" w:hAnsi="Garamond"/>
              </w:rPr>
              <w:t xml:space="preserve"> </w:t>
            </w:r>
            <w:proofErr w:type="spellStart"/>
            <w:r>
              <w:rPr>
                <w:rFonts w:ascii="Garamond" w:hAnsi="Garamond"/>
              </w:rPr>
              <w:t>módon</w:t>
            </w:r>
            <w:proofErr w:type="spellEnd"/>
            <w:r>
              <w:rPr>
                <w:rFonts w:ascii="Garamond" w:hAnsi="Garamond"/>
              </w:rPr>
              <w:t xml:space="preserve"> </w:t>
            </w:r>
            <w:proofErr w:type="spellStart"/>
            <w:r>
              <w:rPr>
                <w:rFonts w:ascii="Garamond" w:hAnsi="Garamond"/>
              </w:rPr>
              <w:t>követi</w:t>
            </w:r>
            <w:proofErr w:type="spellEnd"/>
            <w:r>
              <w:rPr>
                <w:rFonts w:ascii="Garamond" w:hAnsi="Garamond"/>
              </w:rPr>
              <w:t xml:space="preserve"> </w:t>
            </w:r>
            <w:proofErr w:type="spellStart"/>
            <w:r>
              <w:rPr>
                <w:rFonts w:ascii="Garamond" w:hAnsi="Garamond"/>
              </w:rPr>
              <w:t>az</w:t>
            </w:r>
            <w:proofErr w:type="spellEnd"/>
            <w:r>
              <w:rPr>
                <w:rFonts w:ascii="Garamond" w:hAnsi="Garamond"/>
              </w:rPr>
              <w:t xml:space="preserve"> </w:t>
            </w:r>
            <w:proofErr w:type="spellStart"/>
            <w:r>
              <w:rPr>
                <w:rFonts w:ascii="Garamond" w:hAnsi="Garamond"/>
              </w:rPr>
              <w:t>epikai</w:t>
            </w:r>
            <w:proofErr w:type="spellEnd"/>
            <w:r>
              <w:rPr>
                <w:rFonts w:ascii="Garamond" w:hAnsi="Garamond"/>
              </w:rPr>
              <w:t xml:space="preserve"> </w:t>
            </w:r>
            <w:proofErr w:type="spellStart"/>
            <w:r>
              <w:rPr>
                <w:rFonts w:ascii="Garamond" w:hAnsi="Garamond"/>
              </w:rPr>
              <w:t>művek</w:t>
            </w:r>
            <w:proofErr w:type="spellEnd"/>
            <w:r>
              <w:rPr>
                <w:rFonts w:ascii="Garamond" w:hAnsi="Garamond"/>
              </w:rPr>
              <w:t xml:space="preserve"> </w:t>
            </w:r>
            <w:proofErr w:type="spellStart"/>
            <w:r>
              <w:rPr>
                <w:rFonts w:ascii="Garamond" w:hAnsi="Garamond"/>
              </w:rPr>
              <w:t>szerkezetét</w:t>
            </w:r>
            <w:proofErr w:type="spellEnd"/>
          </w:p>
          <w:p w14:paraId="3561CEFD" w14:textId="77777777" w:rsidR="003C30B4" w:rsidRPr="00866CE8" w:rsidRDefault="003C30B4" w:rsidP="00B950A4">
            <w:pPr>
              <w:rPr>
                <w:rFonts w:ascii="Garamond" w:hAnsi="Garamond"/>
                <w:i/>
                <w:szCs w:val="24"/>
              </w:rPr>
            </w:pPr>
            <w:proofErr w:type="spellStart"/>
            <w:r>
              <w:rPr>
                <w:rFonts w:ascii="Garamond" w:hAnsi="Garamond"/>
                <w:szCs w:val="24"/>
              </w:rPr>
              <w:t>Időrendiség</w:t>
            </w:r>
            <w:proofErr w:type="spellEnd"/>
            <w:r>
              <w:rPr>
                <w:rFonts w:ascii="Garamond" w:hAnsi="Garamond"/>
                <w:szCs w:val="24"/>
              </w:rPr>
              <w:t xml:space="preserve"> – </w:t>
            </w:r>
            <w:proofErr w:type="spellStart"/>
            <w:r w:rsidRPr="00866CE8">
              <w:rPr>
                <w:rFonts w:ascii="Garamond" w:hAnsi="Garamond"/>
                <w:i/>
                <w:szCs w:val="24"/>
              </w:rPr>
              <w:t>eredetmese</w:t>
            </w:r>
            <w:proofErr w:type="spellEnd"/>
          </w:p>
          <w:p w14:paraId="044E83A6" w14:textId="77777777" w:rsidR="003C30B4" w:rsidRDefault="003C30B4" w:rsidP="00B950A4">
            <w:pPr>
              <w:rPr>
                <w:rFonts w:ascii="Garamond" w:hAnsi="Garamond"/>
                <w:szCs w:val="24"/>
              </w:rPr>
            </w:pPr>
          </w:p>
          <w:p w14:paraId="531D3292" w14:textId="77777777" w:rsidR="003C30B4"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eredetmese</w:t>
            </w:r>
            <w:proofErr w:type="spellEnd"/>
            <w:r>
              <w:rPr>
                <w:rFonts w:ascii="Garamond" w:hAnsi="Garamond"/>
                <w:szCs w:val="24"/>
              </w:rPr>
              <w:t xml:space="preserve"> </w:t>
            </w:r>
            <w:proofErr w:type="spellStart"/>
            <w:r>
              <w:rPr>
                <w:rFonts w:ascii="Garamond" w:hAnsi="Garamond"/>
                <w:szCs w:val="24"/>
              </w:rPr>
              <w:t>sajátosságának</w:t>
            </w:r>
            <w:proofErr w:type="spellEnd"/>
            <w:r>
              <w:rPr>
                <w:rFonts w:ascii="Garamond" w:hAnsi="Garamond"/>
                <w:szCs w:val="24"/>
              </w:rPr>
              <w:t xml:space="preserve"> </w:t>
            </w:r>
            <w:proofErr w:type="spellStart"/>
            <w:r>
              <w:rPr>
                <w:rFonts w:ascii="Garamond" w:hAnsi="Garamond"/>
                <w:szCs w:val="24"/>
              </w:rPr>
              <w:t>megfigyeltetése</w:t>
            </w:r>
            <w:proofErr w:type="spellEnd"/>
            <w:r>
              <w:rPr>
                <w:rFonts w:ascii="Garamond" w:hAnsi="Garamond"/>
                <w:szCs w:val="24"/>
              </w:rPr>
              <w:t xml:space="preserve"> – a </w:t>
            </w:r>
            <w:proofErr w:type="spellStart"/>
            <w:r>
              <w:rPr>
                <w:rFonts w:ascii="Garamond" w:hAnsi="Garamond"/>
                <w:szCs w:val="24"/>
              </w:rPr>
              <w:t>mese</w:t>
            </w:r>
            <w:proofErr w:type="spellEnd"/>
            <w:r>
              <w:rPr>
                <w:rFonts w:ascii="Garamond" w:hAnsi="Garamond"/>
                <w:szCs w:val="24"/>
              </w:rPr>
              <w:t xml:space="preserve"> </w:t>
            </w:r>
            <w:proofErr w:type="spellStart"/>
            <w:r>
              <w:rPr>
                <w:rFonts w:ascii="Garamond" w:hAnsi="Garamond"/>
                <w:szCs w:val="24"/>
              </w:rPr>
              <w:t>valódi</w:t>
            </w:r>
            <w:proofErr w:type="spellEnd"/>
            <w:r>
              <w:rPr>
                <w:rFonts w:ascii="Garamond" w:hAnsi="Garamond"/>
                <w:szCs w:val="24"/>
              </w:rPr>
              <w:t xml:space="preserve"> </w:t>
            </w:r>
            <w:proofErr w:type="spellStart"/>
            <w:r>
              <w:rPr>
                <w:rFonts w:ascii="Garamond" w:hAnsi="Garamond"/>
                <w:szCs w:val="24"/>
              </w:rPr>
              <w:t>üzenete</w:t>
            </w:r>
            <w:proofErr w:type="spellEnd"/>
            <w:r>
              <w:rPr>
                <w:rFonts w:ascii="Garamond" w:hAnsi="Garamond"/>
                <w:szCs w:val="24"/>
              </w:rPr>
              <w:t xml:space="preserve"> </w:t>
            </w:r>
          </w:p>
          <w:p w14:paraId="2229FEE1" w14:textId="77777777" w:rsidR="003C30B4" w:rsidRDefault="003C30B4" w:rsidP="00B950A4">
            <w:pPr>
              <w:rPr>
                <w:rFonts w:ascii="Garamond" w:hAnsi="Garamond"/>
                <w:szCs w:val="24"/>
              </w:rPr>
            </w:pPr>
          </w:p>
          <w:p w14:paraId="4023D089" w14:textId="77777777" w:rsidR="003C30B4" w:rsidRPr="00CA45E6" w:rsidRDefault="003C30B4" w:rsidP="00B950A4">
            <w:pPr>
              <w:rPr>
                <w:rFonts w:ascii="Garamond" w:hAnsi="Garamond"/>
                <w:b/>
                <w:sz w:val="28"/>
                <w:szCs w:val="28"/>
              </w:rPr>
            </w:pPr>
            <w:r>
              <w:rPr>
                <w:rFonts w:ascii="Garamond" w:hAnsi="Garamond"/>
                <w:szCs w:val="24"/>
              </w:rPr>
              <w:t xml:space="preserve">A </w:t>
            </w:r>
            <w:proofErr w:type="spellStart"/>
            <w:r>
              <w:rPr>
                <w:rFonts w:ascii="Garamond" w:hAnsi="Garamond"/>
                <w:szCs w:val="24"/>
              </w:rPr>
              <w:t>mese</w:t>
            </w:r>
            <w:proofErr w:type="spellEnd"/>
            <w:r>
              <w:rPr>
                <w:rFonts w:ascii="Garamond" w:hAnsi="Garamond"/>
                <w:szCs w:val="24"/>
              </w:rPr>
              <w:t xml:space="preserve"> </w:t>
            </w:r>
            <w:proofErr w:type="spellStart"/>
            <w:r>
              <w:rPr>
                <w:rFonts w:ascii="Garamond" w:hAnsi="Garamond"/>
                <w:szCs w:val="24"/>
              </w:rPr>
              <w:t>eseményeinek</w:t>
            </w:r>
            <w:proofErr w:type="spellEnd"/>
            <w:r>
              <w:rPr>
                <w:rFonts w:ascii="Garamond" w:hAnsi="Garamond"/>
                <w:szCs w:val="24"/>
              </w:rPr>
              <w:t xml:space="preserve"> </w:t>
            </w:r>
            <w:proofErr w:type="spellStart"/>
            <w:r>
              <w:rPr>
                <w:rFonts w:ascii="Garamond" w:hAnsi="Garamond"/>
                <w:szCs w:val="24"/>
              </w:rPr>
              <w:t>tömörítése</w:t>
            </w:r>
            <w:proofErr w:type="spellEnd"/>
          </w:p>
        </w:tc>
      </w:tr>
      <w:tr w:rsidR="003C30B4" w:rsidRPr="00CA45E6" w14:paraId="0227BF30" w14:textId="77777777" w:rsidTr="00B950A4">
        <w:trPr>
          <w:cantSplit/>
          <w:trHeight w:val="2268"/>
        </w:trPr>
        <w:tc>
          <w:tcPr>
            <w:tcW w:w="411" w:type="dxa"/>
            <w:tcBorders>
              <w:top w:val="single" w:sz="4" w:space="0" w:color="auto"/>
            </w:tcBorders>
            <w:shd w:val="clear" w:color="auto" w:fill="D9E2F3" w:themeFill="accent1" w:themeFillTint="33"/>
            <w:textDirection w:val="btLr"/>
            <w:vAlign w:val="center"/>
          </w:tcPr>
          <w:p w14:paraId="65B2325A"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november</w:t>
            </w:r>
            <w:proofErr w:type="spellEnd"/>
          </w:p>
        </w:tc>
        <w:tc>
          <w:tcPr>
            <w:tcW w:w="567" w:type="dxa"/>
            <w:gridSpan w:val="2"/>
            <w:tcBorders>
              <w:top w:val="single" w:sz="4" w:space="0" w:color="auto"/>
            </w:tcBorders>
            <w:shd w:val="clear" w:color="auto" w:fill="D9E2F3" w:themeFill="accent1" w:themeFillTint="33"/>
          </w:tcPr>
          <w:p w14:paraId="00429E6F" w14:textId="77777777" w:rsidR="003C30B4" w:rsidRPr="00CA45E6" w:rsidRDefault="003C30B4" w:rsidP="00B950A4">
            <w:pPr>
              <w:jc w:val="center"/>
              <w:rPr>
                <w:rFonts w:ascii="Garamond" w:hAnsi="Garamond"/>
              </w:rPr>
            </w:pPr>
            <w:r w:rsidRPr="70AD1990">
              <w:rPr>
                <w:rFonts w:ascii="Garamond" w:hAnsi="Garamond"/>
              </w:rPr>
              <w:t xml:space="preserve">2. </w:t>
            </w:r>
            <w:proofErr w:type="spellStart"/>
            <w:r w:rsidRPr="70AD1990">
              <w:rPr>
                <w:rFonts w:ascii="Garamond" w:hAnsi="Garamond"/>
              </w:rPr>
              <w:t>hét</w:t>
            </w:r>
            <w:proofErr w:type="spellEnd"/>
          </w:p>
        </w:tc>
        <w:tc>
          <w:tcPr>
            <w:tcW w:w="1559" w:type="dxa"/>
            <w:tcBorders>
              <w:top w:val="single" w:sz="4" w:space="0" w:color="auto"/>
            </w:tcBorders>
          </w:tcPr>
          <w:p w14:paraId="16C4C5D8"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15E6A7D2" w14:textId="77777777" w:rsidR="003C30B4" w:rsidRDefault="003C30B4" w:rsidP="00B950A4">
            <w:pPr>
              <w:rPr>
                <w:rFonts w:ascii="Garamond" w:hAnsi="Garamond"/>
              </w:rPr>
            </w:pPr>
          </w:p>
          <w:p w14:paraId="4CC0D58C" w14:textId="77777777" w:rsidR="003C30B4" w:rsidRDefault="003C30B4" w:rsidP="00B950A4">
            <w:pPr>
              <w:rPr>
                <w:rFonts w:ascii="Garamond" w:hAnsi="Garamond"/>
              </w:rPr>
            </w:pPr>
          </w:p>
          <w:p w14:paraId="1CCD38FB" w14:textId="77777777" w:rsidR="003C30B4" w:rsidRPr="000A60BA" w:rsidRDefault="003C30B4" w:rsidP="00B950A4">
            <w:pPr>
              <w:rPr>
                <w:rFonts w:ascii="Garamond" w:hAnsi="Garamond"/>
                <w:szCs w:val="24"/>
              </w:rPr>
            </w:pPr>
            <w:proofErr w:type="spellStart"/>
            <w:r w:rsidRPr="000A60BA">
              <w:rPr>
                <w:rFonts w:ascii="Garamond" w:hAnsi="Garamond"/>
                <w:b/>
                <w:szCs w:val="24"/>
              </w:rPr>
              <w:t>Meselexikon</w:t>
            </w:r>
            <w:proofErr w:type="spellEnd"/>
            <w:r w:rsidRPr="000A60BA">
              <w:rPr>
                <w:rFonts w:ascii="Garamond" w:hAnsi="Garamond"/>
                <w:szCs w:val="24"/>
              </w:rPr>
              <w:t xml:space="preserve"> </w:t>
            </w:r>
            <w:r>
              <w:rPr>
                <w:rFonts w:ascii="Garamond" w:hAnsi="Garamond"/>
                <w:szCs w:val="24"/>
              </w:rPr>
              <w:t>–</w:t>
            </w:r>
            <w:r w:rsidRPr="000A60BA">
              <w:rPr>
                <w:rFonts w:ascii="Garamond" w:hAnsi="Garamond"/>
                <w:szCs w:val="24"/>
              </w:rPr>
              <w:t xml:space="preserve"> </w:t>
            </w:r>
            <w:proofErr w:type="spellStart"/>
            <w:r w:rsidRPr="000A60BA">
              <w:rPr>
                <w:rFonts w:ascii="Garamond" w:hAnsi="Garamond"/>
                <w:szCs w:val="24"/>
              </w:rPr>
              <w:t>lexikonhasználat</w:t>
            </w:r>
            <w:proofErr w:type="spellEnd"/>
          </w:p>
          <w:p w14:paraId="080FA810" w14:textId="77777777" w:rsidR="003C30B4" w:rsidRPr="000A60BA" w:rsidRDefault="003C30B4" w:rsidP="00B950A4">
            <w:pPr>
              <w:rPr>
                <w:rFonts w:ascii="Garamond" w:hAnsi="Garamond"/>
                <w:szCs w:val="24"/>
              </w:rPr>
            </w:pPr>
            <w:r w:rsidRPr="000A60BA">
              <w:rPr>
                <w:rFonts w:ascii="Garamond" w:hAnsi="Garamond"/>
                <w:szCs w:val="24"/>
              </w:rPr>
              <w:t>95</w:t>
            </w:r>
            <w:r>
              <w:rPr>
                <w:rFonts w:ascii="Garamond" w:hAnsi="Garamond"/>
                <w:szCs w:val="24"/>
              </w:rPr>
              <w:t>–</w:t>
            </w:r>
            <w:r w:rsidRPr="000A60BA">
              <w:rPr>
                <w:rFonts w:ascii="Garamond" w:hAnsi="Garamond"/>
                <w:szCs w:val="24"/>
              </w:rPr>
              <w:t>96</w:t>
            </w:r>
            <w:r>
              <w:rPr>
                <w:rFonts w:ascii="Garamond" w:hAnsi="Garamond"/>
                <w:szCs w:val="24"/>
              </w:rPr>
              <w:t>. o.</w:t>
            </w:r>
          </w:p>
          <w:p w14:paraId="5BAF2E1A" w14:textId="77777777" w:rsidR="003C30B4" w:rsidRPr="00CA45E6" w:rsidRDefault="003C30B4" w:rsidP="00B950A4">
            <w:pPr>
              <w:rPr>
                <w:rFonts w:ascii="Garamond" w:hAnsi="Garamond"/>
                <w:szCs w:val="24"/>
              </w:rPr>
            </w:pPr>
          </w:p>
        </w:tc>
        <w:tc>
          <w:tcPr>
            <w:tcW w:w="2126" w:type="dxa"/>
            <w:tcBorders>
              <w:top w:val="single" w:sz="4" w:space="0" w:color="auto"/>
            </w:tcBorders>
          </w:tcPr>
          <w:p w14:paraId="6A886F70" w14:textId="77777777" w:rsidR="003C30B4" w:rsidRDefault="003C30B4" w:rsidP="00B950A4">
            <w:pPr>
              <w:rPr>
                <w:rFonts w:ascii="Garamond" w:hAnsi="Garamond"/>
              </w:rPr>
            </w:pPr>
            <w:proofErr w:type="spellStart"/>
            <w:r w:rsidRPr="00C6696D">
              <w:rPr>
                <w:rFonts w:ascii="Garamond" w:hAnsi="Garamond"/>
              </w:rPr>
              <w:t>Szómagyarázat</w:t>
            </w:r>
            <w:proofErr w:type="spellEnd"/>
            <w:r>
              <w:rPr>
                <w:rFonts w:ascii="Garamond" w:hAnsi="Garamond"/>
              </w:rPr>
              <w:t xml:space="preserve">, </w:t>
            </w:r>
            <w:proofErr w:type="spellStart"/>
            <w:r>
              <w:rPr>
                <w:rFonts w:ascii="Garamond" w:hAnsi="Garamond"/>
              </w:rPr>
              <w:t>szinonimák</w:t>
            </w:r>
            <w:proofErr w:type="spellEnd"/>
            <w:r>
              <w:rPr>
                <w:rFonts w:ascii="Garamond" w:hAnsi="Garamond"/>
              </w:rPr>
              <w:t xml:space="preserve"> </w:t>
            </w:r>
            <w:proofErr w:type="spellStart"/>
            <w:r>
              <w:rPr>
                <w:rFonts w:ascii="Garamond" w:hAnsi="Garamond"/>
              </w:rPr>
              <w:t>keresése</w:t>
            </w:r>
            <w:proofErr w:type="spellEnd"/>
          </w:p>
          <w:p w14:paraId="0F280D48" w14:textId="77777777" w:rsidR="003C30B4" w:rsidRDefault="003C30B4" w:rsidP="00B950A4">
            <w:pPr>
              <w:rPr>
                <w:rFonts w:ascii="Garamond" w:hAnsi="Garamond"/>
              </w:rPr>
            </w:pPr>
          </w:p>
          <w:p w14:paraId="0E9244B9" w14:textId="77777777" w:rsidR="003C30B4" w:rsidRDefault="003C30B4" w:rsidP="00B950A4">
            <w:pPr>
              <w:rPr>
                <w:rFonts w:ascii="Garamond" w:hAnsi="Garamond"/>
              </w:rPr>
            </w:pPr>
            <w:proofErr w:type="spellStart"/>
            <w:r>
              <w:rPr>
                <w:rFonts w:ascii="Garamond" w:hAnsi="Garamond"/>
              </w:rPr>
              <w:t>Népi</w:t>
            </w:r>
            <w:proofErr w:type="spellEnd"/>
            <w:r>
              <w:rPr>
                <w:rFonts w:ascii="Garamond" w:hAnsi="Garamond"/>
              </w:rPr>
              <w:t xml:space="preserve"> </w:t>
            </w:r>
            <w:proofErr w:type="spellStart"/>
            <w:r>
              <w:rPr>
                <w:rFonts w:ascii="Garamond" w:hAnsi="Garamond"/>
              </w:rPr>
              <w:t>bölcsességek</w:t>
            </w:r>
            <w:proofErr w:type="spellEnd"/>
            <w:r>
              <w:rPr>
                <w:rFonts w:ascii="Garamond" w:hAnsi="Garamond"/>
              </w:rPr>
              <w:t xml:space="preserve"> </w:t>
            </w:r>
            <w:proofErr w:type="spellStart"/>
            <w:r>
              <w:rPr>
                <w:rFonts w:ascii="Garamond" w:hAnsi="Garamond"/>
              </w:rPr>
              <w:t>magyarázata</w:t>
            </w:r>
            <w:proofErr w:type="spellEnd"/>
          </w:p>
          <w:p w14:paraId="1C631E36"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párbeszéd</w:t>
            </w:r>
            <w:proofErr w:type="spellEnd"/>
            <w:r>
              <w:rPr>
                <w:rFonts w:ascii="Garamond" w:hAnsi="Garamond"/>
              </w:rPr>
              <w:t xml:space="preserve"> </w:t>
            </w:r>
            <w:proofErr w:type="spellStart"/>
            <w:r>
              <w:rPr>
                <w:rFonts w:ascii="Garamond" w:hAnsi="Garamond"/>
              </w:rPr>
              <w:t>szerepe</w:t>
            </w:r>
            <w:proofErr w:type="spellEnd"/>
            <w:r>
              <w:rPr>
                <w:rFonts w:ascii="Garamond" w:hAnsi="Garamond"/>
              </w:rPr>
              <w:t xml:space="preserve"> a </w:t>
            </w:r>
            <w:proofErr w:type="spellStart"/>
            <w:r>
              <w:rPr>
                <w:rFonts w:ascii="Garamond" w:hAnsi="Garamond"/>
              </w:rPr>
              <w:t>mesefolyam</w:t>
            </w:r>
            <w:proofErr w:type="spellEnd"/>
            <w:r>
              <w:rPr>
                <w:rFonts w:ascii="Garamond" w:hAnsi="Garamond"/>
              </w:rPr>
              <w:t xml:space="preserve"> </w:t>
            </w:r>
            <w:proofErr w:type="spellStart"/>
            <w:r>
              <w:rPr>
                <w:rFonts w:ascii="Garamond" w:hAnsi="Garamond"/>
              </w:rPr>
              <w:t>logikai</w:t>
            </w:r>
            <w:proofErr w:type="spellEnd"/>
            <w:r>
              <w:rPr>
                <w:rFonts w:ascii="Garamond" w:hAnsi="Garamond"/>
              </w:rPr>
              <w:t xml:space="preserve"> </w:t>
            </w:r>
            <w:proofErr w:type="spellStart"/>
            <w:r>
              <w:rPr>
                <w:rFonts w:ascii="Garamond" w:hAnsi="Garamond"/>
              </w:rPr>
              <w:t>felépítésében</w:t>
            </w:r>
            <w:proofErr w:type="spellEnd"/>
            <w:r>
              <w:rPr>
                <w:rFonts w:ascii="Garamond" w:hAnsi="Garamond"/>
              </w:rPr>
              <w:t xml:space="preserve"> </w:t>
            </w:r>
          </w:p>
          <w:p w14:paraId="218ACF84" w14:textId="77777777" w:rsidR="003C30B4" w:rsidRDefault="003C30B4" w:rsidP="00B950A4">
            <w:pPr>
              <w:rPr>
                <w:rFonts w:ascii="Garamond" w:hAnsi="Garamond"/>
              </w:rPr>
            </w:pPr>
          </w:p>
          <w:p w14:paraId="6547C2E2" w14:textId="77777777" w:rsidR="003C30B4" w:rsidRDefault="003C30B4" w:rsidP="00B950A4">
            <w:pPr>
              <w:rPr>
                <w:rFonts w:ascii="Garamond" w:hAnsi="Garamond"/>
              </w:rPr>
            </w:pPr>
          </w:p>
          <w:p w14:paraId="0D0C4055" w14:textId="77777777" w:rsidR="003C30B4" w:rsidRDefault="003C30B4" w:rsidP="00B950A4">
            <w:pPr>
              <w:rPr>
                <w:rFonts w:ascii="Garamond" w:hAnsi="Garamond"/>
              </w:rPr>
            </w:pPr>
            <w:r>
              <w:rPr>
                <w:rFonts w:ascii="Garamond" w:hAnsi="Garamond"/>
              </w:rPr>
              <w:br/>
            </w:r>
            <w:proofErr w:type="spellStart"/>
            <w:r>
              <w:rPr>
                <w:rFonts w:ascii="Garamond" w:hAnsi="Garamond"/>
              </w:rPr>
              <w:t>Szinonimakeresés</w:t>
            </w:r>
            <w:proofErr w:type="spellEnd"/>
            <w:r>
              <w:rPr>
                <w:rFonts w:ascii="Garamond" w:hAnsi="Garamond"/>
              </w:rPr>
              <w:t xml:space="preserve"> – </w:t>
            </w:r>
            <w:proofErr w:type="spellStart"/>
            <w:r>
              <w:rPr>
                <w:rFonts w:ascii="Garamond" w:hAnsi="Garamond"/>
              </w:rPr>
              <w:t>szókincsfejlesztés</w:t>
            </w:r>
            <w:proofErr w:type="spellEnd"/>
          </w:p>
          <w:p w14:paraId="2A0CA365" w14:textId="77777777" w:rsidR="003C30B4" w:rsidRDefault="003C30B4" w:rsidP="00B950A4">
            <w:pPr>
              <w:rPr>
                <w:rFonts w:ascii="Garamond" w:hAnsi="Garamond"/>
              </w:rPr>
            </w:pPr>
            <w:proofErr w:type="spellStart"/>
            <w:r>
              <w:rPr>
                <w:rFonts w:ascii="Garamond" w:hAnsi="Garamond"/>
              </w:rPr>
              <w:t>Jelkereső</w:t>
            </w:r>
            <w:proofErr w:type="spellEnd"/>
            <w:r>
              <w:rPr>
                <w:rFonts w:ascii="Garamond" w:hAnsi="Garamond"/>
              </w:rPr>
              <w:t xml:space="preserve"> </w:t>
            </w:r>
            <w:proofErr w:type="spellStart"/>
            <w:r>
              <w:rPr>
                <w:rFonts w:ascii="Garamond" w:hAnsi="Garamond"/>
              </w:rPr>
              <w:t>gyakorlat</w:t>
            </w:r>
            <w:proofErr w:type="spellEnd"/>
          </w:p>
          <w:p w14:paraId="41E51B1B" w14:textId="77777777" w:rsidR="003C30B4" w:rsidRDefault="003C30B4" w:rsidP="00B950A4">
            <w:pPr>
              <w:rPr>
                <w:rFonts w:ascii="Garamond" w:hAnsi="Garamond"/>
              </w:rPr>
            </w:pPr>
          </w:p>
          <w:p w14:paraId="0D4DA43E" w14:textId="77777777" w:rsidR="003C30B4" w:rsidRDefault="003C30B4" w:rsidP="00B950A4">
            <w:pPr>
              <w:rPr>
                <w:rFonts w:ascii="Garamond" w:hAnsi="Garamond"/>
              </w:rPr>
            </w:pPr>
          </w:p>
          <w:p w14:paraId="76A2924C" w14:textId="77777777" w:rsidR="003C30B4" w:rsidRDefault="003C30B4" w:rsidP="00B950A4">
            <w:pPr>
              <w:rPr>
                <w:rFonts w:ascii="Garamond" w:hAnsi="Garamond"/>
              </w:rPr>
            </w:pPr>
          </w:p>
          <w:p w14:paraId="55D35B27" w14:textId="77777777" w:rsidR="003C30B4" w:rsidRDefault="003C30B4" w:rsidP="00B950A4">
            <w:pPr>
              <w:rPr>
                <w:rFonts w:ascii="Garamond" w:hAnsi="Garamond"/>
              </w:rPr>
            </w:pPr>
          </w:p>
          <w:p w14:paraId="285CD697" w14:textId="77777777" w:rsidR="003C30B4" w:rsidRDefault="003C30B4" w:rsidP="00B950A4">
            <w:pPr>
              <w:rPr>
                <w:rFonts w:ascii="Garamond" w:hAnsi="Garamond"/>
              </w:rPr>
            </w:pPr>
          </w:p>
          <w:p w14:paraId="0CA11628" w14:textId="77777777" w:rsidR="003C30B4" w:rsidRDefault="003C30B4" w:rsidP="00B950A4">
            <w:pPr>
              <w:rPr>
                <w:rFonts w:ascii="Garamond" w:hAnsi="Garamond"/>
              </w:rPr>
            </w:pPr>
          </w:p>
          <w:p w14:paraId="1ADBB1F5" w14:textId="77777777" w:rsidR="003C30B4" w:rsidRDefault="003C30B4" w:rsidP="00B950A4">
            <w:pPr>
              <w:rPr>
                <w:rFonts w:ascii="Garamond" w:hAnsi="Garamond"/>
              </w:rPr>
            </w:pPr>
          </w:p>
          <w:p w14:paraId="7946CB08" w14:textId="77777777" w:rsidR="003C30B4" w:rsidRDefault="003C30B4" w:rsidP="00B950A4">
            <w:pPr>
              <w:rPr>
                <w:rFonts w:ascii="Garamond" w:hAnsi="Garamond"/>
              </w:rPr>
            </w:pPr>
          </w:p>
          <w:p w14:paraId="2BE7F99A" w14:textId="77777777" w:rsidR="003C30B4" w:rsidRDefault="003C30B4" w:rsidP="00B950A4">
            <w:pPr>
              <w:rPr>
                <w:rFonts w:ascii="Garamond" w:hAnsi="Garamond"/>
              </w:rPr>
            </w:pPr>
          </w:p>
          <w:p w14:paraId="7D5F60FC" w14:textId="77777777" w:rsidR="003C30B4" w:rsidRDefault="003C30B4" w:rsidP="00B950A4">
            <w:pPr>
              <w:rPr>
                <w:rFonts w:ascii="Garamond" w:hAnsi="Garamond"/>
              </w:rPr>
            </w:pPr>
            <w:proofErr w:type="spellStart"/>
            <w:r>
              <w:rPr>
                <w:rFonts w:ascii="Garamond" w:hAnsi="Garamond"/>
              </w:rPr>
              <w:t>Hangszín</w:t>
            </w:r>
            <w:proofErr w:type="spellEnd"/>
            <w:r>
              <w:rPr>
                <w:rFonts w:ascii="Garamond" w:hAnsi="Garamond"/>
              </w:rPr>
              <w:t xml:space="preserve">, </w:t>
            </w:r>
            <w:proofErr w:type="spellStart"/>
            <w:r>
              <w:rPr>
                <w:rFonts w:ascii="Garamond" w:hAnsi="Garamond"/>
              </w:rPr>
              <w:t>hangerő</w:t>
            </w:r>
            <w:proofErr w:type="spellEnd"/>
            <w:r>
              <w:rPr>
                <w:rFonts w:ascii="Garamond" w:hAnsi="Garamond"/>
              </w:rPr>
              <w:t xml:space="preserve">, </w:t>
            </w:r>
            <w:proofErr w:type="spellStart"/>
            <w:r>
              <w:rPr>
                <w:rFonts w:ascii="Garamond" w:hAnsi="Garamond"/>
              </w:rPr>
              <w:t>hanglejtés</w:t>
            </w:r>
            <w:proofErr w:type="spellEnd"/>
            <w:r>
              <w:rPr>
                <w:rFonts w:ascii="Garamond" w:hAnsi="Garamond"/>
              </w:rPr>
              <w:t xml:space="preserve"> </w:t>
            </w:r>
            <w:proofErr w:type="spellStart"/>
            <w:r>
              <w:rPr>
                <w:rFonts w:ascii="Garamond" w:hAnsi="Garamond"/>
              </w:rPr>
              <w:t>megválasztása</w:t>
            </w:r>
            <w:proofErr w:type="spellEnd"/>
            <w:r>
              <w:rPr>
                <w:rFonts w:ascii="Garamond" w:hAnsi="Garamond"/>
              </w:rPr>
              <w:t xml:space="preserve"> </w:t>
            </w:r>
            <w:proofErr w:type="spellStart"/>
            <w:r>
              <w:rPr>
                <w:rFonts w:ascii="Garamond" w:hAnsi="Garamond"/>
              </w:rPr>
              <w:t>utasításnak</w:t>
            </w:r>
            <w:proofErr w:type="spellEnd"/>
            <w:r>
              <w:rPr>
                <w:rFonts w:ascii="Garamond" w:hAnsi="Garamond"/>
              </w:rPr>
              <w:t xml:space="preserve"> </w:t>
            </w:r>
            <w:proofErr w:type="spellStart"/>
            <w:r>
              <w:rPr>
                <w:rFonts w:ascii="Garamond" w:hAnsi="Garamond"/>
              </w:rPr>
              <w:t>megfelelően</w:t>
            </w:r>
            <w:proofErr w:type="spellEnd"/>
            <w:r>
              <w:rPr>
                <w:rFonts w:ascii="Garamond" w:hAnsi="Garamond"/>
              </w:rPr>
              <w:t xml:space="preserve">,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mondatfajtákhoz</w:t>
            </w:r>
            <w:proofErr w:type="spellEnd"/>
            <w:r>
              <w:rPr>
                <w:rFonts w:ascii="Garamond" w:hAnsi="Garamond"/>
              </w:rPr>
              <w:t xml:space="preserve"> </w:t>
            </w:r>
          </w:p>
          <w:p w14:paraId="4F188DCB" w14:textId="77777777" w:rsidR="003C30B4" w:rsidRDefault="003C30B4" w:rsidP="00B950A4">
            <w:pPr>
              <w:rPr>
                <w:rFonts w:ascii="Garamond" w:hAnsi="Garamond"/>
              </w:rPr>
            </w:pPr>
          </w:p>
          <w:p w14:paraId="7C049476" w14:textId="77777777" w:rsidR="003C30B4" w:rsidRDefault="003C30B4" w:rsidP="00B950A4">
            <w:pPr>
              <w:rPr>
                <w:rFonts w:ascii="Garamond" w:hAnsi="Garamond"/>
              </w:rPr>
            </w:pPr>
          </w:p>
          <w:p w14:paraId="56C06C66" w14:textId="77777777" w:rsidR="003C30B4" w:rsidRDefault="003C30B4" w:rsidP="00B950A4">
            <w:pPr>
              <w:rPr>
                <w:rFonts w:ascii="Garamond" w:hAnsi="Garamond"/>
                <w:bCs/>
              </w:rPr>
            </w:pPr>
            <w:proofErr w:type="spellStart"/>
            <w:r>
              <w:rPr>
                <w:rFonts w:ascii="Garamond" w:hAnsi="Garamond"/>
                <w:bCs/>
              </w:rPr>
              <w:t>Az</w:t>
            </w:r>
            <w:proofErr w:type="spellEnd"/>
            <w:r>
              <w:rPr>
                <w:rFonts w:ascii="Garamond" w:hAnsi="Garamond"/>
                <w:bCs/>
              </w:rPr>
              <w:t xml:space="preserve"> </w:t>
            </w:r>
            <w:proofErr w:type="spellStart"/>
            <w:r>
              <w:rPr>
                <w:rFonts w:ascii="Garamond" w:hAnsi="Garamond"/>
                <w:bCs/>
              </w:rPr>
              <w:t>egyre</w:t>
            </w:r>
            <w:proofErr w:type="spellEnd"/>
            <w:r>
              <w:rPr>
                <w:rFonts w:ascii="Garamond" w:hAnsi="Garamond"/>
                <w:bCs/>
              </w:rPr>
              <w:t xml:space="preserve"> </w:t>
            </w:r>
            <w:proofErr w:type="spellStart"/>
            <w:r>
              <w:rPr>
                <w:rFonts w:ascii="Garamond" w:hAnsi="Garamond"/>
                <w:bCs/>
              </w:rPr>
              <w:t>bővülő</w:t>
            </w:r>
            <w:proofErr w:type="spellEnd"/>
            <w:r>
              <w:rPr>
                <w:rFonts w:ascii="Garamond" w:hAnsi="Garamond"/>
                <w:bCs/>
              </w:rPr>
              <w:t xml:space="preserve"> </w:t>
            </w:r>
            <w:proofErr w:type="spellStart"/>
            <w:r>
              <w:rPr>
                <w:rFonts w:ascii="Garamond" w:hAnsi="Garamond"/>
                <w:bCs/>
              </w:rPr>
              <w:t>mondatok</w:t>
            </w:r>
            <w:proofErr w:type="spellEnd"/>
            <w:r>
              <w:rPr>
                <w:rFonts w:ascii="Garamond" w:hAnsi="Garamond"/>
                <w:bCs/>
              </w:rPr>
              <w:t xml:space="preserve"> </w:t>
            </w:r>
            <w:proofErr w:type="spellStart"/>
            <w:r>
              <w:rPr>
                <w:rFonts w:ascii="Garamond" w:hAnsi="Garamond"/>
                <w:bCs/>
              </w:rPr>
              <w:t>helyes</w:t>
            </w:r>
            <w:proofErr w:type="spellEnd"/>
            <w:r>
              <w:rPr>
                <w:rFonts w:ascii="Garamond" w:hAnsi="Garamond"/>
                <w:bCs/>
              </w:rPr>
              <w:t xml:space="preserve"> </w:t>
            </w:r>
            <w:proofErr w:type="spellStart"/>
            <w:r>
              <w:rPr>
                <w:rFonts w:ascii="Garamond" w:hAnsi="Garamond"/>
                <w:bCs/>
              </w:rPr>
              <w:t>hanglejtése</w:t>
            </w:r>
            <w:proofErr w:type="spellEnd"/>
            <w:r>
              <w:rPr>
                <w:rFonts w:ascii="Garamond" w:hAnsi="Garamond"/>
                <w:bCs/>
              </w:rPr>
              <w:t xml:space="preserve"> (</w:t>
            </w:r>
            <w:proofErr w:type="spellStart"/>
            <w:r>
              <w:rPr>
                <w:rFonts w:ascii="Garamond" w:hAnsi="Garamond"/>
                <w:bCs/>
              </w:rPr>
              <w:t>kérdések</w:t>
            </w:r>
            <w:proofErr w:type="spellEnd"/>
            <w:r>
              <w:rPr>
                <w:rFonts w:ascii="Garamond" w:hAnsi="Garamond"/>
                <w:bCs/>
              </w:rPr>
              <w:t xml:space="preserve"> </w:t>
            </w:r>
            <w:proofErr w:type="spellStart"/>
            <w:r>
              <w:rPr>
                <w:rFonts w:ascii="Garamond" w:hAnsi="Garamond"/>
                <w:bCs/>
              </w:rPr>
              <w:t>alapján</w:t>
            </w:r>
            <w:proofErr w:type="spellEnd"/>
            <w:r>
              <w:rPr>
                <w:rFonts w:ascii="Garamond" w:hAnsi="Garamond"/>
                <w:bCs/>
              </w:rPr>
              <w:t xml:space="preserve">) </w:t>
            </w:r>
          </w:p>
          <w:p w14:paraId="2F0B76DF" w14:textId="77777777" w:rsidR="003C30B4" w:rsidRPr="00C6696D" w:rsidRDefault="003C30B4" w:rsidP="00B950A4">
            <w:pPr>
              <w:rPr>
                <w:rFonts w:ascii="Garamond" w:hAnsi="Garamond"/>
              </w:rPr>
            </w:pPr>
          </w:p>
        </w:tc>
        <w:tc>
          <w:tcPr>
            <w:tcW w:w="2693" w:type="dxa"/>
            <w:gridSpan w:val="2"/>
            <w:tcBorders>
              <w:top w:val="single" w:sz="4" w:space="0" w:color="auto"/>
            </w:tcBorders>
          </w:tcPr>
          <w:p w14:paraId="65DC1F7A" w14:textId="77777777" w:rsidR="003C30B4" w:rsidRDefault="003C30B4" w:rsidP="00B950A4">
            <w:pPr>
              <w:rPr>
                <w:rFonts w:ascii="Garamond" w:hAnsi="Garamond"/>
              </w:rPr>
            </w:pPr>
            <w:proofErr w:type="spellStart"/>
            <w:r w:rsidRPr="00036587">
              <w:rPr>
                <w:rFonts w:ascii="Garamond" w:hAnsi="Garamond"/>
                <w:b/>
              </w:rPr>
              <w:t>Tréfás</w:t>
            </w:r>
            <w:proofErr w:type="spellEnd"/>
            <w:r w:rsidRPr="00036587">
              <w:rPr>
                <w:rFonts w:ascii="Garamond" w:hAnsi="Garamond"/>
                <w:b/>
              </w:rPr>
              <w:t xml:space="preserve"> </w:t>
            </w:r>
            <w:proofErr w:type="spellStart"/>
            <w:r w:rsidRPr="00036587">
              <w:rPr>
                <w:rFonts w:ascii="Garamond" w:hAnsi="Garamond"/>
                <w:b/>
              </w:rPr>
              <w:t>mese</w:t>
            </w:r>
            <w:proofErr w:type="spellEnd"/>
            <w:r w:rsidRPr="00036587">
              <w:rPr>
                <w:rFonts w:ascii="Garamond" w:hAnsi="Garamond"/>
                <w:b/>
              </w:rPr>
              <w:t xml:space="preserve"> </w:t>
            </w:r>
            <w:r w:rsidRPr="00A97E65">
              <w:rPr>
                <w:rFonts w:ascii="Garamond" w:hAnsi="Garamond"/>
                <w:i/>
              </w:rPr>
              <w:t xml:space="preserve">(Benedek Elek </w:t>
            </w:r>
            <w:proofErr w:type="spellStart"/>
            <w:r w:rsidRPr="00A97E65">
              <w:rPr>
                <w:rFonts w:ascii="Garamond" w:hAnsi="Garamond"/>
                <w:i/>
              </w:rPr>
              <w:t>gyűjtése</w:t>
            </w:r>
            <w:proofErr w:type="spellEnd"/>
            <w:r w:rsidRPr="00A97E65">
              <w:rPr>
                <w:rFonts w:ascii="Garamond" w:hAnsi="Garamond"/>
                <w:i/>
              </w:rPr>
              <w:t>)</w:t>
            </w:r>
            <w:r>
              <w:rPr>
                <w:rFonts w:ascii="Garamond" w:hAnsi="Garamond"/>
              </w:rPr>
              <w:t xml:space="preserve"> – </w:t>
            </w:r>
            <w:proofErr w:type="spellStart"/>
            <w:r>
              <w:rPr>
                <w:rFonts w:ascii="Garamond" w:hAnsi="Garamond"/>
              </w:rPr>
              <w:t>magyar</w:t>
            </w:r>
            <w:proofErr w:type="spellEnd"/>
            <w:r>
              <w:rPr>
                <w:rFonts w:ascii="Garamond" w:hAnsi="Garamond"/>
              </w:rPr>
              <w:t xml:space="preserve"> </w:t>
            </w:r>
            <w:proofErr w:type="spellStart"/>
            <w:r>
              <w:rPr>
                <w:rFonts w:ascii="Garamond" w:hAnsi="Garamond"/>
              </w:rPr>
              <w:t>népmese</w:t>
            </w:r>
            <w:proofErr w:type="spellEnd"/>
            <w:r>
              <w:rPr>
                <w:rFonts w:ascii="Garamond" w:hAnsi="Garamond"/>
              </w:rPr>
              <w:t xml:space="preserve"> </w:t>
            </w:r>
            <w:proofErr w:type="spellStart"/>
            <w:r>
              <w:rPr>
                <w:rFonts w:ascii="Garamond" w:hAnsi="Garamond"/>
              </w:rPr>
              <w:t>feldolgozása</w:t>
            </w:r>
            <w:proofErr w:type="spellEnd"/>
          </w:p>
          <w:p w14:paraId="48B07CB0" w14:textId="77777777" w:rsidR="003C30B4" w:rsidRPr="00036587" w:rsidRDefault="003C30B4" w:rsidP="00B950A4">
            <w:pPr>
              <w:rPr>
                <w:rFonts w:ascii="Garamond" w:hAnsi="Garamond"/>
              </w:rPr>
            </w:pPr>
            <w:r>
              <w:rPr>
                <w:rFonts w:ascii="Garamond" w:hAnsi="Garamond"/>
              </w:rPr>
              <w:t xml:space="preserve">58–59. o. </w:t>
            </w:r>
          </w:p>
          <w:p w14:paraId="35AC3EF6" w14:textId="77777777" w:rsidR="003C30B4" w:rsidRDefault="003C30B4" w:rsidP="00B950A4">
            <w:pPr>
              <w:rPr>
                <w:rFonts w:ascii="Garamond" w:hAnsi="Garamond"/>
                <w:b/>
              </w:rPr>
            </w:pPr>
          </w:p>
          <w:p w14:paraId="2BF820BC" w14:textId="77777777" w:rsidR="003C30B4" w:rsidRDefault="003C30B4" w:rsidP="00B950A4">
            <w:pPr>
              <w:rPr>
                <w:rFonts w:ascii="Garamond" w:hAnsi="Garamond"/>
                <w:b/>
              </w:rPr>
            </w:pPr>
          </w:p>
          <w:p w14:paraId="690C9D11" w14:textId="77777777" w:rsidR="003C30B4" w:rsidRDefault="003C30B4" w:rsidP="00B950A4">
            <w:pPr>
              <w:rPr>
                <w:rFonts w:ascii="Garamond" w:hAnsi="Garamond"/>
                <w:b/>
              </w:rPr>
            </w:pPr>
          </w:p>
          <w:p w14:paraId="23F28E0A" w14:textId="77777777" w:rsidR="003C30B4" w:rsidRDefault="003C30B4" w:rsidP="00B950A4">
            <w:pPr>
              <w:rPr>
                <w:rFonts w:ascii="Garamond" w:hAnsi="Garamond"/>
                <w:b/>
              </w:rPr>
            </w:pPr>
          </w:p>
          <w:p w14:paraId="2B3FC896" w14:textId="77777777" w:rsidR="003C30B4" w:rsidRDefault="003C30B4" w:rsidP="00B950A4">
            <w:pPr>
              <w:rPr>
                <w:rFonts w:ascii="Garamond" w:hAnsi="Garamond"/>
                <w:b/>
              </w:rPr>
            </w:pPr>
          </w:p>
          <w:p w14:paraId="48FEE9C0" w14:textId="77777777" w:rsidR="003C30B4" w:rsidRDefault="003C30B4" w:rsidP="00B950A4">
            <w:pPr>
              <w:rPr>
                <w:rFonts w:ascii="Garamond" w:hAnsi="Garamond"/>
                <w:b/>
              </w:rPr>
            </w:pPr>
          </w:p>
          <w:p w14:paraId="765A3A9F" w14:textId="77777777" w:rsidR="003C30B4" w:rsidRDefault="003C30B4" w:rsidP="00B950A4">
            <w:pPr>
              <w:rPr>
                <w:rFonts w:ascii="Garamond" w:hAnsi="Garamond"/>
              </w:rPr>
            </w:pPr>
            <w:proofErr w:type="spellStart"/>
            <w:r w:rsidRPr="00036587">
              <w:rPr>
                <w:rFonts w:ascii="Garamond" w:hAnsi="Garamond"/>
                <w:b/>
              </w:rPr>
              <w:t>Miért</w:t>
            </w:r>
            <w:proofErr w:type="spellEnd"/>
            <w:r w:rsidRPr="00036587">
              <w:rPr>
                <w:rFonts w:ascii="Garamond" w:hAnsi="Garamond"/>
                <w:b/>
              </w:rPr>
              <w:t xml:space="preserve"> </w:t>
            </w:r>
            <w:proofErr w:type="spellStart"/>
            <w:r w:rsidRPr="00036587">
              <w:rPr>
                <w:rFonts w:ascii="Garamond" w:hAnsi="Garamond"/>
                <w:b/>
              </w:rPr>
              <w:t>haragszik</w:t>
            </w:r>
            <w:proofErr w:type="spellEnd"/>
            <w:r w:rsidRPr="00036587">
              <w:rPr>
                <w:rFonts w:ascii="Garamond" w:hAnsi="Garamond"/>
                <w:b/>
              </w:rPr>
              <w:t xml:space="preserve"> a </w:t>
            </w:r>
            <w:proofErr w:type="spellStart"/>
            <w:r w:rsidRPr="00036587">
              <w:rPr>
                <w:rFonts w:ascii="Garamond" w:hAnsi="Garamond"/>
                <w:b/>
              </w:rPr>
              <w:t>disznó</w:t>
            </w:r>
            <w:proofErr w:type="spellEnd"/>
            <w:r w:rsidRPr="00036587">
              <w:rPr>
                <w:rFonts w:ascii="Garamond" w:hAnsi="Garamond"/>
                <w:b/>
              </w:rPr>
              <w:t xml:space="preserve"> a </w:t>
            </w:r>
            <w:proofErr w:type="spellStart"/>
            <w:r w:rsidRPr="00036587">
              <w:rPr>
                <w:rFonts w:ascii="Garamond" w:hAnsi="Garamond"/>
                <w:b/>
              </w:rPr>
              <w:t>kutyára</w:t>
            </w:r>
            <w:proofErr w:type="spellEnd"/>
            <w:r w:rsidRPr="00036587">
              <w:rPr>
                <w:rFonts w:ascii="Garamond" w:hAnsi="Garamond"/>
                <w:b/>
              </w:rPr>
              <w:t xml:space="preserve">, a </w:t>
            </w:r>
            <w:proofErr w:type="spellStart"/>
            <w:r w:rsidRPr="00036587">
              <w:rPr>
                <w:rFonts w:ascii="Garamond" w:hAnsi="Garamond"/>
                <w:b/>
              </w:rPr>
              <w:t>kutya</w:t>
            </w:r>
            <w:proofErr w:type="spellEnd"/>
            <w:r w:rsidRPr="00036587">
              <w:rPr>
                <w:rFonts w:ascii="Garamond" w:hAnsi="Garamond"/>
                <w:b/>
              </w:rPr>
              <w:t xml:space="preserve"> a </w:t>
            </w:r>
            <w:proofErr w:type="spellStart"/>
            <w:r w:rsidRPr="00036587">
              <w:rPr>
                <w:rFonts w:ascii="Garamond" w:hAnsi="Garamond"/>
                <w:b/>
              </w:rPr>
              <w:t>macskára</w:t>
            </w:r>
            <w:proofErr w:type="spellEnd"/>
            <w:r w:rsidRPr="00036587">
              <w:rPr>
                <w:rFonts w:ascii="Garamond" w:hAnsi="Garamond"/>
                <w:b/>
              </w:rPr>
              <w:t xml:space="preserve">, a </w:t>
            </w:r>
            <w:proofErr w:type="spellStart"/>
            <w:r w:rsidRPr="00036587">
              <w:rPr>
                <w:rFonts w:ascii="Garamond" w:hAnsi="Garamond"/>
                <w:b/>
              </w:rPr>
              <w:t>macska</w:t>
            </w:r>
            <w:proofErr w:type="spellEnd"/>
            <w:r w:rsidRPr="00036587">
              <w:rPr>
                <w:rFonts w:ascii="Garamond" w:hAnsi="Garamond"/>
                <w:b/>
              </w:rPr>
              <w:t xml:space="preserve"> </w:t>
            </w:r>
            <w:proofErr w:type="spellStart"/>
            <w:r w:rsidRPr="00036587">
              <w:rPr>
                <w:rFonts w:ascii="Garamond" w:hAnsi="Garamond"/>
                <w:b/>
              </w:rPr>
              <w:t>az</w:t>
            </w:r>
            <w:proofErr w:type="spellEnd"/>
            <w:r w:rsidRPr="00036587">
              <w:rPr>
                <w:rFonts w:ascii="Garamond" w:hAnsi="Garamond"/>
                <w:b/>
              </w:rPr>
              <w:t xml:space="preserve"> </w:t>
            </w:r>
            <w:proofErr w:type="spellStart"/>
            <w:r w:rsidRPr="00036587">
              <w:rPr>
                <w:rFonts w:ascii="Garamond" w:hAnsi="Garamond"/>
                <w:b/>
              </w:rPr>
              <w:t>egérre</w:t>
            </w:r>
            <w:proofErr w:type="spellEnd"/>
            <w:r>
              <w:rPr>
                <w:rFonts w:ascii="Garamond" w:hAnsi="Garamond"/>
                <w:b/>
              </w:rPr>
              <w:t xml:space="preserve"> </w:t>
            </w:r>
            <w:r>
              <w:rPr>
                <w:rFonts w:ascii="Garamond" w:hAnsi="Garamond"/>
              </w:rPr>
              <w:t xml:space="preserve">– </w:t>
            </w:r>
            <w:proofErr w:type="spellStart"/>
            <w:r w:rsidRPr="00036587">
              <w:rPr>
                <w:rFonts w:ascii="Garamond" w:hAnsi="Garamond"/>
              </w:rPr>
              <w:t>magyar</w:t>
            </w:r>
            <w:proofErr w:type="spellEnd"/>
            <w:r w:rsidRPr="00036587">
              <w:rPr>
                <w:rFonts w:ascii="Garamond" w:hAnsi="Garamond"/>
              </w:rPr>
              <w:t xml:space="preserve"> </w:t>
            </w:r>
            <w:proofErr w:type="spellStart"/>
            <w:r w:rsidRPr="00036587">
              <w:rPr>
                <w:rFonts w:ascii="Garamond" w:hAnsi="Garamond"/>
              </w:rPr>
              <w:t>népmese</w:t>
            </w:r>
            <w:proofErr w:type="spellEnd"/>
            <w:r>
              <w:rPr>
                <w:rFonts w:ascii="Garamond" w:hAnsi="Garamond"/>
              </w:rPr>
              <w:t xml:space="preserve"> </w:t>
            </w:r>
            <w:proofErr w:type="spellStart"/>
            <w:r>
              <w:rPr>
                <w:rFonts w:ascii="Garamond" w:hAnsi="Garamond"/>
              </w:rPr>
              <w:t>feldolgozása</w:t>
            </w:r>
            <w:proofErr w:type="spellEnd"/>
          </w:p>
          <w:p w14:paraId="7E87D7B9" w14:textId="77777777" w:rsidR="003C30B4" w:rsidRPr="00036587" w:rsidRDefault="003C30B4" w:rsidP="00B950A4">
            <w:pPr>
              <w:rPr>
                <w:rFonts w:ascii="Garamond" w:hAnsi="Garamond"/>
              </w:rPr>
            </w:pPr>
            <w:r>
              <w:rPr>
                <w:rFonts w:ascii="Garamond" w:hAnsi="Garamond"/>
              </w:rPr>
              <w:t xml:space="preserve">60–61. o. </w:t>
            </w:r>
          </w:p>
          <w:p w14:paraId="3C6BDF0D" w14:textId="77777777" w:rsidR="003C30B4" w:rsidRPr="00036587" w:rsidRDefault="003C30B4" w:rsidP="00B950A4">
            <w:pPr>
              <w:rPr>
                <w:rFonts w:ascii="Garamond" w:hAnsi="Garamond"/>
              </w:rPr>
            </w:pPr>
          </w:p>
          <w:p w14:paraId="1158BF88" w14:textId="77777777" w:rsidR="003C30B4" w:rsidRDefault="003C30B4" w:rsidP="00B950A4">
            <w:pPr>
              <w:rPr>
                <w:rFonts w:ascii="Garamond" w:hAnsi="Garamond"/>
                <w:b/>
              </w:rPr>
            </w:pPr>
          </w:p>
          <w:p w14:paraId="14B874AA" w14:textId="77777777" w:rsidR="003C30B4" w:rsidRDefault="003C30B4" w:rsidP="00B950A4">
            <w:pPr>
              <w:rPr>
                <w:rFonts w:ascii="Garamond" w:hAnsi="Garamond"/>
                <w:b/>
              </w:rPr>
            </w:pPr>
          </w:p>
          <w:p w14:paraId="03605057" w14:textId="77777777" w:rsidR="003C30B4" w:rsidRDefault="003C30B4" w:rsidP="00B950A4">
            <w:pPr>
              <w:rPr>
                <w:rFonts w:ascii="Garamond" w:hAnsi="Garamond"/>
                <w:b/>
              </w:rPr>
            </w:pPr>
          </w:p>
          <w:p w14:paraId="20F6BE06" w14:textId="77777777" w:rsidR="003C30B4" w:rsidRDefault="003C30B4" w:rsidP="00B950A4">
            <w:pPr>
              <w:rPr>
                <w:rFonts w:ascii="Garamond" w:hAnsi="Garamond"/>
                <w:b/>
              </w:rPr>
            </w:pPr>
          </w:p>
          <w:p w14:paraId="34E4AA4C" w14:textId="77777777" w:rsidR="003C30B4" w:rsidRDefault="003C30B4" w:rsidP="00B950A4">
            <w:pPr>
              <w:rPr>
                <w:rFonts w:ascii="Garamond" w:hAnsi="Garamond"/>
                <w:b/>
              </w:rPr>
            </w:pPr>
          </w:p>
          <w:p w14:paraId="4365EF57" w14:textId="77777777" w:rsidR="003C30B4" w:rsidRDefault="003C30B4" w:rsidP="00B950A4">
            <w:pPr>
              <w:rPr>
                <w:rFonts w:ascii="Garamond" w:hAnsi="Garamond"/>
              </w:rPr>
            </w:pPr>
            <w:r w:rsidRPr="00036587">
              <w:rPr>
                <w:rFonts w:ascii="Garamond" w:hAnsi="Garamond"/>
                <w:b/>
              </w:rPr>
              <w:t xml:space="preserve">A </w:t>
            </w:r>
            <w:proofErr w:type="spellStart"/>
            <w:r w:rsidRPr="00036587">
              <w:rPr>
                <w:rFonts w:ascii="Garamond" w:hAnsi="Garamond"/>
                <w:b/>
              </w:rPr>
              <w:t>teve</w:t>
            </w:r>
            <w:proofErr w:type="spellEnd"/>
            <w:r w:rsidRPr="00036587">
              <w:rPr>
                <w:rFonts w:ascii="Garamond" w:hAnsi="Garamond"/>
                <w:b/>
              </w:rPr>
              <w:t xml:space="preserve"> </w:t>
            </w:r>
            <w:proofErr w:type="spellStart"/>
            <w:r w:rsidRPr="00036587">
              <w:rPr>
                <w:rFonts w:ascii="Garamond" w:hAnsi="Garamond"/>
                <w:b/>
              </w:rPr>
              <w:t>meg</w:t>
            </w:r>
            <w:proofErr w:type="spellEnd"/>
            <w:r w:rsidRPr="00036587">
              <w:rPr>
                <w:rFonts w:ascii="Garamond" w:hAnsi="Garamond"/>
                <w:b/>
              </w:rPr>
              <w:t xml:space="preserve"> </w:t>
            </w:r>
            <w:proofErr w:type="spellStart"/>
            <w:r w:rsidRPr="00036587">
              <w:rPr>
                <w:rFonts w:ascii="Garamond" w:hAnsi="Garamond"/>
                <w:b/>
              </w:rPr>
              <w:t>az</w:t>
            </w:r>
            <w:proofErr w:type="spellEnd"/>
            <w:r w:rsidRPr="00036587">
              <w:rPr>
                <w:rFonts w:ascii="Garamond" w:hAnsi="Garamond"/>
                <w:b/>
              </w:rPr>
              <w:t xml:space="preserve"> </w:t>
            </w:r>
            <w:proofErr w:type="spellStart"/>
            <w:r w:rsidRPr="00036587">
              <w:rPr>
                <w:rFonts w:ascii="Garamond" w:hAnsi="Garamond"/>
                <w:b/>
              </w:rPr>
              <w:t>egér</w:t>
            </w:r>
            <w:proofErr w:type="spellEnd"/>
            <w:r w:rsidRPr="00036587">
              <w:rPr>
                <w:rFonts w:ascii="Garamond" w:hAnsi="Garamond"/>
              </w:rPr>
              <w:t xml:space="preserve"> </w:t>
            </w:r>
            <w:r w:rsidRPr="00A97E65">
              <w:rPr>
                <w:rFonts w:ascii="Garamond" w:hAnsi="Garamond"/>
                <w:i/>
              </w:rPr>
              <w:t xml:space="preserve">(Benedek Elek </w:t>
            </w:r>
            <w:proofErr w:type="spellStart"/>
            <w:r w:rsidRPr="00A97E65">
              <w:rPr>
                <w:rFonts w:ascii="Garamond" w:hAnsi="Garamond"/>
                <w:i/>
              </w:rPr>
              <w:t>gyűjtése</w:t>
            </w:r>
            <w:proofErr w:type="spellEnd"/>
            <w:r w:rsidRPr="00A97E65">
              <w:rPr>
                <w:rFonts w:ascii="Garamond" w:hAnsi="Garamond"/>
                <w:i/>
              </w:rPr>
              <w:t>)</w:t>
            </w:r>
            <w:r>
              <w:rPr>
                <w:rFonts w:ascii="Garamond" w:hAnsi="Garamond"/>
              </w:rPr>
              <w:t xml:space="preserve"> – </w:t>
            </w:r>
            <w:proofErr w:type="spellStart"/>
            <w:r>
              <w:rPr>
                <w:rFonts w:ascii="Garamond" w:hAnsi="Garamond"/>
              </w:rPr>
              <w:t>magyar</w:t>
            </w:r>
            <w:proofErr w:type="spellEnd"/>
            <w:r>
              <w:rPr>
                <w:rFonts w:ascii="Garamond" w:hAnsi="Garamond"/>
              </w:rPr>
              <w:t xml:space="preserve"> </w:t>
            </w:r>
            <w:proofErr w:type="spellStart"/>
            <w:r>
              <w:rPr>
                <w:rFonts w:ascii="Garamond" w:hAnsi="Garamond"/>
              </w:rPr>
              <w:t>népmese</w:t>
            </w:r>
            <w:proofErr w:type="spellEnd"/>
            <w:r>
              <w:rPr>
                <w:rFonts w:ascii="Garamond" w:hAnsi="Garamond"/>
              </w:rPr>
              <w:t xml:space="preserve"> </w:t>
            </w:r>
            <w:proofErr w:type="spellStart"/>
            <w:r>
              <w:rPr>
                <w:rFonts w:ascii="Garamond" w:hAnsi="Garamond"/>
              </w:rPr>
              <w:t>feldolgozása</w:t>
            </w:r>
            <w:proofErr w:type="spellEnd"/>
          </w:p>
          <w:p w14:paraId="389BAC41" w14:textId="77777777" w:rsidR="003C30B4" w:rsidRPr="00036587" w:rsidRDefault="003C30B4" w:rsidP="00B950A4">
            <w:pPr>
              <w:rPr>
                <w:rFonts w:ascii="Garamond" w:hAnsi="Garamond"/>
              </w:rPr>
            </w:pPr>
            <w:r>
              <w:rPr>
                <w:rFonts w:ascii="Garamond" w:hAnsi="Garamond"/>
              </w:rPr>
              <w:t xml:space="preserve">62–65. o. </w:t>
            </w:r>
          </w:p>
          <w:p w14:paraId="472C16AD" w14:textId="77777777" w:rsidR="003C30B4" w:rsidRPr="00036587" w:rsidRDefault="003C30B4" w:rsidP="00B950A4">
            <w:pPr>
              <w:rPr>
                <w:rFonts w:ascii="Garamond" w:hAnsi="Garamond"/>
              </w:rPr>
            </w:pPr>
          </w:p>
          <w:p w14:paraId="016EB541" w14:textId="77777777" w:rsidR="003C30B4" w:rsidRDefault="003C30B4" w:rsidP="00B950A4">
            <w:pPr>
              <w:rPr>
                <w:rFonts w:ascii="Garamond" w:hAnsi="Garamond"/>
                <w:b/>
              </w:rPr>
            </w:pPr>
          </w:p>
          <w:p w14:paraId="0F2C4041" w14:textId="77777777" w:rsidR="003C30B4" w:rsidRPr="00D20D50" w:rsidRDefault="003C30B4" w:rsidP="00B950A4">
            <w:pPr>
              <w:rPr>
                <w:rFonts w:ascii="Garamond" w:hAnsi="Garamond"/>
              </w:rPr>
            </w:pPr>
            <w:r w:rsidRPr="00036587">
              <w:rPr>
                <w:rFonts w:ascii="Garamond" w:hAnsi="Garamond"/>
                <w:b/>
              </w:rPr>
              <w:t xml:space="preserve">Jakab </w:t>
            </w:r>
            <w:proofErr w:type="spellStart"/>
            <w:r w:rsidRPr="00036587">
              <w:rPr>
                <w:rFonts w:ascii="Garamond" w:hAnsi="Garamond"/>
                <w:b/>
              </w:rPr>
              <w:t>meg</w:t>
            </w:r>
            <w:proofErr w:type="spellEnd"/>
            <w:r w:rsidRPr="00036587">
              <w:rPr>
                <w:rFonts w:ascii="Garamond" w:hAnsi="Garamond"/>
                <w:b/>
              </w:rPr>
              <w:t xml:space="preserve"> </w:t>
            </w:r>
            <w:proofErr w:type="spellStart"/>
            <w:r w:rsidRPr="00036587">
              <w:rPr>
                <w:rFonts w:ascii="Garamond" w:hAnsi="Garamond"/>
                <w:b/>
              </w:rPr>
              <w:t>az</w:t>
            </w:r>
            <w:proofErr w:type="spellEnd"/>
            <w:r w:rsidRPr="00036587">
              <w:rPr>
                <w:rFonts w:ascii="Garamond" w:hAnsi="Garamond"/>
                <w:b/>
              </w:rPr>
              <w:t xml:space="preserve"> </w:t>
            </w:r>
            <w:proofErr w:type="spellStart"/>
            <w:r w:rsidRPr="00036587">
              <w:rPr>
                <w:rFonts w:ascii="Garamond" w:hAnsi="Garamond"/>
                <w:b/>
              </w:rPr>
              <w:t>apja</w:t>
            </w:r>
            <w:proofErr w:type="spellEnd"/>
            <w:r>
              <w:rPr>
                <w:rFonts w:ascii="Garamond" w:hAnsi="Garamond"/>
              </w:rPr>
              <w:t xml:space="preserve"> –</w:t>
            </w:r>
            <w:r w:rsidRPr="00036587">
              <w:rPr>
                <w:rFonts w:ascii="Garamond" w:hAnsi="Garamond"/>
              </w:rPr>
              <w:t xml:space="preserve"> </w:t>
            </w:r>
            <w:proofErr w:type="spellStart"/>
            <w:r w:rsidRPr="00036587">
              <w:rPr>
                <w:rFonts w:ascii="Garamond" w:hAnsi="Garamond"/>
              </w:rPr>
              <w:t>magyar</w:t>
            </w:r>
            <w:proofErr w:type="spellEnd"/>
            <w:r w:rsidRPr="00036587">
              <w:rPr>
                <w:rFonts w:ascii="Garamond" w:hAnsi="Garamond"/>
              </w:rPr>
              <w:t xml:space="preserve"> </w:t>
            </w:r>
            <w:proofErr w:type="spellStart"/>
            <w:r w:rsidRPr="00036587">
              <w:rPr>
                <w:rFonts w:ascii="Garamond" w:hAnsi="Garamond"/>
              </w:rPr>
              <w:t>népmese</w:t>
            </w:r>
            <w:proofErr w:type="spellEnd"/>
            <w:r>
              <w:rPr>
                <w:rFonts w:ascii="Garamond" w:hAnsi="Garamond"/>
              </w:rPr>
              <w:t xml:space="preserve"> </w:t>
            </w:r>
            <w:proofErr w:type="spellStart"/>
            <w:r>
              <w:rPr>
                <w:rFonts w:ascii="Garamond" w:hAnsi="Garamond"/>
              </w:rPr>
              <w:t>feldolgozása</w:t>
            </w:r>
            <w:proofErr w:type="spellEnd"/>
            <w:r>
              <w:rPr>
                <w:rFonts w:ascii="Garamond" w:hAnsi="Garamond"/>
              </w:rPr>
              <w:t xml:space="preserve"> 66–67. o. </w:t>
            </w:r>
          </w:p>
        </w:tc>
        <w:tc>
          <w:tcPr>
            <w:tcW w:w="2268" w:type="dxa"/>
            <w:tcBorders>
              <w:top w:val="single" w:sz="4" w:space="0" w:color="auto"/>
              <w:right w:val="single" w:sz="4" w:space="0" w:color="808080" w:themeColor="background1" w:themeShade="80"/>
            </w:tcBorders>
          </w:tcPr>
          <w:p w14:paraId="2FA9B596" w14:textId="77777777" w:rsidR="003C30B4" w:rsidRDefault="003C30B4" w:rsidP="00B950A4">
            <w:pPr>
              <w:rPr>
                <w:rFonts w:ascii="Garamond" w:hAnsi="Garamond"/>
              </w:rPr>
            </w:pPr>
            <w:r>
              <w:rPr>
                <w:rFonts w:ascii="Garamond" w:hAnsi="Garamond"/>
              </w:rPr>
              <w:t>1. A</w:t>
            </w:r>
            <w:r w:rsidRPr="70AD1990">
              <w:rPr>
                <w:rFonts w:ascii="Garamond" w:hAnsi="Garamond"/>
              </w:rPr>
              <w:t xml:space="preserve"> </w:t>
            </w:r>
            <w:r>
              <w:rPr>
                <w:rFonts w:ascii="Garamond" w:hAnsi="Garamond"/>
                <w:b/>
                <w:bCs/>
                <w:i/>
                <w:iCs/>
              </w:rPr>
              <w:t xml:space="preserve">K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sidRPr="70AD1990">
              <w:rPr>
                <w:rFonts w:ascii="Garamond" w:hAnsi="Garamond"/>
              </w:rPr>
              <w:t>.</w:t>
            </w:r>
          </w:p>
          <w:p w14:paraId="1CA814C6"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7731A085"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w:t>
            </w:r>
            <w:r>
              <w:rPr>
                <w:rFonts w:ascii="Garamond" w:hAnsi="Garamond"/>
                <w:i/>
              </w:rPr>
              <w:br/>
            </w:r>
            <w:r w:rsidRPr="00FD6047">
              <w:rPr>
                <w:rFonts w:ascii="Garamond" w:hAnsi="Garamond"/>
                <w:i/>
              </w:rPr>
              <w:t>mf.</w:t>
            </w:r>
            <w:r>
              <w:rPr>
                <w:rFonts w:ascii="Garamond" w:hAnsi="Garamond"/>
                <w:i/>
              </w:rPr>
              <w:t xml:space="preserve"> 36–37.</w:t>
            </w:r>
            <w:r w:rsidRPr="00FD6047">
              <w:rPr>
                <w:rFonts w:ascii="Garamond" w:hAnsi="Garamond"/>
                <w:i/>
              </w:rPr>
              <w:t xml:space="preserve"> o.</w:t>
            </w:r>
          </w:p>
          <w:p w14:paraId="45E7F36F" w14:textId="77777777" w:rsidR="003C30B4" w:rsidRDefault="003C30B4" w:rsidP="00B950A4">
            <w:pPr>
              <w:rPr>
                <w:rFonts w:ascii="Garamond" w:hAnsi="Garamond"/>
              </w:rPr>
            </w:pPr>
            <w:r>
              <w:rPr>
                <w:rFonts w:ascii="Garamond" w:hAnsi="Garamond"/>
              </w:rPr>
              <w:t xml:space="preserve">2. </w:t>
            </w:r>
            <w:proofErr w:type="spellStart"/>
            <w:r w:rsidRPr="70AD1990">
              <w:rPr>
                <w:rFonts w:ascii="Garamond" w:hAnsi="Garamond"/>
              </w:rPr>
              <w:t>Az</w:t>
            </w:r>
            <w:proofErr w:type="spellEnd"/>
            <w:r w:rsidRPr="70AD1990">
              <w:rPr>
                <w:rFonts w:ascii="Garamond" w:hAnsi="Garamond"/>
              </w:rPr>
              <w:t xml:space="preserve"> </w:t>
            </w:r>
            <w:r>
              <w:rPr>
                <w:rFonts w:ascii="Garamond" w:hAnsi="Garamond"/>
                <w:b/>
                <w:bCs/>
                <w:i/>
                <w:iCs/>
              </w:rPr>
              <w:t xml:space="preserve">Á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sidRPr="70AD1990">
              <w:rPr>
                <w:rFonts w:ascii="Garamond" w:hAnsi="Garamond"/>
              </w:rPr>
              <w:t>.</w:t>
            </w:r>
          </w:p>
          <w:p w14:paraId="6E72B4C6" w14:textId="77777777" w:rsidR="003C30B4"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w:t>
            </w:r>
          </w:p>
          <w:p w14:paraId="418E0CC3" w14:textId="77777777" w:rsidR="003C30B4"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38. </w:t>
            </w:r>
            <w:r w:rsidRPr="00FD6047">
              <w:rPr>
                <w:rFonts w:ascii="Garamond" w:hAnsi="Garamond"/>
                <w:i/>
              </w:rPr>
              <w:t>o</w:t>
            </w:r>
            <w:r w:rsidRPr="00867B7F">
              <w:rPr>
                <w:rFonts w:ascii="Garamond" w:hAnsi="Garamond"/>
              </w:rPr>
              <w:t xml:space="preserve"> </w:t>
            </w:r>
          </w:p>
          <w:p w14:paraId="018C5FFF" w14:textId="77777777" w:rsidR="003C30B4" w:rsidRDefault="003C30B4" w:rsidP="00B950A4">
            <w:pPr>
              <w:rPr>
                <w:rFonts w:ascii="Garamond" w:hAnsi="Garamond"/>
              </w:rPr>
            </w:pPr>
            <w:r>
              <w:rPr>
                <w:rFonts w:ascii="Garamond" w:hAnsi="Garamond"/>
              </w:rPr>
              <w:t xml:space="preserve">3. </w:t>
            </w:r>
            <w:proofErr w:type="spellStart"/>
            <w:r w:rsidRPr="00867B7F">
              <w:rPr>
                <w:rFonts w:ascii="Garamond" w:hAnsi="Garamond"/>
              </w:rPr>
              <w:t>Az</w:t>
            </w:r>
            <w:proofErr w:type="spellEnd"/>
            <w:r w:rsidRPr="00867B7F">
              <w:rPr>
                <w:rFonts w:ascii="Garamond" w:hAnsi="Garamond"/>
              </w:rPr>
              <w:t xml:space="preserve"> </w:t>
            </w:r>
            <w:proofErr w:type="spellStart"/>
            <w:r w:rsidRPr="00867B7F">
              <w:rPr>
                <w:rFonts w:ascii="Garamond" w:hAnsi="Garamond"/>
              </w:rPr>
              <w:t>eddig</w:t>
            </w:r>
            <w:proofErr w:type="spellEnd"/>
            <w:r w:rsidRPr="00867B7F">
              <w:rPr>
                <w:rFonts w:ascii="Garamond" w:hAnsi="Garamond"/>
              </w:rPr>
              <w:t xml:space="preserve"> </w:t>
            </w:r>
            <w:proofErr w:type="spellStart"/>
            <w:r w:rsidRPr="00867B7F">
              <w:rPr>
                <w:rFonts w:ascii="Garamond" w:hAnsi="Garamond"/>
              </w:rPr>
              <w:t>tanult</w:t>
            </w:r>
            <w:proofErr w:type="spellEnd"/>
            <w:r w:rsidRPr="00867B7F">
              <w:rPr>
                <w:rFonts w:ascii="Garamond" w:hAnsi="Garamond"/>
              </w:rPr>
              <w:t xml:space="preserve"> </w:t>
            </w:r>
            <w:proofErr w:type="spellStart"/>
            <w:r w:rsidRPr="00867B7F">
              <w:rPr>
                <w:rFonts w:ascii="Garamond" w:hAnsi="Garamond"/>
              </w:rPr>
              <w:t>betűk</w:t>
            </w:r>
            <w:proofErr w:type="spellEnd"/>
            <w:r w:rsidRPr="00867B7F">
              <w:rPr>
                <w:rFonts w:ascii="Garamond" w:hAnsi="Garamond"/>
              </w:rPr>
              <w:t xml:space="preserve"> </w:t>
            </w:r>
            <w:proofErr w:type="spellStart"/>
            <w:r w:rsidRPr="00867B7F">
              <w:rPr>
                <w:rFonts w:ascii="Garamond" w:hAnsi="Garamond"/>
              </w:rPr>
              <w:t>írásának</w:t>
            </w:r>
            <w:proofErr w:type="spellEnd"/>
            <w:r w:rsidRPr="00867B7F">
              <w:rPr>
                <w:rFonts w:ascii="Garamond" w:hAnsi="Garamond"/>
              </w:rPr>
              <w:t xml:space="preserve"> </w:t>
            </w:r>
            <w:proofErr w:type="spellStart"/>
            <w:r w:rsidRPr="00867B7F">
              <w:rPr>
                <w:rFonts w:ascii="Garamond" w:hAnsi="Garamond"/>
              </w:rPr>
              <w:t>gyakorlása</w:t>
            </w:r>
            <w:proofErr w:type="spellEnd"/>
            <w:r>
              <w:rPr>
                <w:rFonts w:ascii="Garamond" w:hAnsi="Garamond"/>
              </w:rPr>
              <w:t>.</w:t>
            </w:r>
            <w:r w:rsidRPr="00867B7F">
              <w:rPr>
                <w:rFonts w:ascii="Garamond" w:hAnsi="Garamond"/>
              </w:rPr>
              <w:t xml:space="preserve"> </w:t>
            </w:r>
          </w:p>
          <w:p w14:paraId="014B743C" w14:textId="77777777" w:rsidR="003C30B4"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w:t>
            </w:r>
          </w:p>
          <w:p w14:paraId="46B6D6EC" w14:textId="77777777" w:rsidR="003C30B4" w:rsidRPr="00867B7F"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39. </w:t>
            </w:r>
            <w:r w:rsidRPr="00FD6047">
              <w:rPr>
                <w:rFonts w:ascii="Garamond" w:hAnsi="Garamond"/>
                <w:i/>
              </w:rPr>
              <w:t>o</w:t>
            </w:r>
            <w:r>
              <w:rPr>
                <w:rFonts w:ascii="Garamond" w:hAnsi="Garamond"/>
                <w:i/>
              </w:rPr>
              <w:t>.</w:t>
            </w:r>
          </w:p>
          <w:p w14:paraId="6F5FF8C1"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betűkapcsolás</w:t>
            </w:r>
            <w:proofErr w:type="spellEnd"/>
            <w:r>
              <w:rPr>
                <w:rFonts w:ascii="Garamond" w:hAnsi="Garamond"/>
              </w:rPr>
              <w:t xml:space="preserve">, </w:t>
            </w:r>
            <w:proofErr w:type="spellStart"/>
            <w:r>
              <w:rPr>
                <w:rFonts w:ascii="Garamond" w:hAnsi="Garamond"/>
              </w:rPr>
              <w:t>kapcsolási</w:t>
            </w:r>
            <w:proofErr w:type="spellEnd"/>
            <w:r>
              <w:rPr>
                <w:rFonts w:ascii="Garamond" w:hAnsi="Garamond"/>
              </w:rPr>
              <w:t xml:space="preserve"> </w:t>
            </w:r>
            <w:proofErr w:type="spellStart"/>
            <w:r>
              <w:rPr>
                <w:rFonts w:ascii="Garamond" w:hAnsi="Garamond"/>
              </w:rPr>
              <w:t>módokkal</w:t>
            </w:r>
            <w:proofErr w:type="spellEnd"/>
            <w:r>
              <w:rPr>
                <w:rFonts w:ascii="Garamond" w:hAnsi="Garamond"/>
              </w:rPr>
              <w:t xml:space="preserve">. </w:t>
            </w:r>
            <w:r w:rsidRPr="70AD1990">
              <w:rPr>
                <w:rFonts w:ascii="Garamond" w:hAnsi="Garamond"/>
              </w:rPr>
              <w:t xml:space="preserve">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azonosságok</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különbségek</w:t>
            </w:r>
            <w:proofErr w:type="spellEnd"/>
            <w:r w:rsidRPr="70AD1990">
              <w:rPr>
                <w:rFonts w:ascii="Garamond" w:hAnsi="Garamond"/>
              </w:rPr>
              <w:t xml:space="preserve"> </w:t>
            </w:r>
            <w:proofErr w:type="spellStart"/>
            <w:r w:rsidRPr="70AD1990">
              <w:rPr>
                <w:rFonts w:ascii="Garamond" w:hAnsi="Garamond"/>
              </w:rPr>
              <w:t>megfigyelése</w:t>
            </w:r>
            <w:proofErr w:type="spellEnd"/>
            <w:r w:rsidRPr="70AD1990">
              <w:rPr>
                <w:rFonts w:ascii="Garamond" w:hAnsi="Garamond"/>
              </w:rPr>
              <w:t xml:space="preserve"> a </w:t>
            </w:r>
            <w:proofErr w:type="spellStart"/>
            <w:r w:rsidRPr="70AD1990">
              <w:rPr>
                <w:rFonts w:ascii="Garamond" w:hAnsi="Garamond"/>
              </w:rPr>
              <w:t>betűk</w:t>
            </w:r>
            <w:proofErr w:type="spellEnd"/>
            <w:r w:rsidRPr="70AD1990">
              <w:rPr>
                <w:rFonts w:ascii="Garamond" w:hAnsi="Garamond"/>
              </w:rPr>
              <w:t xml:space="preserve"> </w:t>
            </w:r>
            <w:proofErr w:type="spellStart"/>
            <w:r w:rsidRPr="70AD1990">
              <w:rPr>
                <w:rFonts w:ascii="Garamond" w:hAnsi="Garamond"/>
              </w:rPr>
              <w:t>vonalvezetésében</w:t>
            </w:r>
            <w:proofErr w:type="spellEnd"/>
            <w:r w:rsidRPr="70AD1990">
              <w:rPr>
                <w:rFonts w:ascii="Garamond" w:hAnsi="Garamond"/>
              </w:rPr>
              <w:t>.</w:t>
            </w:r>
          </w:p>
          <w:p w14:paraId="4FD6ED9D" w14:textId="77777777" w:rsidR="003C30B4" w:rsidRDefault="003C30B4" w:rsidP="00B950A4">
            <w:pPr>
              <w:rPr>
                <w:rFonts w:ascii="Garamond" w:hAnsi="Garamond"/>
              </w:rPr>
            </w:pPr>
          </w:p>
          <w:p w14:paraId="0366704A" w14:textId="77777777" w:rsidR="003C30B4" w:rsidRDefault="003C30B4" w:rsidP="00B950A4">
            <w:pPr>
              <w:rPr>
                <w:rFonts w:ascii="Garamond" w:hAnsi="Garamond"/>
              </w:rPr>
            </w:pPr>
          </w:p>
          <w:p w14:paraId="0BEE689B" w14:textId="77777777" w:rsidR="003C30B4" w:rsidRDefault="003C30B4" w:rsidP="00B950A4">
            <w:pPr>
              <w:rPr>
                <w:rFonts w:ascii="Garamond" w:hAnsi="Garamond"/>
              </w:rPr>
            </w:pPr>
          </w:p>
          <w:p w14:paraId="542FABBE" w14:textId="77777777" w:rsidR="003C30B4" w:rsidRDefault="003C30B4" w:rsidP="00B950A4">
            <w:pPr>
              <w:rPr>
                <w:rFonts w:ascii="Garamond" w:hAnsi="Garamond"/>
              </w:rPr>
            </w:pPr>
          </w:p>
          <w:p w14:paraId="43DC8305" w14:textId="77777777" w:rsidR="003C30B4" w:rsidRDefault="003C30B4" w:rsidP="00B950A4">
            <w:pPr>
              <w:rPr>
                <w:rFonts w:ascii="Garamond" w:hAnsi="Garamond"/>
              </w:rPr>
            </w:pPr>
          </w:p>
          <w:p w14:paraId="7D9B3F57" w14:textId="77777777" w:rsidR="003C30B4" w:rsidRDefault="003C30B4" w:rsidP="00B950A4">
            <w:pPr>
              <w:rPr>
                <w:rFonts w:ascii="Garamond" w:hAnsi="Garamond"/>
              </w:rPr>
            </w:pPr>
          </w:p>
          <w:p w14:paraId="47D9D55B" w14:textId="77777777" w:rsidR="003C30B4" w:rsidRPr="00436D58" w:rsidRDefault="003C30B4" w:rsidP="00B950A4">
            <w:pPr>
              <w:rPr>
                <w:rFonts w:ascii="Garamond" w:hAnsi="Garamond"/>
                <w:color w:val="0070C0"/>
              </w:rPr>
            </w:pPr>
          </w:p>
        </w:tc>
        <w:tc>
          <w:tcPr>
            <w:tcW w:w="2410" w:type="dxa"/>
            <w:gridSpan w:val="2"/>
            <w:tcBorders>
              <w:top w:val="single" w:sz="4" w:space="0" w:color="auto"/>
              <w:left w:val="single" w:sz="4" w:space="0" w:color="808080" w:themeColor="background1" w:themeShade="80"/>
            </w:tcBorders>
          </w:tcPr>
          <w:p w14:paraId="0ADADB81" w14:textId="77777777" w:rsidR="003C30B4"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i/>
              </w:rPr>
              <w:t>személynév</w:t>
            </w:r>
            <w:proofErr w:type="spellEnd"/>
            <w:r>
              <w:rPr>
                <w:rFonts w:ascii="Garamond" w:hAnsi="Garamond"/>
                <w:i/>
              </w:rPr>
              <w:t xml:space="preserve">, </w:t>
            </w:r>
            <w:proofErr w:type="spellStart"/>
            <w:r>
              <w:rPr>
                <w:rFonts w:ascii="Garamond" w:hAnsi="Garamond"/>
                <w:i/>
              </w:rPr>
              <w:t>könyvcím</w:t>
            </w:r>
            <w:proofErr w:type="spellEnd"/>
            <w:r>
              <w:rPr>
                <w:rFonts w:ascii="Garamond" w:hAnsi="Garamond"/>
                <w:i/>
              </w:rPr>
              <w:t xml:space="preserve">, </w:t>
            </w:r>
            <w:proofErr w:type="spellStart"/>
            <w:r>
              <w:rPr>
                <w:rFonts w:ascii="Garamond" w:hAnsi="Garamond"/>
                <w:i/>
              </w:rPr>
              <w:t>helységnév</w:t>
            </w:r>
            <w:proofErr w:type="spellEnd"/>
            <w:r w:rsidRPr="00FD6047">
              <w:rPr>
                <w:rFonts w:ascii="Garamond" w:hAnsi="Garamond"/>
                <w:i/>
              </w:rPr>
              <w:t>)</w:t>
            </w:r>
            <w:r>
              <w:rPr>
                <w:rFonts w:ascii="Garamond" w:hAnsi="Garamond"/>
                <w:i/>
              </w:rPr>
              <w:t>.</w:t>
            </w:r>
          </w:p>
          <w:p w14:paraId="0923965E" w14:textId="77777777" w:rsidR="003C30B4" w:rsidRDefault="003C30B4" w:rsidP="00B950A4">
            <w:pPr>
              <w:rPr>
                <w:rFonts w:ascii="Garamond" w:hAnsi="Garamond"/>
              </w:rPr>
            </w:pPr>
            <w:proofErr w:type="spellStart"/>
            <w:r>
              <w:rPr>
                <w:rFonts w:ascii="Garamond" w:hAnsi="Garamond"/>
              </w:rPr>
              <w:t>Szólások</w:t>
            </w:r>
            <w:proofErr w:type="spellEnd"/>
            <w:r>
              <w:rPr>
                <w:rFonts w:ascii="Garamond" w:hAnsi="Garamond"/>
              </w:rPr>
              <w:t xml:space="preserve"> </w:t>
            </w:r>
            <w:proofErr w:type="spellStart"/>
            <w:r>
              <w:rPr>
                <w:rFonts w:ascii="Garamond" w:hAnsi="Garamond"/>
              </w:rPr>
              <w:t>felimerése</w:t>
            </w:r>
            <w:proofErr w:type="spellEnd"/>
            <w:r>
              <w:rPr>
                <w:rFonts w:ascii="Garamond" w:hAnsi="Garamond"/>
              </w:rPr>
              <w:t xml:space="preserve">, </w:t>
            </w:r>
            <w:proofErr w:type="spellStart"/>
            <w:r>
              <w:rPr>
                <w:rFonts w:ascii="Garamond" w:hAnsi="Garamond"/>
              </w:rPr>
              <w:t>magyarázata</w:t>
            </w:r>
            <w:proofErr w:type="spellEnd"/>
            <w:r>
              <w:rPr>
                <w:rFonts w:ascii="Garamond" w:hAnsi="Garamond"/>
              </w:rPr>
              <w:t xml:space="preserve">. </w:t>
            </w:r>
            <w:proofErr w:type="spellStart"/>
            <w:r>
              <w:rPr>
                <w:rFonts w:ascii="Garamond" w:hAnsi="Garamond"/>
              </w:rPr>
              <w:t>Személynevek</w:t>
            </w:r>
            <w:proofErr w:type="spellEnd"/>
            <w:r>
              <w:rPr>
                <w:rFonts w:ascii="Garamond" w:hAnsi="Garamond"/>
              </w:rPr>
              <w:t xml:space="preserve"> </w:t>
            </w:r>
            <w:proofErr w:type="spellStart"/>
            <w:r>
              <w:rPr>
                <w:rFonts w:ascii="Garamond" w:hAnsi="Garamond"/>
              </w:rPr>
              <w:t>keresése</w:t>
            </w:r>
            <w:proofErr w:type="spellEnd"/>
            <w:r>
              <w:rPr>
                <w:rFonts w:ascii="Garamond" w:hAnsi="Garamond"/>
              </w:rPr>
              <w:t xml:space="preserve"> </w:t>
            </w:r>
            <w:proofErr w:type="spellStart"/>
            <w:r>
              <w:rPr>
                <w:rFonts w:ascii="Garamond" w:hAnsi="Garamond"/>
              </w:rPr>
              <w:t>betűrácsban</w:t>
            </w:r>
            <w:proofErr w:type="spellEnd"/>
            <w:r>
              <w:rPr>
                <w:rFonts w:ascii="Garamond" w:hAnsi="Garamond"/>
              </w:rPr>
              <w:t xml:space="preserve">. 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rPr>
              <w:t>Mondatalkotás</w:t>
            </w:r>
            <w:proofErr w:type="spellEnd"/>
            <w:r>
              <w:rPr>
                <w:rFonts w:ascii="Garamond" w:hAnsi="Garamond"/>
              </w:rPr>
              <w:t xml:space="preserve"> </w:t>
            </w:r>
            <w:proofErr w:type="spellStart"/>
            <w:r>
              <w:rPr>
                <w:rFonts w:ascii="Garamond" w:hAnsi="Garamond"/>
              </w:rPr>
              <w:t>szavakból</w:t>
            </w:r>
            <w:proofErr w:type="spellEnd"/>
            <w:r>
              <w:rPr>
                <w:rFonts w:ascii="Garamond" w:hAnsi="Garamond"/>
              </w:rPr>
              <w:t>.</w:t>
            </w:r>
          </w:p>
          <w:p w14:paraId="354C57F6"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kis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nagy</w:t>
            </w:r>
            <w:proofErr w:type="spellEnd"/>
            <w:r>
              <w:rPr>
                <w:rFonts w:ascii="Garamond" w:hAnsi="Garamond"/>
              </w:rPr>
              <w:t xml:space="preserve"> </w:t>
            </w:r>
            <w:proofErr w:type="spellStart"/>
            <w:r>
              <w:rPr>
                <w:rFonts w:ascii="Garamond" w:hAnsi="Garamond"/>
              </w:rPr>
              <w:t>kezdőbetűvel</w:t>
            </w:r>
            <w:proofErr w:type="spellEnd"/>
            <w:r>
              <w:rPr>
                <w:rFonts w:ascii="Garamond" w:hAnsi="Garamond"/>
              </w:rPr>
              <w:t xml:space="preserve"> </w:t>
            </w:r>
            <w:proofErr w:type="spellStart"/>
            <w:r>
              <w:rPr>
                <w:rFonts w:ascii="Garamond" w:hAnsi="Garamond"/>
              </w:rPr>
              <w:t>írt</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megkülönböztetése</w:t>
            </w:r>
            <w:proofErr w:type="spellEnd"/>
            <w:r>
              <w:rPr>
                <w:rFonts w:ascii="Garamond" w:hAnsi="Garamond"/>
              </w:rPr>
              <w:t xml:space="preserve"> </w:t>
            </w:r>
            <w:proofErr w:type="spellStart"/>
            <w:r>
              <w:rPr>
                <w:rFonts w:ascii="Garamond" w:hAnsi="Garamond"/>
              </w:rPr>
              <w:t>funkciójuk</w:t>
            </w:r>
            <w:proofErr w:type="spellEnd"/>
            <w:r>
              <w:rPr>
                <w:rFonts w:ascii="Garamond" w:hAnsi="Garamond"/>
              </w:rPr>
              <w:t xml:space="preserve"> </w:t>
            </w:r>
            <w:proofErr w:type="spellStart"/>
            <w:r>
              <w:rPr>
                <w:rFonts w:ascii="Garamond" w:hAnsi="Garamond"/>
              </w:rPr>
              <w:t>szerint</w:t>
            </w:r>
            <w:proofErr w:type="spellEnd"/>
            <w:r>
              <w:rPr>
                <w:rFonts w:ascii="Garamond" w:hAnsi="Garamond"/>
              </w:rPr>
              <w:t xml:space="preserve">. </w:t>
            </w:r>
            <w:proofErr w:type="spellStart"/>
            <w:r>
              <w:rPr>
                <w:rFonts w:ascii="Garamond" w:hAnsi="Garamond"/>
              </w:rPr>
              <w:t>Mondatkiegészítés</w:t>
            </w:r>
            <w:proofErr w:type="spellEnd"/>
            <w:r>
              <w:rPr>
                <w:rFonts w:ascii="Garamond" w:hAnsi="Garamond"/>
              </w:rPr>
              <w:t xml:space="preserve"> </w:t>
            </w:r>
            <w:proofErr w:type="spellStart"/>
            <w:r>
              <w:rPr>
                <w:rFonts w:ascii="Garamond" w:hAnsi="Garamond"/>
              </w:rPr>
              <w:t>adott</w:t>
            </w:r>
            <w:proofErr w:type="spellEnd"/>
            <w:r>
              <w:rPr>
                <w:rFonts w:ascii="Garamond" w:hAnsi="Garamond"/>
              </w:rPr>
              <w:t xml:space="preserve"> </w:t>
            </w:r>
            <w:proofErr w:type="spellStart"/>
            <w:r>
              <w:rPr>
                <w:rFonts w:ascii="Garamond" w:hAnsi="Garamond"/>
              </w:rPr>
              <w:t>szóhalmazból</w:t>
            </w:r>
            <w:proofErr w:type="spellEnd"/>
          </w:p>
          <w:p w14:paraId="4CD73A9A" w14:textId="77777777" w:rsidR="003C30B4" w:rsidRDefault="003C30B4" w:rsidP="00B950A4">
            <w:pPr>
              <w:rPr>
                <w:rFonts w:ascii="Garamond" w:hAnsi="Garamond"/>
              </w:rPr>
            </w:pPr>
            <w:r>
              <w:rPr>
                <w:rFonts w:ascii="Garamond" w:hAnsi="Garamond"/>
              </w:rPr>
              <w:t>(</w:t>
            </w:r>
            <w:proofErr w:type="spellStart"/>
            <w:r>
              <w:rPr>
                <w:rFonts w:ascii="Garamond" w:hAnsi="Garamond"/>
              </w:rPr>
              <w:t>betű-szótag-szó-szószerkezet-</w:t>
            </w:r>
            <w:r w:rsidRPr="005E0A04">
              <w:rPr>
                <w:rFonts w:ascii="Garamond" w:hAnsi="Garamond"/>
              </w:rPr>
              <w:t>mondat</w:t>
            </w:r>
            <w:r>
              <w:rPr>
                <w:rFonts w:ascii="Garamond" w:hAnsi="Garamond"/>
              </w:rPr>
              <w:t>-</w:t>
            </w:r>
            <w:r w:rsidRPr="005E0A04">
              <w:rPr>
                <w:rFonts w:ascii="Garamond" w:hAnsi="Garamond"/>
                <w:b/>
              </w:rPr>
              <w:t>szöveg</w:t>
            </w:r>
            <w:proofErr w:type="spellEnd"/>
            <w:r>
              <w:rPr>
                <w:rFonts w:ascii="Garamond" w:hAnsi="Garamond"/>
              </w:rPr>
              <w:t>).</w:t>
            </w:r>
          </w:p>
          <w:p w14:paraId="77F015A9" w14:textId="77777777" w:rsidR="003C30B4" w:rsidRDefault="003C30B4" w:rsidP="00B950A4">
            <w:pPr>
              <w:rPr>
                <w:rFonts w:ascii="Garamond" w:hAnsi="Garamond"/>
                <w:i/>
                <w:szCs w:val="24"/>
              </w:rPr>
            </w:pPr>
          </w:p>
          <w:p w14:paraId="507BEDED"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14–17. o.</w:t>
            </w:r>
          </w:p>
          <w:p w14:paraId="3D638EEA" w14:textId="77777777" w:rsidR="003C30B4" w:rsidRDefault="003C30B4" w:rsidP="00B950A4">
            <w:pPr>
              <w:rPr>
                <w:rFonts w:ascii="Garamond" w:hAnsi="Garamond"/>
                <w:i/>
                <w:szCs w:val="24"/>
              </w:rPr>
            </w:pPr>
            <w:r>
              <w:rPr>
                <w:rFonts w:ascii="Garamond" w:hAnsi="Garamond"/>
                <w:i/>
                <w:szCs w:val="24"/>
              </w:rPr>
              <w:t xml:space="preserve">A </w:t>
            </w:r>
            <w:proofErr w:type="spellStart"/>
            <w:r>
              <w:rPr>
                <w:rFonts w:ascii="Garamond" w:hAnsi="Garamond"/>
                <w:i/>
                <w:szCs w:val="24"/>
              </w:rPr>
              <w:t>magánhangzók</w:t>
            </w:r>
            <w:proofErr w:type="spellEnd"/>
            <w:r>
              <w:rPr>
                <w:rFonts w:ascii="Garamond" w:hAnsi="Garamond"/>
                <w:i/>
                <w:szCs w:val="24"/>
              </w:rPr>
              <w:t xml:space="preserve"> </w:t>
            </w:r>
            <w:proofErr w:type="spellStart"/>
            <w:r>
              <w:rPr>
                <w:rFonts w:ascii="Garamond" w:hAnsi="Garamond"/>
                <w:i/>
                <w:szCs w:val="24"/>
              </w:rPr>
              <w:t>időtartama</w:t>
            </w:r>
            <w:proofErr w:type="spellEnd"/>
            <w:r>
              <w:rPr>
                <w:rFonts w:ascii="Garamond" w:hAnsi="Garamond"/>
                <w:i/>
                <w:szCs w:val="24"/>
              </w:rPr>
              <w:t xml:space="preserve">, </w:t>
            </w:r>
            <w:proofErr w:type="spellStart"/>
            <w:r>
              <w:rPr>
                <w:rFonts w:ascii="Garamond" w:hAnsi="Garamond"/>
                <w:i/>
                <w:szCs w:val="24"/>
              </w:rPr>
              <w:t>rövid-hosszú</w:t>
            </w:r>
            <w:proofErr w:type="spellEnd"/>
            <w:r>
              <w:rPr>
                <w:rFonts w:ascii="Garamond" w:hAnsi="Garamond"/>
                <w:i/>
                <w:szCs w:val="24"/>
              </w:rPr>
              <w:t xml:space="preserve"> </w:t>
            </w:r>
            <w:proofErr w:type="spellStart"/>
            <w:r>
              <w:rPr>
                <w:rFonts w:ascii="Garamond" w:hAnsi="Garamond"/>
                <w:i/>
                <w:szCs w:val="24"/>
              </w:rPr>
              <w:t>magánhangzók</w:t>
            </w:r>
            <w:proofErr w:type="spellEnd"/>
            <w:r>
              <w:rPr>
                <w:rFonts w:ascii="Garamond" w:hAnsi="Garamond"/>
                <w:i/>
                <w:szCs w:val="24"/>
              </w:rPr>
              <w:t xml:space="preserve"> </w:t>
            </w:r>
            <w:proofErr w:type="spellStart"/>
            <w:r>
              <w:rPr>
                <w:rFonts w:ascii="Garamond" w:hAnsi="Garamond"/>
                <w:i/>
                <w:szCs w:val="24"/>
              </w:rPr>
              <w:t>megkülönböztetése</w:t>
            </w:r>
            <w:proofErr w:type="spellEnd"/>
            <w:r>
              <w:rPr>
                <w:rFonts w:ascii="Garamond" w:hAnsi="Garamond"/>
                <w:i/>
                <w:szCs w:val="24"/>
              </w:rPr>
              <w:t xml:space="preserve">, </w:t>
            </w:r>
            <w:proofErr w:type="spellStart"/>
            <w:r>
              <w:rPr>
                <w:rFonts w:ascii="Garamond" w:hAnsi="Garamond"/>
                <w:i/>
                <w:szCs w:val="24"/>
              </w:rPr>
              <w:t>az</w:t>
            </w:r>
            <w:proofErr w:type="spellEnd"/>
            <w:r>
              <w:rPr>
                <w:rFonts w:ascii="Garamond" w:hAnsi="Garamond"/>
                <w:i/>
                <w:szCs w:val="24"/>
              </w:rPr>
              <w:t xml:space="preserve"> </w:t>
            </w:r>
            <w:proofErr w:type="spellStart"/>
            <w:r>
              <w:rPr>
                <w:rFonts w:ascii="Garamond" w:hAnsi="Garamond"/>
                <w:i/>
                <w:szCs w:val="24"/>
              </w:rPr>
              <w:t>időtartam</w:t>
            </w:r>
            <w:proofErr w:type="spellEnd"/>
            <w:r>
              <w:rPr>
                <w:rFonts w:ascii="Garamond" w:hAnsi="Garamond"/>
                <w:i/>
                <w:szCs w:val="24"/>
              </w:rPr>
              <w:t xml:space="preserve"> </w:t>
            </w:r>
            <w:proofErr w:type="spellStart"/>
            <w:r>
              <w:rPr>
                <w:rFonts w:ascii="Garamond" w:hAnsi="Garamond"/>
                <w:i/>
                <w:szCs w:val="24"/>
              </w:rPr>
              <w:t>jelentésmegkülönböztető</w:t>
            </w:r>
            <w:proofErr w:type="spellEnd"/>
            <w:r>
              <w:rPr>
                <w:rFonts w:ascii="Garamond" w:hAnsi="Garamond"/>
                <w:i/>
                <w:szCs w:val="24"/>
              </w:rPr>
              <w:t xml:space="preserve"> </w:t>
            </w:r>
            <w:proofErr w:type="spellStart"/>
            <w:r>
              <w:rPr>
                <w:rFonts w:ascii="Garamond" w:hAnsi="Garamond"/>
                <w:i/>
                <w:szCs w:val="24"/>
              </w:rPr>
              <w:t>szerepe</w:t>
            </w:r>
            <w:proofErr w:type="spellEnd"/>
            <w:r>
              <w:rPr>
                <w:rFonts w:ascii="Garamond" w:hAnsi="Garamond"/>
                <w:i/>
                <w:szCs w:val="24"/>
              </w:rPr>
              <w:t>.</w:t>
            </w:r>
          </w:p>
          <w:p w14:paraId="2F6E7D7A" w14:textId="77777777" w:rsidR="003C30B4" w:rsidRPr="001861B2" w:rsidRDefault="003C30B4" w:rsidP="00B950A4">
            <w:pPr>
              <w:rPr>
                <w:rFonts w:ascii="Garamond" w:hAnsi="Garamond"/>
                <w:i/>
                <w:szCs w:val="24"/>
              </w:rPr>
            </w:pPr>
            <w:r>
              <w:rPr>
                <w:rFonts w:ascii="Garamond" w:hAnsi="Garamond"/>
                <w:i/>
                <w:szCs w:val="24"/>
              </w:rPr>
              <w:t xml:space="preserve">O-ó, u-ú, ü-ű a </w:t>
            </w:r>
            <w:proofErr w:type="spellStart"/>
            <w:r>
              <w:rPr>
                <w:rFonts w:ascii="Garamond" w:hAnsi="Garamond"/>
                <w:i/>
                <w:szCs w:val="24"/>
              </w:rPr>
              <w:t>szavak</w:t>
            </w:r>
            <w:proofErr w:type="spellEnd"/>
            <w:r>
              <w:rPr>
                <w:rFonts w:ascii="Garamond" w:hAnsi="Garamond"/>
                <w:i/>
                <w:szCs w:val="24"/>
              </w:rPr>
              <w:t xml:space="preserve"> </w:t>
            </w:r>
            <w:proofErr w:type="spellStart"/>
            <w:r>
              <w:rPr>
                <w:rFonts w:ascii="Garamond" w:hAnsi="Garamond"/>
                <w:i/>
                <w:szCs w:val="24"/>
              </w:rPr>
              <w:t>végén</w:t>
            </w:r>
            <w:proofErr w:type="spellEnd"/>
            <w:r>
              <w:rPr>
                <w:rFonts w:ascii="Garamond" w:hAnsi="Garamond"/>
                <w:i/>
                <w:szCs w:val="24"/>
              </w:rPr>
              <w:t xml:space="preserve"> (</w:t>
            </w:r>
            <w:proofErr w:type="spellStart"/>
            <w:r>
              <w:rPr>
                <w:rFonts w:ascii="Garamond" w:hAnsi="Garamond"/>
                <w:i/>
                <w:szCs w:val="24"/>
              </w:rPr>
              <w:t>főnevek</w:t>
            </w:r>
            <w:proofErr w:type="spellEnd"/>
            <w:r>
              <w:rPr>
                <w:rFonts w:ascii="Garamond" w:hAnsi="Garamond"/>
                <w:i/>
                <w:szCs w:val="24"/>
              </w:rPr>
              <w:t>).</w:t>
            </w:r>
          </w:p>
        </w:tc>
        <w:tc>
          <w:tcPr>
            <w:tcW w:w="2555" w:type="dxa"/>
            <w:tcBorders>
              <w:top w:val="single" w:sz="4" w:space="0" w:color="auto"/>
            </w:tcBorders>
          </w:tcPr>
          <w:p w14:paraId="3CD07C53" w14:textId="77777777" w:rsidR="003C30B4" w:rsidRDefault="003C30B4" w:rsidP="00B950A4">
            <w:pPr>
              <w:rPr>
                <w:rFonts w:ascii="Garamond" w:hAnsi="Garamond"/>
                <w:szCs w:val="24"/>
              </w:rPr>
            </w:pPr>
            <w:proofErr w:type="spellStart"/>
            <w:r>
              <w:rPr>
                <w:rFonts w:ascii="Garamond" w:hAnsi="Garamond"/>
                <w:szCs w:val="24"/>
              </w:rPr>
              <w:t>Olvasóvá</w:t>
            </w:r>
            <w:proofErr w:type="spellEnd"/>
            <w:r>
              <w:rPr>
                <w:rFonts w:ascii="Garamond" w:hAnsi="Garamond"/>
                <w:szCs w:val="24"/>
              </w:rPr>
              <w:t xml:space="preserve"> </w:t>
            </w:r>
            <w:proofErr w:type="spellStart"/>
            <w:r>
              <w:rPr>
                <w:rFonts w:ascii="Garamond" w:hAnsi="Garamond"/>
                <w:szCs w:val="24"/>
              </w:rPr>
              <w:t>nevelés</w:t>
            </w:r>
            <w:proofErr w:type="spellEnd"/>
            <w:r>
              <w:rPr>
                <w:rFonts w:ascii="Garamond" w:hAnsi="Garamond"/>
                <w:szCs w:val="24"/>
              </w:rPr>
              <w:t xml:space="preserve"> </w:t>
            </w:r>
          </w:p>
          <w:p w14:paraId="253E4F2D" w14:textId="77777777" w:rsidR="003C30B4" w:rsidRDefault="003C30B4" w:rsidP="00B950A4">
            <w:pPr>
              <w:rPr>
                <w:rFonts w:ascii="Garamond" w:hAnsi="Garamond"/>
                <w:szCs w:val="24"/>
              </w:rPr>
            </w:pPr>
            <w:proofErr w:type="spellStart"/>
            <w:r>
              <w:rPr>
                <w:rFonts w:ascii="Garamond" w:hAnsi="Garamond"/>
              </w:rPr>
              <w:t>Az</w:t>
            </w:r>
            <w:proofErr w:type="spellEnd"/>
            <w:r>
              <w:rPr>
                <w:rFonts w:ascii="Garamond" w:hAnsi="Garamond"/>
              </w:rPr>
              <w:t xml:space="preserve"> </w:t>
            </w:r>
            <w:proofErr w:type="spellStart"/>
            <w:r>
              <w:rPr>
                <w:rFonts w:ascii="Garamond" w:hAnsi="Garamond"/>
              </w:rPr>
              <w:t>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dekódolása</w:t>
            </w:r>
            <w:proofErr w:type="spellEnd"/>
            <w:r>
              <w:rPr>
                <w:rFonts w:ascii="Garamond" w:hAnsi="Garamond"/>
              </w:rPr>
              <w:t xml:space="preserve">, </w:t>
            </w:r>
            <w:proofErr w:type="spellStart"/>
            <w:r>
              <w:rPr>
                <w:rFonts w:ascii="Garamond" w:hAnsi="Garamond"/>
              </w:rPr>
              <w:t>mely</w:t>
            </w:r>
            <w:proofErr w:type="spellEnd"/>
            <w:r>
              <w:rPr>
                <w:rFonts w:ascii="Garamond" w:hAnsi="Garamond"/>
              </w:rPr>
              <w:t xml:space="preserve"> </w:t>
            </w:r>
            <w:proofErr w:type="spellStart"/>
            <w:r>
              <w:rPr>
                <w:rFonts w:ascii="Garamond" w:hAnsi="Garamond"/>
              </w:rPr>
              <w:t>látens</w:t>
            </w:r>
            <w:proofErr w:type="spellEnd"/>
            <w:r>
              <w:rPr>
                <w:rFonts w:ascii="Garamond" w:hAnsi="Garamond"/>
              </w:rPr>
              <w:t xml:space="preserve"> </w:t>
            </w:r>
            <w:proofErr w:type="spellStart"/>
            <w:r>
              <w:rPr>
                <w:rFonts w:ascii="Garamond" w:hAnsi="Garamond"/>
              </w:rPr>
              <w:t>módon</w:t>
            </w:r>
            <w:proofErr w:type="spellEnd"/>
            <w:r>
              <w:rPr>
                <w:rFonts w:ascii="Garamond" w:hAnsi="Garamond"/>
              </w:rPr>
              <w:t xml:space="preserve"> </w:t>
            </w:r>
            <w:proofErr w:type="spellStart"/>
            <w:r>
              <w:rPr>
                <w:rFonts w:ascii="Garamond" w:hAnsi="Garamond"/>
              </w:rPr>
              <w:t>követi</w:t>
            </w:r>
            <w:proofErr w:type="spellEnd"/>
            <w:r>
              <w:rPr>
                <w:rFonts w:ascii="Garamond" w:hAnsi="Garamond"/>
              </w:rPr>
              <w:t xml:space="preserve"> </w:t>
            </w:r>
            <w:proofErr w:type="spellStart"/>
            <w:r>
              <w:rPr>
                <w:rFonts w:ascii="Garamond" w:hAnsi="Garamond"/>
              </w:rPr>
              <w:t>az</w:t>
            </w:r>
            <w:proofErr w:type="spellEnd"/>
            <w:r>
              <w:rPr>
                <w:rFonts w:ascii="Garamond" w:hAnsi="Garamond"/>
              </w:rPr>
              <w:t xml:space="preserve"> </w:t>
            </w:r>
            <w:proofErr w:type="spellStart"/>
            <w:r>
              <w:rPr>
                <w:rFonts w:ascii="Garamond" w:hAnsi="Garamond"/>
              </w:rPr>
              <w:t>epikai</w:t>
            </w:r>
            <w:proofErr w:type="spellEnd"/>
            <w:r>
              <w:rPr>
                <w:rFonts w:ascii="Garamond" w:hAnsi="Garamond"/>
              </w:rPr>
              <w:t xml:space="preserve"> </w:t>
            </w:r>
            <w:proofErr w:type="spellStart"/>
            <w:r>
              <w:rPr>
                <w:rFonts w:ascii="Garamond" w:hAnsi="Garamond"/>
              </w:rPr>
              <w:t>művek</w:t>
            </w:r>
            <w:proofErr w:type="spellEnd"/>
            <w:r>
              <w:rPr>
                <w:rFonts w:ascii="Garamond" w:hAnsi="Garamond"/>
              </w:rPr>
              <w:t xml:space="preserve"> </w:t>
            </w:r>
            <w:proofErr w:type="spellStart"/>
            <w:r>
              <w:rPr>
                <w:rFonts w:ascii="Garamond" w:hAnsi="Garamond"/>
              </w:rPr>
              <w:t>szerkezetét</w:t>
            </w:r>
            <w:proofErr w:type="spellEnd"/>
          </w:p>
          <w:p w14:paraId="62702EB6" w14:textId="77777777" w:rsidR="003C30B4" w:rsidRDefault="003C30B4" w:rsidP="00B950A4">
            <w:pPr>
              <w:rPr>
                <w:rFonts w:ascii="Garamond" w:hAnsi="Garamond"/>
                <w:szCs w:val="24"/>
              </w:rPr>
            </w:pPr>
            <w:proofErr w:type="spellStart"/>
            <w:r>
              <w:rPr>
                <w:rFonts w:ascii="Garamond" w:hAnsi="Garamond"/>
                <w:szCs w:val="24"/>
              </w:rPr>
              <w:t>Időrendiség</w:t>
            </w:r>
            <w:proofErr w:type="spellEnd"/>
          </w:p>
          <w:p w14:paraId="04BCF342" w14:textId="77777777" w:rsidR="003C30B4" w:rsidRPr="00866CE8" w:rsidRDefault="003C30B4" w:rsidP="00B950A4">
            <w:pPr>
              <w:rPr>
                <w:rFonts w:ascii="Garamond" w:hAnsi="Garamond"/>
                <w:b/>
                <w:bCs/>
                <w:i/>
              </w:rPr>
            </w:pPr>
            <w:r>
              <w:rPr>
                <w:rFonts w:ascii="Garamond" w:hAnsi="Garamond"/>
              </w:rPr>
              <w:t xml:space="preserve">A </w:t>
            </w:r>
            <w:proofErr w:type="spellStart"/>
            <w:r>
              <w:rPr>
                <w:rFonts w:ascii="Garamond" w:hAnsi="Garamond"/>
              </w:rPr>
              <w:t>humor</w:t>
            </w:r>
            <w:proofErr w:type="spellEnd"/>
            <w:r>
              <w:rPr>
                <w:rFonts w:ascii="Garamond" w:hAnsi="Garamond"/>
              </w:rPr>
              <w:t xml:space="preserve"> </w:t>
            </w:r>
            <w:proofErr w:type="spellStart"/>
            <w:r>
              <w:rPr>
                <w:rFonts w:ascii="Garamond" w:hAnsi="Garamond"/>
              </w:rPr>
              <w:t>forrása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az</w:t>
            </w:r>
            <w:proofErr w:type="spellEnd"/>
            <w:r>
              <w:rPr>
                <w:rFonts w:ascii="Garamond" w:hAnsi="Garamond"/>
              </w:rPr>
              <w:t xml:space="preserve"> ok-</w:t>
            </w:r>
            <w:proofErr w:type="spellStart"/>
            <w:r>
              <w:rPr>
                <w:rFonts w:ascii="Garamond" w:hAnsi="Garamond"/>
              </w:rPr>
              <w:t>okozati</w:t>
            </w:r>
            <w:proofErr w:type="spellEnd"/>
            <w:r>
              <w:rPr>
                <w:rFonts w:ascii="Garamond" w:hAnsi="Garamond"/>
              </w:rPr>
              <w:t xml:space="preserve"> </w:t>
            </w:r>
            <w:proofErr w:type="spellStart"/>
            <w:r>
              <w:rPr>
                <w:rFonts w:ascii="Garamond" w:hAnsi="Garamond"/>
              </w:rPr>
              <w:t>összefüggés</w:t>
            </w:r>
            <w:proofErr w:type="spellEnd"/>
            <w:r>
              <w:rPr>
                <w:rFonts w:ascii="Garamond" w:hAnsi="Garamond"/>
              </w:rPr>
              <w:t xml:space="preserve"> </w:t>
            </w:r>
            <w:proofErr w:type="spellStart"/>
            <w:r>
              <w:rPr>
                <w:rFonts w:ascii="Garamond" w:hAnsi="Garamond"/>
              </w:rPr>
              <w:t>feltárása</w:t>
            </w:r>
            <w:proofErr w:type="spellEnd"/>
            <w:r>
              <w:rPr>
                <w:rFonts w:ascii="Garamond" w:hAnsi="Garamond"/>
              </w:rPr>
              <w:t xml:space="preserve"> – </w:t>
            </w:r>
            <w:proofErr w:type="spellStart"/>
            <w:r w:rsidRPr="00866CE8">
              <w:rPr>
                <w:rFonts w:ascii="Garamond" w:hAnsi="Garamond"/>
                <w:i/>
              </w:rPr>
              <w:t>tréfás</w:t>
            </w:r>
            <w:proofErr w:type="spellEnd"/>
            <w:r w:rsidRPr="00866CE8">
              <w:rPr>
                <w:rFonts w:ascii="Garamond" w:hAnsi="Garamond"/>
                <w:i/>
              </w:rPr>
              <w:t xml:space="preserve"> </w:t>
            </w:r>
            <w:proofErr w:type="spellStart"/>
            <w:r w:rsidRPr="00866CE8">
              <w:rPr>
                <w:rFonts w:ascii="Garamond" w:hAnsi="Garamond"/>
                <w:i/>
              </w:rPr>
              <w:t>mese</w:t>
            </w:r>
            <w:proofErr w:type="spellEnd"/>
          </w:p>
          <w:p w14:paraId="5FCCD71C" w14:textId="77777777" w:rsidR="003C30B4" w:rsidRDefault="003C30B4" w:rsidP="00B950A4">
            <w:pPr>
              <w:rPr>
                <w:rFonts w:ascii="Garamond" w:hAnsi="Garamond"/>
                <w:b/>
                <w:bCs/>
              </w:rPr>
            </w:pPr>
          </w:p>
          <w:p w14:paraId="5065267C" w14:textId="77777777" w:rsidR="003C30B4" w:rsidRDefault="003C30B4" w:rsidP="00B950A4">
            <w:pPr>
              <w:rPr>
                <w:rFonts w:ascii="Garamond" w:hAnsi="Garamond"/>
                <w:i/>
                <w:szCs w:val="24"/>
              </w:rPr>
            </w:pPr>
            <w:proofErr w:type="spellStart"/>
            <w:r>
              <w:rPr>
                <w:rFonts w:ascii="Garamond" w:hAnsi="Garamond"/>
                <w:szCs w:val="24"/>
              </w:rPr>
              <w:t>Időrendiség</w:t>
            </w:r>
            <w:proofErr w:type="spellEnd"/>
            <w:r>
              <w:rPr>
                <w:rFonts w:ascii="Garamond" w:hAnsi="Garamond"/>
                <w:szCs w:val="24"/>
              </w:rPr>
              <w:t xml:space="preserve"> – a </w:t>
            </w:r>
            <w:proofErr w:type="spellStart"/>
            <w:r>
              <w:rPr>
                <w:rFonts w:ascii="Garamond" w:hAnsi="Garamond"/>
                <w:szCs w:val="24"/>
              </w:rPr>
              <w:t>mese</w:t>
            </w:r>
            <w:proofErr w:type="spellEnd"/>
            <w:r>
              <w:rPr>
                <w:rFonts w:ascii="Garamond" w:hAnsi="Garamond"/>
                <w:szCs w:val="24"/>
              </w:rPr>
              <w:t xml:space="preserve"> </w:t>
            </w:r>
            <w:proofErr w:type="spellStart"/>
            <w:r>
              <w:rPr>
                <w:rFonts w:ascii="Garamond" w:hAnsi="Garamond"/>
                <w:szCs w:val="24"/>
              </w:rPr>
              <w:t>eseményeinek</w:t>
            </w:r>
            <w:proofErr w:type="spellEnd"/>
            <w:r>
              <w:rPr>
                <w:rFonts w:ascii="Garamond" w:hAnsi="Garamond"/>
                <w:szCs w:val="24"/>
              </w:rPr>
              <w:t xml:space="preserve"> </w:t>
            </w:r>
            <w:proofErr w:type="spellStart"/>
            <w:r>
              <w:rPr>
                <w:rFonts w:ascii="Garamond" w:hAnsi="Garamond"/>
                <w:szCs w:val="24"/>
              </w:rPr>
              <w:t>időrendbe</w:t>
            </w:r>
            <w:proofErr w:type="spellEnd"/>
            <w:r>
              <w:rPr>
                <w:rFonts w:ascii="Garamond" w:hAnsi="Garamond"/>
                <w:szCs w:val="24"/>
              </w:rPr>
              <w:t xml:space="preserve"> </w:t>
            </w:r>
            <w:proofErr w:type="spellStart"/>
            <w:r>
              <w:rPr>
                <w:rFonts w:ascii="Garamond" w:hAnsi="Garamond"/>
                <w:szCs w:val="24"/>
              </w:rPr>
              <w:t>állítása</w:t>
            </w:r>
            <w:proofErr w:type="spellEnd"/>
            <w:r>
              <w:rPr>
                <w:rFonts w:ascii="Garamond" w:hAnsi="Garamond"/>
                <w:i/>
                <w:szCs w:val="24"/>
              </w:rPr>
              <w:t xml:space="preserve"> –</w:t>
            </w:r>
            <w:r w:rsidRPr="00866CE8">
              <w:rPr>
                <w:rFonts w:ascii="Garamond" w:hAnsi="Garamond"/>
                <w:i/>
                <w:szCs w:val="24"/>
              </w:rPr>
              <w:t xml:space="preserve"> </w:t>
            </w:r>
            <w:proofErr w:type="spellStart"/>
            <w:r w:rsidRPr="00866CE8">
              <w:rPr>
                <w:rFonts w:ascii="Garamond" w:hAnsi="Garamond"/>
                <w:i/>
                <w:szCs w:val="24"/>
              </w:rPr>
              <w:t>állatmese</w:t>
            </w:r>
            <w:proofErr w:type="spellEnd"/>
            <w:r w:rsidRPr="00866CE8">
              <w:rPr>
                <w:rFonts w:ascii="Garamond" w:hAnsi="Garamond"/>
                <w:i/>
                <w:szCs w:val="24"/>
              </w:rPr>
              <w:t xml:space="preserve"> (</w:t>
            </w:r>
            <w:proofErr w:type="spellStart"/>
            <w:r w:rsidRPr="00866CE8">
              <w:rPr>
                <w:rFonts w:ascii="Garamond" w:hAnsi="Garamond"/>
                <w:i/>
                <w:szCs w:val="24"/>
              </w:rPr>
              <w:t>eredetmese</w:t>
            </w:r>
            <w:proofErr w:type="spellEnd"/>
            <w:r w:rsidRPr="00866CE8">
              <w:rPr>
                <w:rFonts w:ascii="Garamond" w:hAnsi="Garamond"/>
                <w:i/>
                <w:szCs w:val="24"/>
              </w:rPr>
              <w:t>)</w:t>
            </w:r>
          </w:p>
          <w:p w14:paraId="538250AB" w14:textId="77777777" w:rsidR="003C30B4" w:rsidRPr="00866CE8" w:rsidRDefault="003C30B4" w:rsidP="00B950A4">
            <w:pPr>
              <w:rPr>
                <w:rFonts w:ascii="Garamond" w:hAnsi="Garamond"/>
                <w:i/>
                <w:szCs w:val="24"/>
              </w:rPr>
            </w:pPr>
          </w:p>
          <w:p w14:paraId="495D7FFF"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nyelvi</w:t>
            </w:r>
            <w:proofErr w:type="spellEnd"/>
            <w:r>
              <w:rPr>
                <w:rFonts w:ascii="Garamond" w:hAnsi="Garamond"/>
                <w:szCs w:val="24"/>
              </w:rPr>
              <w:t xml:space="preserve"> forma </w:t>
            </w:r>
            <w:proofErr w:type="spellStart"/>
            <w:r>
              <w:rPr>
                <w:rFonts w:ascii="Garamond" w:hAnsi="Garamond"/>
                <w:szCs w:val="24"/>
              </w:rPr>
              <w:t>kiválasztása</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szövegkörnyezethez</w:t>
            </w:r>
            <w:proofErr w:type="spellEnd"/>
          </w:p>
          <w:p w14:paraId="2304253E" w14:textId="77777777" w:rsidR="003C30B4" w:rsidRDefault="003C30B4" w:rsidP="00B950A4">
            <w:pPr>
              <w:rPr>
                <w:rFonts w:ascii="Garamond" w:hAnsi="Garamond"/>
                <w:szCs w:val="24"/>
              </w:rPr>
            </w:pPr>
            <w:proofErr w:type="spellStart"/>
            <w:r>
              <w:rPr>
                <w:rFonts w:ascii="Garamond" w:hAnsi="Garamond"/>
                <w:szCs w:val="24"/>
              </w:rPr>
              <w:t>Következtetés</w:t>
            </w:r>
            <w:proofErr w:type="spellEnd"/>
            <w:r>
              <w:rPr>
                <w:rFonts w:ascii="Garamond" w:hAnsi="Garamond"/>
                <w:szCs w:val="24"/>
              </w:rPr>
              <w:t xml:space="preserve"> a </w:t>
            </w:r>
            <w:proofErr w:type="spellStart"/>
            <w:r>
              <w:rPr>
                <w:rFonts w:ascii="Garamond" w:hAnsi="Garamond"/>
                <w:szCs w:val="24"/>
              </w:rPr>
              <w:t>mese</w:t>
            </w:r>
            <w:proofErr w:type="spellEnd"/>
            <w:r>
              <w:rPr>
                <w:rFonts w:ascii="Garamond" w:hAnsi="Garamond"/>
                <w:szCs w:val="24"/>
              </w:rPr>
              <w:t xml:space="preserve"> </w:t>
            </w:r>
            <w:proofErr w:type="spellStart"/>
            <w:r>
              <w:rPr>
                <w:rFonts w:ascii="Garamond" w:hAnsi="Garamond"/>
                <w:szCs w:val="24"/>
              </w:rPr>
              <w:t>üzenetére</w:t>
            </w:r>
            <w:proofErr w:type="spellEnd"/>
            <w:r>
              <w:rPr>
                <w:rFonts w:ascii="Garamond" w:hAnsi="Garamond"/>
                <w:szCs w:val="24"/>
              </w:rPr>
              <w:t xml:space="preserve"> a </w:t>
            </w:r>
            <w:proofErr w:type="spellStart"/>
            <w:r>
              <w:rPr>
                <w:rFonts w:ascii="Garamond" w:hAnsi="Garamond"/>
                <w:szCs w:val="24"/>
              </w:rPr>
              <w:t>megkezdett</w:t>
            </w:r>
            <w:proofErr w:type="spellEnd"/>
            <w:r>
              <w:rPr>
                <w:rFonts w:ascii="Garamond" w:hAnsi="Garamond"/>
                <w:szCs w:val="24"/>
              </w:rPr>
              <w:t xml:space="preserve"> </w:t>
            </w:r>
            <w:proofErr w:type="spellStart"/>
            <w:r>
              <w:rPr>
                <w:rFonts w:ascii="Garamond" w:hAnsi="Garamond"/>
                <w:szCs w:val="24"/>
              </w:rPr>
              <w:t>mondatok</w:t>
            </w:r>
            <w:proofErr w:type="spellEnd"/>
            <w:r>
              <w:rPr>
                <w:rFonts w:ascii="Garamond" w:hAnsi="Garamond"/>
                <w:szCs w:val="24"/>
              </w:rPr>
              <w:t xml:space="preserve"> </w:t>
            </w:r>
            <w:proofErr w:type="spellStart"/>
            <w:r>
              <w:rPr>
                <w:rFonts w:ascii="Garamond" w:hAnsi="Garamond"/>
                <w:szCs w:val="24"/>
              </w:rPr>
              <w:t>befejezése</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kötőszavak</w:t>
            </w:r>
            <w:proofErr w:type="spellEnd"/>
            <w:r>
              <w:rPr>
                <w:rFonts w:ascii="Garamond" w:hAnsi="Garamond"/>
                <w:szCs w:val="24"/>
              </w:rPr>
              <w:t xml:space="preserve"> </w:t>
            </w:r>
            <w:proofErr w:type="spellStart"/>
            <w:r>
              <w:rPr>
                <w:rFonts w:ascii="Garamond" w:hAnsi="Garamond"/>
                <w:szCs w:val="24"/>
              </w:rPr>
              <w:t>alapján</w:t>
            </w:r>
            <w:proofErr w:type="spellEnd"/>
          </w:p>
          <w:p w14:paraId="71157990" w14:textId="77777777" w:rsidR="003C30B4" w:rsidRDefault="003C30B4" w:rsidP="00B950A4">
            <w:pPr>
              <w:rPr>
                <w:rFonts w:ascii="Garamond" w:hAnsi="Garamond"/>
                <w:szCs w:val="24"/>
              </w:rPr>
            </w:pPr>
          </w:p>
          <w:p w14:paraId="5FE5726F" w14:textId="77777777" w:rsidR="003C30B4" w:rsidRDefault="003C30B4" w:rsidP="00B950A4">
            <w:pPr>
              <w:rPr>
                <w:rFonts w:ascii="Garamond" w:hAnsi="Garamond"/>
              </w:rPr>
            </w:pPr>
          </w:p>
          <w:p w14:paraId="00640689" w14:textId="77777777" w:rsidR="003C30B4" w:rsidRDefault="003C30B4" w:rsidP="00B950A4">
            <w:pPr>
              <w:rPr>
                <w:rFonts w:ascii="Garamond" w:hAnsi="Garamond"/>
              </w:rPr>
            </w:pPr>
          </w:p>
          <w:p w14:paraId="185B7310" w14:textId="77777777" w:rsidR="003C30B4" w:rsidRDefault="003C30B4" w:rsidP="00B950A4">
            <w:pPr>
              <w:rPr>
                <w:rFonts w:ascii="Garamond" w:hAnsi="Garamond"/>
                <w:szCs w:val="24"/>
              </w:rPr>
            </w:pPr>
            <w:proofErr w:type="spellStart"/>
            <w:r>
              <w:rPr>
                <w:rFonts w:ascii="Garamond" w:hAnsi="Garamond"/>
                <w:szCs w:val="24"/>
              </w:rPr>
              <w:t>Időrendiség</w:t>
            </w:r>
            <w:proofErr w:type="spellEnd"/>
            <w:r>
              <w:rPr>
                <w:rFonts w:ascii="Garamond" w:hAnsi="Garamond"/>
                <w:szCs w:val="24"/>
              </w:rPr>
              <w:t xml:space="preserve"> – </w:t>
            </w:r>
            <w:proofErr w:type="spellStart"/>
            <w:r>
              <w:rPr>
                <w:rFonts w:ascii="Garamond" w:hAnsi="Garamond"/>
                <w:szCs w:val="24"/>
              </w:rPr>
              <w:t>vizuális</w:t>
            </w:r>
            <w:proofErr w:type="spellEnd"/>
            <w:r>
              <w:rPr>
                <w:rFonts w:ascii="Garamond" w:hAnsi="Garamond"/>
                <w:szCs w:val="24"/>
              </w:rPr>
              <w:t xml:space="preserve"> </w:t>
            </w:r>
            <w:proofErr w:type="spellStart"/>
            <w:r>
              <w:rPr>
                <w:rFonts w:ascii="Garamond" w:hAnsi="Garamond"/>
                <w:szCs w:val="24"/>
              </w:rPr>
              <w:t>megjelenítés</w:t>
            </w:r>
            <w:proofErr w:type="spellEnd"/>
          </w:p>
          <w:p w14:paraId="0759F69F" w14:textId="77777777" w:rsidR="003C30B4" w:rsidRDefault="003C30B4" w:rsidP="00B950A4">
            <w:pPr>
              <w:rPr>
                <w:rFonts w:ascii="Garamond" w:hAnsi="Garamond"/>
                <w:bCs/>
              </w:rPr>
            </w:pPr>
            <w:proofErr w:type="spellStart"/>
            <w:r w:rsidRPr="00E96297">
              <w:rPr>
                <w:rFonts w:ascii="Garamond" w:hAnsi="Garamond"/>
                <w:bCs/>
              </w:rPr>
              <w:t>Állításokról</w:t>
            </w:r>
            <w:proofErr w:type="spellEnd"/>
            <w:r w:rsidRPr="00E96297">
              <w:rPr>
                <w:rFonts w:ascii="Garamond" w:hAnsi="Garamond"/>
                <w:bCs/>
              </w:rPr>
              <w:t xml:space="preserve"> </w:t>
            </w:r>
            <w:proofErr w:type="spellStart"/>
            <w:r w:rsidRPr="00E96297">
              <w:rPr>
                <w:rFonts w:ascii="Garamond" w:hAnsi="Garamond"/>
                <w:bCs/>
              </w:rPr>
              <w:t>következtetések</w:t>
            </w:r>
            <w:proofErr w:type="spellEnd"/>
            <w:r w:rsidRPr="00E96297">
              <w:rPr>
                <w:rFonts w:ascii="Garamond" w:hAnsi="Garamond"/>
                <w:bCs/>
              </w:rPr>
              <w:t xml:space="preserve"> </w:t>
            </w:r>
            <w:proofErr w:type="spellStart"/>
            <w:r w:rsidRPr="00E96297">
              <w:rPr>
                <w:rFonts w:ascii="Garamond" w:hAnsi="Garamond"/>
                <w:bCs/>
              </w:rPr>
              <w:t>levonása</w:t>
            </w:r>
            <w:proofErr w:type="spellEnd"/>
            <w:r>
              <w:rPr>
                <w:rFonts w:ascii="Garamond" w:hAnsi="Garamond"/>
                <w:bCs/>
              </w:rPr>
              <w:t xml:space="preserve"> – </w:t>
            </w:r>
            <w:proofErr w:type="spellStart"/>
            <w:r>
              <w:rPr>
                <w:rFonts w:ascii="Garamond" w:hAnsi="Garamond"/>
                <w:bCs/>
              </w:rPr>
              <w:t>állatmese</w:t>
            </w:r>
            <w:proofErr w:type="spellEnd"/>
          </w:p>
          <w:p w14:paraId="2156F063" w14:textId="77777777" w:rsidR="003C30B4" w:rsidRDefault="003C30B4" w:rsidP="00B950A4">
            <w:pPr>
              <w:rPr>
                <w:rFonts w:ascii="Garamond" w:hAnsi="Garamond"/>
                <w:bCs/>
              </w:rPr>
            </w:pPr>
            <w:proofErr w:type="spellStart"/>
            <w:r>
              <w:rPr>
                <w:rFonts w:ascii="Garamond" w:hAnsi="Garamond"/>
                <w:bCs/>
              </w:rPr>
              <w:t>Összehasonlítás</w:t>
            </w:r>
            <w:proofErr w:type="spellEnd"/>
            <w:r>
              <w:rPr>
                <w:rFonts w:ascii="Garamond" w:hAnsi="Garamond"/>
                <w:bCs/>
              </w:rPr>
              <w:t xml:space="preserve"> – </w:t>
            </w:r>
            <w:proofErr w:type="spellStart"/>
            <w:r>
              <w:rPr>
                <w:rFonts w:ascii="Garamond" w:hAnsi="Garamond"/>
                <w:bCs/>
              </w:rPr>
              <w:t>következtetés</w:t>
            </w:r>
            <w:proofErr w:type="spellEnd"/>
            <w:r>
              <w:rPr>
                <w:rFonts w:ascii="Garamond" w:hAnsi="Garamond"/>
                <w:bCs/>
              </w:rPr>
              <w:t xml:space="preserve"> </w:t>
            </w:r>
          </w:p>
          <w:p w14:paraId="1F50BB99" w14:textId="77777777" w:rsidR="003C30B4" w:rsidRDefault="003C30B4" w:rsidP="00B950A4">
            <w:pPr>
              <w:rPr>
                <w:rFonts w:ascii="Garamond" w:hAnsi="Garamond"/>
                <w:bCs/>
              </w:rPr>
            </w:pPr>
            <w:proofErr w:type="spellStart"/>
            <w:r>
              <w:rPr>
                <w:rFonts w:ascii="Garamond" w:hAnsi="Garamond"/>
                <w:bCs/>
              </w:rPr>
              <w:t>Helyes</w:t>
            </w:r>
            <w:proofErr w:type="spellEnd"/>
            <w:r>
              <w:rPr>
                <w:rFonts w:ascii="Garamond" w:hAnsi="Garamond"/>
                <w:bCs/>
              </w:rPr>
              <w:t xml:space="preserve"> </w:t>
            </w:r>
            <w:proofErr w:type="spellStart"/>
            <w:r>
              <w:rPr>
                <w:rFonts w:ascii="Garamond" w:hAnsi="Garamond"/>
                <w:bCs/>
              </w:rPr>
              <w:t>hanglejtés</w:t>
            </w:r>
            <w:proofErr w:type="spellEnd"/>
            <w:r>
              <w:rPr>
                <w:rFonts w:ascii="Garamond" w:hAnsi="Garamond"/>
                <w:bCs/>
              </w:rPr>
              <w:t xml:space="preserve">, </w:t>
            </w:r>
            <w:proofErr w:type="spellStart"/>
            <w:r>
              <w:rPr>
                <w:rFonts w:ascii="Garamond" w:hAnsi="Garamond"/>
                <w:bCs/>
              </w:rPr>
              <w:t>kérdések</w:t>
            </w:r>
            <w:proofErr w:type="spellEnd"/>
            <w:r>
              <w:rPr>
                <w:rFonts w:ascii="Garamond" w:hAnsi="Garamond"/>
                <w:bCs/>
              </w:rPr>
              <w:t xml:space="preserve"> </w:t>
            </w:r>
            <w:proofErr w:type="spellStart"/>
            <w:r>
              <w:rPr>
                <w:rFonts w:ascii="Garamond" w:hAnsi="Garamond"/>
                <w:bCs/>
              </w:rPr>
              <w:t>alapján</w:t>
            </w:r>
            <w:proofErr w:type="spellEnd"/>
            <w:r>
              <w:rPr>
                <w:rFonts w:ascii="Garamond" w:hAnsi="Garamond"/>
                <w:bCs/>
              </w:rPr>
              <w:t xml:space="preserve"> </w:t>
            </w:r>
            <w:proofErr w:type="spellStart"/>
            <w:r>
              <w:rPr>
                <w:rFonts w:ascii="Garamond" w:hAnsi="Garamond"/>
                <w:bCs/>
              </w:rPr>
              <w:t>egyre</w:t>
            </w:r>
            <w:proofErr w:type="spellEnd"/>
            <w:r>
              <w:rPr>
                <w:rFonts w:ascii="Garamond" w:hAnsi="Garamond"/>
                <w:bCs/>
              </w:rPr>
              <w:t xml:space="preserve"> </w:t>
            </w:r>
            <w:proofErr w:type="spellStart"/>
            <w:r>
              <w:rPr>
                <w:rFonts w:ascii="Garamond" w:hAnsi="Garamond"/>
                <w:bCs/>
              </w:rPr>
              <w:t>bővülő</w:t>
            </w:r>
            <w:proofErr w:type="spellEnd"/>
            <w:r>
              <w:rPr>
                <w:rFonts w:ascii="Garamond" w:hAnsi="Garamond"/>
                <w:bCs/>
              </w:rPr>
              <w:t xml:space="preserve"> </w:t>
            </w:r>
            <w:proofErr w:type="spellStart"/>
            <w:r>
              <w:rPr>
                <w:rFonts w:ascii="Garamond" w:hAnsi="Garamond"/>
                <w:bCs/>
              </w:rPr>
              <w:t>mondatokkal</w:t>
            </w:r>
            <w:proofErr w:type="spellEnd"/>
          </w:p>
          <w:p w14:paraId="77399A05" w14:textId="77777777" w:rsidR="003C30B4" w:rsidRDefault="003C30B4" w:rsidP="00B950A4">
            <w:pPr>
              <w:rPr>
                <w:rFonts w:ascii="Garamond" w:hAnsi="Garamond"/>
                <w:bCs/>
              </w:rPr>
            </w:pPr>
            <w:r>
              <w:rPr>
                <w:rFonts w:ascii="Garamond" w:hAnsi="Garamond"/>
                <w:bCs/>
              </w:rPr>
              <w:t xml:space="preserve">A </w:t>
            </w:r>
            <w:proofErr w:type="spellStart"/>
            <w:r>
              <w:rPr>
                <w:rFonts w:ascii="Garamond" w:hAnsi="Garamond"/>
                <w:bCs/>
              </w:rPr>
              <w:t>szereplők</w:t>
            </w:r>
            <w:proofErr w:type="spellEnd"/>
            <w:r>
              <w:rPr>
                <w:rFonts w:ascii="Garamond" w:hAnsi="Garamond"/>
                <w:bCs/>
              </w:rPr>
              <w:t xml:space="preserve"> </w:t>
            </w:r>
            <w:proofErr w:type="spellStart"/>
            <w:r>
              <w:rPr>
                <w:rFonts w:ascii="Garamond" w:hAnsi="Garamond"/>
                <w:bCs/>
              </w:rPr>
              <w:t>és</w:t>
            </w:r>
            <w:proofErr w:type="spellEnd"/>
            <w:r>
              <w:rPr>
                <w:rFonts w:ascii="Garamond" w:hAnsi="Garamond"/>
                <w:bCs/>
              </w:rPr>
              <w:t xml:space="preserve"> </w:t>
            </w:r>
            <w:proofErr w:type="spellStart"/>
            <w:r>
              <w:rPr>
                <w:rFonts w:ascii="Garamond" w:hAnsi="Garamond"/>
                <w:bCs/>
              </w:rPr>
              <w:t>tevékenységeik</w:t>
            </w:r>
            <w:proofErr w:type="spellEnd"/>
            <w:r>
              <w:rPr>
                <w:rFonts w:ascii="Garamond" w:hAnsi="Garamond"/>
                <w:bCs/>
              </w:rPr>
              <w:t xml:space="preserve"> </w:t>
            </w:r>
            <w:proofErr w:type="spellStart"/>
            <w:r>
              <w:rPr>
                <w:rFonts w:ascii="Garamond" w:hAnsi="Garamond"/>
                <w:bCs/>
              </w:rPr>
              <w:t>egyeztetése</w:t>
            </w:r>
            <w:proofErr w:type="spellEnd"/>
          </w:p>
          <w:p w14:paraId="77D6AFEB" w14:textId="77777777" w:rsidR="003C30B4" w:rsidRPr="00E96297" w:rsidRDefault="003C30B4" w:rsidP="00B950A4">
            <w:pPr>
              <w:rPr>
                <w:rFonts w:ascii="Garamond" w:hAnsi="Garamond"/>
                <w:bCs/>
              </w:rPr>
            </w:pPr>
            <w:r>
              <w:rPr>
                <w:rFonts w:ascii="Garamond" w:hAnsi="Garamond"/>
                <w:bCs/>
              </w:rPr>
              <w:t xml:space="preserve">A </w:t>
            </w:r>
            <w:proofErr w:type="spellStart"/>
            <w:r w:rsidRPr="00866CE8">
              <w:rPr>
                <w:rFonts w:ascii="Garamond" w:hAnsi="Garamond"/>
                <w:bCs/>
                <w:i/>
              </w:rPr>
              <w:t>láncmese</w:t>
            </w:r>
            <w:proofErr w:type="spellEnd"/>
            <w:r>
              <w:rPr>
                <w:rFonts w:ascii="Garamond" w:hAnsi="Garamond"/>
                <w:bCs/>
              </w:rPr>
              <w:t xml:space="preserve"> </w:t>
            </w:r>
            <w:proofErr w:type="spellStart"/>
            <w:r>
              <w:rPr>
                <w:rFonts w:ascii="Garamond" w:hAnsi="Garamond"/>
                <w:bCs/>
              </w:rPr>
              <w:t>sajátosságának</w:t>
            </w:r>
            <w:proofErr w:type="spellEnd"/>
            <w:r>
              <w:rPr>
                <w:rFonts w:ascii="Garamond" w:hAnsi="Garamond"/>
                <w:bCs/>
              </w:rPr>
              <w:t xml:space="preserve"> </w:t>
            </w:r>
            <w:proofErr w:type="spellStart"/>
            <w:r>
              <w:rPr>
                <w:rFonts w:ascii="Garamond" w:hAnsi="Garamond"/>
                <w:bCs/>
              </w:rPr>
              <w:t>felfedeztetése</w:t>
            </w:r>
            <w:proofErr w:type="spellEnd"/>
          </w:p>
        </w:tc>
      </w:tr>
      <w:tr w:rsidR="003C30B4" w:rsidRPr="00CA45E6" w14:paraId="2721C3C7" w14:textId="77777777" w:rsidTr="00B950A4">
        <w:trPr>
          <w:trHeight w:val="567"/>
        </w:trPr>
        <w:tc>
          <w:tcPr>
            <w:tcW w:w="411" w:type="dxa"/>
            <w:shd w:val="clear" w:color="auto" w:fill="D9E2F3" w:themeFill="accent1" w:themeFillTint="33"/>
            <w:textDirection w:val="btLr"/>
            <w:vAlign w:val="center"/>
          </w:tcPr>
          <w:p w14:paraId="49DE4ECE"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november</w:t>
            </w:r>
            <w:proofErr w:type="spellEnd"/>
          </w:p>
        </w:tc>
        <w:tc>
          <w:tcPr>
            <w:tcW w:w="567" w:type="dxa"/>
            <w:gridSpan w:val="2"/>
            <w:shd w:val="clear" w:color="auto" w:fill="D9E2F3" w:themeFill="accent1" w:themeFillTint="33"/>
          </w:tcPr>
          <w:p w14:paraId="708221C8" w14:textId="77777777" w:rsidR="003C30B4" w:rsidRPr="00CA45E6" w:rsidRDefault="003C30B4" w:rsidP="00B950A4">
            <w:pPr>
              <w:jc w:val="center"/>
              <w:rPr>
                <w:rFonts w:ascii="Garamond" w:hAnsi="Garamond"/>
              </w:rPr>
            </w:pPr>
            <w:r w:rsidRPr="70AD1990">
              <w:rPr>
                <w:rFonts w:ascii="Garamond" w:hAnsi="Garamond"/>
              </w:rPr>
              <w:t xml:space="preserve">3. </w:t>
            </w:r>
            <w:proofErr w:type="spellStart"/>
            <w:r w:rsidRPr="70AD1990">
              <w:rPr>
                <w:rFonts w:ascii="Garamond" w:hAnsi="Garamond"/>
              </w:rPr>
              <w:t>hét</w:t>
            </w:r>
            <w:proofErr w:type="spellEnd"/>
          </w:p>
        </w:tc>
        <w:tc>
          <w:tcPr>
            <w:tcW w:w="1559" w:type="dxa"/>
          </w:tcPr>
          <w:p w14:paraId="4B56EA8B"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6070BE1F" w14:textId="77777777" w:rsidR="003C30B4" w:rsidRDefault="003C30B4" w:rsidP="00B950A4">
            <w:pPr>
              <w:rPr>
                <w:rFonts w:ascii="Garamond" w:hAnsi="Garamond"/>
              </w:rPr>
            </w:pPr>
          </w:p>
          <w:p w14:paraId="603A8D1E" w14:textId="77777777" w:rsidR="003C30B4" w:rsidRDefault="003C30B4" w:rsidP="00B950A4">
            <w:pPr>
              <w:rPr>
                <w:rFonts w:ascii="Garamond" w:hAnsi="Garamond"/>
              </w:rPr>
            </w:pPr>
          </w:p>
          <w:p w14:paraId="41449A48" w14:textId="77777777" w:rsidR="003C30B4" w:rsidRPr="00043F05" w:rsidRDefault="003C30B4" w:rsidP="00B950A4">
            <w:pPr>
              <w:rPr>
                <w:rFonts w:ascii="Garamond" w:hAnsi="Garamond"/>
                <w:szCs w:val="24"/>
              </w:rPr>
            </w:pPr>
            <w:proofErr w:type="spellStart"/>
            <w:r w:rsidRPr="003E2FAD">
              <w:rPr>
                <w:rFonts w:ascii="Garamond" w:hAnsi="Garamond"/>
                <w:b/>
                <w:szCs w:val="24"/>
              </w:rPr>
              <w:t>Meselexikon</w:t>
            </w:r>
            <w:proofErr w:type="spellEnd"/>
            <w:r>
              <w:rPr>
                <w:rFonts w:ascii="Garamond" w:hAnsi="Garamond"/>
                <w:szCs w:val="24"/>
              </w:rPr>
              <w:t xml:space="preserve"> – </w:t>
            </w:r>
            <w:proofErr w:type="spellStart"/>
            <w:r>
              <w:rPr>
                <w:rFonts w:ascii="Garamond" w:hAnsi="Garamond"/>
                <w:szCs w:val="24"/>
              </w:rPr>
              <w:t>lexikonhasználat</w:t>
            </w:r>
            <w:proofErr w:type="spellEnd"/>
          </w:p>
          <w:p w14:paraId="7FDF8296" w14:textId="77777777" w:rsidR="003C30B4" w:rsidRPr="003E2FAD" w:rsidRDefault="003C30B4" w:rsidP="00B950A4">
            <w:pPr>
              <w:rPr>
                <w:rFonts w:ascii="Garamond" w:hAnsi="Garamond"/>
                <w:szCs w:val="24"/>
              </w:rPr>
            </w:pPr>
            <w:r>
              <w:rPr>
                <w:rFonts w:ascii="Garamond" w:hAnsi="Garamond"/>
                <w:szCs w:val="24"/>
              </w:rPr>
              <w:t>95–96. o.</w:t>
            </w:r>
          </w:p>
          <w:p w14:paraId="3CA1AACE" w14:textId="77777777" w:rsidR="003C30B4" w:rsidRDefault="003C30B4" w:rsidP="00B950A4">
            <w:pPr>
              <w:rPr>
                <w:rFonts w:ascii="Garamond" w:hAnsi="Garamond"/>
              </w:rPr>
            </w:pPr>
          </w:p>
          <w:p w14:paraId="2122737C" w14:textId="77777777" w:rsidR="003C30B4" w:rsidRPr="00CA45E6" w:rsidRDefault="003C30B4" w:rsidP="00B950A4">
            <w:pPr>
              <w:rPr>
                <w:rFonts w:ascii="Garamond" w:hAnsi="Garamond"/>
                <w:sz w:val="28"/>
                <w:szCs w:val="28"/>
              </w:rPr>
            </w:pPr>
          </w:p>
        </w:tc>
        <w:tc>
          <w:tcPr>
            <w:tcW w:w="2126" w:type="dxa"/>
          </w:tcPr>
          <w:p w14:paraId="41B51CEF" w14:textId="77777777" w:rsidR="003C30B4" w:rsidRDefault="003C30B4" w:rsidP="00B950A4">
            <w:pPr>
              <w:rPr>
                <w:rFonts w:ascii="Garamond" w:hAnsi="Garamond"/>
              </w:rPr>
            </w:pPr>
            <w:proofErr w:type="spellStart"/>
            <w:r>
              <w:rPr>
                <w:rFonts w:ascii="Garamond" w:hAnsi="Garamond"/>
              </w:rPr>
              <w:t>Szinonimakeresés</w:t>
            </w:r>
            <w:proofErr w:type="spellEnd"/>
            <w:r>
              <w:rPr>
                <w:rFonts w:ascii="Garamond" w:hAnsi="Garamond"/>
              </w:rPr>
              <w:t xml:space="preserve"> – </w:t>
            </w:r>
            <w:proofErr w:type="spellStart"/>
            <w:r>
              <w:rPr>
                <w:rFonts w:ascii="Garamond" w:hAnsi="Garamond"/>
              </w:rPr>
              <w:t>szókincsfejlesztés</w:t>
            </w:r>
            <w:proofErr w:type="spellEnd"/>
          </w:p>
          <w:p w14:paraId="5C23E233" w14:textId="77777777" w:rsidR="003C30B4" w:rsidRPr="00436D58" w:rsidRDefault="003C30B4" w:rsidP="00B950A4">
            <w:pPr>
              <w:rPr>
                <w:rFonts w:ascii="Garamond" w:hAnsi="Garamond"/>
                <w:color w:val="0070C0"/>
                <w:szCs w:val="24"/>
              </w:rPr>
            </w:pPr>
            <w:proofErr w:type="spellStart"/>
            <w:r>
              <w:rPr>
                <w:rFonts w:ascii="Garamond" w:hAnsi="Garamond"/>
              </w:rPr>
              <w:t>Jelkereső</w:t>
            </w:r>
            <w:proofErr w:type="spellEnd"/>
            <w:r>
              <w:rPr>
                <w:rFonts w:ascii="Garamond" w:hAnsi="Garamond"/>
              </w:rPr>
              <w:t xml:space="preserve">, </w:t>
            </w:r>
            <w:proofErr w:type="spellStart"/>
            <w:r>
              <w:rPr>
                <w:rFonts w:ascii="Garamond" w:hAnsi="Garamond"/>
              </w:rPr>
              <w:t>hibakereső</w:t>
            </w:r>
            <w:proofErr w:type="spellEnd"/>
            <w:r>
              <w:rPr>
                <w:rFonts w:ascii="Garamond" w:hAnsi="Garamond"/>
              </w:rPr>
              <w:t xml:space="preserve"> </w:t>
            </w:r>
            <w:proofErr w:type="spellStart"/>
            <w:r>
              <w:rPr>
                <w:rFonts w:ascii="Garamond" w:hAnsi="Garamond"/>
              </w:rPr>
              <w:t>gyakorlat</w:t>
            </w:r>
            <w:proofErr w:type="spellEnd"/>
          </w:p>
          <w:p w14:paraId="67A9B583" w14:textId="77777777" w:rsidR="003C30B4" w:rsidRDefault="003C30B4" w:rsidP="00B950A4">
            <w:pPr>
              <w:rPr>
                <w:rFonts w:ascii="Garamond" w:hAnsi="Garamond"/>
                <w:szCs w:val="24"/>
              </w:rPr>
            </w:pPr>
          </w:p>
          <w:p w14:paraId="74A54D82"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mese</w:t>
            </w:r>
            <w:proofErr w:type="spellEnd"/>
            <w:r>
              <w:rPr>
                <w:rFonts w:ascii="Garamond" w:hAnsi="Garamond"/>
                <w:szCs w:val="24"/>
              </w:rPr>
              <w:t xml:space="preserve"> </w:t>
            </w:r>
            <w:proofErr w:type="spellStart"/>
            <w:r>
              <w:rPr>
                <w:rFonts w:ascii="Garamond" w:hAnsi="Garamond"/>
                <w:szCs w:val="24"/>
              </w:rPr>
              <w:t>üzenetének</w:t>
            </w:r>
            <w:proofErr w:type="spellEnd"/>
            <w:r>
              <w:rPr>
                <w:rFonts w:ascii="Garamond" w:hAnsi="Garamond"/>
                <w:szCs w:val="24"/>
              </w:rPr>
              <w:t xml:space="preserve"> </w:t>
            </w:r>
            <w:proofErr w:type="spellStart"/>
            <w:r>
              <w:rPr>
                <w:rFonts w:ascii="Garamond" w:hAnsi="Garamond"/>
                <w:szCs w:val="24"/>
              </w:rPr>
              <w:t>megfogalmazása</w:t>
            </w:r>
            <w:proofErr w:type="spellEnd"/>
            <w:r>
              <w:rPr>
                <w:rFonts w:ascii="Garamond" w:hAnsi="Garamond"/>
                <w:szCs w:val="24"/>
              </w:rPr>
              <w:t xml:space="preserve"> </w:t>
            </w:r>
            <w:proofErr w:type="spellStart"/>
            <w:r>
              <w:rPr>
                <w:rFonts w:ascii="Garamond" w:hAnsi="Garamond"/>
                <w:szCs w:val="24"/>
              </w:rPr>
              <w:t>közmondással</w:t>
            </w:r>
            <w:proofErr w:type="spellEnd"/>
          </w:p>
          <w:p w14:paraId="049B7C27" w14:textId="77777777" w:rsidR="003C30B4" w:rsidRDefault="003C30B4" w:rsidP="00B950A4">
            <w:pPr>
              <w:rPr>
                <w:rFonts w:ascii="Garamond" w:hAnsi="Garamond"/>
                <w:color w:val="0070C0"/>
                <w:szCs w:val="24"/>
              </w:rPr>
            </w:pPr>
          </w:p>
          <w:p w14:paraId="5BF68476" w14:textId="77777777" w:rsidR="003C30B4" w:rsidRDefault="003C30B4" w:rsidP="00B950A4">
            <w:pPr>
              <w:rPr>
                <w:rFonts w:ascii="Garamond" w:hAnsi="Garamond"/>
                <w:szCs w:val="24"/>
              </w:rPr>
            </w:pPr>
          </w:p>
          <w:p w14:paraId="1B4487B9" w14:textId="77777777" w:rsidR="003C30B4" w:rsidRDefault="003C30B4" w:rsidP="00B950A4">
            <w:pPr>
              <w:rPr>
                <w:rFonts w:ascii="Garamond" w:hAnsi="Garamond"/>
                <w:szCs w:val="24"/>
              </w:rPr>
            </w:pPr>
          </w:p>
          <w:p w14:paraId="2F178A6B" w14:textId="77777777" w:rsidR="003C30B4" w:rsidRDefault="003C30B4" w:rsidP="00B950A4">
            <w:pPr>
              <w:rPr>
                <w:rFonts w:ascii="Garamond" w:hAnsi="Garamond"/>
                <w:szCs w:val="24"/>
              </w:rPr>
            </w:pPr>
            <w:proofErr w:type="spellStart"/>
            <w:r w:rsidRPr="00400E3A">
              <w:rPr>
                <w:rFonts w:ascii="Garamond" w:hAnsi="Garamond"/>
                <w:szCs w:val="24"/>
              </w:rPr>
              <w:t>Artikulációs</w:t>
            </w:r>
            <w:proofErr w:type="spellEnd"/>
            <w:r w:rsidRPr="00400E3A">
              <w:rPr>
                <w:rFonts w:ascii="Garamond" w:hAnsi="Garamond"/>
                <w:szCs w:val="24"/>
              </w:rPr>
              <w:t xml:space="preserve"> </w:t>
            </w:r>
            <w:proofErr w:type="spellStart"/>
            <w:r w:rsidRPr="00400E3A">
              <w:rPr>
                <w:rFonts w:ascii="Garamond" w:hAnsi="Garamond"/>
                <w:szCs w:val="24"/>
              </w:rPr>
              <w:t>gyakorlat</w:t>
            </w:r>
            <w:proofErr w:type="spellEnd"/>
            <w:r>
              <w:rPr>
                <w:rFonts w:ascii="Garamond" w:hAnsi="Garamond"/>
                <w:szCs w:val="24"/>
              </w:rPr>
              <w:t xml:space="preserve">, </w:t>
            </w:r>
            <w:proofErr w:type="spellStart"/>
            <w:r>
              <w:rPr>
                <w:rFonts w:ascii="Garamond" w:hAnsi="Garamond"/>
                <w:szCs w:val="24"/>
              </w:rPr>
              <w:t>szókincsfejlesztés</w:t>
            </w:r>
            <w:proofErr w:type="spellEnd"/>
            <w:r>
              <w:rPr>
                <w:rFonts w:ascii="Garamond" w:hAnsi="Garamond"/>
                <w:szCs w:val="24"/>
              </w:rPr>
              <w:t xml:space="preserve"> </w:t>
            </w:r>
            <w:proofErr w:type="spellStart"/>
            <w:r>
              <w:rPr>
                <w:rFonts w:ascii="Garamond" w:hAnsi="Garamond"/>
                <w:szCs w:val="24"/>
              </w:rPr>
              <w:t>Párbeszédek</w:t>
            </w:r>
            <w:proofErr w:type="spellEnd"/>
            <w:r>
              <w:rPr>
                <w:rFonts w:ascii="Garamond" w:hAnsi="Garamond"/>
                <w:szCs w:val="24"/>
              </w:rPr>
              <w:t xml:space="preserve"> </w:t>
            </w:r>
            <w:proofErr w:type="spellStart"/>
            <w:r>
              <w:rPr>
                <w:rFonts w:ascii="Garamond" w:hAnsi="Garamond"/>
                <w:szCs w:val="24"/>
              </w:rPr>
              <w:t>kiemelése</w:t>
            </w:r>
            <w:proofErr w:type="spellEnd"/>
            <w:r>
              <w:rPr>
                <w:rFonts w:ascii="Garamond" w:hAnsi="Garamond"/>
                <w:szCs w:val="24"/>
              </w:rPr>
              <w:t xml:space="preserve">, </w:t>
            </w:r>
            <w:proofErr w:type="spellStart"/>
            <w:r>
              <w:rPr>
                <w:rFonts w:ascii="Garamond" w:hAnsi="Garamond"/>
                <w:szCs w:val="24"/>
              </w:rPr>
              <w:t>kontextusba</w:t>
            </w:r>
            <w:proofErr w:type="spellEnd"/>
            <w:r>
              <w:rPr>
                <w:rFonts w:ascii="Garamond" w:hAnsi="Garamond"/>
                <w:szCs w:val="24"/>
              </w:rPr>
              <w:t xml:space="preserve"> </w:t>
            </w:r>
            <w:proofErr w:type="spellStart"/>
            <w:r>
              <w:rPr>
                <w:rFonts w:ascii="Garamond" w:hAnsi="Garamond"/>
                <w:szCs w:val="24"/>
              </w:rPr>
              <w:t>helyezés</w:t>
            </w:r>
            <w:proofErr w:type="spellEnd"/>
          </w:p>
          <w:p w14:paraId="3525E5EA" w14:textId="77777777" w:rsidR="003C30B4" w:rsidRPr="00637BC2" w:rsidRDefault="003C30B4" w:rsidP="00B950A4">
            <w:pPr>
              <w:rPr>
                <w:rFonts w:ascii="Garamond" w:hAnsi="Garamond"/>
                <w:i/>
                <w:szCs w:val="24"/>
              </w:rPr>
            </w:pPr>
            <w:proofErr w:type="spellStart"/>
            <w:r w:rsidRPr="00637BC2">
              <w:rPr>
                <w:rFonts w:ascii="Garamond" w:hAnsi="Garamond"/>
                <w:i/>
                <w:szCs w:val="24"/>
              </w:rPr>
              <w:t>Ötsoros</w:t>
            </w:r>
            <w:proofErr w:type="spellEnd"/>
          </w:p>
          <w:p w14:paraId="09F220F2" w14:textId="77777777" w:rsidR="003C30B4" w:rsidRDefault="003C30B4" w:rsidP="00B950A4">
            <w:pPr>
              <w:rPr>
                <w:rFonts w:ascii="Garamond" w:hAnsi="Garamond"/>
                <w:szCs w:val="24"/>
              </w:rPr>
            </w:pPr>
            <w:proofErr w:type="spellStart"/>
            <w:r>
              <w:rPr>
                <w:rFonts w:ascii="Garamond" w:hAnsi="Garamond"/>
                <w:szCs w:val="24"/>
              </w:rPr>
              <w:t>Közmondás</w:t>
            </w:r>
            <w:proofErr w:type="spellEnd"/>
            <w:r>
              <w:rPr>
                <w:rFonts w:ascii="Garamond" w:hAnsi="Garamond"/>
                <w:szCs w:val="24"/>
              </w:rPr>
              <w:t xml:space="preserve"> </w:t>
            </w:r>
            <w:proofErr w:type="spellStart"/>
            <w:r>
              <w:rPr>
                <w:rFonts w:ascii="Garamond" w:hAnsi="Garamond"/>
                <w:szCs w:val="24"/>
              </w:rPr>
              <w:t>értelmezése</w:t>
            </w:r>
            <w:proofErr w:type="spellEnd"/>
            <w:r>
              <w:rPr>
                <w:rFonts w:ascii="Garamond" w:hAnsi="Garamond"/>
                <w:szCs w:val="24"/>
              </w:rPr>
              <w:t xml:space="preserve"> </w:t>
            </w:r>
          </w:p>
          <w:p w14:paraId="28E69CB6" w14:textId="77777777" w:rsidR="003C30B4" w:rsidRDefault="003C30B4" w:rsidP="00B950A4">
            <w:pPr>
              <w:rPr>
                <w:rFonts w:ascii="Garamond" w:hAnsi="Garamond"/>
                <w:color w:val="0070C0"/>
                <w:szCs w:val="24"/>
              </w:rPr>
            </w:pPr>
          </w:p>
          <w:p w14:paraId="3216BFD2" w14:textId="77777777" w:rsidR="003C30B4" w:rsidRPr="00FC349B" w:rsidRDefault="003C30B4" w:rsidP="00B950A4">
            <w:pPr>
              <w:rPr>
                <w:rFonts w:ascii="Garamond" w:hAnsi="Garamond"/>
                <w:szCs w:val="24"/>
              </w:rPr>
            </w:pPr>
            <w:proofErr w:type="spellStart"/>
            <w:r w:rsidRPr="00FC349B">
              <w:rPr>
                <w:rFonts w:ascii="Garamond" w:hAnsi="Garamond"/>
                <w:szCs w:val="24"/>
              </w:rPr>
              <w:t>Időtartam</w:t>
            </w:r>
            <w:r>
              <w:rPr>
                <w:rFonts w:ascii="Garamond" w:hAnsi="Garamond"/>
                <w:szCs w:val="24"/>
              </w:rPr>
              <w:t>-</w:t>
            </w:r>
            <w:r w:rsidRPr="00FC349B">
              <w:rPr>
                <w:rFonts w:ascii="Garamond" w:hAnsi="Garamond"/>
                <w:szCs w:val="24"/>
              </w:rPr>
              <w:t>gyakorlat</w:t>
            </w:r>
            <w:proofErr w:type="spellEnd"/>
          </w:p>
          <w:p w14:paraId="2DC99CA1" w14:textId="77777777" w:rsidR="003C30B4" w:rsidRDefault="003C30B4" w:rsidP="00B950A4">
            <w:pPr>
              <w:rPr>
                <w:rFonts w:ascii="Garamond" w:hAnsi="Garamond"/>
                <w:color w:val="0070C0"/>
                <w:szCs w:val="24"/>
              </w:rPr>
            </w:pPr>
            <w:proofErr w:type="spellStart"/>
            <w:r>
              <w:rPr>
                <w:rFonts w:ascii="Garamond" w:hAnsi="Garamond"/>
                <w:szCs w:val="24"/>
              </w:rPr>
              <w:t>Párbeszédek</w:t>
            </w:r>
            <w:proofErr w:type="spellEnd"/>
            <w:r>
              <w:rPr>
                <w:rFonts w:ascii="Garamond" w:hAnsi="Garamond"/>
                <w:szCs w:val="24"/>
              </w:rPr>
              <w:t xml:space="preserve"> </w:t>
            </w:r>
            <w:proofErr w:type="spellStart"/>
            <w:r>
              <w:rPr>
                <w:rFonts w:ascii="Garamond" w:hAnsi="Garamond"/>
                <w:szCs w:val="24"/>
              </w:rPr>
              <w:t>kiemelése</w:t>
            </w:r>
            <w:proofErr w:type="spellEnd"/>
            <w:r>
              <w:rPr>
                <w:rFonts w:ascii="Garamond" w:hAnsi="Garamond"/>
                <w:szCs w:val="24"/>
              </w:rPr>
              <w:t xml:space="preserve">, </w:t>
            </w:r>
            <w:proofErr w:type="spellStart"/>
            <w:r>
              <w:rPr>
                <w:rFonts w:ascii="Garamond" w:hAnsi="Garamond"/>
                <w:szCs w:val="24"/>
              </w:rPr>
              <w:t>különböző</w:t>
            </w:r>
            <w:proofErr w:type="spellEnd"/>
            <w:r>
              <w:rPr>
                <w:rFonts w:ascii="Garamond" w:hAnsi="Garamond"/>
                <w:szCs w:val="24"/>
              </w:rPr>
              <w:t xml:space="preserve"> </w:t>
            </w:r>
            <w:proofErr w:type="spellStart"/>
            <w:r>
              <w:rPr>
                <w:rFonts w:ascii="Garamond" w:hAnsi="Garamond"/>
                <w:szCs w:val="24"/>
              </w:rPr>
              <w:t>hanglejtéssel</w:t>
            </w:r>
            <w:proofErr w:type="spellEnd"/>
            <w:r>
              <w:rPr>
                <w:rFonts w:ascii="Garamond" w:hAnsi="Garamond"/>
                <w:szCs w:val="24"/>
              </w:rPr>
              <w:t xml:space="preserve"> </w:t>
            </w:r>
            <w:proofErr w:type="spellStart"/>
            <w:r>
              <w:rPr>
                <w:rFonts w:ascii="Garamond" w:hAnsi="Garamond"/>
                <w:szCs w:val="24"/>
              </w:rPr>
              <w:t>történő</w:t>
            </w:r>
            <w:proofErr w:type="spellEnd"/>
            <w:r>
              <w:rPr>
                <w:rFonts w:ascii="Garamond" w:hAnsi="Garamond"/>
                <w:szCs w:val="24"/>
              </w:rPr>
              <w:t xml:space="preserve"> </w:t>
            </w:r>
            <w:proofErr w:type="spellStart"/>
            <w:r>
              <w:rPr>
                <w:rFonts w:ascii="Garamond" w:hAnsi="Garamond"/>
                <w:szCs w:val="24"/>
              </w:rPr>
              <w:t>felolvasása</w:t>
            </w:r>
            <w:proofErr w:type="spellEnd"/>
          </w:p>
          <w:p w14:paraId="2A8A8EF4" w14:textId="77777777" w:rsidR="003C30B4" w:rsidRDefault="003C30B4" w:rsidP="00B950A4">
            <w:pPr>
              <w:rPr>
                <w:rFonts w:ascii="Garamond" w:hAnsi="Garamond"/>
                <w:szCs w:val="24"/>
              </w:rPr>
            </w:pPr>
            <w:proofErr w:type="spellStart"/>
            <w:r>
              <w:rPr>
                <w:rFonts w:ascii="Garamond" w:hAnsi="Garamond"/>
                <w:szCs w:val="24"/>
              </w:rPr>
              <w:t>Közmondás</w:t>
            </w:r>
            <w:proofErr w:type="spellEnd"/>
            <w:r>
              <w:rPr>
                <w:rFonts w:ascii="Garamond" w:hAnsi="Garamond"/>
                <w:szCs w:val="24"/>
              </w:rPr>
              <w:t xml:space="preserve"> </w:t>
            </w:r>
            <w:proofErr w:type="spellStart"/>
            <w:r>
              <w:rPr>
                <w:rFonts w:ascii="Garamond" w:hAnsi="Garamond"/>
                <w:szCs w:val="24"/>
              </w:rPr>
              <w:t>értelmezése</w:t>
            </w:r>
            <w:proofErr w:type="spellEnd"/>
            <w:r>
              <w:rPr>
                <w:rFonts w:ascii="Garamond" w:hAnsi="Garamond"/>
                <w:szCs w:val="24"/>
              </w:rPr>
              <w:t xml:space="preserve"> </w:t>
            </w:r>
          </w:p>
          <w:p w14:paraId="209ADE8A" w14:textId="77777777" w:rsidR="003C30B4" w:rsidRDefault="003C30B4" w:rsidP="00B950A4">
            <w:pPr>
              <w:rPr>
                <w:rFonts w:ascii="Garamond" w:hAnsi="Garamond"/>
                <w:color w:val="0070C0"/>
                <w:szCs w:val="24"/>
              </w:rPr>
            </w:pPr>
          </w:p>
          <w:p w14:paraId="70581AF0" w14:textId="77777777" w:rsidR="003C30B4" w:rsidRDefault="003C30B4" w:rsidP="00B950A4">
            <w:pPr>
              <w:rPr>
                <w:rFonts w:ascii="Garamond" w:hAnsi="Garamond"/>
                <w:szCs w:val="24"/>
              </w:rPr>
            </w:pPr>
            <w:proofErr w:type="spellStart"/>
            <w:r>
              <w:rPr>
                <w:rFonts w:ascii="Garamond" w:hAnsi="Garamond"/>
                <w:szCs w:val="24"/>
              </w:rPr>
              <w:t>Ritmikus</w:t>
            </w:r>
            <w:proofErr w:type="spellEnd"/>
            <w:r>
              <w:rPr>
                <w:rFonts w:ascii="Garamond" w:hAnsi="Garamond"/>
                <w:szCs w:val="24"/>
              </w:rPr>
              <w:t xml:space="preserve"> </w:t>
            </w:r>
            <w:proofErr w:type="spellStart"/>
            <w:r>
              <w:rPr>
                <w:rFonts w:ascii="Garamond" w:hAnsi="Garamond"/>
                <w:szCs w:val="24"/>
              </w:rPr>
              <w:t>szemmozgást</w:t>
            </w:r>
            <w:proofErr w:type="spellEnd"/>
            <w:r>
              <w:rPr>
                <w:rFonts w:ascii="Garamond" w:hAnsi="Garamond"/>
                <w:szCs w:val="24"/>
              </w:rPr>
              <w:t xml:space="preserve"> </w:t>
            </w:r>
            <w:proofErr w:type="spellStart"/>
            <w:r>
              <w:rPr>
                <w:rFonts w:ascii="Garamond" w:hAnsi="Garamond"/>
                <w:szCs w:val="24"/>
              </w:rPr>
              <w:t>fejlesztő</w:t>
            </w:r>
            <w:proofErr w:type="spellEnd"/>
            <w:r>
              <w:rPr>
                <w:rFonts w:ascii="Garamond" w:hAnsi="Garamond"/>
                <w:szCs w:val="24"/>
              </w:rPr>
              <w:t xml:space="preserve"> </w:t>
            </w:r>
            <w:proofErr w:type="spellStart"/>
            <w:r>
              <w:rPr>
                <w:rFonts w:ascii="Garamond" w:hAnsi="Garamond"/>
                <w:szCs w:val="24"/>
              </w:rPr>
              <w:t>gyakorlatok</w:t>
            </w:r>
            <w:proofErr w:type="spellEnd"/>
          </w:p>
          <w:p w14:paraId="7F0E5BF9" w14:textId="77777777" w:rsidR="003C30B4" w:rsidRPr="00637BC2" w:rsidRDefault="003C30B4" w:rsidP="00B950A4">
            <w:pPr>
              <w:rPr>
                <w:rFonts w:ascii="Garamond" w:hAnsi="Garamond"/>
                <w:szCs w:val="24"/>
              </w:rPr>
            </w:pPr>
            <w:proofErr w:type="spellStart"/>
            <w:r>
              <w:rPr>
                <w:rFonts w:ascii="Garamond" w:hAnsi="Garamond"/>
                <w:szCs w:val="24"/>
              </w:rPr>
              <w:t>Megkezdett</w:t>
            </w:r>
            <w:proofErr w:type="spellEnd"/>
            <w:r>
              <w:rPr>
                <w:rFonts w:ascii="Garamond" w:hAnsi="Garamond"/>
                <w:szCs w:val="24"/>
              </w:rPr>
              <w:t xml:space="preserve"> </w:t>
            </w:r>
            <w:proofErr w:type="spellStart"/>
            <w:r>
              <w:rPr>
                <w:rFonts w:ascii="Garamond" w:hAnsi="Garamond"/>
                <w:szCs w:val="24"/>
              </w:rPr>
              <w:t>mondatok</w:t>
            </w:r>
            <w:proofErr w:type="spellEnd"/>
            <w:r>
              <w:rPr>
                <w:rFonts w:ascii="Garamond" w:hAnsi="Garamond"/>
                <w:szCs w:val="24"/>
              </w:rPr>
              <w:t xml:space="preserve"> </w:t>
            </w:r>
            <w:proofErr w:type="spellStart"/>
            <w:r>
              <w:rPr>
                <w:rFonts w:ascii="Garamond" w:hAnsi="Garamond"/>
                <w:szCs w:val="24"/>
              </w:rPr>
              <w:t>befejezése</w:t>
            </w:r>
            <w:proofErr w:type="spellEnd"/>
            <w:r>
              <w:rPr>
                <w:rFonts w:ascii="Garamond" w:hAnsi="Garamond"/>
                <w:szCs w:val="24"/>
              </w:rPr>
              <w:t xml:space="preserve">, </w:t>
            </w:r>
            <w:proofErr w:type="spellStart"/>
            <w:r>
              <w:rPr>
                <w:rFonts w:ascii="Garamond" w:hAnsi="Garamond"/>
                <w:szCs w:val="24"/>
              </w:rPr>
              <w:t>különböző</w:t>
            </w:r>
            <w:proofErr w:type="spellEnd"/>
            <w:r>
              <w:rPr>
                <w:rFonts w:ascii="Garamond" w:hAnsi="Garamond"/>
                <w:szCs w:val="24"/>
              </w:rPr>
              <w:t xml:space="preserve"> </w:t>
            </w:r>
            <w:proofErr w:type="spellStart"/>
            <w:r>
              <w:rPr>
                <w:rFonts w:ascii="Garamond" w:hAnsi="Garamond"/>
                <w:szCs w:val="24"/>
              </w:rPr>
              <w:t>kötőszavak</w:t>
            </w:r>
            <w:proofErr w:type="spellEnd"/>
            <w:r>
              <w:rPr>
                <w:rFonts w:ascii="Garamond" w:hAnsi="Garamond"/>
                <w:szCs w:val="24"/>
              </w:rPr>
              <w:t xml:space="preserve"> </w:t>
            </w:r>
            <w:proofErr w:type="spellStart"/>
            <w:r>
              <w:rPr>
                <w:rFonts w:ascii="Garamond" w:hAnsi="Garamond"/>
                <w:szCs w:val="24"/>
              </w:rPr>
              <w:t>segítségével</w:t>
            </w:r>
            <w:proofErr w:type="spellEnd"/>
          </w:p>
          <w:p w14:paraId="64EB6A26" w14:textId="77777777" w:rsidR="003C30B4" w:rsidRPr="00637BC2" w:rsidRDefault="003C30B4" w:rsidP="00B950A4">
            <w:pPr>
              <w:rPr>
                <w:rFonts w:ascii="Garamond" w:hAnsi="Garamond"/>
                <w:i/>
                <w:szCs w:val="24"/>
              </w:rPr>
            </w:pPr>
            <w:proofErr w:type="spellStart"/>
            <w:r w:rsidRPr="00637BC2">
              <w:rPr>
                <w:rFonts w:ascii="Garamond" w:hAnsi="Garamond"/>
                <w:i/>
                <w:szCs w:val="24"/>
              </w:rPr>
              <w:t>Szélsziporka</w:t>
            </w:r>
            <w:proofErr w:type="spellEnd"/>
          </w:p>
          <w:p w14:paraId="36541609" w14:textId="77777777" w:rsidR="003C30B4" w:rsidRPr="00436D58" w:rsidRDefault="003C30B4" w:rsidP="00B950A4">
            <w:pPr>
              <w:rPr>
                <w:rFonts w:ascii="Garamond" w:hAnsi="Garamond"/>
                <w:color w:val="0070C0"/>
                <w:szCs w:val="24"/>
              </w:rPr>
            </w:pPr>
          </w:p>
        </w:tc>
        <w:tc>
          <w:tcPr>
            <w:tcW w:w="2693" w:type="dxa"/>
            <w:gridSpan w:val="2"/>
          </w:tcPr>
          <w:p w14:paraId="52DE3621" w14:textId="77777777" w:rsidR="003C30B4" w:rsidRDefault="003C30B4" w:rsidP="00B950A4">
            <w:pPr>
              <w:rPr>
                <w:rFonts w:ascii="Garamond" w:hAnsi="Garamond" w:cs="Times New Roman"/>
                <w:szCs w:val="24"/>
              </w:rPr>
            </w:pPr>
            <w:proofErr w:type="spellStart"/>
            <w:r w:rsidRPr="00D10CA8">
              <w:rPr>
                <w:rFonts w:ascii="Garamond" w:hAnsi="Garamond" w:cs="Times New Roman"/>
                <w:b/>
                <w:bCs/>
                <w:szCs w:val="24"/>
              </w:rPr>
              <w:t>Hogyan</w:t>
            </w:r>
            <w:proofErr w:type="spellEnd"/>
            <w:r w:rsidRPr="00D10CA8">
              <w:rPr>
                <w:rFonts w:ascii="Garamond" w:hAnsi="Garamond" w:cs="Times New Roman"/>
                <w:b/>
                <w:bCs/>
                <w:szCs w:val="24"/>
              </w:rPr>
              <w:t xml:space="preserve"> </w:t>
            </w:r>
            <w:proofErr w:type="spellStart"/>
            <w:r w:rsidRPr="00D10CA8">
              <w:rPr>
                <w:rFonts w:ascii="Garamond" w:hAnsi="Garamond" w:cs="Times New Roman"/>
                <w:b/>
                <w:bCs/>
                <w:szCs w:val="24"/>
              </w:rPr>
              <w:t>ajándékozott</w:t>
            </w:r>
            <w:proofErr w:type="spellEnd"/>
            <w:r w:rsidRPr="00D10CA8">
              <w:rPr>
                <w:rFonts w:ascii="Garamond" w:hAnsi="Garamond" w:cs="Times New Roman"/>
                <w:b/>
                <w:bCs/>
                <w:szCs w:val="24"/>
              </w:rPr>
              <w:t xml:space="preserve"> Mátyás </w:t>
            </w:r>
            <w:proofErr w:type="spellStart"/>
            <w:r w:rsidRPr="00D10CA8">
              <w:rPr>
                <w:rFonts w:ascii="Garamond" w:hAnsi="Garamond" w:cs="Times New Roman"/>
                <w:b/>
                <w:bCs/>
                <w:szCs w:val="24"/>
              </w:rPr>
              <w:t>király</w:t>
            </w:r>
            <w:proofErr w:type="spellEnd"/>
            <w:r w:rsidRPr="00D10CA8">
              <w:rPr>
                <w:rFonts w:ascii="Garamond" w:hAnsi="Garamond" w:cs="Times New Roman"/>
                <w:b/>
                <w:bCs/>
                <w:szCs w:val="24"/>
              </w:rPr>
              <w:t>?</w:t>
            </w:r>
            <w:r>
              <w:rPr>
                <w:rFonts w:ascii="Garamond" w:hAnsi="Garamond" w:cs="Times New Roman"/>
                <w:i/>
                <w:szCs w:val="24"/>
              </w:rPr>
              <w:t xml:space="preserve"> (</w:t>
            </w:r>
            <w:proofErr w:type="spellStart"/>
            <w:r w:rsidRPr="00D10CA8">
              <w:rPr>
                <w:rFonts w:ascii="Garamond" w:hAnsi="Garamond" w:cs="Times New Roman"/>
                <w:i/>
                <w:szCs w:val="24"/>
              </w:rPr>
              <w:t>vajdasági</w:t>
            </w:r>
            <w:proofErr w:type="spellEnd"/>
            <w:r w:rsidRPr="00D10CA8">
              <w:rPr>
                <w:rFonts w:ascii="Garamond" w:hAnsi="Garamond" w:cs="Times New Roman"/>
                <w:i/>
                <w:szCs w:val="24"/>
              </w:rPr>
              <w:t xml:space="preserve"> </w:t>
            </w:r>
            <w:proofErr w:type="spellStart"/>
            <w:r w:rsidRPr="00D10CA8">
              <w:rPr>
                <w:rFonts w:ascii="Garamond" w:hAnsi="Garamond" w:cs="Times New Roman"/>
                <w:i/>
                <w:szCs w:val="24"/>
              </w:rPr>
              <w:t>magyar</w:t>
            </w:r>
            <w:proofErr w:type="spellEnd"/>
            <w:r w:rsidRPr="00D10CA8">
              <w:rPr>
                <w:rFonts w:ascii="Garamond" w:hAnsi="Garamond" w:cs="Times New Roman"/>
                <w:i/>
                <w:szCs w:val="24"/>
              </w:rPr>
              <w:t xml:space="preserve"> </w:t>
            </w:r>
            <w:proofErr w:type="spellStart"/>
            <w:r w:rsidRPr="00D10CA8">
              <w:rPr>
                <w:rFonts w:ascii="Garamond" w:hAnsi="Garamond" w:cs="Times New Roman"/>
                <w:i/>
                <w:szCs w:val="24"/>
              </w:rPr>
              <w:t>népmese</w:t>
            </w:r>
            <w:proofErr w:type="spellEnd"/>
            <w:r>
              <w:rPr>
                <w:rFonts w:ascii="Garamond" w:hAnsi="Garamond" w:cs="Times New Roman"/>
                <w:i/>
                <w:szCs w:val="24"/>
              </w:rPr>
              <w:t xml:space="preserve">, </w:t>
            </w:r>
            <w:proofErr w:type="spellStart"/>
            <w:r w:rsidRPr="00D10CA8">
              <w:rPr>
                <w:rFonts w:ascii="Garamond" w:hAnsi="Garamond" w:cs="Times New Roman"/>
                <w:i/>
                <w:szCs w:val="24"/>
              </w:rPr>
              <w:t>Kiszombor</w:t>
            </w:r>
            <w:proofErr w:type="spellEnd"/>
            <w:r>
              <w:rPr>
                <w:rFonts w:ascii="Garamond" w:hAnsi="Garamond" w:cs="Times New Roman"/>
                <w:i/>
                <w:szCs w:val="24"/>
              </w:rPr>
              <w:t xml:space="preserve">) – </w:t>
            </w:r>
            <w:proofErr w:type="spellStart"/>
            <w:r w:rsidRPr="00D10CA8">
              <w:rPr>
                <w:rFonts w:ascii="Garamond" w:hAnsi="Garamond" w:cs="Times New Roman"/>
                <w:szCs w:val="24"/>
              </w:rPr>
              <w:t>népmesefeldolgozás</w:t>
            </w:r>
            <w:proofErr w:type="spellEnd"/>
          </w:p>
          <w:p w14:paraId="31CF682E" w14:textId="77777777" w:rsidR="003C30B4" w:rsidRDefault="003C30B4" w:rsidP="00B950A4">
            <w:pPr>
              <w:rPr>
                <w:rFonts w:ascii="Garamond" w:eastAsia="Calibri" w:hAnsi="Garamond" w:cs="Times New Roman"/>
                <w:b/>
                <w:szCs w:val="24"/>
              </w:rPr>
            </w:pPr>
            <w:r>
              <w:rPr>
                <w:rFonts w:ascii="Garamond" w:hAnsi="Garamond" w:cs="Times New Roman"/>
                <w:szCs w:val="24"/>
              </w:rPr>
              <w:t>68–69. o</w:t>
            </w:r>
            <w:r w:rsidRPr="00A97E65">
              <w:rPr>
                <w:rFonts w:ascii="Garamond" w:eastAsia="Calibri" w:hAnsi="Garamond" w:cs="Times New Roman"/>
                <w:szCs w:val="24"/>
              </w:rPr>
              <w:t>.</w:t>
            </w:r>
          </w:p>
          <w:p w14:paraId="7CDC7E87" w14:textId="77777777" w:rsidR="003C30B4" w:rsidRDefault="003C30B4" w:rsidP="00B950A4">
            <w:pPr>
              <w:rPr>
                <w:rFonts w:ascii="Garamond" w:eastAsia="Calibri" w:hAnsi="Garamond" w:cs="Times New Roman"/>
                <w:b/>
                <w:szCs w:val="24"/>
              </w:rPr>
            </w:pPr>
          </w:p>
          <w:p w14:paraId="31EF0EBC" w14:textId="77777777" w:rsidR="003C30B4" w:rsidRDefault="003C30B4" w:rsidP="00B950A4">
            <w:pPr>
              <w:rPr>
                <w:rFonts w:ascii="Garamond" w:eastAsia="Calibri" w:hAnsi="Garamond" w:cs="Times New Roman"/>
                <w:b/>
                <w:szCs w:val="24"/>
              </w:rPr>
            </w:pPr>
          </w:p>
          <w:p w14:paraId="3B15085B" w14:textId="77777777" w:rsidR="003C30B4" w:rsidRDefault="003C30B4" w:rsidP="00B950A4">
            <w:pPr>
              <w:rPr>
                <w:rFonts w:ascii="Garamond" w:eastAsia="Calibri" w:hAnsi="Garamond" w:cs="Times New Roman"/>
                <w:b/>
                <w:szCs w:val="24"/>
              </w:rPr>
            </w:pPr>
          </w:p>
          <w:p w14:paraId="30EE5E88" w14:textId="77777777" w:rsidR="003C30B4" w:rsidRDefault="003C30B4" w:rsidP="00B950A4">
            <w:pPr>
              <w:rPr>
                <w:rFonts w:ascii="Garamond" w:eastAsia="Calibri" w:hAnsi="Garamond" w:cs="Times New Roman"/>
                <w:b/>
                <w:szCs w:val="24"/>
              </w:rPr>
            </w:pPr>
          </w:p>
          <w:p w14:paraId="43AD4838" w14:textId="77777777" w:rsidR="003C30B4" w:rsidRDefault="003C30B4" w:rsidP="00B950A4">
            <w:pPr>
              <w:rPr>
                <w:rFonts w:ascii="Garamond" w:eastAsia="Calibri" w:hAnsi="Garamond" w:cs="Times New Roman"/>
                <w:b/>
                <w:szCs w:val="24"/>
              </w:rPr>
            </w:pPr>
          </w:p>
          <w:p w14:paraId="69B86AC0" w14:textId="77777777" w:rsidR="003C30B4" w:rsidRDefault="003C30B4" w:rsidP="00B950A4">
            <w:pPr>
              <w:rPr>
                <w:rFonts w:ascii="Garamond" w:hAnsi="Garamond" w:cs="Times New Roman"/>
                <w:szCs w:val="24"/>
              </w:rPr>
            </w:pPr>
            <w:proofErr w:type="spellStart"/>
            <w:r w:rsidRPr="00EA24E4">
              <w:rPr>
                <w:rFonts w:ascii="Garamond" w:eastAsia="Calibri" w:hAnsi="Garamond" w:cs="Times New Roman"/>
                <w:b/>
                <w:szCs w:val="24"/>
              </w:rPr>
              <w:t>Az</w:t>
            </w:r>
            <w:proofErr w:type="spellEnd"/>
            <w:r w:rsidRPr="00EA24E4">
              <w:rPr>
                <w:rFonts w:ascii="Garamond" w:eastAsia="Calibri" w:hAnsi="Garamond" w:cs="Times New Roman"/>
                <w:b/>
                <w:szCs w:val="24"/>
              </w:rPr>
              <w:t xml:space="preserve"> </w:t>
            </w:r>
            <w:proofErr w:type="spellStart"/>
            <w:r w:rsidRPr="00EA24E4">
              <w:rPr>
                <w:rFonts w:ascii="Garamond" w:eastAsia="Calibri" w:hAnsi="Garamond" w:cs="Times New Roman"/>
                <w:b/>
                <w:szCs w:val="24"/>
              </w:rPr>
              <w:t>okos</w:t>
            </w:r>
            <w:proofErr w:type="spellEnd"/>
            <w:r w:rsidRPr="00EA24E4">
              <w:rPr>
                <w:rFonts w:ascii="Garamond" w:eastAsia="Calibri" w:hAnsi="Garamond" w:cs="Times New Roman"/>
                <w:b/>
                <w:szCs w:val="24"/>
              </w:rPr>
              <w:t xml:space="preserve"> </w:t>
            </w:r>
            <w:proofErr w:type="spellStart"/>
            <w:r w:rsidRPr="00EA24E4">
              <w:rPr>
                <w:rFonts w:ascii="Garamond" w:eastAsia="Calibri" w:hAnsi="Garamond" w:cs="Times New Roman"/>
                <w:b/>
                <w:szCs w:val="24"/>
              </w:rPr>
              <w:t>lány</w:t>
            </w:r>
            <w:proofErr w:type="spellEnd"/>
            <w:r>
              <w:rPr>
                <w:rFonts w:ascii="Garamond" w:eastAsia="Calibri" w:hAnsi="Garamond" w:cs="Times New Roman"/>
                <w:b/>
                <w:szCs w:val="24"/>
              </w:rPr>
              <w:t xml:space="preserve"> </w:t>
            </w:r>
            <w:r w:rsidRPr="00A97E65">
              <w:rPr>
                <w:rFonts w:ascii="Garamond" w:eastAsia="Calibri" w:hAnsi="Garamond" w:cs="Times New Roman"/>
                <w:szCs w:val="24"/>
              </w:rPr>
              <w:t>–</w:t>
            </w:r>
            <w:r w:rsidRPr="00EA24E4">
              <w:rPr>
                <w:rFonts w:ascii="Garamond" w:eastAsia="Calibri" w:hAnsi="Garamond" w:cs="Times New Roman"/>
                <w:b/>
                <w:szCs w:val="24"/>
              </w:rPr>
              <w:t xml:space="preserve"> </w:t>
            </w:r>
            <w:proofErr w:type="spellStart"/>
            <w:r w:rsidRPr="00EA24E4">
              <w:rPr>
                <w:rFonts w:ascii="Garamond" w:hAnsi="Garamond" w:cs="Times New Roman"/>
                <w:szCs w:val="24"/>
              </w:rPr>
              <w:t>magyar</w:t>
            </w:r>
            <w:proofErr w:type="spellEnd"/>
            <w:r w:rsidRPr="00EA24E4">
              <w:rPr>
                <w:rFonts w:ascii="Garamond" w:hAnsi="Garamond" w:cs="Times New Roman"/>
                <w:szCs w:val="24"/>
              </w:rPr>
              <w:t xml:space="preserve"> </w:t>
            </w:r>
            <w:proofErr w:type="spellStart"/>
            <w:r w:rsidRPr="00EA24E4">
              <w:rPr>
                <w:rFonts w:ascii="Garamond" w:hAnsi="Garamond" w:cs="Times New Roman"/>
                <w:szCs w:val="24"/>
              </w:rPr>
              <w:t>népmese</w:t>
            </w:r>
            <w:proofErr w:type="spellEnd"/>
            <w:r>
              <w:rPr>
                <w:rFonts w:ascii="Garamond" w:hAnsi="Garamond" w:cs="Times New Roman"/>
                <w:szCs w:val="24"/>
              </w:rPr>
              <w:t xml:space="preserve"> </w:t>
            </w:r>
            <w:proofErr w:type="spellStart"/>
            <w:r>
              <w:rPr>
                <w:rFonts w:ascii="Garamond" w:hAnsi="Garamond" w:cs="Times New Roman"/>
                <w:szCs w:val="24"/>
              </w:rPr>
              <w:t>feldolgozása</w:t>
            </w:r>
            <w:proofErr w:type="spellEnd"/>
          </w:p>
          <w:p w14:paraId="62E442DB" w14:textId="77777777" w:rsidR="003C30B4" w:rsidRPr="00EA24E4" w:rsidRDefault="003C30B4" w:rsidP="00B950A4">
            <w:pPr>
              <w:rPr>
                <w:rFonts w:ascii="Garamond" w:eastAsia="Calibri" w:hAnsi="Garamond" w:cs="Times New Roman"/>
                <w:szCs w:val="24"/>
              </w:rPr>
            </w:pPr>
            <w:r>
              <w:rPr>
                <w:rFonts w:ascii="Garamond" w:hAnsi="Garamond" w:cs="Times New Roman"/>
                <w:szCs w:val="24"/>
              </w:rPr>
              <w:t>70–73. o.</w:t>
            </w:r>
          </w:p>
          <w:p w14:paraId="69E5B61B" w14:textId="77777777" w:rsidR="003C30B4" w:rsidRDefault="003C30B4" w:rsidP="00B950A4">
            <w:pPr>
              <w:spacing w:line="276" w:lineRule="auto"/>
              <w:rPr>
                <w:rFonts w:ascii="Garamond" w:hAnsi="Garamond" w:cs="Times New Roman"/>
                <w:b/>
                <w:szCs w:val="24"/>
              </w:rPr>
            </w:pPr>
          </w:p>
          <w:p w14:paraId="2C880EE3" w14:textId="77777777" w:rsidR="003C30B4" w:rsidRDefault="003C30B4" w:rsidP="00B950A4">
            <w:pPr>
              <w:spacing w:line="276" w:lineRule="auto"/>
              <w:rPr>
                <w:rFonts w:ascii="Garamond" w:hAnsi="Garamond" w:cs="Times New Roman"/>
                <w:b/>
                <w:szCs w:val="24"/>
              </w:rPr>
            </w:pPr>
          </w:p>
          <w:p w14:paraId="7AAFF593" w14:textId="77777777" w:rsidR="003C30B4" w:rsidRDefault="003C30B4" w:rsidP="00B950A4">
            <w:pPr>
              <w:spacing w:line="276" w:lineRule="auto"/>
              <w:rPr>
                <w:rFonts w:ascii="Garamond" w:hAnsi="Garamond" w:cs="Times New Roman"/>
                <w:b/>
                <w:szCs w:val="24"/>
              </w:rPr>
            </w:pPr>
          </w:p>
          <w:p w14:paraId="4B6D03CF" w14:textId="77777777" w:rsidR="003C30B4" w:rsidRDefault="003C30B4" w:rsidP="00B950A4">
            <w:pPr>
              <w:spacing w:line="276" w:lineRule="auto"/>
              <w:rPr>
                <w:rFonts w:ascii="Garamond" w:hAnsi="Garamond" w:cs="Times New Roman"/>
                <w:b/>
                <w:szCs w:val="24"/>
              </w:rPr>
            </w:pPr>
          </w:p>
          <w:p w14:paraId="3037FC55" w14:textId="77777777" w:rsidR="003C30B4" w:rsidRDefault="003C30B4" w:rsidP="00B950A4">
            <w:pPr>
              <w:spacing w:line="276" w:lineRule="auto"/>
              <w:rPr>
                <w:rFonts w:ascii="Garamond" w:hAnsi="Garamond" w:cs="Times New Roman"/>
                <w:b/>
                <w:szCs w:val="24"/>
              </w:rPr>
            </w:pPr>
          </w:p>
          <w:p w14:paraId="6ED82470" w14:textId="77777777" w:rsidR="003C30B4" w:rsidRDefault="003C30B4" w:rsidP="00B950A4">
            <w:pPr>
              <w:spacing w:line="276" w:lineRule="auto"/>
              <w:rPr>
                <w:rFonts w:ascii="Garamond" w:hAnsi="Garamond" w:cs="Times New Roman"/>
                <w:i/>
                <w:szCs w:val="24"/>
              </w:rPr>
            </w:pPr>
            <w:r w:rsidRPr="00EA24E4">
              <w:rPr>
                <w:rFonts w:ascii="Garamond" w:hAnsi="Garamond" w:cs="Times New Roman"/>
                <w:b/>
                <w:szCs w:val="24"/>
              </w:rPr>
              <w:t xml:space="preserve">A </w:t>
            </w:r>
            <w:proofErr w:type="spellStart"/>
            <w:r w:rsidRPr="00EA24E4">
              <w:rPr>
                <w:rFonts w:ascii="Garamond" w:hAnsi="Garamond" w:cs="Times New Roman"/>
                <w:b/>
                <w:szCs w:val="24"/>
              </w:rPr>
              <w:t>hiú</w:t>
            </w:r>
            <w:proofErr w:type="spellEnd"/>
            <w:r w:rsidRPr="00EA24E4">
              <w:rPr>
                <w:rFonts w:ascii="Garamond" w:hAnsi="Garamond" w:cs="Times New Roman"/>
                <w:b/>
                <w:szCs w:val="24"/>
              </w:rPr>
              <w:t xml:space="preserve"> </w:t>
            </w:r>
            <w:proofErr w:type="spellStart"/>
            <w:r w:rsidRPr="00EA24E4">
              <w:rPr>
                <w:rFonts w:ascii="Garamond" w:hAnsi="Garamond" w:cs="Times New Roman"/>
                <w:b/>
                <w:szCs w:val="24"/>
              </w:rPr>
              <w:t>király</w:t>
            </w:r>
            <w:proofErr w:type="spellEnd"/>
            <w:r w:rsidRPr="00D10CA8">
              <w:rPr>
                <w:rFonts w:ascii="Garamond" w:hAnsi="Garamond" w:cs="Times New Roman"/>
                <w:szCs w:val="24"/>
              </w:rPr>
              <w:t xml:space="preserve"> </w:t>
            </w:r>
            <w:r w:rsidRPr="00A97E65">
              <w:rPr>
                <w:rFonts w:ascii="Garamond" w:hAnsi="Garamond" w:cs="Times New Roman"/>
                <w:i/>
                <w:szCs w:val="24"/>
              </w:rPr>
              <w:t>(</w:t>
            </w:r>
            <w:proofErr w:type="spellStart"/>
            <w:r w:rsidRPr="001845D4">
              <w:rPr>
                <w:rFonts w:ascii="Garamond" w:hAnsi="Garamond" w:cs="Times New Roman"/>
                <w:i/>
                <w:szCs w:val="24"/>
              </w:rPr>
              <w:t>I</w:t>
            </w:r>
            <w:r w:rsidRPr="00D10CA8">
              <w:rPr>
                <w:rFonts w:ascii="Garamond" w:hAnsi="Garamond" w:cs="Times New Roman"/>
                <w:i/>
                <w:szCs w:val="24"/>
              </w:rPr>
              <w:t>llyés</w:t>
            </w:r>
            <w:proofErr w:type="spellEnd"/>
            <w:r w:rsidRPr="00D10CA8">
              <w:rPr>
                <w:rFonts w:ascii="Garamond" w:hAnsi="Garamond" w:cs="Times New Roman"/>
                <w:i/>
                <w:szCs w:val="24"/>
              </w:rPr>
              <w:t xml:space="preserve"> Gyula</w:t>
            </w:r>
            <w:r>
              <w:rPr>
                <w:rFonts w:ascii="Garamond" w:hAnsi="Garamond" w:cs="Times New Roman"/>
                <w:i/>
                <w:szCs w:val="24"/>
              </w:rPr>
              <w:t>:</w:t>
            </w:r>
            <w:r w:rsidRPr="00D10CA8">
              <w:rPr>
                <w:rFonts w:ascii="Garamond" w:hAnsi="Garamond" w:cs="Times New Roman"/>
                <w:i/>
                <w:szCs w:val="24"/>
              </w:rPr>
              <w:t xml:space="preserve"> </w:t>
            </w:r>
            <w:proofErr w:type="spellStart"/>
            <w:r w:rsidRPr="00D10CA8">
              <w:rPr>
                <w:rFonts w:ascii="Garamond" w:hAnsi="Garamond" w:cs="Times New Roman"/>
                <w:i/>
                <w:szCs w:val="24"/>
              </w:rPr>
              <w:t>Hetvenhét</w:t>
            </w:r>
            <w:proofErr w:type="spellEnd"/>
            <w:r w:rsidRPr="00D10CA8">
              <w:rPr>
                <w:rFonts w:ascii="Garamond" w:hAnsi="Garamond" w:cs="Times New Roman"/>
                <w:i/>
                <w:szCs w:val="24"/>
              </w:rPr>
              <w:t xml:space="preserve"> </w:t>
            </w:r>
            <w:proofErr w:type="spellStart"/>
            <w:r w:rsidRPr="00D10CA8">
              <w:rPr>
                <w:rFonts w:ascii="Garamond" w:hAnsi="Garamond" w:cs="Times New Roman"/>
                <w:i/>
                <w:szCs w:val="24"/>
              </w:rPr>
              <w:t>magyar</w:t>
            </w:r>
            <w:proofErr w:type="spellEnd"/>
            <w:r w:rsidRPr="00D10CA8">
              <w:rPr>
                <w:rFonts w:ascii="Garamond" w:hAnsi="Garamond" w:cs="Times New Roman"/>
                <w:i/>
                <w:szCs w:val="24"/>
              </w:rPr>
              <w:t xml:space="preserve"> </w:t>
            </w:r>
            <w:proofErr w:type="spellStart"/>
            <w:r w:rsidRPr="00D10CA8">
              <w:rPr>
                <w:rFonts w:ascii="Garamond" w:hAnsi="Garamond" w:cs="Times New Roman"/>
                <w:i/>
                <w:szCs w:val="24"/>
              </w:rPr>
              <w:t>népmese</w:t>
            </w:r>
            <w:proofErr w:type="spellEnd"/>
            <w:r w:rsidRPr="00D10CA8">
              <w:rPr>
                <w:rFonts w:ascii="Garamond" w:hAnsi="Garamond" w:cs="Times New Roman"/>
                <w:i/>
                <w:szCs w:val="24"/>
              </w:rPr>
              <w:t>)</w:t>
            </w:r>
            <w:r>
              <w:rPr>
                <w:rFonts w:ascii="Garamond" w:hAnsi="Garamond" w:cs="Times New Roman"/>
                <w:i/>
                <w:szCs w:val="24"/>
              </w:rPr>
              <w:t xml:space="preserve"> – </w:t>
            </w:r>
            <w:proofErr w:type="spellStart"/>
            <w:r w:rsidRPr="00A97E65">
              <w:rPr>
                <w:rFonts w:ascii="Garamond" w:hAnsi="Garamond" w:cs="Times New Roman"/>
                <w:szCs w:val="24"/>
              </w:rPr>
              <w:t>népmesefeldolgozás</w:t>
            </w:r>
            <w:proofErr w:type="spellEnd"/>
          </w:p>
          <w:p w14:paraId="74FADB8A" w14:textId="77777777" w:rsidR="003C30B4" w:rsidRPr="00EA24E4" w:rsidRDefault="003C30B4" w:rsidP="00B950A4">
            <w:pPr>
              <w:spacing w:line="276" w:lineRule="auto"/>
              <w:rPr>
                <w:rFonts w:ascii="Garamond" w:hAnsi="Garamond" w:cs="Times New Roman"/>
                <w:szCs w:val="24"/>
              </w:rPr>
            </w:pPr>
            <w:r>
              <w:rPr>
                <w:rFonts w:ascii="Garamond" w:hAnsi="Garamond" w:cs="Times New Roman"/>
                <w:szCs w:val="24"/>
              </w:rPr>
              <w:t>74–77. o.</w:t>
            </w:r>
          </w:p>
          <w:p w14:paraId="56C52AE7" w14:textId="77777777" w:rsidR="003C30B4" w:rsidRDefault="003C30B4" w:rsidP="00B950A4">
            <w:pPr>
              <w:spacing w:line="276" w:lineRule="auto"/>
              <w:rPr>
                <w:rFonts w:ascii="Garamond" w:hAnsi="Garamond" w:cs="Times New Roman"/>
                <w:b/>
                <w:szCs w:val="24"/>
              </w:rPr>
            </w:pPr>
          </w:p>
          <w:p w14:paraId="650BBDCD" w14:textId="77777777" w:rsidR="003C30B4" w:rsidRDefault="003C30B4" w:rsidP="00B950A4">
            <w:pPr>
              <w:spacing w:line="276" w:lineRule="auto"/>
              <w:rPr>
                <w:rFonts w:ascii="Garamond" w:hAnsi="Garamond" w:cs="Times New Roman"/>
                <w:b/>
                <w:szCs w:val="24"/>
              </w:rPr>
            </w:pPr>
          </w:p>
          <w:p w14:paraId="0E7D522B" w14:textId="77777777" w:rsidR="003C30B4" w:rsidRDefault="003C30B4" w:rsidP="00B950A4">
            <w:pPr>
              <w:spacing w:line="276" w:lineRule="auto"/>
              <w:rPr>
                <w:rFonts w:ascii="Garamond" w:hAnsi="Garamond" w:cs="Times New Roman"/>
                <w:b/>
                <w:szCs w:val="24"/>
              </w:rPr>
            </w:pPr>
          </w:p>
          <w:p w14:paraId="78C5F649" w14:textId="77777777" w:rsidR="003C30B4" w:rsidRPr="00C8496F" w:rsidRDefault="003C30B4" w:rsidP="00B950A4">
            <w:pPr>
              <w:spacing w:line="276" w:lineRule="auto"/>
              <w:rPr>
                <w:rFonts w:ascii="Garamond" w:hAnsi="Garamond" w:cs="Times New Roman"/>
                <w:i/>
                <w:szCs w:val="24"/>
              </w:rPr>
            </w:pPr>
            <w:proofErr w:type="spellStart"/>
            <w:r w:rsidRPr="00EA24E4">
              <w:rPr>
                <w:rFonts w:ascii="Garamond" w:hAnsi="Garamond" w:cs="Times New Roman"/>
                <w:b/>
                <w:szCs w:val="24"/>
              </w:rPr>
              <w:t>Az</w:t>
            </w:r>
            <w:proofErr w:type="spellEnd"/>
            <w:r w:rsidRPr="00EA24E4">
              <w:rPr>
                <w:rFonts w:ascii="Garamond" w:hAnsi="Garamond" w:cs="Times New Roman"/>
                <w:b/>
                <w:szCs w:val="24"/>
              </w:rPr>
              <w:t xml:space="preserve"> </w:t>
            </w:r>
            <w:proofErr w:type="spellStart"/>
            <w:r w:rsidRPr="00EA24E4">
              <w:rPr>
                <w:rFonts w:ascii="Garamond" w:hAnsi="Garamond" w:cs="Times New Roman"/>
                <w:b/>
                <w:szCs w:val="24"/>
              </w:rPr>
              <w:t>öreg</w:t>
            </w:r>
            <w:proofErr w:type="spellEnd"/>
            <w:r w:rsidRPr="00EA24E4">
              <w:rPr>
                <w:rFonts w:ascii="Garamond" w:hAnsi="Garamond" w:cs="Times New Roman"/>
                <w:b/>
                <w:szCs w:val="24"/>
              </w:rPr>
              <w:t xml:space="preserve"> </w:t>
            </w:r>
            <w:proofErr w:type="spellStart"/>
            <w:r w:rsidRPr="00EA24E4">
              <w:rPr>
                <w:rFonts w:ascii="Garamond" w:hAnsi="Garamond" w:cs="Times New Roman"/>
                <w:b/>
                <w:szCs w:val="24"/>
              </w:rPr>
              <w:t>halász</w:t>
            </w:r>
            <w:proofErr w:type="spellEnd"/>
            <w:r w:rsidRPr="00EA24E4">
              <w:rPr>
                <w:rFonts w:ascii="Garamond" w:hAnsi="Garamond" w:cs="Times New Roman"/>
                <w:b/>
                <w:szCs w:val="24"/>
              </w:rPr>
              <w:t xml:space="preserve"> </w:t>
            </w:r>
            <w:proofErr w:type="spellStart"/>
            <w:r w:rsidRPr="00EA24E4">
              <w:rPr>
                <w:rFonts w:ascii="Garamond" w:hAnsi="Garamond" w:cs="Times New Roman"/>
                <w:b/>
                <w:szCs w:val="24"/>
              </w:rPr>
              <w:t>és</w:t>
            </w:r>
            <w:proofErr w:type="spellEnd"/>
            <w:r w:rsidRPr="00EA24E4">
              <w:rPr>
                <w:rFonts w:ascii="Garamond" w:hAnsi="Garamond" w:cs="Times New Roman"/>
                <w:b/>
                <w:szCs w:val="24"/>
              </w:rPr>
              <w:t xml:space="preserve"> </w:t>
            </w:r>
            <w:proofErr w:type="spellStart"/>
            <w:r w:rsidRPr="00EA24E4">
              <w:rPr>
                <w:rFonts w:ascii="Garamond" w:hAnsi="Garamond" w:cs="Times New Roman"/>
                <w:b/>
                <w:szCs w:val="24"/>
              </w:rPr>
              <w:t>nagyravágyó</w:t>
            </w:r>
            <w:proofErr w:type="spellEnd"/>
            <w:r w:rsidRPr="00EA24E4">
              <w:rPr>
                <w:rFonts w:ascii="Garamond" w:hAnsi="Garamond" w:cs="Times New Roman"/>
                <w:b/>
                <w:szCs w:val="24"/>
              </w:rPr>
              <w:t xml:space="preserve"> </w:t>
            </w:r>
            <w:proofErr w:type="spellStart"/>
            <w:r w:rsidRPr="00EA24E4">
              <w:rPr>
                <w:rFonts w:ascii="Garamond" w:hAnsi="Garamond" w:cs="Times New Roman"/>
                <w:b/>
                <w:szCs w:val="24"/>
              </w:rPr>
              <w:t>felesége</w:t>
            </w:r>
            <w:proofErr w:type="spellEnd"/>
            <w:r>
              <w:rPr>
                <w:rFonts w:ascii="Garamond" w:hAnsi="Garamond" w:cs="Times New Roman"/>
                <w:szCs w:val="24"/>
              </w:rPr>
              <w:t xml:space="preserve"> </w:t>
            </w:r>
            <w:r>
              <w:rPr>
                <w:rFonts w:ascii="Garamond" w:hAnsi="Garamond" w:cs="Times New Roman"/>
                <w:szCs w:val="24"/>
              </w:rPr>
              <w:br/>
            </w:r>
            <w:r w:rsidRPr="00EA24E4">
              <w:rPr>
                <w:rFonts w:ascii="Garamond" w:hAnsi="Garamond" w:cs="Times New Roman"/>
                <w:b/>
                <w:szCs w:val="24"/>
              </w:rPr>
              <w:t xml:space="preserve">I. </w:t>
            </w:r>
            <w:proofErr w:type="spellStart"/>
            <w:r w:rsidRPr="00EA24E4">
              <w:rPr>
                <w:rFonts w:ascii="Garamond" w:hAnsi="Garamond" w:cs="Times New Roman"/>
                <w:b/>
                <w:szCs w:val="24"/>
              </w:rPr>
              <w:t>rész</w:t>
            </w:r>
            <w:proofErr w:type="spellEnd"/>
            <w:r w:rsidRPr="00D10CA8">
              <w:rPr>
                <w:rFonts w:ascii="Garamond" w:hAnsi="Garamond" w:cs="Times New Roman"/>
                <w:szCs w:val="24"/>
              </w:rPr>
              <w:t xml:space="preserve"> </w:t>
            </w:r>
            <w:r w:rsidRPr="00A97E65">
              <w:rPr>
                <w:rFonts w:ascii="Garamond" w:hAnsi="Garamond" w:cs="Times New Roman"/>
                <w:i/>
                <w:szCs w:val="24"/>
              </w:rPr>
              <w:t>(</w:t>
            </w:r>
            <w:proofErr w:type="spellStart"/>
            <w:r w:rsidRPr="001845D4">
              <w:rPr>
                <w:rFonts w:ascii="Garamond" w:hAnsi="Garamond" w:cs="Times New Roman"/>
                <w:i/>
                <w:szCs w:val="24"/>
              </w:rPr>
              <w:t>I</w:t>
            </w:r>
            <w:r w:rsidRPr="00D10CA8">
              <w:rPr>
                <w:rFonts w:ascii="Garamond" w:hAnsi="Garamond" w:cs="Times New Roman"/>
                <w:i/>
                <w:szCs w:val="24"/>
              </w:rPr>
              <w:t>llyés</w:t>
            </w:r>
            <w:proofErr w:type="spellEnd"/>
            <w:r w:rsidRPr="00D10CA8">
              <w:rPr>
                <w:rFonts w:ascii="Garamond" w:hAnsi="Garamond" w:cs="Times New Roman"/>
                <w:i/>
                <w:szCs w:val="24"/>
              </w:rPr>
              <w:t xml:space="preserve"> Gyula: </w:t>
            </w:r>
            <w:proofErr w:type="spellStart"/>
            <w:r w:rsidRPr="00D10CA8">
              <w:rPr>
                <w:rFonts w:ascii="Garamond" w:hAnsi="Garamond" w:cs="Times New Roman"/>
                <w:i/>
                <w:szCs w:val="24"/>
              </w:rPr>
              <w:t>Hetvenhét</w:t>
            </w:r>
            <w:proofErr w:type="spellEnd"/>
            <w:r w:rsidRPr="00D10CA8">
              <w:rPr>
                <w:rFonts w:ascii="Garamond" w:hAnsi="Garamond" w:cs="Times New Roman"/>
                <w:i/>
                <w:szCs w:val="24"/>
              </w:rPr>
              <w:t xml:space="preserve"> </w:t>
            </w:r>
            <w:proofErr w:type="spellStart"/>
            <w:r w:rsidRPr="00D10CA8">
              <w:rPr>
                <w:rFonts w:ascii="Garamond" w:hAnsi="Garamond" w:cs="Times New Roman"/>
                <w:i/>
                <w:szCs w:val="24"/>
              </w:rPr>
              <w:t>magyar</w:t>
            </w:r>
            <w:proofErr w:type="spellEnd"/>
            <w:r w:rsidRPr="00D10CA8">
              <w:rPr>
                <w:rFonts w:ascii="Garamond" w:hAnsi="Garamond" w:cs="Times New Roman"/>
                <w:i/>
                <w:szCs w:val="24"/>
              </w:rPr>
              <w:t xml:space="preserve"> </w:t>
            </w:r>
            <w:proofErr w:type="spellStart"/>
            <w:r w:rsidRPr="00D10CA8">
              <w:rPr>
                <w:rFonts w:ascii="Garamond" w:hAnsi="Garamond" w:cs="Times New Roman"/>
                <w:i/>
                <w:szCs w:val="24"/>
              </w:rPr>
              <w:t>népmese</w:t>
            </w:r>
            <w:proofErr w:type="spellEnd"/>
            <w:r w:rsidRPr="00D10CA8">
              <w:rPr>
                <w:rFonts w:ascii="Garamond" w:hAnsi="Garamond" w:cs="Times New Roman"/>
                <w:i/>
                <w:szCs w:val="24"/>
              </w:rPr>
              <w:t>)</w:t>
            </w:r>
            <w:r>
              <w:rPr>
                <w:rFonts w:ascii="Garamond" w:hAnsi="Garamond" w:cs="Times New Roman"/>
                <w:i/>
                <w:szCs w:val="24"/>
              </w:rPr>
              <w:t xml:space="preserve"> – </w:t>
            </w:r>
            <w:proofErr w:type="spellStart"/>
            <w:r w:rsidRPr="004870B5">
              <w:rPr>
                <w:rFonts w:ascii="Garamond" w:hAnsi="Garamond" w:cs="Times New Roman"/>
                <w:szCs w:val="24"/>
              </w:rPr>
              <w:t>népmesefeldolgozás</w:t>
            </w:r>
            <w:proofErr w:type="spellEnd"/>
          </w:p>
          <w:p w14:paraId="5D865756" w14:textId="77777777" w:rsidR="003C30B4" w:rsidRPr="00866CE8" w:rsidRDefault="003C30B4" w:rsidP="00B950A4">
            <w:pPr>
              <w:spacing w:line="276" w:lineRule="auto"/>
              <w:rPr>
                <w:rFonts w:ascii="Garamond" w:hAnsi="Garamond" w:cs="Times New Roman"/>
                <w:szCs w:val="24"/>
              </w:rPr>
            </w:pPr>
            <w:r>
              <w:rPr>
                <w:rFonts w:ascii="Garamond" w:hAnsi="Garamond" w:cs="Times New Roman"/>
                <w:szCs w:val="24"/>
              </w:rPr>
              <w:t>78–81. o.</w:t>
            </w:r>
          </w:p>
        </w:tc>
        <w:tc>
          <w:tcPr>
            <w:tcW w:w="2268" w:type="dxa"/>
            <w:tcBorders>
              <w:right w:val="single" w:sz="4" w:space="0" w:color="808080" w:themeColor="background1" w:themeShade="80"/>
            </w:tcBorders>
          </w:tcPr>
          <w:p w14:paraId="05D17229" w14:textId="77777777" w:rsidR="003C30B4" w:rsidRPr="00FA4446" w:rsidRDefault="003C30B4" w:rsidP="00B950A4">
            <w:pPr>
              <w:rPr>
                <w:rFonts w:ascii="Garamond" w:hAnsi="Garamond"/>
                <w:i/>
              </w:rPr>
            </w:pPr>
            <w:r>
              <w:rPr>
                <w:rFonts w:ascii="Garamond" w:hAnsi="Garamond"/>
              </w:rPr>
              <w:t>1. A</w:t>
            </w:r>
            <w:r w:rsidRPr="70AD1990">
              <w:rPr>
                <w:rFonts w:ascii="Garamond" w:hAnsi="Garamond"/>
              </w:rPr>
              <w:t xml:space="preserve"> </w:t>
            </w:r>
            <w:r>
              <w:rPr>
                <w:rFonts w:ascii="Garamond" w:hAnsi="Garamond"/>
                <w:b/>
                <w:bCs/>
                <w:i/>
                <w:iCs/>
              </w:rPr>
              <w:t xml:space="preserve">P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az</w:t>
            </w:r>
            <w:proofErr w:type="spellEnd"/>
            <w:r>
              <w:rPr>
                <w:rFonts w:ascii="Garamond" w:hAnsi="Garamond"/>
              </w:rPr>
              <w:t xml:space="preserve"> </w:t>
            </w:r>
            <w:proofErr w:type="spellStart"/>
            <w:r>
              <w:rPr>
                <w:rFonts w:ascii="Garamond" w:hAnsi="Garamond"/>
              </w:rPr>
              <w:t>eddig</w:t>
            </w:r>
            <w:proofErr w:type="spellEnd"/>
            <w:r>
              <w:rPr>
                <w:rFonts w:ascii="Garamond" w:hAnsi="Garamond"/>
              </w:rPr>
              <w:t xml:space="preserve"> </w:t>
            </w:r>
            <w:proofErr w:type="spellStart"/>
            <w:r>
              <w:rPr>
                <w:rFonts w:ascii="Garamond" w:hAnsi="Garamond"/>
              </w:rPr>
              <w:t>tanult</w:t>
            </w:r>
            <w:proofErr w:type="spellEnd"/>
            <w:r>
              <w:rPr>
                <w:rFonts w:ascii="Garamond" w:hAnsi="Garamond"/>
              </w:rPr>
              <w:t xml:space="preserve"> </w:t>
            </w:r>
            <w:proofErr w:type="spellStart"/>
            <w:r>
              <w:rPr>
                <w:rFonts w:ascii="Garamond" w:hAnsi="Garamond"/>
              </w:rPr>
              <w:t>betűk</w:t>
            </w:r>
            <w:proofErr w:type="spellEnd"/>
            <w:r w:rsidRPr="00867B7F">
              <w:rPr>
                <w:rFonts w:ascii="Garamond" w:hAnsi="Garamond"/>
              </w:rPr>
              <w:t xml:space="preserve"> </w:t>
            </w:r>
            <w:proofErr w:type="spellStart"/>
            <w:r w:rsidRPr="00867B7F">
              <w:rPr>
                <w:rFonts w:ascii="Garamond" w:hAnsi="Garamond"/>
              </w:rPr>
              <w:t>gyakorlása</w:t>
            </w:r>
            <w:proofErr w:type="spellEnd"/>
            <w:r>
              <w:rPr>
                <w:rFonts w:ascii="Garamond" w:hAnsi="Garamond"/>
              </w:rPr>
              <w:t>.</w:t>
            </w:r>
          </w:p>
          <w:p w14:paraId="4F15424B"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7D9D284F"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 xml:space="preserve">40– 41. </w:t>
            </w:r>
            <w:r w:rsidRPr="00FD6047">
              <w:rPr>
                <w:rFonts w:ascii="Garamond" w:hAnsi="Garamond"/>
                <w:i/>
              </w:rPr>
              <w:t>o.</w:t>
            </w:r>
          </w:p>
          <w:p w14:paraId="11206294" w14:textId="77777777" w:rsidR="003C30B4" w:rsidRDefault="003C30B4" w:rsidP="00B950A4">
            <w:pPr>
              <w:rPr>
                <w:rFonts w:ascii="Garamond" w:hAnsi="Garamond"/>
              </w:rPr>
            </w:pPr>
            <w:r>
              <w:rPr>
                <w:rFonts w:ascii="Garamond" w:hAnsi="Garamond"/>
              </w:rPr>
              <w:t xml:space="preserve">2. </w:t>
            </w:r>
            <w:proofErr w:type="spellStart"/>
            <w:r w:rsidRPr="70AD1990">
              <w:rPr>
                <w:rFonts w:ascii="Garamond" w:hAnsi="Garamond"/>
              </w:rPr>
              <w:t>Az</w:t>
            </w:r>
            <w:proofErr w:type="spellEnd"/>
            <w:r w:rsidRPr="70AD1990">
              <w:rPr>
                <w:rFonts w:ascii="Garamond" w:hAnsi="Garamond"/>
              </w:rPr>
              <w:t xml:space="preserve"> </w:t>
            </w:r>
            <w:r>
              <w:rPr>
                <w:rFonts w:ascii="Garamond" w:hAnsi="Garamond"/>
                <w:b/>
                <w:bCs/>
                <w:i/>
                <w:iCs/>
              </w:rPr>
              <w:t xml:space="preserve">U, Ú </w:t>
            </w:r>
            <w:proofErr w:type="spellStart"/>
            <w:r>
              <w:rPr>
                <w:rFonts w:ascii="Garamond" w:hAnsi="Garamond"/>
              </w:rPr>
              <w:t>betű</w:t>
            </w:r>
            <w:proofErr w:type="spellEnd"/>
            <w:r>
              <w:rPr>
                <w:rFonts w:ascii="Garamond" w:hAnsi="Garamond"/>
              </w:rPr>
              <w:t xml:space="preserve"> </w:t>
            </w:r>
            <w:proofErr w:type="spellStart"/>
            <w:r>
              <w:rPr>
                <w:rFonts w:ascii="Garamond" w:hAnsi="Garamond"/>
              </w:rPr>
              <w:t>vázolása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írása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az</w:t>
            </w:r>
            <w:proofErr w:type="spellEnd"/>
            <w:r>
              <w:rPr>
                <w:rFonts w:ascii="Garamond" w:hAnsi="Garamond"/>
              </w:rPr>
              <w:t xml:space="preserve"> </w:t>
            </w:r>
            <w:proofErr w:type="spellStart"/>
            <w:r>
              <w:rPr>
                <w:rFonts w:ascii="Garamond" w:hAnsi="Garamond"/>
              </w:rPr>
              <w:t>eddig</w:t>
            </w:r>
            <w:proofErr w:type="spellEnd"/>
            <w:r>
              <w:rPr>
                <w:rFonts w:ascii="Garamond" w:hAnsi="Garamond"/>
              </w:rPr>
              <w:t xml:space="preserve"> </w:t>
            </w:r>
            <w:proofErr w:type="spellStart"/>
            <w:r>
              <w:rPr>
                <w:rFonts w:ascii="Garamond" w:hAnsi="Garamond"/>
              </w:rPr>
              <w:t>tanult</w:t>
            </w:r>
            <w:proofErr w:type="spellEnd"/>
            <w:r>
              <w:rPr>
                <w:rFonts w:ascii="Garamond" w:hAnsi="Garamond"/>
              </w:rPr>
              <w:t xml:space="preserve"> </w:t>
            </w:r>
            <w:proofErr w:type="spellStart"/>
            <w:r>
              <w:rPr>
                <w:rFonts w:ascii="Garamond" w:hAnsi="Garamond"/>
              </w:rPr>
              <w:t>betűk</w:t>
            </w:r>
            <w:proofErr w:type="spellEnd"/>
            <w:r w:rsidRPr="00867B7F">
              <w:rPr>
                <w:rFonts w:ascii="Garamond" w:hAnsi="Garamond"/>
              </w:rPr>
              <w:t xml:space="preserve"> </w:t>
            </w:r>
            <w:proofErr w:type="spellStart"/>
            <w:r w:rsidRPr="00867B7F">
              <w:rPr>
                <w:rFonts w:ascii="Garamond" w:hAnsi="Garamond"/>
              </w:rPr>
              <w:t>gyakorlása</w:t>
            </w:r>
            <w:proofErr w:type="spellEnd"/>
          </w:p>
          <w:p w14:paraId="22726F41" w14:textId="77777777" w:rsidR="003C30B4"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w:t>
            </w:r>
          </w:p>
          <w:p w14:paraId="1B22DFE4" w14:textId="77777777" w:rsidR="003C30B4"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42–43. o.</w:t>
            </w:r>
            <w:r w:rsidRPr="00867B7F">
              <w:rPr>
                <w:rFonts w:ascii="Garamond" w:hAnsi="Garamond"/>
              </w:rPr>
              <w:t xml:space="preserve"> </w:t>
            </w:r>
          </w:p>
          <w:p w14:paraId="23F3E80D"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betűkapcsolás</w:t>
            </w:r>
            <w:proofErr w:type="spellEnd"/>
            <w:r>
              <w:rPr>
                <w:rFonts w:ascii="Garamond" w:hAnsi="Garamond"/>
              </w:rPr>
              <w:t xml:space="preserve">,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kapcsolási</w:t>
            </w:r>
            <w:proofErr w:type="spellEnd"/>
            <w:r>
              <w:rPr>
                <w:rFonts w:ascii="Garamond" w:hAnsi="Garamond"/>
              </w:rPr>
              <w:t xml:space="preserve"> </w:t>
            </w:r>
            <w:proofErr w:type="spellStart"/>
            <w:r>
              <w:rPr>
                <w:rFonts w:ascii="Garamond" w:hAnsi="Garamond"/>
              </w:rPr>
              <w:t>módokkal</w:t>
            </w:r>
            <w:proofErr w:type="spellEnd"/>
            <w:r>
              <w:rPr>
                <w:rFonts w:ascii="Garamond" w:hAnsi="Garamond"/>
              </w:rPr>
              <w:t xml:space="preserve">. </w:t>
            </w:r>
            <w:r w:rsidRPr="70AD1990">
              <w:rPr>
                <w:rFonts w:ascii="Garamond" w:hAnsi="Garamond"/>
              </w:rPr>
              <w:t xml:space="preserve">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
          <w:p w14:paraId="5F19F35E" w14:textId="77777777" w:rsidR="003C30B4"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r w:rsidRPr="00A97E65">
              <w:rPr>
                <w:rFonts w:ascii="Garamond" w:hAnsi="Garamond"/>
                <w:i/>
              </w:rPr>
              <w:t>(</w:t>
            </w:r>
            <w:proofErr w:type="spellStart"/>
            <w:r>
              <w:rPr>
                <w:rFonts w:ascii="Garamond" w:hAnsi="Garamond"/>
                <w:i/>
              </w:rPr>
              <w:t>személynév</w:t>
            </w:r>
            <w:proofErr w:type="spellEnd"/>
            <w:r>
              <w:rPr>
                <w:rFonts w:ascii="Garamond" w:hAnsi="Garamond"/>
                <w:i/>
              </w:rPr>
              <w:t xml:space="preserve">, </w:t>
            </w:r>
            <w:proofErr w:type="spellStart"/>
            <w:r>
              <w:rPr>
                <w:rFonts w:ascii="Garamond" w:hAnsi="Garamond"/>
                <w:i/>
              </w:rPr>
              <w:t>településnév</w:t>
            </w:r>
            <w:proofErr w:type="spellEnd"/>
            <w:r w:rsidRPr="00FD6047">
              <w:rPr>
                <w:rFonts w:ascii="Garamond" w:hAnsi="Garamond"/>
                <w:i/>
              </w:rPr>
              <w:t>)</w:t>
            </w:r>
            <w:r>
              <w:rPr>
                <w:rFonts w:ascii="Garamond" w:hAnsi="Garamond"/>
                <w:i/>
              </w:rPr>
              <w:t>.</w:t>
            </w:r>
          </w:p>
          <w:p w14:paraId="019A4348" w14:textId="77777777" w:rsidR="003C30B4" w:rsidRDefault="003C30B4" w:rsidP="00B950A4">
            <w:pPr>
              <w:rPr>
                <w:rFonts w:ascii="Garamond" w:hAnsi="Garamond"/>
              </w:rPr>
            </w:pPr>
          </w:p>
          <w:p w14:paraId="1613C460" w14:textId="77777777" w:rsidR="003C30B4" w:rsidRPr="000A60BA" w:rsidRDefault="003C30B4" w:rsidP="00B950A4">
            <w:pPr>
              <w:rPr>
                <w:rFonts w:ascii="Garamond" w:hAnsi="Garamond"/>
              </w:rPr>
            </w:pPr>
            <w:proofErr w:type="spellStart"/>
            <w:r>
              <w:rPr>
                <w:rFonts w:ascii="Garamond" w:hAnsi="Garamond"/>
              </w:rPr>
              <w:t>Szóláshasonlatok</w:t>
            </w:r>
            <w:proofErr w:type="spellEnd"/>
            <w:r>
              <w:rPr>
                <w:rFonts w:ascii="Garamond" w:hAnsi="Garamond"/>
              </w:rPr>
              <w:t xml:space="preserve"> </w:t>
            </w:r>
            <w:proofErr w:type="spellStart"/>
            <w:r>
              <w:rPr>
                <w:rFonts w:ascii="Garamond" w:hAnsi="Garamond"/>
              </w:rPr>
              <w:t>felimerése</w:t>
            </w:r>
            <w:proofErr w:type="spellEnd"/>
            <w:r>
              <w:rPr>
                <w:rFonts w:ascii="Garamond" w:hAnsi="Garamond"/>
              </w:rPr>
              <w:t xml:space="preserve">, </w:t>
            </w:r>
            <w:proofErr w:type="spellStart"/>
            <w:r>
              <w:rPr>
                <w:rFonts w:ascii="Garamond" w:hAnsi="Garamond"/>
              </w:rPr>
              <w:t>magyarázata</w:t>
            </w:r>
            <w:proofErr w:type="spellEnd"/>
            <w:r>
              <w:rPr>
                <w:rFonts w:ascii="Garamond" w:hAnsi="Garamond"/>
              </w:rPr>
              <w:t xml:space="preserve">. 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rPr>
              <w:t>Mondatalkotás</w:t>
            </w:r>
            <w:proofErr w:type="spellEnd"/>
            <w:r>
              <w:rPr>
                <w:rFonts w:ascii="Garamond" w:hAnsi="Garamond"/>
              </w:rPr>
              <w:t xml:space="preserve"> </w:t>
            </w:r>
            <w:proofErr w:type="spellStart"/>
            <w:r>
              <w:rPr>
                <w:rFonts w:ascii="Garamond" w:hAnsi="Garamond"/>
              </w:rPr>
              <w:t>szavakból</w:t>
            </w:r>
            <w:proofErr w:type="spellEnd"/>
            <w:r>
              <w:rPr>
                <w:rFonts w:ascii="Garamond" w:hAnsi="Garamond"/>
              </w:rPr>
              <w:t>.</w:t>
            </w:r>
          </w:p>
        </w:tc>
        <w:tc>
          <w:tcPr>
            <w:tcW w:w="2410" w:type="dxa"/>
            <w:gridSpan w:val="2"/>
            <w:tcBorders>
              <w:left w:val="single" w:sz="4" w:space="0" w:color="808080" w:themeColor="background1" w:themeShade="80"/>
            </w:tcBorders>
          </w:tcPr>
          <w:p w14:paraId="0F615897"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kis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nagy</w:t>
            </w:r>
            <w:proofErr w:type="spellEnd"/>
            <w:r>
              <w:rPr>
                <w:rFonts w:ascii="Garamond" w:hAnsi="Garamond"/>
              </w:rPr>
              <w:t xml:space="preserve"> </w:t>
            </w:r>
            <w:proofErr w:type="spellStart"/>
            <w:r>
              <w:rPr>
                <w:rFonts w:ascii="Garamond" w:hAnsi="Garamond"/>
              </w:rPr>
              <w:t>kezdőbetűvel</w:t>
            </w:r>
            <w:proofErr w:type="spellEnd"/>
            <w:r>
              <w:rPr>
                <w:rFonts w:ascii="Garamond" w:hAnsi="Garamond"/>
              </w:rPr>
              <w:t xml:space="preserve"> </w:t>
            </w:r>
            <w:proofErr w:type="spellStart"/>
            <w:r>
              <w:rPr>
                <w:rFonts w:ascii="Garamond" w:hAnsi="Garamond"/>
              </w:rPr>
              <w:t>írt</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megkülönböztetése</w:t>
            </w:r>
            <w:proofErr w:type="spellEnd"/>
            <w:r>
              <w:rPr>
                <w:rFonts w:ascii="Garamond" w:hAnsi="Garamond"/>
              </w:rPr>
              <w:t xml:space="preserve"> </w:t>
            </w:r>
            <w:proofErr w:type="spellStart"/>
            <w:r>
              <w:rPr>
                <w:rFonts w:ascii="Garamond" w:hAnsi="Garamond"/>
              </w:rPr>
              <w:t>funkciójuk</w:t>
            </w:r>
            <w:proofErr w:type="spellEnd"/>
            <w:r>
              <w:rPr>
                <w:rFonts w:ascii="Garamond" w:hAnsi="Garamond"/>
              </w:rPr>
              <w:t xml:space="preserve"> </w:t>
            </w:r>
            <w:proofErr w:type="spellStart"/>
            <w:r>
              <w:rPr>
                <w:rFonts w:ascii="Garamond" w:hAnsi="Garamond"/>
              </w:rPr>
              <w:t>szerint</w:t>
            </w:r>
            <w:proofErr w:type="spellEnd"/>
            <w:r>
              <w:rPr>
                <w:rFonts w:ascii="Garamond" w:hAnsi="Garamond"/>
              </w:rPr>
              <w:t xml:space="preserve">. </w:t>
            </w:r>
            <w:proofErr w:type="spellStart"/>
            <w:r>
              <w:rPr>
                <w:rFonts w:ascii="Garamond" w:hAnsi="Garamond"/>
              </w:rPr>
              <w:t>Mondatkiegészítés</w:t>
            </w:r>
            <w:proofErr w:type="spellEnd"/>
            <w:r>
              <w:rPr>
                <w:rFonts w:ascii="Garamond" w:hAnsi="Garamond"/>
              </w:rPr>
              <w:t xml:space="preserve"> </w:t>
            </w:r>
            <w:proofErr w:type="spellStart"/>
            <w:r>
              <w:rPr>
                <w:rFonts w:ascii="Garamond" w:hAnsi="Garamond"/>
              </w:rPr>
              <w:t>adott</w:t>
            </w:r>
            <w:proofErr w:type="spellEnd"/>
            <w:r>
              <w:rPr>
                <w:rFonts w:ascii="Garamond" w:hAnsi="Garamond"/>
              </w:rPr>
              <w:t xml:space="preserve"> </w:t>
            </w:r>
            <w:proofErr w:type="spellStart"/>
            <w:r>
              <w:rPr>
                <w:rFonts w:ascii="Garamond" w:hAnsi="Garamond"/>
              </w:rPr>
              <w:t>szóhalmazból</w:t>
            </w:r>
            <w:proofErr w:type="spellEnd"/>
            <w:r>
              <w:rPr>
                <w:rFonts w:ascii="Garamond" w:hAnsi="Garamond"/>
              </w:rPr>
              <w:t>.</w:t>
            </w:r>
          </w:p>
          <w:p w14:paraId="2490634C" w14:textId="77777777" w:rsidR="003C30B4" w:rsidRDefault="003C30B4" w:rsidP="00B950A4">
            <w:pPr>
              <w:rPr>
                <w:rFonts w:ascii="Garamond" w:hAnsi="Garamond"/>
              </w:rPr>
            </w:pPr>
            <w:proofErr w:type="spellStart"/>
            <w:r>
              <w:rPr>
                <w:rFonts w:ascii="Garamond" w:hAnsi="Garamond"/>
              </w:rPr>
              <w:t>Mondatok</w:t>
            </w:r>
            <w:proofErr w:type="spellEnd"/>
            <w:r>
              <w:rPr>
                <w:rFonts w:ascii="Garamond" w:hAnsi="Garamond"/>
              </w:rPr>
              <w:t xml:space="preserve"> </w:t>
            </w:r>
            <w:proofErr w:type="spellStart"/>
            <w:r>
              <w:rPr>
                <w:rFonts w:ascii="Garamond" w:hAnsi="Garamond"/>
              </w:rPr>
              <w:t>értelmezése</w:t>
            </w:r>
            <w:proofErr w:type="spellEnd"/>
            <w:r>
              <w:rPr>
                <w:rFonts w:ascii="Garamond" w:hAnsi="Garamond"/>
              </w:rPr>
              <w:t xml:space="preserve"> </w:t>
            </w:r>
            <w:proofErr w:type="spellStart"/>
            <w:r>
              <w:rPr>
                <w:rFonts w:ascii="Garamond" w:hAnsi="Garamond"/>
              </w:rPr>
              <w:t>rajzos</w:t>
            </w:r>
            <w:proofErr w:type="spellEnd"/>
            <w:r>
              <w:rPr>
                <w:rFonts w:ascii="Garamond" w:hAnsi="Garamond"/>
              </w:rPr>
              <w:t xml:space="preserve"> </w:t>
            </w:r>
            <w:proofErr w:type="spellStart"/>
            <w:r>
              <w:rPr>
                <w:rFonts w:ascii="Garamond" w:hAnsi="Garamond"/>
              </w:rPr>
              <w:t>megjelenítéssel</w:t>
            </w:r>
            <w:proofErr w:type="spellEnd"/>
          </w:p>
          <w:p w14:paraId="523E32E9" w14:textId="77777777" w:rsidR="003C30B4" w:rsidRDefault="003C30B4" w:rsidP="00B950A4">
            <w:pPr>
              <w:rPr>
                <w:rFonts w:ascii="Garamond" w:hAnsi="Garamond"/>
              </w:rPr>
            </w:pPr>
            <w:r>
              <w:rPr>
                <w:rFonts w:ascii="Garamond" w:hAnsi="Garamond"/>
              </w:rPr>
              <w:t>(</w:t>
            </w:r>
            <w:proofErr w:type="spellStart"/>
            <w:r>
              <w:rPr>
                <w:rFonts w:ascii="Garamond" w:hAnsi="Garamond"/>
              </w:rPr>
              <w:t>betű-szótag-szó-szószerkezet-</w:t>
            </w:r>
            <w:r w:rsidRPr="005E0A04">
              <w:rPr>
                <w:rFonts w:ascii="Garamond" w:hAnsi="Garamond"/>
              </w:rPr>
              <w:t>mondat</w:t>
            </w:r>
            <w:r>
              <w:rPr>
                <w:rFonts w:ascii="Garamond" w:hAnsi="Garamond"/>
              </w:rPr>
              <w:t>-</w:t>
            </w:r>
            <w:r w:rsidRPr="005E0A04">
              <w:rPr>
                <w:rFonts w:ascii="Garamond" w:hAnsi="Garamond"/>
                <w:b/>
              </w:rPr>
              <w:t>szöveg</w:t>
            </w:r>
            <w:proofErr w:type="spellEnd"/>
            <w:r>
              <w:rPr>
                <w:rFonts w:ascii="Garamond" w:hAnsi="Garamond"/>
              </w:rPr>
              <w:t>).</w:t>
            </w:r>
          </w:p>
          <w:p w14:paraId="3734041A" w14:textId="77777777" w:rsidR="003C30B4" w:rsidRDefault="003C30B4" w:rsidP="00B950A4">
            <w:pPr>
              <w:rPr>
                <w:rFonts w:ascii="Garamond" w:hAnsi="Garamond"/>
                <w:i/>
                <w:szCs w:val="24"/>
              </w:rPr>
            </w:pPr>
          </w:p>
          <w:p w14:paraId="618E275E" w14:textId="77777777" w:rsidR="003C30B4" w:rsidRPr="005A5F16" w:rsidRDefault="003C30B4" w:rsidP="00B950A4">
            <w:pPr>
              <w:rPr>
                <w:rFonts w:ascii="Garamond" w:hAnsi="Garamond"/>
                <w:szCs w:val="24"/>
              </w:rPr>
            </w:pPr>
          </w:p>
          <w:p w14:paraId="25893DC2" w14:textId="77777777" w:rsidR="003C30B4" w:rsidRPr="005A5F16" w:rsidRDefault="003C30B4" w:rsidP="00B950A4">
            <w:pPr>
              <w:rPr>
                <w:rFonts w:ascii="Garamond" w:hAnsi="Garamond"/>
                <w:szCs w:val="24"/>
              </w:rPr>
            </w:pPr>
          </w:p>
          <w:p w14:paraId="1D12F194" w14:textId="77777777" w:rsidR="003C30B4" w:rsidRDefault="003C30B4" w:rsidP="00B950A4">
            <w:pPr>
              <w:rPr>
                <w:rFonts w:ascii="Garamond" w:hAnsi="Garamond"/>
                <w:i/>
                <w:szCs w:val="24"/>
              </w:rPr>
            </w:pPr>
          </w:p>
          <w:p w14:paraId="7ACA73C8" w14:textId="77777777" w:rsidR="003C30B4" w:rsidRDefault="003C30B4" w:rsidP="00B950A4">
            <w:pPr>
              <w:rPr>
                <w:rFonts w:ascii="Garamond" w:hAnsi="Garamond"/>
                <w:i/>
                <w:szCs w:val="24"/>
              </w:rPr>
            </w:pPr>
          </w:p>
          <w:p w14:paraId="43C8C8A0" w14:textId="77777777" w:rsidR="003C30B4" w:rsidRDefault="003C30B4" w:rsidP="00B950A4">
            <w:pPr>
              <w:rPr>
                <w:rFonts w:ascii="Garamond" w:hAnsi="Garamond"/>
                <w:i/>
                <w:szCs w:val="24"/>
              </w:rPr>
            </w:pPr>
          </w:p>
          <w:p w14:paraId="08C57D77" w14:textId="77777777" w:rsidR="003C30B4" w:rsidRDefault="003C30B4" w:rsidP="00B950A4">
            <w:pPr>
              <w:rPr>
                <w:rFonts w:ascii="Garamond" w:hAnsi="Garamond"/>
                <w:i/>
                <w:szCs w:val="24"/>
              </w:rPr>
            </w:pPr>
          </w:p>
          <w:p w14:paraId="1B6B01D1"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18–21. o.</w:t>
            </w:r>
          </w:p>
          <w:p w14:paraId="7331829E" w14:textId="77777777" w:rsidR="003C30B4" w:rsidRPr="001861B2" w:rsidRDefault="003C30B4" w:rsidP="00B950A4">
            <w:pPr>
              <w:rPr>
                <w:rFonts w:ascii="Garamond" w:hAnsi="Garamond"/>
                <w:szCs w:val="24"/>
              </w:rPr>
            </w:pPr>
            <w:r w:rsidRPr="001861B2">
              <w:rPr>
                <w:rFonts w:ascii="Garamond" w:hAnsi="Garamond"/>
                <w:szCs w:val="24"/>
              </w:rPr>
              <w:t xml:space="preserve">A </w:t>
            </w:r>
            <w:proofErr w:type="spellStart"/>
            <w:r w:rsidRPr="001861B2">
              <w:rPr>
                <w:rFonts w:ascii="Garamond" w:hAnsi="Garamond"/>
                <w:szCs w:val="24"/>
              </w:rPr>
              <w:t>magánhangzók</w:t>
            </w:r>
            <w:proofErr w:type="spellEnd"/>
            <w:r w:rsidRPr="001861B2">
              <w:rPr>
                <w:rFonts w:ascii="Garamond" w:hAnsi="Garamond"/>
                <w:szCs w:val="24"/>
              </w:rPr>
              <w:t xml:space="preserve"> </w:t>
            </w:r>
            <w:proofErr w:type="spellStart"/>
            <w:r w:rsidRPr="001861B2">
              <w:rPr>
                <w:rFonts w:ascii="Garamond" w:hAnsi="Garamond"/>
                <w:szCs w:val="24"/>
              </w:rPr>
              <w:t>időtartama</w:t>
            </w:r>
            <w:proofErr w:type="spellEnd"/>
            <w:r w:rsidRPr="001861B2">
              <w:rPr>
                <w:rFonts w:ascii="Garamond" w:hAnsi="Garamond"/>
                <w:szCs w:val="24"/>
              </w:rPr>
              <w:t xml:space="preserve">, </w:t>
            </w:r>
            <w:proofErr w:type="spellStart"/>
            <w:r w:rsidRPr="001861B2">
              <w:rPr>
                <w:rFonts w:ascii="Garamond" w:hAnsi="Garamond"/>
                <w:szCs w:val="24"/>
              </w:rPr>
              <w:t>rövid-hosszú</w:t>
            </w:r>
            <w:proofErr w:type="spellEnd"/>
            <w:r w:rsidRPr="001861B2">
              <w:rPr>
                <w:rFonts w:ascii="Garamond" w:hAnsi="Garamond"/>
                <w:szCs w:val="24"/>
              </w:rPr>
              <w:t xml:space="preserve"> </w:t>
            </w:r>
            <w:proofErr w:type="spellStart"/>
            <w:r w:rsidRPr="001861B2">
              <w:rPr>
                <w:rFonts w:ascii="Garamond" w:hAnsi="Garamond"/>
                <w:szCs w:val="24"/>
              </w:rPr>
              <w:t>magánhangzók</w:t>
            </w:r>
            <w:proofErr w:type="spellEnd"/>
            <w:r w:rsidRPr="001861B2">
              <w:rPr>
                <w:rFonts w:ascii="Garamond" w:hAnsi="Garamond"/>
                <w:szCs w:val="24"/>
              </w:rPr>
              <w:t xml:space="preserve"> </w:t>
            </w:r>
            <w:proofErr w:type="spellStart"/>
            <w:r w:rsidRPr="001861B2">
              <w:rPr>
                <w:rFonts w:ascii="Garamond" w:hAnsi="Garamond"/>
                <w:szCs w:val="24"/>
              </w:rPr>
              <w:t>megkülönböztetése</w:t>
            </w:r>
            <w:proofErr w:type="spellEnd"/>
            <w:r w:rsidRPr="001861B2">
              <w:rPr>
                <w:rFonts w:ascii="Garamond" w:hAnsi="Garamond"/>
                <w:szCs w:val="24"/>
              </w:rPr>
              <w:t xml:space="preserve">, </w:t>
            </w:r>
            <w:proofErr w:type="spellStart"/>
            <w:r w:rsidRPr="001861B2">
              <w:rPr>
                <w:rFonts w:ascii="Garamond" w:hAnsi="Garamond"/>
                <w:szCs w:val="24"/>
              </w:rPr>
              <w:t>az</w:t>
            </w:r>
            <w:proofErr w:type="spellEnd"/>
            <w:r w:rsidRPr="001861B2">
              <w:rPr>
                <w:rFonts w:ascii="Garamond" w:hAnsi="Garamond"/>
                <w:szCs w:val="24"/>
              </w:rPr>
              <w:t xml:space="preserve"> </w:t>
            </w:r>
            <w:proofErr w:type="spellStart"/>
            <w:r w:rsidRPr="001861B2">
              <w:rPr>
                <w:rFonts w:ascii="Garamond" w:hAnsi="Garamond"/>
                <w:szCs w:val="24"/>
              </w:rPr>
              <w:t>időtartam</w:t>
            </w:r>
            <w:proofErr w:type="spellEnd"/>
            <w:r w:rsidRPr="001861B2">
              <w:rPr>
                <w:rFonts w:ascii="Garamond" w:hAnsi="Garamond"/>
                <w:szCs w:val="24"/>
              </w:rPr>
              <w:t xml:space="preserve"> </w:t>
            </w:r>
            <w:proofErr w:type="spellStart"/>
            <w:r w:rsidRPr="001861B2">
              <w:rPr>
                <w:rFonts w:ascii="Garamond" w:hAnsi="Garamond"/>
                <w:szCs w:val="24"/>
              </w:rPr>
              <w:t>jelentésmegkülönböztető</w:t>
            </w:r>
            <w:proofErr w:type="spellEnd"/>
            <w:r w:rsidRPr="001861B2">
              <w:rPr>
                <w:rFonts w:ascii="Garamond" w:hAnsi="Garamond"/>
                <w:szCs w:val="24"/>
              </w:rPr>
              <w:t xml:space="preserve"> </w:t>
            </w:r>
            <w:proofErr w:type="spellStart"/>
            <w:r w:rsidRPr="001861B2">
              <w:rPr>
                <w:rFonts w:ascii="Garamond" w:hAnsi="Garamond"/>
                <w:szCs w:val="24"/>
              </w:rPr>
              <w:t>szerepe</w:t>
            </w:r>
            <w:proofErr w:type="spellEnd"/>
            <w:r w:rsidRPr="001861B2">
              <w:rPr>
                <w:rFonts w:ascii="Garamond" w:hAnsi="Garamond"/>
                <w:szCs w:val="24"/>
              </w:rPr>
              <w:t>.</w:t>
            </w:r>
          </w:p>
          <w:p w14:paraId="4D6CE37B" w14:textId="77777777" w:rsidR="003C30B4" w:rsidRDefault="003C30B4" w:rsidP="00B950A4">
            <w:pPr>
              <w:rPr>
                <w:rFonts w:ascii="Garamond" w:hAnsi="Garamond"/>
                <w:szCs w:val="24"/>
              </w:rPr>
            </w:pPr>
            <w:r w:rsidRPr="001861B2">
              <w:rPr>
                <w:rFonts w:ascii="Garamond" w:hAnsi="Garamond"/>
                <w:szCs w:val="24"/>
              </w:rPr>
              <w:t xml:space="preserve">O-ó, u-ú, ü-ű a </w:t>
            </w:r>
            <w:proofErr w:type="spellStart"/>
            <w:r w:rsidRPr="001861B2">
              <w:rPr>
                <w:rFonts w:ascii="Garamond" w:hAnsi="Garamond"/>
                <w:szCs w:val="24"/>
              </w:rPr>
              <w:t>szavak</w:t>
            </w:r>
            <w:proofErr w:type="spellEnd"/>
            <w:r w:rsidRPr="001861B2">
              <w:rPr>
                <w:rFonts w:ascii="Garamond" w:hAnsi="Garamond"/>
                <w:szCs w:val="24"/>
              </w:rPr>
              <w:t xml:space="preserve"> </w:t>
            </w:r>
            <w:proofErr w:type="spellStart"/>
            <w:r w:rsidRPr="001861B2">
              <w:rPr>
                <w:rFonts w:ascii="Garamond" w:hAnsi="Garamond"/>
                <w:szCs w:val="24"/>
              </w:rPr>
              <w:t>végén</w:t>
            </w:r>
            <w:proofErr w:type="spellEnd"/>
            <w:r w:rsidRPr="001861B2">
              <w:rPr>
                <w:rFonts w:ascii="Garamond" w:hAnsi="Garamond"/>
                <w:szCs w:val="24"/>
              </w:rPr>
              <w:t xml:space="preserve"> (</w:t>
            </w:r>
            <w:proofErr w:type="spellStart"/>
            <w:r w:rsidRPr="001861B2">
              <w:rPr>
                <w:rFonts w:ascii="Garamond" w:hAnsi="Garamond"/>
                <w:szCs w:val="24"/>
              </w:rPr>
              <w:t>főnevek</w:t>
            </w:r>
            <w:proofErr w:type="spellEnd"/>
            <w:r>
              <w:rPr>
                <w:rFonts w:ascii="Garamond" w:hAnsi="Garamond"/>
                <w:szCs w:val="24"/>
              </w:rPr>
              <w:t xml:space="preserve">, </w:t>
            </w:r>
            <w:proofErr w:type="spellStart"/>
            <w:r w:rsidRPr="001861B2">
              <w:rPr>
                <w:rFonts w:ascii="Garamond" w:hAnsi="Garamond"/>
                <w:szCs w:val="24"/>
              </w:rPr>
              <w:t>mellékn</w:t>
            </w:r>
            <w:r>
              <w:rPr>
                <w:rFonts w:ascii="Garamond" w:hAnsi="Garamond"/>
                <w:szCs w:val="24"/>
              </w:rPr>
              <w:t>evek</w:t>
            </w:r>
            <w:proofErr w:type="spellEnd"/>
            <w:r w:rsidRPr="001861B2">
              <w:rPr>
                <w:rFonts w:ascii="Garamond" w:hAnsi="Garamond"/>
                <w:szCs w:val="24"/>
              </w:rPr>
              <w:t>)</w:t>
            </w:r>
          </w:p>
          <w:p w14:paraId="655FB7BA" w14:textId="77777777" w:rsidR="003C30B4" w:rsidRPr="001861B2"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i-</w:t>
            </w:r>
            <w:proofErr w:type="spellStart"/>
            <w:r>
              <w:rPr>
                <w:rFonts w:ascii="Garamond" w:hAnsi="Garamond"/>
                <w:szCs w:val="24"/>
              </w:rPr>
              <w:t>re</w:t>
            </w:r>
            <w:proofErr w:type="spellEnd"/>
            <w:r>
              <w:rPr>
                <w:rFonts w:ascii="Garamond" w:hAnsi="Garamond"/>
                <w:szCs w:val="24"/>
              </w:rPr>
              <w:t xml:space="preserve"> </w:t>
            </w:r>
            <w:proofErr w:type="spellStart"/>
            <w:r>
              <w:rPr>
                <w:rFonts w:ascii="Garamond" w:hAnsi="Garamond"/>
                <w:szCs w:val="24"/>
              </w:rPr>
              <w:t>végződő</w:t>
            </w:r>
            <w:proofErr w:type="spellEnd"/>
            <w:r>
              <w:rPr>
                <w:rFonts w:ascii="Garamond" w:hAnsi="Garamond"/>
                <w:szCs w:val="24"/>
              </w:rPr>
              <w:t xml:space="preserve"> </w:t>
            </w:r>
            <w:proofErr w:type="spellStart"/>
            <w:r>
              <w:rPr>
                <w:rFonts w:ascii="Garamond" w:hAnsi="Garamond"/>
                <w:szCs w:val="24"/>
              </w:rPr>
              <w:t>szavak</w:t>
            </w:r>
            <w:proofErr w:type="spellEnd"/>
            <w:r>
              <w:rPr>
                <w:rFonts w:ascii="Garamond" w:hAnsi="Garamond"/>
                <w:szCs w:val="24"/>
              </w:rPr>
              <w:t xml:space="preserve"> </w:t>
            </w:r>
            <w:proofErr w:type="spellStart"/>
            <w:r>
              <w:rPr>
                <w:rFonts w:ascii="Garamond" w:hAnsi="Garamond"/>
                <w:szCs w:val="24"/>
              </w:rPr>
              <w:t>helyesírása</w:t>
            </w:r>
            <w:proofErr w:type="spellEnd"/>
            <w:r>
              <w:rPr>
                <w:rFonts w:ascii="Garamond" w:hAnsi="Garamond"/>
                <w:szCs w:val="24"/>
              </w:rPr>
              <w:t xml:space="preserve">. A </w:t>
            </w:r>
            <w:proofErr w:type="spellStart"/>
            <w:r>
              <w:rPr>
                <w:rFonts w:ascii="Garamond" w:hAnsi="Garamond"/>
                <w:szCs w:val="24"/>
              </w:rPr>
              <w:t>kivételek</w:t>
            </w:r>
            <w:proofErr w:type="spellEnd"/>
            <w:r>
              <w:rPr>
                <w:rFonts w:ascii="Garamond" w:hAnsi="Garamond"/>
                <w:szCs w:val="24"/>
              </w:rPr>
              <w:t xml:space="preserve"> </w:t>
            </w:r>
            <w:proofErr w:type="spellStart"/>
            <w:r>
              <w:rPr>
                <w:rFonts w:ascii="Garamond" w:hAnsi="Garamond"/>
                <w:szCs w:val="24"/>
              </w:rPr>
              <w:t>megnevezése</w:t>
            </w:r>
            <w:proofErr w:type="spellEnd"/>
            <w:r>
              <w:rPr>
                <w:rFonts w:ascii="Garamond" w:hAnsi="Garamond"/>
                <w:szCs w:val="24"/>
              </w:rPr>
              <w:t xml:space="preserve">. </w:t>
            </w:r>
          </w:p>
          <w:p w14:paraId="241856CE" w14:textId="77777777" w:rsidR="003C30B4" w:rsidRPr="001861B2" w:rsidRDefault="003C30B4" w:rsidP="00B950A4">
            <w:pPr>
              <w:rPr>
                <w:rFonts w:ascii="Garamond" w:hAnsi="Garamond"/>
                <w:szCs w:val="24"/>
              </w:rPr>
            </w:pPr>
          </w:p>
          <w:p w14:paraId="54C6D674" w14:textId="77777777" w:rsidR="003C30B4" w:rsidRPr="00CA45E6" w:rsidRDefault="003C30B4" w:rsidP="00B950A4">
            <w:pPr>
              <w:rPr>
                <w:rFonts w:ascii="Garamond" w:hAnsi="Garamond"/>
              </w:rPr>
            </w:pPr>
          </w:p>
        </w:tc>
        <w:tc>
          <w:tcPr>
            <w:tcW w:w="2555" w:type="dxa"/>
          </w:tcPr>
          <w:p w14:paraId="6B1E1421" w14:textId="77777777" w:rsidR="003C30B4" w:rsidRDefault="003C30B4" w:rsidP="00B950A4">
            <w:pPr>
              <w:rPr>
                <w:rFonts w:ascii="Garamond" w:hAnsi="Garamond"/>
                <w:szCs w:val="24"/>
              </w:rPr>
            </w:pPr>
            <w:proofErr w:type="spellStart"/>
            <w:r>
              <w:rPr>
                <w:rFonts w:ascii="Garamond" w:hAnsi="Garamond"/>
                <w:szCs w:val="24"/>
              </w:rPr>
              <w:t>Olvasóvá</w:t>
            </w:r>
            <w:proofErr w:type="spellEnd"/>
            <w:r>
              <w:rPr>
                <w:rFonts w:ascii="Garamond" w:hAnsi="Garamond"/>
                <w:szCs w:val="24"/>
              </w:rPr>
              <w:t xml:space="preserve"> </w:t>
            </w:r>
            <w:proofErr w:type="spellStart"/>
            <w:r>
              <w:rPr>
                <w:rFonts w:ascii="Garamond" w:hAnsi="Garamond"/>
                <w:szCs w:val="24"/>
              </w:rPr>
              <w:t>nevelés</w:t>
            </w:r>
            <w:proofErr w:type="spellEnd"/>
            <w:r>
              <w:rPr>
                <w:rFonts w:ascii="Garamond" w:hAnsi="Garamond"/>
                <w:szCs w:val="24"/>
              </w:rPr>
              <w:t xml:space="preserve"> </w:t>
            </w:r>
          </w:p>
          <w:p w14:paraId="7BF716B8" w14:textId="77777777" w:rsidR="003C30B4" w:rsidRDefault="003C30B4" w:rsidP="00B950A4">
            <w:pPr>
              <w:rPr>
                <w:rFonts w:ascii="Garamond" w:hAnsi="Garamond"/>
                <w:szCs w:val="24"/>
              </w:rPr>
            </w:pPr>
            <w:proofErr w:type="spellStart"/>
            <w:r>
              <w:rPr>
                <w:rFonts w:ascii="Garamond" w:hAnsi="Garamond"/>
              </w:rPr>
              <w:t>Az</w:t>
            </w:r>
            <w:proofErr w:type="spellEnd"/>
            <w:r>
              <w:rPr>
                <w:rFonts w:ascii="Garamond" w:hAnsi="Garamond"/>
              </w:rPr>
              <w:t xml:space="preserve"> </w:t>
            </w:r>
            <w:proofErr w:type="spellStart"/>
            <w:r>
              <w:rPr>
                <w:rFonts w:ascii="Garamond" w:hAnsi="Garamond"/>
              </w:rPr>
              <w:t>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dekódolása</w:t>
            </w:r>
            <w:proofErr w:type="spellEnd"/>
            <w:r>
              <w:rPr>
                <w:rFonts w:ascii="Garamond" w:hAnsi="Garamond"/>
              </w:rPr>
              <w:t xml:space="preserve">, </w:t>
            </w:r>
            <w:proofErr w:type="spellStart"/>
            <w:r>
              <w:rPr>
                <w:rFonts w:ascii="Garamond" w:hAnsi="Garamond"/>
              </w:rPr>
              <w:t>mely</w:t>
            </w:r>
            <w:proofErr w:type="spellEnd"/>
            <w:r>
              <w:rPr>
                <w:rFonts w:ascii="Garamond" w:hAnsi="Garamond"/>
              </w:rPr>
              <w:t xml:space="preserve"> </w:t>
            </w:r>
            <w:proofErr w:type="spellStart"/>
            <w:r>
              <w:rPr>
                <w:rFonts w:ascii="Garamond" w:hAnsi="Garamond"/>
              </w:rPr>
              <w:t>látens</w:t>
            </w:r>
            <w:proofErr w:type="spellEnd"/>
            <w:r>
              <w:rPr>
                <w:rFonts w:ascii="Garamond" w:hAnsi="Garamond"/>
              </w:rPr>
              <w:t xml:space="preserve"> </w:t>
            </w:r>
            <w:proofErr w:type="spellStart"/>
            <w:r>
              <w:rPr>
                <w:rFonts w:ascii="Garamond" w:hAnsi="Garamond"/>
              </w:rPr>
              <w:t>módon</w:t>
            </w:r>
            <w:proofErr w:type="spellEnd"/>
            <w:r>
              <w:rPr>
                <w:rFonts w:ascii="Garamond" w:hAnsi="Garamond"/>
              </w:rPr>
              <w:t xml:space="preserve"> </w:t>
            </w:r>
            <w:proofErr w:type="spellStart"/>
            <w:r>
              <w:rPr>
                <w:rFonts w:ascii="Garamond" w:hAnsi="Garamond"/>
              </w:rPr>
              <w:t>követi</w:t>
            </w:r>
            <w:proofErr w:type="spellEnd"/>
            <w:r>
              <w:rPr>
                <w:rFonts w:ascii="Garamond" w:hAnsi="Garamond"/>
              </w:rPr>
              <w:t xml:space="preserve"> </w:t>
            </w:r>
            <w:proofErr w:type="spellStart"/>
            <w:r>
              <w:rPr>
                <w:rFonts w:ascii="Garamond" w:hAnsi="Garamond"/>
              </w:rPr>
              <w:t>az</w:t>
            </w:r>
            <w:proofErr w:type="spellEnd"/>
            <w:r>
              <w:rPr>
                <w:rFonts w:ascii="Garamond" w:hAnsi="Garamond"/>
              </w:rPr>
              <w:t xml:space="preserve"> </w:t>
            </w:r>
            <w:proofErr w:type="spellStart"/>
            <w:r>
              <w:rPr>
                <w:rFonts w:ascii="Garamond" w:hAnsi="Garamond"/>
              </w:rPr>
              <w:t>epikai</w:t>
            </w:r>
            <w:proofErr w:type="spellEnd"/>
            <w:r>
              <w:rPr>
                <w:rFonts w:ascii="Garamond" w:hAnsi="Garamond"/>
              </w:rPr>
              <w:t xml:space="preserve"> </w:t>
            </w:r>
            <w:proofErr w:type="spellStart"/>
            <w:r>
              <w:rPr>
                <w:rFonts w:ascii="Garamond" w:hAnsi="Garamond"/>
              </w:rPr>
              <w:t>művek</w:t>
            </w:r>
            <w:proofErr w:type="spellEnd"/>
            <w:r>
              <w:rPr>
                <w:rFonts w:ascii="Garamond" w:hAnsi="Garamond"/>
              </w:rPr>
              <w:t xml:space="preserve"> </w:t>
            </w:r>
            <w:proofErr w:type="spellStart"/>
            <w:r>
              <w:rPr>
                <w:rFonts w:ascii="Garamond" w:hAnsi="Garamond"/>
              </w:rPr>
              <w:t>szerkezetét</w:t>
            </w:r>
            <w:proofErr w:type="spellEnd"/>
          </w:p>
          <w:p w14:paraId="512F7DDD" w14:textId="77777777" w:rsidR="003C30B4" w:rsidRDefault="003C30B4" w:rsidP="00B950A4">
            <w:pPr>
              <w:rPr>
                <w:rFonts w:ascii="Garamond" w:hAnsi="Garamond"/>
                <w:szCs w:val="24"/>
              </w:rPr>
            </w:pPr>
            <w:proofErr w:type="spellStart"/>
            <w:r>
              <w:rPr>
                <w:rFonts w:ascii="Garamond" w:hAnsi="Garamond"/>
                <w:szCs w:val="24"/>
              </w:rPr>
              <w:t>Időrendiség</w:t>
            </w:r>
            <w:proofErr w:type="spellEnd"/>
            <w:r>
              <w:rPr>
                <w:rFonts w:ascii="Garamond" w:hAnsi="Garamond"/>
                <w:szCs w:val="24"/>
              </w:rPr>
              <w:t xml:space="preserve"> </w:t>
            </w:r>
          </w:p>
          <w:p w14:paraId="25FC6C37" w14:textId="77777777" w:rsidR="003C30B4" w:rsidRPr="00866CE8" w:rsidRDefault="003C30B4" w:rsidP="00B950A4">
            <w:pPr>
              <w:rPr>
                <w:rFonts w:ascii="Garamond" w:hAnsi="Garamond"/>
                <w:i/>
                <w:szCs w:val="24"/>
              </w:rPr>
            </w:pPr>
            <w:proofErr w:type="spellStart"/>
            <w:r w:rsidRPr="00DF3608">
              <w:rPr>
                <w:rFonts w:ascii="Garamond" w:hAnsi="Garamond"/>
                <w:i/>
                <w:szCs w:val="24"/>
              </w:rPr>
              <w:t>Valós</w:t>
            </w:r>
            <w:proofErr w:type="spellEnd"/>
            <w:r w:rsidRPr="00DF3608">
              <w:rPr>
                <w:rFonts w:ascii="Garamond" w:hAnsi="Garamond"/>
                <w:i/>
                <w:szCs w:val="24"/>
              </w:rPr>
              <w:t xml:space="preserve"> </w:t>
            </w:r>
            <w:proofErr w:type="spellStart"/>
            <w:r w:rsidRPr="00DF3608">
              <w:rPr>
                <w:rFonts w:ascii="Garamond" w:hAnsi="Garamond"/>
                <w:i/>
                <w:szCs w:val="24"/>
              </w:rPr>
              <w:t>mese</w:t>
            </w:r>
            <w:proofErr w:type="spellEnd"/>
            <w:r>
              <w:rPr>
                <w:rFonts w:ascii="Garamond" w:hAnsi="Garamond"/>
                <w:szCs w:val="24"/>
              </w:rPr>
              <w:t xml:space="preserve"> </w:t>
            </w:r>
            <w:r>
              <w:rPr>
                <w:rFonts w:ascii="Garamond" w:hAnsi="Garamond"/>
                <w:i/>
                <w:szCs w:val="24"/>
              </w:rPr>
              <w:t>(</w:t>
            </w:r>
            <w:proofErr w:type="spellStart"/>
            <w:r>
              <w:rPr>
                <w:rFonts w:ascii="Garamond" w:hAnsi="Garamond"/>
                <w:i/>
                <w:szCs w:val="24"/>
              </w:rPr>
              <w:t>reális</w:t>
            </w:r>
            <w:proofErr w:type="spellEnd"/>
            <w:r>
              <w:rPr>
                <w:rFonts w:ascii="Garamond" w:hAnsi="Garamond"/>
                <w:i/>
                <w:szCs w:val="24"/>
              </w:rPr>
              <w:t xml:space="preserve"> </w:t>
            </w:r>
            <w:proofErr w:type="spellStart"/>
            <w:r>
              <w:rPr>
                <w:rFonts w:ascii="Garamond" w:hAnsi="Garamond"/>
                <w:i/>
                <w:szCs w:val="24"/>
              </w:rPr>
              <w:t>mese</w:t>
            </w:r>
            <w:proofErr w:type="spellEnd"/>
            <w:r w:rsidRPr="00866CE8">
              <w:rPr>
                <w:rFonts w:ascii="Garamond" w:hAnsi="Garamond"/>
                <w:i/>
                <w:szCs w:val="24"/>
              </w:rPr>
              <w:t>)</w:t>
            </w:r>
          </w:p>
          <w:p w14:paraId="5FD04728" w14:textId="77777777" w:rsidR="003C30B4" w:rsidRDefault="003C30B4" w:rsidP="00B950A4">
            <w:pPr>
              <w:rPr>
                <w:rFonts w:ascii="Garamond" w:hAnsi="Garamond"/>
                <w:szCs w:val="24"/>
              </w:rPr>
            </w:pPr>
          </w:p>
          <w:p w14:paraId="5446A6D1" w14:textId="77777777" w:rsidR="003C30B4" w:rsidRDefault="003C30B4" w:rsidP="00B950A4">
            <w:pPr>
              <w:rPr>
                <w:rFonts w:ascii="Garamond" w:hAnsi="Garamond"/>
                <w:szCs w:val="24"/>
              </w:rPr>
            </w:pPr>
          </w:p>
          <w:p w14:paraId="357A7F3C" w14:textId="77777777" w:rsidR="003C30B4" w:rsidRDefault="003C30B4" w:rsidP="00B950A4">
            <w:pPr>
              <w:rPr>
                <w:rFonts w:ascii="Garamond" w:hAnsi="Garamond"/>
                <w:szCs w:val="24"/>
              </w:rPr>
            </w:pPr>
          </w:p>
          <w:p w14:paraId="376FFC6F" w14:textId="77777777" w:rsidR="003C30B4" w:rsidRDefault="003C30B4" w:rsidP="00B950A4">
            <w:pPr>
              <w:rPr>
                <w:rFonts w:ascii="Garamond" w:hAnsi="Garamond"/>
                <w:szCs w:val="24"/>
              </w:rPr>
            </w:pPr>
          </w:p>
          <w:p w14:paraId="5E340DC8"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mesekezdés</w:t>
            </w:r>
            <w:proofErr w:type="spellEnd"/>
            <w:r>
              <w:rPr>
                <w:rFonts w:ascii="Garamond" w:hAnsi="Garamond"/>
                <w:szCs w:val="24"/>
              </w:rPr>
              <w:t xml:space="preserve"> </w:t>
            </w:r>
            <w:proofErr w:type="spellStart"/>
            <w:r>
              <w:rPr>
                <w:rFonts w:ascii="Garamond" w:hAnsi="Garamond"/>
                <w:szCs w:val="24"/>
              </w:rPr>
              <w:t>és</w:t>
            </w:r>
            <w:proofErr w:type="spellEnd"/>
            <w:r>
              <w:rPr>
                <w:rFonts w:ascii="Garamond" w:hAnsi="Garamond"/>
                <w:szCs w:val="24"/>
              </w:rPr>
              <w:t xml:space="preserve"> </w:t>
            </w:r>
            <w:proofErr w:type="spellStart"/>
            <w:r>
              <w:rPr>
                <w:rFonts w:ascii="Garamond" w:hAnsi="Garamond"/>
                <w:szCs w:val="24"/>
              </w:rPr>
              <w:t>mesebefejezés</w:t>
            </w:r>
            <w:proofErr w:type="spellEnd"/>
            <w:r>
              <w:rPr>
                <w:rFonts w:ascii="Garamond" w:hAnsi="Garamond"/>
                <w:szCs w:val="24"/>
              </w:rPr>
              <w:t xml:space="preserve"> </w:t>
            </w:r>
            <w:proofErr w:type="spellStart"/>
            <w:r>
              <w:rPr>
                <w:rFonts w:ascii="Garamond" w:hAnsi="Garamond"/>
                <w:szCs w:val="24"/>
              </w:rPr>
              <w:t>jellemzőinek</w:t>
            </w:r>
            <w:proofErr w:type="spellEnd"/>
            <w:r>
              <w:rPr>
                <w:rFonts w:ascii="Garamond" w:hAnsi="Garamond"/>
                <w:szCs w:val="24"/>
              </w:rPr>
              <w:t xml:space="preserve"> </w:t>
            </w:r>
            <w:proofErr w:type="spellStart"/>
            <w:r>
              <w:rPr>
                <w:rFonts w:ascii="Garamond" w:hAnsi="Garamond"/>
                <w:szCs w:val="24"/>
              </w:rPr>
              <w:t>kiemelése</w:t>
            </w:r>
            <w:proofErr w:type="spellEnd"/>
          </w:p>
          <w:p w14:paraId="0E019B3C"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nyelvi</w:t>
            </w:r>
            <w:proofErr w:type="spellEnd"/>
            <w:r>
              <w:rPr>
                <w:rFonts w:ascii="Garamond" w:hAnsi="Garamond"/>
                <w:szCs w:val="24"/>
              </w:rPr>
              <w:t xml:space="preserve"> forma </w:t>
            </w:r>
            <w:proofErr w:type="spellStart"/>
            <w:r>
              <w:rPr>
                <w:rFonts w:ascii="Garamond" w:hAnsi="Garamond"/>
                <w:szCs w:val="24"/>
              </w:rPr>
              <w:t>kiválasztása</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szövegkörnyezethez</w:t>
            </w:r>
            <w:proofErr w:type="spellEnd"/>
          </w:p>
          <w:p w14:paraId="6EACFDA6" w14:textId="77777777" w:rsidR="003C30B4" w:rsidRPr="00866CE8" w:rsidRDefault="003C30B4" w:rsidP="00B950A4">
            <w:pPr>
              <w:rPr>
                <w:rFonts w:ascii="Garamond" w:hAnsi="Garamond"/>
                <w:i/>
                <w:szCs w:val="24"/>
              </w:rPr>
            </w:pPr>
            <w:proofErr w:type="spellStart"/>
            <w:r w:rsidRPr="00DF3608">
              <w:rPr>
                <w:rFonts w:ascii="Garamond" w:hAnsi="Garamond"/>
                <w:i/>
                <w:szCs w:val="24"/>
              </w:rPr>
              <w:t>Valós</w:t>
            </w:r>
            <w:proofErr w:type="spellEnd"/>
            <w:r w:rsidRPr="00DF3608">
              <w:rPr>
                <w:rFonts w:ascii="Garamond" w:hAnsi="Garamond"/>
                <w:i/>
                <w:szCs w:val="24"/>
              </w:rPr>
              <w:t xml:space="preserve"> </w:t>
            </w:r>
            <w:proofErr w:type="spellStart"/>
            <w:r w:rsidRPr="00DF3608">
              <w:rPr>
                <w:rFonts w:ascii="Garamond" w:hAnsi="Garamond"/>
                <w:i/>
                <w:szCs w:val="24"/>
              </w:rPr>
              <w:t>mese</w:t>
            </w:r>
            <w:proofErr w:type="spellEnd"/>
            <w:r>
              <w:rPr>
                <w:rFonts w:ascii="Garamond" w:hAnsi="Garamond"/>
                <w:szCs w:val="24"/>
              </w:rPr>
              <w:t xml:space="preserve"> </w:t>
            </w:r>
            <w:r w:rsidRPr="00A97E65">
              <w:rPr>
                <w:rFonts w:ascii="Garamond" w:hAnsi="Garamond"/>
                <w:i/>
                <w:szCs w:val="24"/>
              </w:rPr>
              <w:t>(</w:t>
            </w:r>
            <w:proofErr w:type="spellStart"/>
            <w:r>
              <w:rPr>
                <w:rFonts w:ascii="Garamond" w:hAnsi="Garamond"/>
                <w:i/>
                <w:szCs w:val="24"/>
              </w:rPr>
              <w:t>reális</w:t>
            </w:r>
            <w:proofErr w:type="spellEnd"/>
            <w:r>
              <w:rPr>
                <w:rFonts w:ascii="Garamond" w:hAnsi="Garamond"/>
                <w:i/>
                <w:szCs w:val="24"/>
              </w:rPr>
              <w:t xml:space="preserve"> </w:t>
            </w:r>
            <w:proofErr w:type="spellStart"/>
            <w:r>
              <w:rPr>
                <w:rFonts w:ascii="Garamond" w:hAnsi="Garamond"/>
                <w:i/>
                <w:szCs w:val="24"/>
              </w:rPr>
              <w:t>mese</w:t>
            </w:r>
            <w:proofErr w:type="spellEnd"/>
            <w:r w:rsidRPr="00866CE8">
              <w:rPr>
                <w:rFonts w:ascii="Garamond" w:hAnsi="Garamond"/>
                <w:i/>
                <w:szCs w:val="24"/>
              </w:rPr>
              <w:t>)</w:t>
            </w:r>
          </w:p>
          <w:p w14:paraId="7D8BB3A0" w14:textId="77777777" w:rsidR="003C30B4" w:rsidRDefault="003C30B4" w:rsidP="00B950A4">
            <w:pPr>
              <w:rPr>
                <w:rFonts w:ascii="Garamond" w:hAnsi="Garamond"/>
                <w:szCs w:val="24"/>
              </w:rPr>
            </w:pPr>
          </w:p>
          <w:p w14:paraId="7376F7BC" w14:textId="77777777" w:rsidR="003C30B4" w:rsidRDefault="003C30B4" w:rsidP="00B950A4">
            <w:pPr>
              <w:rPr>
                <w:rFonts w:ascii="Garamond" w:hAnsi="Garamond"/>
                <w:szCs w:val="24"/>
              </w:rPr>
            </w:pPr>
            <w:proofErr w:type="spellStart"/>
            <w:r>
              <w:rPr>
                <w:rFonts w:ascii="Garamond" w:hAnsi="Garamond"/>
                <w:szCs w:val="24"/>
              </w:rPr>
              <w:t>Időrend</w:t>
            </w:r>
            <w:proofErr w:type="spellEnd"/>
          </w:p>
          <w:p w14:paraId="360AD5D1"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nyelvi</w:t>
            </w:r>
            <w:proofErr w:type="spellEnd"/>
            <w:r>
              <w:rPr>
                <w:rFonts w:ascii="Garamond" w:hAnsi="Garamond"/>
                <w:szCs w:val="24"/>
              </w:rPr>
              <w:t xml:space="preserve"> forma </w:t>
            </w:r>
            <w:proofErr w:type="spellStart"/>
            <w:r>
              <w:rPr>
                <w:rFonts w:ascii="Garamond" w:hAnsi="Garamond"/>
                <w:szCs w:val="24"/>
              </w:rPr>
              <w:t>kiválasztása</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szövegkörnyezethez</w:t>
            </w:r>
            <w:proofErr w:type="spellEnd"/>
          </w:p>
          <w:p w14:paraId="58B989C4" w14:textId="77777777" w:rsidR="003C30B4" w:rsidRDefault="003C30B4" w:rsidP="00B950A4">
            <w:pPr>
              <w:rPr>
                <w:rFonts w:ascii="Garamond" w:hAnsi="Garamond"/>
                <w:szCs w:val="24"/>
              </w:rPr>
            </w:pPr>
            <w:proofErr w:type="spellStart"/>
            <w:r w:rsidRPr="00DF3608">
              <w:rPr>
                <w:rFonts w:ascii="Garamond" w:hAnsi="Garamond"/>
                <w:i/>
                <w:szCs w:val="24"/>
              </w:rPr>
              <w:t>Valós</w:t>
            </w:r>
            <w:proofErr w:type="spellEnd"/>
            <w:r w:rsidRPr="00DF3608">
              <w:rPr>
                <w:rFonts w:ascii="Garamond" w:hAnsi="Garamond"/>
                <w:i/>
                <w:szCs w:val="24"/>
              </w:rPr>
              <w:t xml:space="preserve"> </w:t>
            </w:r>
            <w:proofErr w:type="spellStart"/>
            <w:r w:rsidRPr="00DF3608">
              <w:rPr>
                <w:rFonts w:ascii="Garamond" w:hAnsi="Garamond"/>
                <w:i/>
                <w:szCs w:val="24"/>
              </w:rPr>
              <w:t>mese</w:t>
            </w:r>
            <w:proofErr w:type="spellEnd"/>
            <w:r>
              <w:rPr>
                <w:rFonts w:ascii="Garamond" w:hAnsi="Garamond"/>
                <w:szCs w:val="24"/>
              </w:rPr>
              <w:t xml:space="preserve"> </w:t>
            </w:r>
            <w:r w:rsidRPr="00A97E65">
              <w:rPr>
                <w:rFonts w:ascii="Garamond" w:hAnsi="Garamond"/>
                <w:i/>
                <w:szCs w:val="24"/>
              </w:rPr>
              <w:t>(</w:t>
            </w:r>
            <w:proofErr w:type="spellStart"/>
            <w:r w:rsidRPr="00866CE8">
              <w:rPr>
                <w:rFonts w:ascii="Garamond" w:hAnsi="Garamond"/>
                <w:i/>
                <w:szCs w:val="24"/>
              </w:rPr>
              <w:t>reális</w:t>
            </w:r>
            <w:proofErr w:type="spellEnd"/>
            <w:r w:rsidRPr="00866CE8">
              <w:rPr>
                <w:rFonts w:ascii="Garamond" w:hAnsi="Garamond"/>
                <w:i/>
                <w:szCs w:val="24"/>
              </w:rPr>
              <w:t xml:space="preserve"> </w:t>
            </w:r>
            <w:proofErr w:type="spellStart"/>
            <w:r w:rsidRPr="00866CE8">
              <w:rPr>
                <w:rFonts w:ascii="Garamond" w:hAnsi="Garamond"/>
                <w:i/>
                <w:szCs w:val="24"/>
              </w:rPr>
              <w:t>mese</w:t>
            </w:r>
            <w:proofErr w:type="spellEnd"/>
            <w:r>
              <w:rPr>
                <w:rFonts w:ascii="Garamond" w:hAnsi="Garamond"/>
                <w:i/>
                <w:szCs w:val="24"/>
              </w:rPr>
              <w:t>)</w:t>
            </w:r>
          </w:p>
          <w:p w14:paraId="60E7120C" w14:textId="77777777" w:rsidR="003C30B4" w:rsidRDefault="003C30B4" w:rsidP="00B950A4">
            <w:pPr>
              <w:rPr>
                <w:rFonts w:ascii="Garamond" w:hAnsi="Garamond"/>
                <w:szCs w:val="24"/>
              </w:rPr>
            </w:pPr>
          </w:p>
          <w:p w14:paraId="1BAC3B24" w14:textId="77777777" w:rsidR="003C30B4" w:rsidRDefault="003C30B4" w:rsidP="00B950A4">
            <w:pPr>
              <w:rPr>
                <w:rFonts w:ascii="Garamond" w:hAnsi="Garamond"/>
                <w:szCs w:val="24"/>
              </w:rPr>
            </w:pPr>
          </w:p>
          <w:p w14:paraId="39659351" w14:textId="77777777" w:rsidR="003C30B4" w:rsidRDefault="003C30B4" w:rsidP="00B950A4">
            <w:pPr>
              <w:rPr>
                <w:rFonts w:ascii="Garamond" w:hAnsi="Garamond"/>
                <w:szCs w:val="24"/>
              </w:rPr>
            </w:pPr>
          </w:p>
          <w:p w14:paraId="08D16FF5" w14:textId="77777777" w:rsidR="003C30B4" w:rsidRDefault="003C30B4" w:rsidP="00B950A4">
            <w:pPr>
              <w:rPr>
                <w:rFonts w:ascii="Garamond" w:hAnsi="Garamond"/>
                <w:szCs w:val="24"/>
              </w:rPr>
            </w:pPr>
          </w:p>
          <w:p w14:paraId="65C0C233" w14:textId="77777777" w:rsidR="003C30B4" w:rsidRDefault="003C30B4" w:rsidP="00B950A4">
            <w:pPr>
              <w:rPr>
                <w:rFonts w:ascii="Garamond" w:hAnsi="Garamond"/>
                <w:szCs w:val="24"/>
              </w:rPr>
            </w:pPr>
            <w:proofErr w:type="spellStart"/>
            <w:r>
              <w:rPr>
                <w:rFonts w:ascii="Garamond" w:hAnsi="Garamond"/>
                <w:szCs w:val="24"/>
              </w:rPr>
              <w:t>Időrend</w:t>
            </w:r>
            <w:proofErr w:type="spellEnd"/>
          </w:p>
          <w:p w14:paraId="2EE70136"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nyelvi</w:t>
            </w:r>
            <w:proofErr w:type="spellEnd"/>
            <w:r>
              <w:rPr>
                <w:rFonts w:ascii="Garamond" w:hAnsi="Garamond"/>
                <w:szCs w:val="24"/>
              </w:rPr>
              <w:t xml:space="preserve"> forma </w:t>
            </w:r>
            <w:proofErr w:type="spellStart"/>
            <w:r>
              <w:rPr>
                <w:rFonts w:ascii="Garamond" w:hAnsi="Garamond"/>
                <w:szCs w:val="24"/>
              </w:rPr>
              <w:t>kiválasztása</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szövegkörnyezethez</w:t>
            </w:r>
            <w:proofErr w:type="spellEnd"/>
          </w:p>
          <w:p w14:paraId="6F26308F" w14:textId="77777777" w:rsidR="003C30B4" w:rsidRPr="00DF3608" w:rsidRDefault="003C30B4" w:rsidP="00B950A4">
            <w:pPr>
              <w:rPr>
                <w:rFonts w:ascii="Garamond" w:hAnsi="Garamond"/>
                <w:i/>
                <w:szCs w:val="24"/>
              </w:rPr>
            </w:pPr>
            <w:proofErr w:type="spellStart"/>
            <w:r w:rsidRPr="00DF3608">
              <w:rPr>
                <w:rFonts w:ascii="Garamond" w:hAnsi="Garamond"/>
                <w:i/>
                <w:szCs w:val="24"/>
              </w:rPr>
              <w:t>Tündérmese</w:t>
            </w:r>
            <w:proofErr w:type="spellEnd"/>
          </w:p>
        </w:tc>
      </w:tr>
    </w:tbl>
    <w:p w14:paraId="55607D70" w14:textId="77777777" w:rsidR="003C30B4" w:rsidRDefault="003C30B4" w:rsidP="003C30B4">
      <w:pPr>
        <w:ind w:left="113" w:right="113"/>
        <w:jc w:val="center"/>
        <w:rPr>
          <w:rFonts w:ascii="Garamond" w:hAnsi="Garamond"/>
          <w:b/>
          <w:bCs/>
          <w:spacing w:val="60"/>
          <w:sz w:val="28"/>
          <w:szCs w:val="28"/>
        </w:rPr>
        <w:sectPr w:rsidR="003C30B4" w:rsidSect="0022735B">
          <w:footerReference w:type="default" r:id="rId5"/>
          <w:pgSz w:w="16838" w:h="11906" w:orient="landscape"/>
          <w:pgMar w:top="851" w:right="851" w:bottom="851" w:left="851" w:header="709" w:footer="709" w:gutter="0"/>
          <w:cols w:space="708"/>
          <w:docGrid w:linePitch="360"/>
        </w:sectPr>
      </w:pPr>
    </w:p>
    <w:tbl>
      <w:tblPr>
        <w:tblStyle w:val="Rcsostblzat"/>
        <w:tblpPr w:leftFromText="141" w:rightFromText="141" w:vertAnchor="text" w:tblpY="1"/>
        <w:tblOverlap w:val="never"/>
        <w:tblW w:w="14589" w:type="dxa"/>
        <w:tblLayout w:type="fixed"/>
        <w:tblCellMar>
          <w:left w:w="57" w:type="dxa"/>
          <w:right w:w="57" w:type="dxa"/>
        </w:tblCellMar>
        <w:tblLook w:val="04A0" w:firstRow="1" w:lastRow="0" w:firstColumn="1" w:lastColumn="0" w:noHBand="0" w:noVBand="1"/>
      </w:tblPr>
      <w:tblGrid>
        <w:gridCol w:w="411"/>
        <w:gridCol w:w="78"/>
        <w:gridCol w:w="489"/>
        <w:gridCol w:w="1569"/>
        <w:gridCol w:w="2126"/>
        <w:gridCol w:w="2542"/>
        <w:gridCol w:w="151"/>
        <w:gridCol w:w="1980"/>
        <w:gridCol w:w="278"/>
        <w:gridCol w:w="10"/>
        <w:gridCol w:w="2400"/>
        <w:gridCol w:w="2555"/>
      </w:tblGrid>
      <w:tr w:rsidR="003C30B4" w:rsidRPr="00CA45E6" w14:paraId="4E5B671E" w14:textId="77777777" w:rsidTr="00B950A4">
        <w:trPr>
          <w:cantSplit/>
          <w:trHeight w:val="1134"/>
        </w:trPr>
        <w:tc>
          <w:tcPr>
            <w:tcW w:w="411" w:type="dxa"/>
            <w:shd w:val="clear" w:color="auto" w:fill="D9E2F3" w:themeFill="accent1" w:themeFillTint="33"/>
            <w:textDirection w:val="btLr"/>
            <w:vAlign w:val="center"/>
          </w:tcPr>
          <w:p w14:paraId="71B90AD9" w14:textId="77777777" w:rsidR="003C30B4" w:rsidRPr="009024E2" w:rsidRDefault="003C30B4" w:rsidP="00B950A4">
            <w:pPr>
              <w:ind w:left="113" w:right="113"/>
              <w:jc w:val="center"/>
              <w:rPr>
                <w:rFonts w:ascii="Garamond" w:hAnsi="Garamond"/>
                <w:sz w:val="28"/>
                <w:szCs w:val="28"/>
              </w:rPr>
            </w:pPr>
            <w:proofErr w:type="spellStart"/>
            <w:r w:rsidRPr="70AD1990">
              <w:rPr>
                <w:rFonts w:ascii="Garamond" w:hAnsi="Garamond"/>
                <w:b/>
                <w:bCs/>
                <w:spacing w:val="60"/>
                <w:sz w:val="28"/>
                <w:szCs w:val="28"/>
              </w:rPr>
              <w:lastRenderedPageBreak/>
              <w:t>november</w:t>
            </w:r>
            <w:proofErr w:type="spellEnd"/>
          </w:p>
        </w:tc>
        <w:tc>
          <w:tcPr>
            <w:tcW w:w="567" w:type="dxa"/>
            <w:gridSpan w:val="2"/>
            <w:shd w:val="clear" w:color="auto" w:fill="D9E2F3" w:themeFill="accent1" w:themeFillTint="33"/>
          </w:tcPr>
          <w:p w14:paraId="62E22CE0" w14:textId="77777777" w:rsidR="003C30B4" w:rsidRPr="00CA45E6" w:rsidRDefault="003C30B4" w:rsidP="00B950A4">
            <w:pPr>
              <w:jc w:val="center"/>
              <w:rPr>
                <w:rFonts w:ascii="Garamond" w:hAnsi="Garamond"/>
              </w:rPr>
            </w:pPr>
            <w:r w:rsidRPr="70AD1990">
              <w:rPr>
                <w:rFonts w:ascii="Garamond" w:hAnsi="Garamond"/>
              </w:rPr>
              <w:t xml:space="preserve">4. </w:t>
            </w:r>
            <w:proofErr w:type="spellStart"/>
            <w:r w:rsidRPr="70AD1990">
              <w:rPr>
                <w:rFonts w:ascii="Garamond" w:hAnsi="Garamond"/>
              </w:rPr>
              <w:t>hét</w:t>
            </w:r>
            <w:proofErr w:type="spellEnd"/>
          </w:p>
          <w:p w14:paraId="19E08BEE" w14:textId="77777777" w:rsidR="003C30B4" w:rsidRPr="00CA45E6" w:rsidRDefault="003C30B4" w:rsidP="00B950A4">
            <w:pPr>
              <w:jc w:val="center"/>
              <w:rPr>
                <w:rFonts w:ascii="Garamond" w:hAnsi="Garamond"/>
                <w:szCs w:val="24"/>
              </w:rPr>
            </w:pPr>
          </w:p>
        </w:tc>
        <w:tc>
          <w:tcPr>
            <w:tcW w:w="1569" w:type="dxa"/>
          </w:tcPr>
          <w:p w14:paraId="5664FB48"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7B08E07B" w14:textId="77777777" w:rsidR="003C30B4" w:rsidRDefault="003C30B4" w:rsidP="00B950A4">
            <w:pPr>
              <w:rPr>
                <w:rFonts w:ascii="Garamond" w:hAnsi="Garamond"/>
                <w:b/>
                <w:szCs w:val="24"/>
              </w:rPr>
            </w:pPr>
          </w:p>
          <w:p w14:paraId="1E98BB08" w14:textId="77777777" w:rsidR="003C30B4" w:rsidRDefault="003C30B4" w:rsidP="00B950A4">
            <w:pPr>
              <w:rPr>
                <w:rFonts w:ascii="Garamond" w:hAnsi="Garamond"/>
                <w:b/>
                <w:szCs w:val="24"/>
              </w:rPr>
            </w:pPr>
          </w:p>
          <w:p w14:paraId="644BEE8E" w14:textId="77777777" w:rsidR="003C30B4" w:rsidRDefault="003C30B4" w:rsidP="00B950A4">
            <w:pPr>
              <w:rPr>
                <w:rFonts w:ascii="Garamond" w:hAnsi="Garamond"/>
                <w:b/>
                <w:szCs w:val="24"/>
              </w:rPr>
            </w:pPr>
          </w:p>
          <w:p w14:paraId="500BB6D2" w14:textId="77777777" w:rsidR="003C30B4" w:rsidRPr="000A60BA" w:rsidRDefault="003C30B4" w:rsidP="00B950A4">
            <w:pPr>
              <w:rPr>
                <w:rFonts w:ascii="Garamond" w:hAnsi="Garamond"/>
                <w:b/>
                <w:szCs w:val="24"/>
              </w:rPr>
            </w:pPr>
            <w:proofErr w:type="spellStart"/>
            <w:r w:rsidRPr="000A60BA">
              <w:rPr>
                <w:rFonts w:ascii="Garamond" w:hAnsi="Garamond"/>
                <w:b/>
                <w:szCs w:val="24"/>
              </w:rPr>
              <w:t>Meselexikon</w:t>
            </w:r>
            <w:proofErr w:type="spellEnd"/>
            <w:r w:rsidRPr="000A60BA">
              <w:rPr>
                <w:rFonts w:ascii="Garamond" w:hAnsi="Garamond"/>
                <w:b/>
                <w:szCs w:val="24"/>
              </w:rPr>
              <w:t xml:space="preserve"> </w:t>
            </w:r>
            <w:r w:rsidRPr="00A97E65">
              <w:rPr>
                <w:rFonts w:ascii="Garamond" w:hAnsi="Garamond"/>
                <w:szCs w:val="24"/>
              </w:rPr>
              <w:t xml:space="preserve">– </w:t>
            </w:r>
            <w:proofErr w:type="spellStart"/>
            <w:r w:rsidRPr="00A97E65">
              <w:rPr>
                <w:rFonts w:ascii="Garamond" w:hAnsi="Garamond"/>
                <w:szCs w:val="24"/>
              </w:rPr>
              <w:t>lexikonhasználat</w:t>
            </w:r>
            <w:proofErr w:type="spellEnd"/>
          </w:p>
          <w:p w14:paraId="6C716C14" w14:textId="77777777" w:rsidR="003C30B4" w:rsidRDefault="003C30B4" w:rsidP="00B950A4">
            <w:pPr>
              <w:rPr>
                <w:rFonts w:ascii="Garamond" w:hAnsi="Garamond"/>
                <w:szCs w:val="24"/>
              </w:rPr>
            </w:pPr>
            <w:r w:rsidRPr="000A60BA">
              <w:rPr>
                <w:rFonts w:ascii="Garamond" w:hAnsi="Garamond"/>
                <w:szCs w:val="24"/>
              </w:rPr>
              <w:t>95</w:t>
            </w:r>
            <w:r>
              <w:rPr>
                <w:rFonts w:ascii="Garamond" w:hAnsi="Garamond"/>
                <w:szCs w:val="24"/>
              </w:rPr>
              <w:t>–</w:t>
            </w:r>
            <w:r w:rsidRPr="000A60BA">
              <w:rPr>
                <w:rFonts w:ascii="Garamond" w:hAnsi="Garamond"/>
                <w:szCs w:val="24"/>
              </w:rPr>
              <w:t>96</w:t>
            </w:r>
            <w:r>
              <w:rPr>
                <w:rFonts w:ascii="Garamond" w:hAnsi="Garamond"/>
                <w:szCs w:val="24"/>
              </w:rPr>
              <w:t>. o.</w:t>
            </w:r>
          </w:p>
          <w:p w14:paraId="564C3AA5" w14:textId="77777777" w:rsidR="003C30B4" w:rsidRDefault="003C30B4" w:rsidP="00B950A4">
            <w:pPr>
              <w:rPr>
                <w:rFonts w:ascii="Garamond" w:hAnsi="Garamond"/>
                <w:szCs w:val="24"/>
              </w:rPr>
            </w:pPr>
          </w:p>
          <w:p w14:paraId="45729DB0" w14:textId="77777777" w:rsidR="003C30B4" w:rsidRPr="000A60BA" w:rsidRDefault="003C30B4" w:rsidP="00B950A4">
            <w:pPr>
              <w:rPr>
                <w:rFonts w:ascii="Garamond" w:hAnsi="Garamond"/>
                <w:b/>
                <w:szCs w:val="24"/>
              </w:rPr>
            </w:pPr>
            <w:r w:rsidRPr="000A60BA">
              <w:rPr>
                <w:rFonts w:ascii="Garamond" w:hAnsi="Garamond"/>
                <w:b/>
                <w:szCs w:val="24"/>
              </w:rPr>
              <w:t xml:space="preserve">A </w:t>
            </w:r>
            <w:proofErr w:type="spellStart"/>
            <w:r w:rsidRPr="000A60BA">
              <w:rPr>
                <w:rFonts w:ascii="Garamond" w:hAnsi="Garamond"/>
                <w:b/>
                <w:szCs w:val="24"/>
              </w:rPr>
              <w:t>mesefajták</w:t>
            </w:r>
            <w:proofErr w:type="spellEnd"/>
            <w:r w:rsidRPr="000A60BA">
              <w:rPr>
                <w:rFonts w:ascii="Garamond" w:hAnsi="Garamond"/>
                <w:b/>
                <w:szCs w:val="24"/>
              </w:rPr>
              <w:t xml:space="preserve"> </w:t>
            </w:r>
            <w:proofErr w:type="spellStart"/>
            <w:r w:rsidRPr="000A60BA">
              <w:rPr>
                <w:rFonts w:ascii="Garamond" w:hAnsi="Garamond"/>
                <w:b/>
                <w:szCs w:val="24"/>
              </w:rPr>
              <w:t>jellemzői</w:t>
            </w:r>
            <w:proofErr w:type="spellEnd"/>
          </w:p>
          <w:p w14:paraId="5918494B" w14:textId="77777777" w:rsidR="003C30B4" w:rsidRPr="000A60BA" w:rsidRDefault="003C30B4" w:rsidP="00B950A4">
            <w:pPr>
              <w:rPr>
                <w:rFonts w:ascii="Garamond" w:hAnsi="Garamond"/>
                <w:szCs w:val="24"/>
              </w:rPr>
            </w:pPr>
            <w:r>
              <w:rPr>
                <w:rFonts w:ascii="Garamond" w:hAnsi="Garamond"/>
                <w:szCs w:val="24"/>
              </w:rPr>
              <w:t xml:space="preserve">97. o. </w:t>
            </w:r>
          </w:p>
          <w:p w14:paraId="13C0B2B7" w14:textId="77777777" w:rsidR="003C30B4" w:rsidRPr="00CA45E6" w:rsidRDefault="003C30B4" w:rsidP="00B950A4">
            <w:pPr>
              <w:rPr>
                <w:rFonts w:ascii="Garamond" w:hAnsi="Garamond"/>
                <w:szCs w:val="24"/>
              </w:rPr>
            </w:pPr>
          </w:p>
        </w:tc>
        <w:tc>
          <w:tcPr>
            <w:tcW w:w="2126" w:type="dxa"/>
          </w:tcPr>
          <w:p w14:paraId="6294E29B" w14:textId="77777777" w:rsidR="003C30B4" w:rsidRDefault="003C30B4" w:rsidP="00B950A4">
            <w:pPr>
              <w:rPr>
                <w:rFonts w:ascii="Garamond" w:hAnsi="Garamond"/>
              </w:rPr>
            </w:pPr>
            <w:proofErr w:type="spellStart"/>
            <w:r w:rsidRPr="00637BC2">
              <w:rPr>
                <w:rFonts w:ascii="Garamond" w:hAnsi="Garamond"/>
              </w:rPr>
              <w:t>Artikulációs</w:t>
            </w:r>
            <w:proofErr w:type="spellEnd"/>
            <w:r w:rsidRPr="00637BC2">
              <w:rPr>
                <w:rFonts w:ascii="Garamond" w:hAnsi="Garamond"/>
              </w:rPr>
              <w:t xml:space="preserve"> </w:t>
            </w:r>
            <w:proofErr w:type="spellStart"/>
            <w:r w:rsidRPr="00637BC2">
              <w:rPr>
                <w:rFonts w:ascii="Garamond" w:hAnsi="Garamond"/>
              </w:rPr>
              <w:t>gyakorlat</w:t>
            </w:r>
            <w:proofErr w:type="spellEnd"/>
          </w:p>
          <w:p w14:paraId="04C64322" w14:textId="77777777" w:rsidR="003C30B4" w:rsidRDefault="003C30B4" w:rsidP="00B950A4">
            <w:pPr>
              <w:rPr>
                <w:rFonts w:ascii="Garamond" w:hAnsi="Garamond"/>
                <w:i/>
                <w:color w:val="0070C0"/>
              </w:rPr>
            </w:pPr>
            <w:r w:rsidRPr="00637BC2">
              <w:rPr>
                <w:rFonts w:ascii="Garamond" w:hAnsi="Garamond"/>
                <w:i/>
              </w:rPr>
              <w:t>Fent-</w:t>
            </w:r>
            <w:proofErr w:type="spellStart"/>
            <w:r w:rsidRPr="00637BC2">
              <w:rPr>
                <w:rFonts w:ascii="Garamond" w:hAnsi="Garamond"/>
                <w:i/>
              </w:rPr>
              <w:t>lent</w:t>
            </w:r>
            <w:proofErr w:type="spellEnd"/>
            <w:r w:rsidRPr="00637BC2">
              <w:rPr>
                <w:rFonts w:ascii="Garamond" w:hAnsi="Garamond"/>
                <w:i/>
              </w:rPr>
              <w:t xml:space="preserve"> </w:t>
            </w:r>
            <w:proofErr w:type="spellStart"/>
            <w:r w:rsidRPr="00637BC2">
              <w:rPr>
                <w:rFonts w:ascii="Garamond" w:hAnsi="Garamond"/>
                <w:i/>
              </w:rPr>
              <w:t>találkozó</w:t>
            </w:r>
            <w:proofErr w:type="spellEnd"/>
            <w:r w:rsidRPr="00637BC2">
              <w:rPr>
                <w:rFonts w:ascii="Garamond" w:hAnsi="Garamond"/>
                <w:i/>
              </w:rPr>
              <w:t xml:space="preserve"> </w:t>
            </w:r>
            <w:proofErr w:type="spellStart"/>
            <w:r w:rsidRPr="00637BC2">
              <w:rPr>
                <w:rFonts w:ascii="Garamond" w:hAnsi="Garamond"/>
                <w:i/>
              </w:rPr>
              <w:t>vers</w:t>
            </w:r>
            <w:proofErr w:type="spellEnd"/>
            <w:r w:rsidRPr="00637BC2">
              <w:rPr>
                <w:rFonts w:ascii="Garamond" w:hAnsi="Garamond"/>
                <w:i/>
              </w:rPr>
              <w:t xml:space="preserve"> </w:t>
            </w:r>
          </w:p>
          <w:p w14:paraId="450A1544" w14:textId="77777777" w:rsidR="003C30B4" w:rsidRDefault="003C30B4" w:rsidP="00B950A4">
            <w:pPr>
              <w:rPr>
                <w:rFonts w:ascii="Garamond" w:hAnsi="Garamond"/>
              </w:rPr>
            </w:pPr>
            <w:proofErr w:type="spellStart"/>
            <w:r>
              <w:rPr>
                <w:rFonts w:ascii="Garamond" w:hAnsi="Garamond"/>
              </w:rPr>
              <w:t>alkotása</w:t>
            </w:r>
            <w:proofErr w:type="spellEnd"/>
            <w:r>
              <w:rPr>
                <w:rFonts w:ascii="Garamond" w:hAnsi="Garamond"/>
              </w:rPr>
              <w:t xml:space="preserve"> </w:t>
            </w:r>
          </w:p>
          <w:p w14:paraId="2EDEA819" w14:textId="77777777" w:rsidR="003C30B4" w:rsidRDefault="003C30B4" w:rsidP="00B950A4">
            <w:pPr>
              <w:rPr>
                <w:rFonts w:ascii="Garamond" w:hAnsi="Garamond"/>
              </w:rPr>
            </w:pPr>
            <w:proofErr w:type="spellStart"/>
            <w:r>
              <w:rPr>
                <w:rFonts w:ascii="Garamond" w:hAnsi="Garamond"/>
              </w:rPr>
              <w:t>Szövegalkotás</w:t>
            </w:r>
            <w:proofErr w:type="spellEnd"/>
            <w:r>
              <w:rPr>
                <w:rFonts w:ascii="Garamond" w:hAnsi="Garamond"/>
              </w:rPr>
              <w:t xml:space="preserve"> </w:t>
            </w:r>
            <w:proofErr w:type="spellStart"/>
            <w:r>
              <w:rPr>
                <w:rFonts w:ascii="Garamond" w:hAnsi="Garamond"/>
              </w:rPr>
              <w:t>adott</w:t>
            </w:r>
            <w:proofErr w:type="spellEnd"/>
            <w:r>
              <w:rPr>
                <w:rFonts w:ascii="Garamond" w:hAnsi="Garamond"/>
              </w:rPr>
              <w:t xml:space="preserve"> </w:t>
            </w:r>
            <w:proofErr w:type="spellStart"/>
            <w:r>
              <w:rPr>
                <w:rFonts w:ascii="Garamond" w:hAnsi="Garamond"/>
              </w:rPr>
              <w:t>szempont</w:t>
            </w:r>
            <w:proofErr w:type="spellEnd"/>
            <w:r>
              <w:rPr>
                <w:rFonts w:ascii="Garamond" w:hAnsi="Garamond"/>
              </w:rPr>
              <w:t xml:space="preserve"> </w:t>
            </w:r>
            <w:proofErr w:type="spellStart"/>
            <w:r>
              <w:rPr>
                <w:rFonts w:ascii="Garamond" w:hAnsi="Garamond"/>
              </w:rPr>
              <w:t>szerint</w:t>
            </w:r>
            <w:proofErr w:type="spellEnd"/>
          </w:p>
          <w:p w14:paraId="2EE38B1E" w14:textId="77777777" w:rsidR="003C30B4" w:rsidRDefault="003C30B4" w:rsidP="00B950A4">
            <w:pPr>
              <w:rPr>
                <w:rFonts w:ascii="Garamond" w:hAnsi="Garamond"/>
              </w:rPr>
            </w:pPr>
          </w:p>
          <w:p w14:paraId="6A5CD50A" w14:textId="77777777" w:rsidR="003C30B4" w:rsidRDefault="003C30B4" w:rsidP="00B950A4">
            <w:pPr>
              <w:rPr>
                <w:rFonts w:ascii="Garamond" w:hAnsi="Garamond"/>
              </w:rPr>
            </w:pPr>
          </w:p>
          <w:p w14:paraId="0665C3FE" w14:textId="77777777" w:rsidR="003C30B4" w:rsidRDefault="003C30B4" w:rsidP="00B950A4">
            <w:pPr>
              <w:rPr>
                <w:rFonts w:ascii="Garamond" w:hAnsi="Garamond"/>
              </w:rPr>
            </w:pPr>
            <w:proofErr w:type="spellStart"/>
            <w:r>
              <w:rPr>
                <w:rFonts w:ascii="Garamond" w:hAnsi="Garamond"/>
              </w:rPr>
              <w:t>Időtartam</w:t>
            </w:r>
            <w:proofErr w:type="spellEnd"/>
            <w:r>
              <w:rPr>
                <w:rFonts w:ascii="Garamond" w:hAnsi="Garamond"/>
              </w:rPr>
              <w:t xml:space="preserve">, </w:t>
            </w:r>
            <w:proofErr w:type="spellStart"/>
            <w:r>
              <w:rPr>
                <w:rFonts w:ascii="Garamond" w:hAnsi="Garamond"/>
              </w:rPr>
              <w:t>jelkereső</w:t>
            </w:r>
            <w:proofErr w:type="spellEnd"/>
            <w:r>
              <w:rPr>
                <w:rFonts w:ascii="Garamond" w:hAnsi="Garamond"/>
              </w:rPr>
              <w:t xml:space="preserve"> </w:t>
            </w:r>
            <w:proofErr w:type="spellStart"/>
            <w:r>
              <w:rPr>
                <w:rFonts w:ascii="Garamond" w:hAnsi="Garamond"/>
              </w:rPr>
              <w:t>gyakorlat</w:t>
            </w:r>
            <w:proofErr w:type="spellEnd"/>
          </w:p>
          <w:p w14:paraId="091C9535" w14:textId="77777777" w:rsidR="003C30B4" w:rsidRDefault="003C30B4" w:rsidP="00B950A4">
            <w:pPr>
              <w:rPr>
                <w:rFonts w:ascii="Garamond" w:hAnsi="Garamond"/>
              </w:rPr>
            </w:pPr>
            <w:proofErr w:type="spellStart"/>
            <w:r>
              <w:rPr>
                <w:rFonts w:ascii="Garamond" w:hAnsi="Garamond"/>
              </w:rPr>
              <w:t>Mondat</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szövegalkotás</w:t>
            </w:r>
            <w:proofErr w:type="spellEnd"/>
            <w:r>
              <w:rPr>
                <w:rFonts w:ascii="Garamond" w:hAnsi="Garamond"/>
              </w:rPr>
              <w:t xml:space="preserve"> </w:t>
            </w:r>
          </w:p>
          <w:p w14:paraId="2894D2FE" w14:textId="77777777" w:rsidR="003C30B4" w:rsidRDefault="003C30B4" w:rsidP="00B950A4">
            <w:pPr>
              <w:rPr>
                <w:rFonts w:ascii="Garamond" w:hAnsi="Garamond"/>
              </w:rPr>
            </w:pPr>
            <w:r>
              <w:rPr>
                <w:rFonts w:ascii="Garamond" w:hAnsi="Garamond"/>
                <w:szCs w:val="24"/>
              </w:rPr>
              <w:t xml:space="preserve">A </w:t>
            </w:r>
            <w:proofErr w:type="spellStart"/>
            <w:r>
              <w:rPr>
                <w:rFonts w:ascii="Garamond" w:hAnsi="Garamond"/>
                <w:szCs w:val="24"/>
              </w:rPr>
              <w:t>mesetáblázat</w:t>
            </w:r>
            <w:proofErr w:type="spellEnd"/>
            <w:r>
              <w:rPr>
                <w:rFonts w:ascii="Garamond" w:hAnsi="Garamond"/>
                <w:szCs w:val="24"/>
              </w:rPr>
              <w:t xml:space="preserve"> </w:t>
            </w:r>
            <w:proofErr w:type="spellStart"/>
            <w:r>
              <w:rPr>
                <w:rFonts w:ascii="Garamond" w:hAnsi="Garamond"/>
                <w:szCs w:val="24"/>
              </w:rPr>
              <w:t>segítségével</w:t>
            </w:r>
            <w:proofErr w:type="spellEnd"/>
            <w:r>
              <w:rPr>
                <w:rFonts w:ascii="Garamond" w:hAnsi="Garamond"/>
                <w:szCs w:val="24"/>
              </w:rPr>
              <w:t xml:space="preserve"> </w:t>
            </w:r>
            <w:proofErr w:type="spellStart"/>
            <w:r>
              <w:rPr>
                <w:rFonts w:ascii="Garamond" w:hAnsi="Garamond"/>
                <w:szCs w:val="24"/>
              </w:rPr>
              <w:t>egyéni</w:t>
            </w:r>
            <w:proofErr w:type="spellEnd"/>
            <w:r>
              <w:rPr>
                <w:rFonts w:ascii="Garamond" w:hAnsi="Garamond"/>
                <w:szCs w:val="24"/>
              </w:rPr>
              <w:t xml:space="preserve">, </w:t>
            </w:r>
            <w:proofErr w:type="spellStart"/>
            <w:r>
              <w:rPr>
                <w:rFonts w:ascii="Garamond" w:hAnsi="Garamond"/>
                <w:szCs w:val="24"/>
              </w:rPr>
              <w:t>kreatív</w:t>
            </w:r>
            <w:proofErr w:type="spellEnd"/>
            <w:r>
              <w:rPr>
                <w:rFonts w:ascii="Garamond" w:hAnsi="Garamond"/>
                <w:szCs w:val="24"/>
              </w:rPr>
              <w:t xml:space="preserve"> </w:t>
            </w:r>
            <w:proofErr w:type="spellStart"/>
            <w:r>
              <w:rPr>
                <w:rFonts w:ascii="Garamond" w:hAnsi="Garamond"/>
                <w:szCs w:val="24"/>
              </w:rPr>
              <w:t>szövegalkotás</w:t>
            </w:r>
            <w:proofErr w:type="spellEnd"/>
            <w:r w:rsidRPr="00637BC2">
              <w:rPr>
                <w:rFonts w:ascii="Garamond" w:hAnsi="Garamond"/>
              </w:rPr>
              <w:t xml:space="preserve"> </w:t>
            </w:r>
          </w:p>
          <w:p w14:paraId="706F31B6" w14:textId="77777777" w:rsidR="003C30B4" w:rsidRDefault="003C30B4" w:rsidP="00B950A4">
            <w:pPr>
              <w:rPr>
                <w:rFonts w:ascii="Garamond" w:hAnsi="Garamond"/>
              </w:rPr>
            </w:pPr>
          </w:p>
          <w:p w14:paraId="74D31258" w14:textId="77777777" w:rsidR="003C30B4" w:rsidRDefault="003C30B4" w:rsidP="00B950A4">
            <w:pPr>
              <w:rPr>
                <w:rFonts w:ascii="Garamond" w:hAnsi="Garamond"/>
              </w:rPr>
            </w:pPr>
          </w:p>
          <w:p w14:paraId="6073A44A" w14:textId="77777777" w:rsidR="003C30B4" w:rsidRDefault="003C30B4" w:rsidP="00B950A4">
            <w:pPr>
              <w:rPr>
                <w:rFonts w:ascii="Garamond" w:hAnsi="Garamond"/>
              </w:rPr>
            </w:pPr>
          </w:p>
          <w:p w14:paraId="4F72A17E" w14:textId="77777777" w:rsidR="003C30B4" w:rsidRDefault="003C30B4" w:rsidP="00B950A4">
            <w:pPr>
              <w:rPr>
                <w:rFonts w:ascii="Garamond" w:hAnsi="Garamond"/>
              </w:rPr>
            </w:pPr>
            <w:proofErr w:type="spellStart"/>
            <w:r w:rsidRPr="00637BC2">
              <w:rPr>
                <w:rFonts w:ascii="Garamond" w:hAnsi="Garamond"/>
              </w:rPr>
              <w:t>Artikulációs</w:t>
            </w:r>
            <w:proofErr w:type="spellEnd"/>
            <w:r w:rsidRPr="00637BC2">
              <w:rPr>
                <w:rFonts w:ascii="Garamond" w:hAnsi="Garamond"/>
              </w:rPr>
              <w:t xml:space="preserve"> </w:t>
            </w:r>
            <w:proofErr w:type="spellStart"/>
            <w:r w:rsidRPr="00637BC2">
              <w:rPr>
                <w:rFonts w:ascii="Garamond" w:hAnsi="Garamond"/>
              </w:rPr>
              <w:t>gyakorlat</w:t>
            </w:r>
            <w:proofErr w:type="spellEnd"/>
          </w:p>
          <w:p w14:paraId="7BAA4D37" w14:textId="77777777" w:rsidR="003C30B4" w:rsidRDefault="003C30B4" w:rsidP="00B950A4">
            <w:pPr>
              <w:rPr>
                <w:rFonts w:ascii="Garamond" w:hAnsi="Garamond"/>
              </w:rPr>
            </w:pPr>
            <w:proofErr w:type="spellStart"/>
            <w:r>
              <w:rPr>
                <w:rFonts w:ascii="Garamond" w:hAnsi="Garamond"/>
              </w:rPr>
              <w:t>Megkezdett</w:t>
            </w:r>
            <w:proofErr w:type="spellEnd"/>
            <w:r>
              <w:rPr>
                <w:rFonts w:ascii="Garamond" w:hAnsi="Garamond"/>
              </w:rPr>
              <w:t xml:space="preserve"> </w:t>
            </w:r>
            <w:proofErr w:type="spellStart"/>
            <w:r>
              <w:rPr>
                <w:rFonts w:ascii="Garamond" w:hAnsi="Garamond"/>
              </w:rPr>
              <w:t>mondatok</w:t>
            </w:r>
            <w:proofErr w:type="spellEnd"/>
            <w:r>
              <w:rPr>
                <w:rFonts w:ascii="Garamond" w:hAnsi="Garamond"/>
              </w:rPr>
              <w:t xml:space="preserve"> </w:t>
            </w:r>
            <w:proofErr w:type="spellStart"/>
            <w:r>
              <w:rPr>
                <w:rFonts w:ascii="Garamond" w:hAnsi="Garamond"/>
              </w:rPr>
              <w:t>szöveggé</w:t>
            </w:r>
            <w:proofErr w:type="spellEnd"/>
            <w:r>
              <w:rPr>
                <w:rFonts w:ascii="Garamond" w:hAnsi="Garamond"/>
              </w:rPr>
              <w:t xml:space="preserve"> </w:t>
            </w:r>
            <w:proofErr w:type="spellStart"/>
            <w:r>
              <w:rPr>
                <w:rFonts w:ascii="Garamond" w:hAnsi="Garamond"/>
              </w:rPr>
              <w:t>bővítése</w:t>
            </w:r>
            <w:proofErr w:type="spellEnd"/>
          </w:p>
          <w:p w14:paraId="4F612D24" w14:textId="77777777" w:rsidR="003C30B4" w:rsidRDefault="003C30B4" w:rsidP="00B950A4">
            <w:pPr>
              <w:rPr>
                <w:rFonts w:ascii="Garamond" w:hAnsi="Garamond"/>
              </w:rPr>
            </w:pPr>
            <w:proofErr w:type="spellStart"/>
            <w:r>
              <w:rPr>
                <w:rFonts w:ascii="Garamond" w:hAnsi="Garamond"/>
              </w:rPr>
              <w:t>Szövegalkotás</w:t>
            </w:r>
            <w:proofErr w:type="spellEnd"/>
          </w:p>
          <w:p w14:paraId="5E0DA926" w14:textId="77777777" w:rsidR="003C30B4" w:rsidRDefault="003C30B4" w:rsidP="00B950A4">
            <w:pPr>
              <w:rPr>
                <w:rFonts w:ascii="Garamond" w:hAnsi="Garamond"/>
              </w:rPr>
            </w:pPr>
            <w:proofErr w:type="spellStart"/>
            <w:r>
              <w:rPr>
                <w:rFonts w:ascii="Garamond" w:hAnsi="Garamond"/>
              </w:rPr>
              <w:t>Mesebefejezés</w:t>
            </w:r>
            <w:proofErr w:type="spellEnd"/>
            <w:r>
              <w:rPr>
                <w:rFonts w:ascii="Garamond" w:hAnsi="Garamond"/>
              </w:rPr>
              <w:t xml:space="preserve"> </w:t>
            </w:r>
            <w:proofErr w:type="spellStart"/>
            <w:r>
              <w:rPr>
                <w:rFonts w:ascii="Garamond" w:hAnsi="Garamond"/>
              </w:rPr>
              <w:t>alkotása</w:t>
            </w:r>
            <w:proofErr w:type="spellEnd"/>
          </w:p>
          <w:p w14:paraId="4D1F064C" w14:textId="77777777" w:rsidR="003C30B4" w:rsidRDefault="003C30B4" w:rsidP="00B950A4">
            <w:pPr>
              <w:rPr>
                <w:rFonts w:ascii="Garamond" w:hAnsi="Garamond"/>
              </w:rPr>
            </w:pPr>
          </w:p>
          <w:p w14:paraId="3A41763D" w14:textId="77777777" w:rsidR="003C30B4" w:rsidRDefault="003C30B4" w:rsidP="00B950A4">
            <w:pPr>
              <w:rPr>
                <w:rFonts w:ascii="Garamond" w:hAnsi="Garamond"/>
              </w:rPr>
            </w:pPr>
            <w:proofErr w:type="spellStart"/>
            <w:r>
              <w:rPr>
                <w:rFonts w:ascii="Garamond" w:hAnsi="Garamond"/>
              </w:rPr>
              <w:t>Szókincsfejlesztés</w:t>
            </w:r>
            <w:proofErr w:type="spellEnd"/>
            <w:r>
              <w:rPr>
                <w:rFonts w:ascii="Garamond" w:hAnsi="Garamond"/>
              </w:rPr>
              <w:t xml:space="preserve"> </w:t>
            </w:r>
            <w:proofErr w:type="spellStart"/>
            <w:r>
              <w:rPr>
                <w:rFonts w:ascii="Garamond" w:hAnsi="Garamond"/>
              </w:rPr>
              <w:t>szómagyarázatokkal</w:t>
            </w:r>
            <w:proofErr w:type="spellEnd"/>
          </w:p>
          <w:p w14:paraId="7C61D9D3" w14:textId="77777777" w:rsidR="003C30B4" w:rsidRDefault="003C30B4" w:rsidP="00B950A4">
            <w:pPr>
              <w:rPr>
                <w:rFonts w:ascii="Garamond" w:hAnsi="Garamond"/>
              </w:rPr>
            </w:pPr>
            <w:proofErr w:type="spellStart"/>
            <w:r>
              <w:rPr>
                <w:rFonts w:ascii="Garamond" w:hAnsi="Garamond"/>
              </w:rPr>
              <w:t>Hangsúly</w:t>
            </w:r>
            <w:proofErr w:type="spellEnd"/>
            <w:r>
              <w:rPr>
                <w:rFonts w:ascii="Garamond" w:hAnsi="Garamond"/>
              </w:rPr>
              <w:t xml:space="preserve">, </w:t>
            </w:r>
            <w:proofErr w:type="spellStart"/>
            <w:r>
              <w:rPr>
                <w:rFonts w:ascii="Garamond" w:hAnsi="Garamond"/>
              </w:rPr>
              <w:t>jelkereső</w:t>
            </w:r>
            <w:proofErr w:type="spellEnd"/>
            <w:r>
              <w:rPr>
                <w:rFonts w:ascii="Garamond" w:hAnsi="Garamond"/>
              </w:rPr>
              <w:t xml:space="preserve"> </w:t>
            </w:r>
            <w:proofErr w:type="spellStart"/>
            <w:r>
              <w:rPr>
                <w:rFonts w:ascii="Garamond" w:hAnsi="Garamond"/>
              </w:rPr>
              <w:t>gyakorlat</w:t>
            </w:r>
            <w:proofErr w:type="spellEnd"/>
          </w:p>
          <w:p w14:paraId="50EE616C" w14:textId="77777777" w:rsidR="003C30B4" w:rsidRDefault="003C30B4" w:rsidP="00B950A4">
            <w:pPr>
              <w:rPr>
                <w:rFonts w:ascii="Garamond" w:hAnsi="Garamond"/>
              </w:rPr>
            </w:pPr>
            <w:proofErr w:type="spellStart"/>
            <w:r>
              <w:rPr>
                <w:rFonts w:ascii="Garamond" w:hAnsi="Garamond"/>
              </w:rPr>
              <w:t>Mesebefejezés</w:t>
            </w:r>
            <w:proofErr w:type="spellEnd"/>
            <w:r>
              <w:rPr>
                <w:rFonts w:ascii="Garamond" w:hAnsi="Garamond"/>
              </w:rPr>
              <w:t xml:space="preserve"> </w:t>
            </w:r>
            <w:proofErr w:type="spellStart"/>
            <w:r>
              <w:rPr>
                <w:rFonts w:ascii="Garamond" w:hAnsi="Garamond"/>
              </w:rPr>
              <w:t>alkotása</w:t>
            </w:r>
            <w:proofErr w:type="spellEnd"/>
          </w:p>
          <w:p w14:paraId="641C4A1E" w14:textId="77777777" w:rsidR="003C30B4" w:rsidRPr="00637BC2" w:rsidRDefault="003C30B4" w:rsidP="00B950A4">
            <w:pPr>
              <w:rPr>
                <w:rFonts w:ascii="Garamond" w:hAnsi="Garamond"/>
              </w:rPr>
            </w:pPr>
          </w:p>
        </w:tc>
        <w:tc>
          <w:tcPr>
            <w:tcW w:w="2542" w:type="dxa"/>
          </w:tcPr>
          <w:p w14:paraId="2C545198" w14:textId="77777777" w:rsidR="003C30B4" w:rsidRPr="004870B5" w:rsidRDefault="003C30B4" w:rsidP="00B950A4">
            <w:pPr>
              <w:spacing w:line="276" w:lineRule="auto"/>
              <w:rPr>
                <w:rFonts w:ascii="Garamond" w:hAnsi="Garamond" w:cs="Times New Roman"/>
                <w:i/>
                <w:szCs w:val="24"/>
              </w:rPr>
            </w:pPr>
            <w:proofErr w:type="spellStart"/>
            <w:r w:rsidRPr="00EA24E4">
              <w:rPr>
                <w:rFonts w:ascii="Garamond" w:hAnsi="Garamond" w:cs="Times New Roman"/>
                <w:b/>
                <w:szCs w:val="24"/>
              </w:rPr>
              <w:t>Az</w:t>
            </w:r>
            <w:proofErr w:type="spellEnd"/>
            <w:r w:rsidRPr="00EA24E4">
              <w:rPr>
                <w:rFonts w:ascii="Garamond" w:hAnsi="Garamond" w:cs="Times New Roman"/>
                <w:b/>
                <w:szCs w:val="24"/>
              </w:rPr>
              <w:t xml:space="preserve"> </w:t>
            </w:r>
            <w:proofErr w:type="spellStart"/>
            <w:r w:rsidRPr="00EA24E4">
              <w:rPr>
                <w:rFonts w:ascii="Garamond" w:hAnsi="Garamond" w:cs="Times New Roman"/>
                <w:b/>
                <w:szCs w:val="24"/>
              </w:rPr>
              <w:t>öreg</w:t>
            </w:r>
            <w:proofErr w:type="spellEnd"/>
            <w:r w:rsidRPr="00EA24E4">
              <w:rPr>
                <w:rFonts w:ascii="Garamond" w:hAnsi="Garamond" w:cs="Times New Roman"/>
                <w:b/>
                <w:szCs w:val="24"/>
              </w:rPr>
              <w:t xml:space="preserve"> </w:t>
            </w:r>
            <w:proofErr w:type="spellStart"/>
            <w:r w:rsidRPr="00EA24E4">
              <w:rPr>
                <w:rFonts w:ascii="Garamond" w:hAnsi="Garamond" w:cs="Times New Roman"/>
                <w:b/>
                <w:szCs w:val="24"/>
              </w:rPr>
              <w:t>halász</w:t>
            </w:r>
            <w:proofErr w:type="spellEnd"/>
            <w:r w:rsidRPr="00EA24E4">
              <w:rPr>
                <w:rFonts w:ascii="Garamond" w:hAnsi="Garamond" w:cs="Times New Roman"/>
                <w:b/>
                <w:szCs w:val="24"/>
              </w:rPr>
              <w:t xml:space="preserve"> </w:t>
            </w:r>
            <w:proofErr w:type="spellStart"/>
            <w:r w:rsidRPr="00EA24E4">
              <w:rPr>
                <w:rFonts w:ascii="Garamond" w:hAnsi="Garamond" w:cs="Times New Roman"/>
                <w:b/>
                <w:szCs w:val="24"/>
              </w:rPr>
              <w:t>és</w:t>
            </w:r>
            <w:proofErr w:type="spellEnd"/>
            <w:r w:rsidRPr="00EA24E4">
              <w:rPr>
                <w:rFonts w:ascii="Garamond" w:hAnsi="Garamond" w:cs="Times New Roman"/>
                <w:b/>
                <w:szCs w:val="24"/>
              </w:rPr>
              <w:t xml:space="preserve"> </w:t>
            </w:r>
            <w:proofErr w:type="spellStart"/>
            <w:r w:rsidRPr="00EA24E4">
              <w:rPr>
                <w:rFonts w:ascii="Garamond" w:hAnsi="Garamond" w:cs="Times New Roman"/>
                <w:b/>
                <w:szCs w:val="24"/>
              </w:rPr>
              <w:t>nagyravágyó</w:t>
            </w:r>
            <w:proofErr w:type="spellEnd"/>
            <w:r w:rsidRPr="00EA24E4">
              <w:rPr>
                <w:rFonts w:ascii="Garamond" w:hAnsi="Garamond" w:cs="Times New Roman"/>
                <w:b/>
                <w:szCs w:val="24"/>
              </w:rPr>
              <w:t xml:space="preserve"> </w:t>
            </w:r>
            <w:proofErr w:type="spellStart"/>
            <w:r w:rsidRPr="00EA24E4">
              <w:rPr>
                <w:rFonts w:ascii="Garamond" w:hAnsi="Garamond" w:cs="Times New Roman"/>
                <w:b/>
                <w:szCs w:val="24"/>
              </w:rPr>
              <w:t>felesége</w:t>
            </w:r>
            <w:proofErr w:type="spellEnd"/>
            <w:r>
              <w:rPr>
                <w:rFonts w:ascii="Garamond" w:hAnsi="Garamond" w:cs="Times New Roman"/>
                <w:szCs w:val="24"/>
              </w:rPr>
              <w:t xml:space="preserve"> </w:t>
            </w:r>
            <w:r>
              <w:rPr>
                <w:rFonts w:ascii="Garamond" w:hAnsi="Garamond" w:cs="Times New Roman"/>
                <w:szCs w:val="24"/>
              </w:rPr>
              <w:br/>
            </w:r>
            <w:r w:rsidRPr="00EA24E4">
              <w:rPr>
                <w:rFonts w:ascii="Garamond" w:hAnsi="Garamond" w:cs="Times New Roman"/>
                <w:b/>
                <w:szCs w:val="24"/>
              </w:rPr>
              <w:t>I</w:t>
            </w:r>
            <w:r>
              <w:rPr>
                <w:rFonts w:ascii="Garamond" w:hAnsi="Garamond" w:cs="Times New Roman"/>
                <w:b/>
                <w:szCs w:val="24"/>
              </w:rPr>
              <w:t>I</w:t>
            </w:r>
            <w:r w:rsidRPr="00EA24E4">
              <w:rPr>
                <w:rFonts w:ascii="Garamond" w:hAnsi="Garamond" w:cs="Times New Roman"/>
                <w:b/>
                <w:szCs w:val="24"/>
              </w:rPr>
              <w:t xml:space="preserve">. </w:t>
            </w:r>
            <w:proofErr w:type="spellStart"/>
            <w:r w:rsidRPr="00EA24E4">
              <w:rPr>
                <w:rFonts w:ascii="Garamond" w:hAnsi="Garamond" w:cs="Times New Roman"/>
                <w:b/>
                <w:szCs w:val="24"/>
              </w:rPr>
              <w:t>rész</w:t>
            </w:r>
            <w:proofErr w:type="spellEnd"/>
            <w:r w:rsidRPr="00D10CA8">
              <w:rPr>
                <w:rFonts w:ascii="Garamond" w:hAnsi="Garamond" w:cs="Times New Roman"/>
                <w:szCs w:val="24"/>
              </w:rPr>
              <w:t xml:space="preserve"> </w:t>
            </w:r>
            <w:r w:rsidRPr="00A97E65">
              <w:rPr>
                <w:rFonts w:ascii="Garamond" w:hAnsi="Garamond" w:cs="Times New Roman"/>
                <w:i/>
                <w:szCs w:val="24"/>
              </w:rPr>
              <w:t>(</w:t>
            </w:r>
            <w:proofErr w:type="spellStart"/>
            <w:r w:rsidRPr="00D10CA8">
              <w:rPr>
                <w:rFonts w:ascii="Garamond" w:hAnsi="Garamond" w:cs="Times New Roman"/>
                <w:i/>
                <w:szCs w:val="24"/>
              </w:rPr>
              <w:t>Illyés</w:t>
            </w:r>
            <w:proofErr w:type="spellEnd"/>
            <w:r w:rsidRPr="00D10CA8">
              <w:rPr>
                <w:rFonts w:ascii="Garamond" w:hAnsi="Garamond" w:cs="Times New Roman"/>
                <w:i/>
                <w:szCs w:val="24"/>
              </w:rPr>
              <w:t xml:space="preserve"> Gyula: </w:t>
            </w:r>
            <w:proofErr w:type="spellStart"/>
            <w:r w:rsidRPr="00D10CA8">
              <w:rPr>
                <w:rFonts w:ascii="Garamond" w:hAnsi="Garamond" w:cs="Times New Roman"/>
                <w:i/>
                <w:szCs w:val="24"/>
              </w:rPr>
              <w:t>Hetvenhét</w:t>
            </w:r>
            <w:proofErr w:type="spellEnd"/>
            <w:r w:rsidRPr="00D10CA8">
              <w:rPr>
                <w:rFonts w:ascii="Garamond" w:hAnsi="Garamond" w:cs="Times New Roman"/>
                <w:i/>
                <w:szCs w:val="24"/>
              </w:rPr>
              <w:t xml:space="preserve"> </w:t>
            </w:r>
            <w:proofErr w:type="spellStart"/>
            <w:r w:rsidRPr="00D10CA8">
              <w:rPr>
                <w:rFonts w:ascii="Garamond" w:hAnsi="Garamond" w:cs="Times New Roman"/>
                <w:i/>
                <w:szCs w:val="24"/>
              </w:rPr>
              <w:t>magyar</w:t>
            </w:r>
            <w:proofErr w:type="spellEnd"/>
            <w:r w:rsidRPr="00D10CA8">
              <w:rPr>
                <w:rFonts w:ascii="Garamond" w:hAnsi="Garamond" w:cs="Times New Roman"/>
                <w:i/>
                <w:szCs w:val="24"/>
              </w:rPr>
              <w:t xml:space="preserve"> </w:t>
            </w:r>
            <w:proofErr w:type="spellStart"/>
            <w:r w:rsidRPr="00D10CA8">
              <w:rPr>
                <w:rFonts w:ascii="Garamond" w:hAnsi="Garamond" w:cs="Times New Roman"/>
                <w:i/>
                <w:szCs w:val="24"/>
              </w:rPr>
              <w:t>népmese</w:t>
            </w:r>
            <w:proofErr w:type="spellEnd"/>
            <w:r w:rsidRPr="00D10CA8">
              <w:rPr>
                <w:rFonts w:ascii="Garamond" w:hAnsi="Garamond" w:cs="Times New Roman"/>
                <w:i/>
                <w:szCs w:val="24"/>
              </w:rPr>
              <w:t>)</w:t>
            </w:r>
            <w:r>
              <w:rPr>
                <w:rFonts w:ascii="Garamond" w:hAnsi="Garamond" w:cs="Times New Roman"/>
                <w:i/>
                <w:szCs w:val="24"/>
              </w:rPr>
              <w:t xml:space="preserve"> – </w:t>
            </w:r>
            <w:proofErr w:type="spellStart"/>
            <w:r w:rsidRPr="004870B5">
              <w:rPr>
                <w:rFonts w:ascii="Garamond" w:hAnsi="Garamond" w:cs="Times New Roman"/>
                <w:szCs w:val="24"/>
              </w:rPr>
              <w:t>népmesefeldolgozás</w:t>
            </w:r>
            <w:proofErr w:type="spellEnd"/>
          </w:p>
          <w:p w14:paraId="39CAEEE3" w14:textId="77777777" w:rsidR="003C30B4" w:rsidRDefault="003C30B4" w:rsidP="00B950A4">
            <w:pPr>
              <w:spacing w:line="276" w:lineRule="auto"/>
              <w:rPr>
                <w:rFonts w:ascii="Garamond" w:hAnsi="Garamond" w:cs="Times New Roman"/>
                <w:i/>
                <w:szCs w:val="24"/>
              </w:rPr>
            </w:pPr>
          </w:p>
          <w:p w14:paraId="393B5CEC" w14:textId="77777777" w:rsidR="003C30B4" w:rsidRPr="00EA24E4" w:rsidRDefault="003C30B4" w:rsidP="00B950A4">
            <w:pPr>
              <w:spacing w:line="276" w:lineRule="auto"/>
              <w:rPr>
                <w:rFonts w:ascii="Garamond" w:hAnsi="Garamond" w:cs="Times New Roman"/>
                <w:szCs w:val="24"/>
              </w:rPr>
            </w:pPr>
            <w:r>
              <w:rPr>
                <w:rFonts w:ascii="Garamond" w:hAnsi="Garamond" w:cs="Times New Roman"/>
                <w:szCs w:val="24"/>
              </w:rPr>
              <w:t>82–85. o.</w:t>
            </w:r>
          </w:p>
          <w:p w14:paraId="35689723" w14:textId="77777777" w:rsidR="003C30B4" w:rsidRPr="00436D58" w:rsidRDefault="003C30B4" w:rsidP="00B950A4">
            <w:pPr>
              <w:rPr>
                <w:rFonts w:ascii="Garamond" w:hAnsi="Garamond"/>
                <w:color w:val="0070C0"/>
                <w:szCs w:val="24"/>
              </w:rPr>
            </w:pPr>
          </w:p>
          <w:p w14:paraId="087AE58C" w14:textId="77777777" w:rsidR="003C30B4" w:rsidRDefault="003C30B4" w:rsidP="00B950A4">
            <w:pPr>
              <w:rPr>
                <w:rFonts w:ascii="Garamond" w:hAnsi="Garamond"/>
                <w:b/>
                <w:szCs w:val="24"/>
              </w:rPr>
            </w:pPr>
          </w:p>
          <w:p w14:paraId="6DC4D870" w14:textId="77777777" w:rsidR="003C30B4" w:rsidRPr="00A97E65" w:rsidRDefault="003C30B4" w:rsidP="00B950A4">
            <w:pPr>
              <w:spacing w:line="276" w:lineRule="auto"/>
              <w:rPr>
                <w:rFonts w:ascii="Garamond" w:hAnsi="Garamond" w:cs="Times New Roman"/>
                <w:i/>
                <w:szCs w:val="24"/>
              </w:rPr>
            </w:pPr>
            <w:r w:rsidRPr="00043F05">
              <w:rPr>
                <w:rFonts w:ascii="Garamond" w:hAnsi="Garamond"/>
                <w:b/>
                <w:szCs w:val="24"/>
              </w:rPr>
              <w:t xml:space="preserve">A </w:t>
            </w:r>
            <w:proofErr w:type="spellStart"/>
            <w:r w:rsidRPr="00043F05">
              <w:rPr>
                <w:rFonts w:ascii="Garamond" w:hAnsi="Garamond"/>
                <w:b/>
                <w:szCs w:val="24"/>
              </w:rPr>
              <w:t>pap</w:t>
            </w:r>
            <w:proofErr w:type="spellEnd"/>
            <w:r w:rsidRPr="00043F05">
              <w:rPr>
                <w:rFonts w:ascii="Garamond" w:hAnsi="Garamond"/>
                <w:b/>
                <w:szCs w:val="24"/>
              </w:rPr>
              <w:t xml:space="preserve"> </w:t>
            </w:r>
            <w:proofErr w:type="spellStart"/>
            <w:r w:rsidRPr="00043F05">
              <w:rPr>
                <w:rFonts w:ascii="Garamond" w:hAnsi="Garamond"/>
                <w:b/>
                <w:szCs w:val="24"/>
              </w:rPr>
              <w:t>meg</w:t>
            </w:r>
            <w:proofErr w:type="spellEnd"/>
            <w:r w:rsidRPr="00043F05">
              <w:rPr>
                <w:rFonts w:ascii="Garamond" w:hAnsi="Garamond"/>
                <w:b/>
                <w:szCs w:val="24"/>
              </w:rPr>
              <w:t xml:space="preserve"> a </w:t>
            </w:r>
            <w:proofErr w:type="spellStart"/>
            <w:r w:rsidRPr="00043F05">
              <w:rPr>
                <w:rFonts w:ascii="Garamond" w:hAnsi="Garamond"/>
                <w:b/>
                <w:szCs w:val="24"/>
              </w:rPr>
              <w:t>tojások</w:t>
            </w:r>
            <w:proofErr w:type="spellEnd"/>
            <w:r w:rsidRPr="00043F05">
              <w:rPr>
                <w:rFonts w:ascii="Garamond" w:hAnsi="Garamond"/>
                <w:b/>
                <w:szCs w:val="24"/>
              </w:rPr>
              <w:t xml:space="preserve"> </w:t>
            </w:r>
            <w:r w:rsidRPr="00A97E65">
              <w:rPr>
                <w:rFonts w:ascii="Garamond" w:hAnsi="Garamond"/>
                <w:i/>
                <w:szCs w:val="24"/>
              </w:rPr>
              <w:t>(</w:t>
            </w:r>
            <w:proofErr w:type="spellStart"/>
            <w:r w:rsidRPr="00A97E65">
              <w:rPr>
                <w:rFonts w:ascii="Garamond" w:hAnsi="Garamond"/>
                <w:i/>
                <w:szCs w:val="24"/>
              </w:rPr>
              <w:t>cigány</w:t>
            </w:r>
            <w:proofErr w:type="spellEnd"/>
            <w:r w:rsidRPr="00A97E65">
              <w:rPr>
                <w:rFonts w:ascii="Garamond" w:hAnsi="Garamond"/>
                <w:i/>
                <w:szCs w:val="24"/>
              </w:rPr>
              <w:t xml:space="preserve"> </w:t>
            </w:r>
            <w:proofErr w:type="spellStart"/>
            <w:r w:rsidRPr="00A97E65">
              <w:rPr>
                <w:rFonts w:ascii="Garamond" w:hAnsi="Garamond"/>
                <w:i/>
                <w:szCs w:val="24"/>
              </w:rPr>
              <w:t>népmese</w:t>
            </w:r>
            <w:proofErr w:type="spellEnd"/>
            <w:r w:rsidRPr="003E2FAD">
              <w:rPr>
                <w:rFonts w:ascii="Garamond" w:hAnsi="Garamond"/>
                <w:szCs w:val="24"/>
              </w:rPr>
              <w:t xml:space="preserve"> </w:t>
            </w:r>
            <w:r>
              <w:rPr>
                <w:rFonts w:ascii="Garamond" w:hAnsi="Garamond"/>
                <w:szCs w:val="24"/>
              </w:rPr>
              <w:t>–</w:t>
            </w:r>
            <w:r w:rsidRPr="00043F05">
              <w:rPr>
                <w:rFonts w:ascii="Garamond" w:hAnsi="Garamond"/>
                <w:szCs w:val="24"/>
              </w:rPr>
              <w:t xml:space="preserve"> </w:t>
            </w:r>
            <w:proofErr w:type="spellStart"/>
            <w:r>
              <w:rPr>
                <w:rFonts w:ascii="Garamond" w:hAnsi="Garamond"/>
                <w:i/>
                <w:szCs w:val="24"/>
              </w:rPr>
              <w:t>l</w:t>
            </w:r>
            <w:r w:rsidRPr="003E2FAD">
              <w:rPr>
                <w:rFonts w:ascii="Garamond" w:hAnsi="Garamond"/>
                <w:i/>
                <w:szCs w:val="24"/>
              </w:rPr>
              <w:t>ejegyezte</w:t>
            </w:r>
            <w:proofErr w:type="spellEnd"/>
            <w:r w:rsidRPr="003E2FAD">
              <w:rPr>
                <w:rFonts w:ascii="Garamond" w:hAnsi="Garamond"/>
                <w:i/>
                <w:szCs w:val="24"/>
              </w:rPr>
              <w:t xml:space="preserve"> </w:t>
            </w:r>
            <w:proofErr w:type="spellStart"/>
            <w:r w:rsidRPr="003E2FAD">
              <w:rPr>
                <w:rFonts w:ascii="Garamond" w:hAnsi="Garamond"/>
                <w:i/>
                <w:szCs w:val="24"/>
              </w:rPr>
              <w:t>és</w:t>
            </w:r>
            <w:proofErr w:type="spellEnd"/>
            <w:r w:rsidRPr="003E2FAD">
              <w:rPr>
                <w:rFonts w:ascii="Garamond" w:hAnsi="Garamond"/>
                <w:i/>
                <w:szCs w:val="24"/>
              </w:rPr>
              <w:t xml:space="preserve"> </w:t>
            </w:r>
            <w:proofErr w:type="spellStart"/>
            <w:r w:rsidRPr="003E2FAD">
              <w:rPr>
                <w:rFonts w:ascii="Garamond" w:hAnsi="Garamond"/>
                <w:i/>
                <w:szCs w:val="24"/>
              </w:rPr>
              <w:t>fordította</w:t>
            </w:r>
            <w:proofErr w:type="spellEnd"/>
            <w:r w:rsidRPr="003E2FAD">
              <w:rPr>
                <w:rFonts w:ascii="Garamond" w:hAnsi="Garamond"/>
                <w:i/>
                <w:szCs w:val="24"/>
              </w:rPr>
              <w:t xml:space="preserve">: </w:t>
            </w:r>
            <w:proofErr w:type="spellStart"/>
            <w:r w:rsidRPr="003E2FAD">
              <w:rPr>
                <w:rFonts w:ascii="Garamond" w:hAnsi="Garamond"/>
                <w:i/>
                <w:szCs w:val="24"/>
              </w:rPr>
              <w:t>Orsós</w:t>
            </w:r>
            <w:proofErr w:type="spellEnd"/>
            <w:r w:rsidRPr="003E2FAD">
              <w:rPr>
                <w:rFonts w:ascii="Garamond" w:hAnsi="Garamond"/>
                <w:i/>
                <w:szCs w:val="24"/>
              </w:rPr>
              <w:t xml:space="preserve"> Anna</w:t>
            </w:r>
            <w:r>
              <w:rPr>
                <w:rFonts w:ascii="Garamond" w:hAnsi="Garamond"/>
                <w:i/>
                <w:szCs w:val="24"/>
              </w:rPr>
              <w:t xml:space="preserve">) </w:t>
            </w:r>
            <w:r>
              <w:rPr>
                <w:rFonts w:ascii="Garamond" w:hAnsi="Garamond" w:cs="Times New Roman"/>
                <w:i/>
                <w:szCs w:val="24"/>
              </w:rPr>
              <w:t xml:space="preserve">– </w:t>
            </w:r>
            <w:proofErr w:type="spellStart"/>
            <w:r w:rsidRPr="004870B5">
              <w:rPr>
                <w:rFonts w:ascii="Garamond" w:hAnsi="Garamond" w:cs="Times New Roman"/>
                <w:szCs w:val="24"/>
              </w:rPr>
              <w:t>népmesefeldolgozás</w:t>
            </w:r>
            <w:proofErr w:type="spellEnd"/>
          </w:p>
          <w:p w14:paraId="33B043D0" w14:textId="77777777" w:rsidR="003C30B4" w:rsidRPr="00EA24E4" w:rsidRDefault="003C30B4" w:rsidP="00B950A4">
            <w:pPr>
              <w:spacing w:line="276" w:lineRule="auto"/>
              <w:rPr>
                <w:rFonts w:ascii="Garamond" w:hAnsi="Garamond" w:cs="Times New Roman"/>
                <w:szCs w:val="24"/>
              </w:rPr>
            </w:pPr>
            <w:r>
              <w:rPr>
                <w:rFonts w:ascii="Garamond" w:hAnsi="Garamond" w:cs="Times New Roman"/>
                <w:szCs w:val="24"/>
              </w:rPr>
              <w:t>86–89. o.</w:t>
            </w:r>
          </w:p>
          <w:p w14:paraId="0C26579C" w14:textId="77777777" w:rsidR="003C30B4" w:rsidRPr="00043F05" w:rsidRDefault="003C30B4" w:rsidP="00B950A4">
            <w:pPr>
              <w:rPr>
                <w:rFonts w:ascii="Garamond" w:hAnsi="Garamond"/>
                <w:szCs w:val="24"/>
              </w:rPr>
            </w:pPr>
          </w:p>
          <w:p w14:paraId="35FBB55E" w14:textId="77777777" w:rsidR="003C30B4" w:rsidRDefault="003C30B4" w:rsidP="00B950A4">
            <w:pPr>
              <w:rPr>
                <w:rFonts w:ascii="Garamond" w:hAnsi="Garamond"/>
                <w:b/>
                <w:szCs w:val="24"/>
              </w:rPr>
            </w:pPr>
          </w:p>
          <w:p w14:paraId="1469ABBF" w14:textId="77777777" w:rsidR="003C30B4" w:rsidRDefault="003C30B4" w:rsidP="00B950A4">
            <w:pPr>
              <w:rPr>
                <w:rFonts w:ascii="Garamond" w:hAnsi="Garamond"/>
                <w:b/>
                <w:szCs w:val="24"/>
              </w:rPr>
            </w:pPr>
          </w:p>
          <w:p w14:paraId="34EE74A3" w14:textId="77777777" w:rsidR="003C30B4" w:rsidRDefault="003C30B4" w:rsidP="00B950A4">
            <w:pPr>
              <w:rPr>
                <w:rFonts w:ascii="Garamond" w:hAnsi="Garamond"/>
                <w:b/>
                <w:szCs w:val="24"/>
              </w:rPr>
            </w:pPr>
          </w:p>
          <w:p w14:paraId="3AFD582C" w14:textId="77777777" w:rsidR="003C30B4" w:rsidRDefault="003C30B4" w:rsidP="00B950A4">
            <w:pPr>
              <w:rPr>
                <w:rFonts w:ascii="Garamond" w:hAnsi="Garamond"/>
                <w:b/>
                <w:szCs w:val="24"/>
              </w:rPr>
            </w:pPr>
          </w:p>
          <w:p w14:paraId="242C6A5A" w14:textId="77777777" w:rsidR="003C30B4" w:rsidRDefault="003C30B4" w:rsidP="00B950A4">
            <w:pPr>
              <w:rPr>
                <w:rFonts w:ascii="Garamond" w:hAnsi="Garamond"/>
                <w:b/>
                <w:szCs w:val="24"/>
              </w:rPr>
            </w:pPr>
          </w:p>
          <w:p w14:paraId="56F8B46B" w14:textId="77777777" w:rsidR="003C30B4" w:rsidRDefault="003C30B4" w:rsidP="00B950A4">
            <w:pPr>
              <w:rPr>
                <w:rFonts w:ascii="Garamond" w:hAnsi="Garamond"/>
                <w:b/>
                <w:szCs w:val="24"/>
              </w:rPr>
            </w:pPr>
          </w:p>
          <w:p w14:paraId="1E2E4FC7" w14:textId="77777777" w:rsidR="003C30B4" w:rsidRPr="00043F05" w:rsidRDefault="003C30B4" w:rsidP="00B950A4">
            <w:pPr>
              <w:rPr>
                <w:rFonts w:ascii="Garamond" w:hAnsi="Garamond"/>
                <w:b/>
                <w:szCs w:val="24"/>
              </w:rPr>
            </w:pPr>
            <w:r>
              <w:rPr>
                <w:rFonts w:ascii="Garamond" w:hAnsi="Garamond"/>
                <w:b/>
                <w:szCs w:val="24"/>
              </w:rPr>
              <w:t xml:space="preserve">Lázár Ervin: A </w:t>
            </w:r>
            <w:proofErr w:type="spellStart"/>
            <w:r>
              <w:rPr>
                <w:rFonts w:ascii="Garamond" w:hAnsi="Garamond"/>
                <w:b/>
                <w:szCs w:val="24"/>
              </w:rPr>
              <w:t>lyukas</w:t>
            </w:r>
            <w:proofErr w:type="spellEnd"/>
            <w:r>
              <w:rPr>
                <w:rFonts w:ascii="Garamond" w:hAnsi="Garamond"/>
                <w:b/>
                <w:szCs w:val="24"/>
              </w:rPr>
              <w:t xml:space="preserve"> </w:t>
            </w:r>
            <w:proofErr w:type="spellStart"/>
            <w:r>
              <w:rPr>
                <w:rFonts w:ascii="Garamond" w:hAnsi="Garamond"/>
                <w:b/>
                <w:szCs w:val="24"/>
              </w:rPr>
              <w:t>zokni</w:t>
            </w:r>
            <w:proofErr w:type="spellEnd"/>
            <w:r>
              <w:rPr>
                <w:rFonts w:ascii="Garamond" w:hAnsi="Garamond"/>
                <w:b/>
                <w:szCs w:val="24"/>
              </w:rPr>
              <w:t xml:space="preserve"> </w:t>
            </w:r>
            <w:r w:rsidRPr="00A97E65">
              <w:rPr>
                <w:rFonts w:ascii="Garamond" w:hAnsi="Garamond"/>
                <w:szCs w:val="24"/>
              </w:rPr>
              <w:t>–</w:t>
            </w:r>
            <w:r>
              <w:rPr>
                <w:rFonts w:ascii="Garamond" w:hAnsi="Garamond"/>
                <w:b/>
                <w:szCs w:val="24"/>
              </w:rPr>
              <w:t xml:space="preserve"> </w:t>
            </w:r>
            <w:proofErr w:type="spellStart"/>
            <w:r w:rsidRPr="003E2FAD">
              <w:rPr>
                <w:rFonts w:ascii="Garamond" w:hAnsi="Garamond"/>
                <w:szCs w:val="24"/>
              </w:rPr>
              <w:t>mesefeldolgozás</w:t>
            </w:r>
            <w:proofErr w:type="spellEnd"/>
          </w:p>
          <w:p w14:paraId="71B75623" w14:textId="77777777" w:rsidR="003C30B4" w:rsidRPr="003E2FAD" w:rsidRDefault="003C30B4" w:rsidP="00B950A4">
            <w:pPr>
              <w:rPr>
                <w:rFonts w:ascii="Garamond" w:hAnsi="Garamond"/>
                <w:szCs w:val="24"/>
              </w:rPr>
            </w:pPr>
            <w:r>
              <w:rPr>
                <w:rFonts w:ascii="Garamond" w:hAnsi="Garamond"/>
                <w:szCs w:val="24"/>
              </w:rPr>
              <w:t>90–</w:t>
            </w:r>
            <w:r w:rsidRPr="003E2FAD">
              <w:rPr>
                <w:rFonts w:ascii="Garamond" w:hAnsi="Garamond"/>
                <w:szCs w:val="24"/>
              </w:rPr>
              <w:t>91</w:t>
            </w:r>
            <w:r>
              <w:rPr>
                <w:rFonts w:ascii="Garamond" w:hAnsi="Garamond"/>
                <w:szCs w:val="24"/>
              </w:rPr>
              <w:t>. o.</w:t>
            </w:r>
          </w:p>
          <w:p w14:paraId="21707C8B" w14:textId="77777777" w:rsidR="003C30B4" w:rsidRDefault="003C30B4" w:rsidP="00B950A4">
            <w:pPr>
              <w:rPr>
                <w:rFonts w:ascii="Garamond" w:hAnsi="Garamond"/>
                <w:b/>
                <w:szCs w:val="24"/>
              </w:rPr>
            </w:pPr>
          </w:p>
          <w:p w14:paraId="7366B5D6" w14:textId="77777777" w:rsidR="003C30B4" w:rsidRDefault="003C30B4" w:rsidP="00B950A4">
            <w:pPr>
              <w:rPr>
                <w:rFonts w:ascii="Garamond" w:hAnsi="Garamond"/>
                <w:b/>
                <w:szCs w:val="24"/>
              </w:rPr>
            </w:pPr>
          </w:p>
          <w:p w14:paraId="465ACEAC" w14:textId="77777777" w:rsidR="003C30B4" w:rsidRDefault="003C30B4" w:rsidP="00B950A4">
            <w:pPr>
              <w:rPr>
                <w:rFonts w:ascii="Garamond" w:hAnsi="Garamond"/>
                <w:b/>
                <w:szCs w:val="24"/>
              </w:rPr>
            </w:pPr>
          </w:p>
          <w:p w14:paraId="24B7871C" w14:textId="77777777" w:rsidR="003C30B4" w:rsidRDefault="003C30B4" w:rsidP="00B950A4">
            <w:pPr>
              <w:rPr>
                <w:rFonts w:ascii="Garamond" w:hAnsi="Garamond"/>
                <w:b/>
                <w:szCs w:val="24"/>
              </w:rPr>
            </w:pPr>
          </w:p>
          <w:p w14:paraId="2FC702DB" w14:textId="77777777" w:rsidR="003C30B4" w:rsidRDefault="003C30B4" w:rsidP="00B950A4">
            <w:pPr>
              <w:rPr>
                <w:rFonts w:ascii="Garamond" w:hAnsi="Garamond"/>
                <w:b/>
                <w:szCs w:val="24"/>
              </w:rPr>
            </w:pPr>
          </w:p>
          <w:p w14:paraId="00C5628E" w14:textId="77777777" w:rsidR="003C30B4" w:rsidRDefault="003C30B4" w:rsidP="00B950A4">
            <w:pPr>
              <w:rPr>
                <w:rFonts w:ascii="Garamond" w:hAnsi="Garamond"/>
                <w:b/>
                <w:szCs w:val="24"/>
              </w:rPr>
            </w:pPr>
          </w:p>
          <w:p w14:paraId="2F6290A4" w14:textId="77777777" w:rsidR="003C30B4" w:rsidRPr="003E2FAD" w:rsidRDefault="003C30B4" w:rsidP="00B950A4">
            <w:pPr>
              <w:rPr>
                <w:rFonts w:ascii="Garamond" w:hAnsi="Garamond"/>
                <w:b/>
                <w:szCs w:val="24"/>
              </w:rPr>
            </w:pPr>
            <w:proofErr w:type="spellStart"/>
            <w:r w:rsidRPr="003E2FAD">
              <w:rPr>
                <w:rFonts w:ascii="Garamond" w:hAnsi="Garamond"/>
                <w:b/>
                <w:szCs w:val="24"/>
              </w:rPr>
              <w:t>Kányádi</w:t>
            </w:r>
            <w:proofErr w:type="spellEnd"/>
            <w:r w:rsidRPr="003E2FAD">
              <w:rPr>
                <w:rFonts w:ascii="Garamond" w:hAnsi="Garamond"/>
                <w:b/>
                <w:szCs w:val="24"/>
              </w:rPr>
              <w:t xml:space="preserve"> Sándor</w:t>
            </w:r>
            <w:r>
              <w:rPr>
                <w:rFonts w:ascii="Garamond" w:hAnsi="Garamond"/>
                <w:b/>
                <w:szCs w:val="24"/>
              </w:rPr>
              <w:t xml:space="preserve">: </w:t>
            </w:r>
            <w:proofErr w:type="spellStart"/>
            <w:r>
              <w:rPr>
                <w:rFonts w:ascii="Garamond" w:hAnsi="Garamond"/>
                <w:b/>
                <w:szCs w:val="24"/>
              </w:rPr>
              <w:t>Mesemorzsa</w:t>
            </w:r>
            <w:proofErr w:type="spellEnd"/>
            <w:r>
              <w:rPr>
                <w:rFonts w:ascii="Garamond" w:hAnsi="Garamond"/>
                <w:b/>
                <w:szCs w:val="24"/>
              </w:rPr>
              <w:t xml:space="preserve"> </w:t>
            </w:r>
            <w:r w:rsidRPr="00A97E65">
              <w:rPr>
                <w:rFonts w:ascii="Garamond" w:hAnsi="Garamond"/>
                <w:szCs w:val="24"/>
              </w:rPr>
              <w:t>–</w:t>
            </w:r>
            <w:r>
              <w:rPr>
                <w:rFonts w:ascii="Garamond" w:hAnsi="Garamond"/>
                <w:b/>
                <w:szCs w:val="24"/>
              </w:rPr>
              <w:t xml:space="preserve"> </w:t>
            </w:r>
            <w:proofErr w:type="spellStart"/>
            <w:r w:rsidRPr="003E2FAD">
              <w:rPr>
                <w:rFonts w:ascii="Garamond" w:hAnsi="Garamond"/>
                <w:szCs w:val="24"/>
              </w:rPr>
              <w:t>mesefeldolgozás</w:t>
            </w:r>
            <w:proofErr w:type="spellEnd"/>
          </w:p>
          <w:p w14:paraId="7353C01D" w14:textId="77777777" w:rsidR="003C30B4" w:rsidRPr="003E2FAD" w:rsidRDefault="003C30B4" w:rsidP="00B950A4">
            <w:pPr>
              <w:rPr>
                <w:rFonts w:ascii="Garamond" w:hAnsi="Garamond"/>
                <w:szCs w:val="24"/>
              </w:rPr>
            </w:pPr>
            <w:r>
              <w:rPr>
                <w:rFonts w:ascii="Garamond" w:hAnsi="Garamond"/>
                <w:szCs w:val="24"/>
              </w:rPr>
              <w:t>92–94. o.</w:t>
            </w:r>
          </w:p>
          <w:p w14:paraId="6EFE0A63" w14:textId="77777777" w:rsidR="003C30B4" w:rsidRDefault="003C30B4" w:rsidP="00B950A4">
            <w:pPr>
              <w:rPr>
                <w:rFonts w:ascii="Garamond" w:hAnsi="Garamond"/>
                <w:szCs w:val="24"/>
              </w:rPr>
            </w:pPr>
          </w:p>
          <w:p w14:paraId="22E16523" w14:textId="77777777" w:rsidR="003C30B4" w:rsidRDefault="003C30B4" w:rsidP="00B950A4">
            <w:pPr>
              <w:jc w:val="center"/>
              <w:rPr>
                <w:rFonts w:ascii="Garamond" w:hAnsi="Garamond"/>
                <w:szCs w:val="24"/>
              </w:rPr>
            </w:pPr>
          </w:p>
          <w:p w14:paraId="3BF1BC38" w14:textId="77777777" w:rsidR="003C30B4" w:rsidRDefault="003C30B4" w:rsidP="00B950A4">
            <w:pPr>
              <w:rPr>
                <w:rFonts w:ascii="Garamond" w:hAnsi="Garamond"/>
                <w:b/>
                <w:szCs w:val="24"/>
              </w:rPr>
            </w:pPr>
          </w:p>
          <w:p w14:paraId="43CE7547" w14:textId="77777777" w:rsidR="003C30B4" w:rsidRPr="0017155C" w:rsidRDefault="003C30B4" w:rsidP="00B950A4">
            <w:pPr>
              <w:rPr>
                <w:rFonts w:ascii="Garamond" w:hAnsi="Garamond"/>
                <w:b/>
                <w:szCs w:val="24"/>
              </w:rPr>
            </w:pPr>
            <w:r>
              <w:rPr>
                <w:rFonts w:ascii="Garamond" w:hAnsi="Garamond"/>
                <w:b/>
                <w:szCs w:val="24"/>
              </w:rPr>
              <w:t xml:space="preserve">A </w:t>
            </w:r>
            <w:proofErr w:type="spellStart"/>
            <w:r>
              <w:rPr>
                <w:rFonts w:ascii="Garamond" w:hAnsi="Garamond"/>
                <w:b/>
                <w:szCs w:val="24"/>
              </w:rPr>
              <w:t>m</w:t>
            </w:r>
            <w:r w:rsidRPr="0017155C">
              <w:rPr>
                <w:rFonts w:ascii="Garamond" w:hAnsi="Garamond"/>
                <w:b/>
                <w:szCs w:val="24"/>
              </w:rPr>
              <w:t>esefajták</w:t>
            </w:r>
            <w:r>
              <w:rPr>
                <w:rFonts w:ascii="Garamond" w:hAnsi="Garamond"/>
                <w:b/>
                <w:szCs w:val="24"/>
              </w:rPr>
              <w:t>ról</w:t>
            </w:r>
            <w:proofErr w:type="spellEnd"/>
            <w:r>
              <w:rPr>
                <w:rFonts w:ascii="Garamond" w:hAnsi="Garamond"/>
                <w:b/>
                <w:szCs w:val="24"/>
              </w:rPr>
              <w:t xml:space="preserve"> </w:t>
            </w:r>
            <w:r w:rsidRPr="0017155C">
              <w:rPr>
                <w:rFonts w:ascii="Garamond" w:hAnsi="Garamond"/>
                <w:szCs w:val="24"/>
              </w:rPr>
              <w:t>97</w:t>
            </w:r>
            <w:r>
              <w:rPr>
                <w:rFonts w:ascii="Garamond" w:hAnsi="Garamond"/>
                <w:szCs w:val="24"/>
              </w:rPr>
              <w:t>. o.</w:t>
            </w:r>
          </w:p>
        </w:tc>
        <w:tc>
          <w:tcPr>
            <w:tcW w:w="2409" w:type="dxa"/>
            <w:gridSpan w:val="3"/>
            <w:tcBorders>
              <w:right w:val="single" w:sz="4" w:space="0" w:color="808080" w:themeColor="background1" w:themeShade="80"/>
            </w:tcBorders>
          </w:tcPr>
          <w:p w14:paraId="627602D4" w14:textId="77777777" w:rsidR="003C30B4" w:rsidRPr="00FA4446" w:rsidRDefault="003C30B4" w:rsidP="00B950A4">
            <w:pPr>
              <w:rPr>
                <w:rFonts w:ascii="Garamond" w:hAnsi="Garamond"/>
                <w:i/>
              </w:rPr>
            </w:pPr>
            <w:r>
              <w:rPr>
                <w:rFonts w:ascii="Garamond" w:hAnsi="Garamond"/>
              </w:rPr>
              <w:lastRenderedPageBreak/>
              <w:t>1. A</w:t>
            </w:r>
            <w:r w:rsidRPr="70AD1990">
              <w:rPr>
                <w:rFonts w:ascii="Garamond" w:hAnsi="Garamond"/>
              </w:rPr>
              <w:t xml:space="preserve"> </w:t>
            </w:r>
            <w:r>
              <w:rPr>
                <w:rFonts w:ascii="Garamond" w:hAnsi="Garamond"/>
                <w:b/>
                <w:bCs/>
                <w:i/>
                <w:iCs/>
              </w:rPr>
              <w:t xml:space="preserve">J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a J-P </w:t>
            </w:r>
            <w:proofErr w:type="spellStart"/>
            <w:r>
              <w:rPr>
                <w:rFonts w:ascii="Garamond" w:hAnsi="Garamond"/>
              </w:rPr>
              <w:t>betű</w:t>
            </w:r>
            <w:proofErr w:type="spellEnd"/>
            <w:r>
              <w:rPr>
                <w:rFonts w:ascii="Garamond" w:hAnsi="Garamond"/>
              </w:rPr>
              <w:t xml:space="preserve"> </w:t>
            </w:r>
            <w:proofErr w:type="spellStart"/>
            <w:r>
              <w:rPr>
                <w:rFonts w:ascii="Garamond" w:hAnsi="Garamond"/>
              </w:rPr>
              <w:t>gyakorlása</w:t>
            </w:r>
            <w:proofErr w:type="spellEnd"/>
          </w:p>
          <w:p w14:paraId="64575747"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05BC3DF3"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 xml:space="preserve">44–45. </w:t>
            </w:r>
            <w:r w:rsidRPr="00FD6047">
              <w:rPr>
                <w:rFonts w:ascii="Garamond" w:hAnsi="Garamond"/>
                <w:i/>
              </w:rPr>
              <w:t>o.</w:t>
            </w:r>
          </w:p>
          <w:p w14:paraId="21A1501F" w14:textId="77777777" w:rsidR="003C30B4" w:rsidRDefault="003C30B4" w:rsidP="00B950A4">
            <w:pPr>
              <w:rPr>
                <w:rFonts w:ascii="Garamond" w:hAnsi="Garamond"/>
              </w:rPr>
            </w:pPr>
            <w:r>
              <w:rPr>
                <w:rFonts w:ascii="Garamond" w:hAnsi="Garamond"/>
              </w:rPr>
              <w:t xml:space="preserve">2. </w:t>
            </w:r>
            <w:proofErr w:type="spellStart"/>
            <w:r w:rsidRPr="70AD1990">
              <w:rPr>
                <w:rFonts w:ascii="Garamond" w:hAnsi="Garamond"/>
              </w:rPr>
              <w:t>Az</w:t>
            </w:r>
            <w:proofErr w:type="spellEnd"/>
            <w:r w:rsidRPr="70AD1990">
              <w:rPr>
                <w:rFonts w:ascii="Garamond" w:hAnsi="Garamond"/>
              </w:rPr>
              <w:t xml:space="preserve"> </w:t>
            </w:r>
            <w:r>
              <w:rPr>
                <w:rFonts w:ascii="Garamond" w:hAnsi="Garamond"/>
                <w:b/>
                <w:bCs/>
                <w:i/>
                <w:iCs/>
              </w:rPr>
              <w:t xml:space="preserve">É </w:t>
            </w:r>
            <w:proofErr w:type="spellStart"/>
            <w:r>
              <w:rPr>
                <w:rFonts w:ascii="Garamond" w:hAnsi="Garamond"/>
              </w:rPr>
              <w:t>betű</w:t>
            </w:r>
            <w:proofErr w:type="spellEnd"/>
            <w:r>
              <w:rPr>
                <w:rFonts w:ascii="Garamond" w:hAnsi="Garamond"/>
              </w:rPr>
              <w:t xml:space="preserve"> </w:t>
            </w:r>
            <w:proofErr w:type="spellStart"/>
            <w:r>
              <w:rPr>
                <w:rFonts w:ascii="Garamond" w:hAnsi="Garamond"/>
              </w:rPr>
              <w:t>vázolása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írása</w:t>
            </w:r>
            <w:proofErr w:type="spellEnd"/>
            <w:r>
              <w:rPr>
                <w:rFonts w:ascii="Garamond" w:hAnsi="Garamond"/>
              </w:rPr>
              <w:t xml:space="preserve">, É-J </w:t>
            </w:r>
            <w:proofErr w:type="spellStart"/>
            <w:r>
              <w:rPr>
                <w:rFonts w:ascii="Garamond" w:hAnsi="Garamond"/>
              </w:rPr>
              <w:t>betű</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
          <w:p w14:paraId="448B7B9F" w14:textId="77777777" w:rsidR="003C30B4"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w:t>
            </w:r>
          </w:p>
          <w:p w14:paraId="36124BBE" w14:textId="77777777" w:rsidR="003C30B4"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46–47. o.</w:t>
            </w:r>
            <w:r w:rsidRPr="00867B7F">
              <w:rPr>
                <w:rFonts w:ascii="Garamond" w:hAnsi="Garamond"/>
              </w:rPr>
              <w:t xml:space="preserve"> </w:t>
            </w:r>
          </w:p>
          <w:p w14:paraId="76F08EB6"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a </w:t>
            </w:r>
            <w:proofErr w:type="spellStart"/>
            <w:r>
              <w:rPr>
                <w:rFonts w:ascii="Garamond" w:hAnsi="Garamond"/>
              </w:rPr>
              <w:t>kisbetűk</w:t>
            </w:r>
            <w:proofErr w:type="spellEnd"/>
            <w:r>
              <w:rPr>
                <w:rFonts w:ascii="Garamond" w:hAnsi="Garamond"/>
              </w:rPr>
              <w:t xml:space="preserve"> </w:t>
            </w:r>
            <w:proofErr w:type="spellStart"/>
            <w:r>
              <w:rPr>
                <w:rFonts w:ascii="Garamond" w:hAnsi="Garamond"/>
              </w:rPr>
              <w:t>kapcsolása</w:t>
            </w:r>
            <w:proofErr w:type="spellEnd"/>
            <w:r>
              <w:rPr>
                <w:rFonts w:ascii="Garamond" w:hAnsi="Garamond"/>
              </w:rPr>
              <w:t xml:space="preserve">,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kapcsolási</w:t>
            </w:r>
            <w:proofErr w:type="spellEnd"/>
            <w:r>
              <w:rPr>
                <w:rFonts w:ascii="Garamond" w:hAnsi="Garamond"/>
              </w:rPr>
              <w:t xml:space="preserve"> </w:t>
            </w:r>
            <w:proofErr w:type="spellStart"/>
            <w:r>
              <w:rPr>
                <w:rFonts w:ascii="Garamond" w:hAnsi="Garamond"/>
              </w:rPr>
              <w:t>módokkal</w:t>
            </w:r>
            <w:proofErr w:type="spellEnd"/>
            <w:r>
              <w:rPr>
                <w:rFonts w:ascii="Garamond" w:hAnsi="Garamond"/>
              </w:rPr>
              <w:t xml:space="preserve">. </w:t>
            </w:r>
            <w:r w:rsidRPr="70AD1990">
              <w:rPr>
                <w:rFonts w:ascii="Garamond" w:hAnsi="Garamond"/>
              </w:rPr>
              <w:t xml:space="preserve">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azonosságok</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különbségek</w:t>
            </w:r>
            <w:proofErr w:type="spellEnd"/>
            <w:r w:rsidRPr="70AD1990">
              <w:rPr>
                <w:rFonts w:ascii="Garamond" w:hAnsi="Garamond"/>
              </w:rPr>
              <w:t xml:space="preserve"> </w:t>
            </w:r>
            <w:proofErr w:type="spellStart"/>
            <w:r w:rsidRPr="70AD1990">
              <w:rPr>
                <w:rFonts w:ascii="Garamond" w:hAnsi="Garamond"/>
              </w:rPr>
              <w:t>megfigyelése</w:t>
            </w:r>
            <w:proofErr w:type="spellEnd"/>
            <w:r w:rsidRPr="70AD1990">
              <w:rPr>
                <w:rFonts w:ascii="Garamond" w:hAnsi="Garamond"/>
              </w:rPr>
              <w:t xml:space="preserve"> a </w:t>
            </w:r>
            <w:proofErr w:type="spellStart"/>
            <w:r w:rsidRPr="70AD1990">
              <w:rPr>
                <w:rFonts w:ascii="Garamond" w:hAnsi="Garamond"/>
              </w:rPr>
              <w:t>betűk</w:t>
            </w:r>
            <w:proofErr w:type="spellEnd"/>
            <w:r w:rsidRPr="70AD1990">
              <w:rPr>
                <w:rFonts w:ascii="Garamond" w:hAnsi="Garamond"/>
              </w:rPr>
              <w:t xml:space="preserve"> </w:t>
            </w:r>
            <w:proofErr w:type="spellStart"/>
            <w:r w:rsidRPr="70AD1990">
              <w:rPr>
                <w:rFonts w:ascii="Garamond" w:hAnsi="Garamond"/>
              </w:rPr>
              <w:t>vonalvezetésében</w:t>
            </w:r>
            <w:proofErr w:type="spellEnd"/>
            <w:r w:rsidRPr="70AD1990">
              <w:rPr>
                <w:rFonts w:ascii="Garamond" w:hAnsi="Garamond"/>
              </w:rPr>
              <w:t>.</w:t>
            </w:r>
          </w:p>
          <w:p w14:paraId="059FE264" w14:textId="77777777" w:rsidR="003C30B4" w:rsidRPr="006D6485"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r w:rsidRPr="00A97E65">
              <w:rPr>
                <w:rFonts w:ascii="Garamond" w:hAnsi="Garamond"/>
                <w:i/>
              </w:rPr>
              <w:t>(</w:t>
            </w:r>
            <w:proofErr w:type="spellStart"/>
            <w:r>
              <w:rPr>
                <w:rFonts w:ascii="Garamond" w:hAnsi="Garamond"/>
                <w:i/>
              </w:rPr>
              <w:t>személynév</w:t>
            </w:r>
            <w:proofErr w:type="spellEnd"/>
            <w:r w:rsidRPr="00FD6047">
              <w:rPr>
                <w:rFonts w:ascii="Garamond" w:hAnsi="Garamond"/>
                <w:i/>
              </w:rPr>
              <w:t>)</w:t>
            </w:r>
          </w:p>
          <w:p w14:paraId="61BCDCFC" w14:textId="77777777" w:rsidR="003C30B4" w:rsidRDefault="003C30B4" w:rsidP="00B950A4">
            <w:pPr>
              <w:rPr>
                <w:rFonts w:ascii="Garamond" w:hAnsi="Garamond"/>
              </w:rPr>
            </w:pPr>
            <w:r>
              <w:rPr>
                <w:rFonts w:ascii="Garamond" w:hAnsi="Garamond"/>
              </w:rPr>
              <w:t>(</w:t>
            </w:r>
            <w:proofErr w:type="spellStart"/>
            <w:r>
              <w:rPr>
                <w:rFonts w:ascii="Garamond" w:hAnsi="Garamond"/>
              </w:rPr>
              <w:t>betű-szótag-szó-szószerkezet-</w:t>
            </w:r>
            <w:r w:rsidRPr="005E0A04">
              <w:rPr>
                <w:rFonts w:ascii="Garamond" w:hAnsi="Garamond"/>
              </w:rPr>
              <w:t>mondat</w:t>
            </w:r>
            <w:r>
              <w:rPr>
                <w:rFonts w:ascii="Garamond" w:hAnsi="Garamond"/>
              </w:rPr>
              <w:t>-</w:t>
            </w:r>
            <w:r w:rsidRPr="005E0A04">
              <w:rPr>
                <w:rFonts w:ascii="Garamond" w:hAnsi="Garamond"/>
                <w:b/>
              </w:rPr>
              <w:t>szöveg</w:t>
            </w:r>
            <w:proofErr w:type="spellEnd"/>
            <w:r>
              <w:rPr>
                <w:rFonts w:ascii="Garamond" w:hAnsi="Garamond"/>
              </w:rPr>
              <w:t>).</w:t>
            </w:r>
          </w:p>
          <w:p w14:paraId="25769467" w14:textId="77777777" w:rsidR="003C30B4" w:rsidRDefault="003C30B4" w:rsidP="00B950A4">
            <w:pPr>
              <w:rPr>
                <w:rFonts w:ascii="Garamond" w:hAnsi="Garamond"/>
              </w:rPr>
            </w:pPr>
          </w:p>
          <w:p w14:paraId="5127F9A0" w14:textId="77777777" w:rsidR="003C30B4" w:rsidRDefault="003C30B4" w:rsidP="00B950A4">
            <w:pPr>
              <w:rPr>
                <w:rFonts w:ascii="Garamond" w:hAnsi="Garamond"/>
              </w:rPr>
            </w:pPr>
          </w:p>
          <w:p w14:paraId="05A05089" w14:textId="77777777" w:rsidR="003C30B4" w:rsidRDefault="003C30B4" w:rsidP="00B950A4">
            <w:pPr>
              <w:rPr>
                <w:rFonts w:ascii="Garamond" w:hAnsi="Garamond"/>
              </w:rPr>
            </w:pPr>
          </w:p>
          <w:p w14:paraId="723E5056" w14:textId="77777777" w:rsidR="003C30B4" w:rsidRPr="00043D12" w:rsidRDefault="003C30B4" w:rsidP="00B950A4">
            <w:pPr>
              <w:rPr>
                <w:rFonts w:ascii="Garamond" w:hAnsi="Garamond"/>
              </w:rPr>
            </w:pPr>
          </w:p>
        </w:tc>
        <w:tc>
          <w:tcPr>
            <w:tcW w:w="2410" w:type="dxa"/>
            <w:gridSpan w:val="2"/>
            <w:tcBorders>
              <w:left w:val="single" w:sz="4" w:space="0" w:color="808080" w:themeColor="background1" w:themeShade="80"/>
            </w:tcBorders>
          </w:tcPr>
          <w:p w14:paraId="5B9CF8C3" w14:textId="77777777" w:rsidR="003C30B4" w:rsidRDefault="003C30B4" w:rsidP="00B950A4">
            <w:pPr>
              <w:rPr>
                <w:rFonts w:ascii="Garamond" w:hAnsi="Garamond"/>
              </w:rPr>
            </w:pPr>
            <w:proofErr w:type="spellStart"/>
            <w:r>
              <w:rPr>
                <w:rFonts w:ascii="Garamond" w:hAnsi="Garamond"/>
              </w:rPr>
              <w:t>Közmondások</w:t>
            </w:r>
            <w:proofErr w:type="spellEnd"/>
            <w:r>
              <w:rPr>
                <w:rFonts w:ascii="Garamond" w:hAnsi="Garamond"/>
              </w:rPr>
              <w:t xml:space="preserve"> </w:t>
            </w:r>
            <w:proofErr w:type="spellStart"/>
            <w:r>
              <w:rPr>
                <w:rFonts w:ascii="Garamond" w:hAnsi="Garamond"/>
              </w:rPr>
              <w:t>magyarázata</w:t>
            </w:r>
            <w:proofErr w:type="spellEnd"/>
            <w:r>
              <w:rPr>
                <w:rFonts w:ascii="Garamond" w:hAnsi="Garamond"/>
              </w:rPr>
              <w:t xml:space="preserve">. 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rPr>
              <w:t>Mondatalkotás</w:t>
            </w:r>
            <w:proofErr w:type="spellEnd"/>
            <w:r>
              <w:rPr>
                <w:rFonts w:ascii="Garamond" w:hAnsi="Garamond"/>
              </w:rPr>
              <w:t xml:space="preserve"> </w:t>
            </w:r>
            <w:proofErr w:type="spellStart"/>
            <w:r>
              <w:rPr>
                <w:rFonts w:ascii="Garamond" w:hAnsi="Garamond"/>
              </w:rPr>
              <w:t>szavakból</w:t>
            </w:r>
            <w:proofErr w:type="spellEnd"/>
            <w:r>
              <w:rPr>
                <w:rFonts w:ascii="Garamond" w:hAnsi="Garamond"/>
              </w:rPr>
              <w:t>.</w:t>
            </w:r>
          </w:p>
          <w:p w14:paraId="3000450E" w14:textId="77777777" w:rsidR="003C30B4" w:rsidRDefault="003C30B4" w:rsidP="00B950A4">
            <w:pPr>
              <w:rPr>
                <w:rFonts w:ascii="Garamond" w:hAnsi="Garamond"/>
              </w:rPr>
            </w:pPr>
            <w:proofErr w:type="spellStart"/>
            <w:r>
              <w:rPr>
                <w:rFonts w:ascii="Garamond" w:hAnsi="Garamond"/>
              </w:rPr>
              <w:t>Szóláshasonlatok</w:t>
            </w:r>
            <w:proofErr w:type="spellEnd"/>
            <w:r>
              <w:rPr>
                <w:rFonts w:ascii="Garamond" w:hAnsi="Garamond"/>
              </w:rPr>
              <w:t xml:space="preserve"> </w:t>
            </w:r>
            <w:proofErr w:type="spellStart"/>
            <w:r>
              <w:rPr>
                <w:rFonts w:ascii="Garamond" w:hAnsi="Garamond"/>
              </w:rPr>
              <w:t>felismerése</w:t>
            </w:r>
            <w:proofErr w:type="spellEnd"/>
            <w:r>
              <w:rPr>
                <w:rFonts w:ascii="Garamond" w:hAnsi="Garamond"/>
              </w:rPr>
              <w:t xml:space="preserve">, </w:t>
            </w:r>
            <w:proofErr w:type="spellStart"/>
            <w:r>
              <w:rPr>
                <w:rFonts w:ascii="Garamond" w:hAnsi="Garamond"/>
              </w:rPr>
              <w:t>magyarázata</w:t>
            </w:r>
            <w:proofErr w:type="spellEnd"/>
            <w:r>
              <w:rPr>
                <w:rFonts w:ascii="Garamond" w:hAnsi="Garamond"/>
              </w:rPr>
              <w:t xml:space="preserve">. </w:t>
            </w:r>
          </w:p>
          <w:p w14:paraId="1565F95D"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kis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nagy</w:t>
            </w:r>
            <w:proofErr w:type="spellEnd"/>
            <w:r>
              <w:rPr>
                <w:rFonts w:ascii="Garamond" w:hAnsi="Garamond"/>
              </w:rPr>
              <w:t xml:space="preserve"> </w:t>
            </w:r>
            <w:proofErr w:type="spellStart"/>
            <w:r>
              <w:rPr>
                <w:rFonts w:ascii="Garamond" w:hAnsi="Garamond"/>
              </w:rPr>
              <w:t>kezdőbetűvel</w:t>
            </w:r>
            <w:proofErr w:type="spellEnd"/>
            <w:r>
              <w:rPr>
                <w:rFonts w:ascii="Garamond" w:hAnsi="Garamond"/>
              </w:rPr>
              <w:t xml:space="preserve"> </w:t>
            </w:r>
            <w:proofErr w:type="spellStart"/>
            <w:r>
              <w:rPr>
                <w:rFonts w:ascii="Garamond" w:hAnsi="Garamond"/>
              </w:rPr>
              <w:t>írt</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megkülönböztetése</w:t>
            </w:r>
            <w:proofErr w:type="spellEnd"/>
            <w:r>
              <w:rPr>
                <w:rFonts w:ascii="Garamond" w:hAnsi="Garamond"/>
              </w:rPr>
              <w:t xml:space="preserve"> </w:t>
            </w:r>
            <w:proofErr w:type="spellStart"/>
            <w:r>
              <w:rPr>
                <w:rFonts w:ascii="Garamond" w:hAnsi="Garamond"/>
              </w:rPr>
              <w:t>funkciójuk</w:t>
            </w:r>
            <w:proofErr w:type="spellEnd"/>
            <w:r>
              <w:rPr>
                <w:rFonts w:ascii="Garamond" w:hAnsi="Garamond"/>
              </w:rPr>
              <w:t xml:space="preserve"> </w:t>
            </w:r>
            <w:proofErr w:type="spellStart"/>
            <w:r>
              <w:rPr>
                <w:rFonts w:ascii="Garamond" w:hAnsi="Garamond"/>
              </w:rPr>
              <w:t>szerint</w:t>
            </w:r>
            <w:proofErr w:type="spellEnd"/>
            <w:r>
              <w:rPr>
                <w:rFonts w:ascii="Garamond" w:hAnsi="Garamond"/>
              </w:rPr>
              <w:t xml:space="preserve">. </w:t>
            </w:r>
            <w:proofErr w:type="spellStart"/>
            <w:r>
              <w:rPr>
                <w:rFonts w:ascii="Garamond" w:hAnsi="Garamond"/>
              </w:rPr>
              <w:t>Mondatkiegészítés</w:t>
            </w:r>
            <w:proofErr w:type="spellEnd"/>
            <w:r>
              <w:rPr>
                <w:rFonts w:ascii="Garamond" w:hAnsi="Garamond"/>
              </w:rPr>
              <w:t xml:space="preserve"> </w:t>
            </w:r>
            <w:proofErr w:type="spellStart"/>
            <w:r>
              <w:rPr>
                <w:rFonts w:ascii="Garamond" w:hAnsi="Garamond"/>
              </w:rPr>
              <w:t>kép</w:t>
            </w:r>
            <w:proofErr w:type="spellEnd"/>
            <w:r>
              <w:rPr>
                <w:rFonts w:ascii="Garamond" w:hAnsi="Garamond"/>
              </w:rPr>
              <w:t xml:space="preserve"> </w:t>
            </w:r>
            <w:proofErr w:type="spellStart"/>
            <w:r>
              <w:rPr>
                <w:rFonts w:ascii="Garamond" w:hAnsi="Garamond"/>
              </w:rPr>
              <w:t>alapján</w:t>
            </w:r>
            <w:proofErr w:type="spellEnd"/>
            <w:r>
              <w:rPr>
                <w:rFonts w:ascii="Garamond" w:hAnsi="Garamond"/>
              </w:rPr>
              <w:t xml:space="preserve">. </w:t>
            </w:r>
            <w:proofErr w:type="spellStart"/>
            <w:r>
              <w:rPr>
                <w:rFonts w:ascii="Garamond" w:hAnsi="Garamond"/>
              </w:rPr>
              <w:t>Egybeírt</w:t>
            </w:r>
            <w:proofErr w:type="spellEnd"/>
            <w:r>
              <w:rPr>
                <w:rFonts w:ascii="Garamond" w:hAnsi="Garamond"/>
              </w:rPr>
              <w:t xml:space="preserve"> </w:t>
            </w:r>
            <w:proofErr w:type="spellStart"/>
            <w:r>
              <w:rPr>
                <w:rFonts w:ascii="Garamond" w:hAnsi="Garamond"/>
              </w:rPr>
              <w:t>mondat</w:t>
            </w:r>
            <w:proofErr w:type="spellEnd"/>
            <w:r>
              <w:rPr>
                <w:rFonts w:ascii="Garamond" w:hAnsi="Garamond"/>
              </w:rPr>
              <w:t xml:space="preserve"> </w:t>
            </w:r>
            <w:proofErr w:type="spellStart"/>
            <w:r>
              <w:rPr>
                <w:rFonts w:ascii="Garamond" w:hAnsi="Garamond"/>
              </w:rPr>
              <w:t>szavakra</w:t>
            </w:r>
            <w:proofErr w:type="spellEnd"/>
            <w:r>
              <w:rPr>
                <w:rFonts w:ascii="Garamond" w:hAnsi="Garamond"/>
              </w:rPr>
              <w:t xml:space="preserve"> </w:t>
            </w:r>
            <w:proofErr w:type="spellStart"/>
            <w:r>
              <w:rPr>
                <w:rFonts w:ascii="Garamond" w:hAnsi="Garamond"/>
              </w:rPr>
              <w:t>bontása</w:t>
            </w:r>
            <w:proofErr w:type="spellEnd"/>
            <w:r>
              <w:rPr>
                <w:rFonts w:ascii="Garamond" w:hAnsi="Garamond"/>
              </w:rPr>
              <w:t>.</w:t>
            </w:r>
          </w:p>
          <w:p w14:paraId="041C1F02" w14:textId="77777777" w:rsidR="003C30B4" w:rsidRDefault="003C30B4" w:rsidP="00B950A4">
            <w:pPr>
              <w:rPr>
                <w:rFonts w:ascii="Garamond" w:hAnsi="Garamond"/>
                <w:i/>
                <w:szCs w:val="24"/>
              </w:rPr>
            </w:pPr>
          </w:p>
          <w:p w14:paraId="45DE485F" w14:textId="77777777" w:rsidR="003C30B4" w:rsidRDefault="003C30B4" w:rsidP="00B950A4">
            <w:pPr>
              <w:rPr>
                <w:rFonts w:ascii="Garamond" w:hAnsi="Garamond"/>
                <w:i/>
                <w:szCs w:val="24"/>
              </w:rPr>
            </w:pPr>
          </w:p>
          <w:p w14:paraId="7B8B4AA3" w14:textId="77777777" w:rsidR="003C30B4" w:rsidRDefault="003C30B4" w:rsidP="00B950A4">
            <w:pPr>
              <w:rPr>
                <w:rFonts w:ascii="Garamond" w:hAnsi="Garamond"/>
                <w:i/>
                <w:szCs w:val="24"/>
              </w:rPr>
            </w:pPr>
          </w:p>
          <w:p w14:paraId="29BB3F29" w14:textId="77777777" w:rsidR="003C30B4" w:rsidRDefault="003C30B4" w:rsidP="00B950A4">
            <w:pPr>
              <w:rPr>
                <w:rFonts w:ascii="Garamond" w:hAnsi="Garamond"/>
                <w:i/>
                <w:szCs w:val="24"/>
              </w:rPr>
            </w:pPr>
          </w:p>
          <w:p w14:paraId="0F72C9C3"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22–23. o.</w:t>
            </w:r>
          </w:p>
          <w:p w14:paraId="41B2E45A" w14:textId="77777777" w:rsidR="003C30B4" w:rsidRDefault="003C30B4" w:rsidP="00B950A4">
            <w:pPr>
              <w:rPr>
                <w:rFonts w:ascii="Garamond" w:hAnsi="Garamond"/>
                <w:szCs w:val="24"/>
              </w:rPr>
            </w:pPr>
            <w:proofErr w:type="spellStart"/>
            <w:r>
              <w:rPr>
                <w:rFonts w:ascii="Garamond" w:hAnsi="Garamond"/>
                <w:szCs w:val="24"/>
              </w:rPr>
              <w:t>Gyakoroljunk</w:t>
            </w:r>
            <w:proofErr w:type="spellEnd"/>
            <w:r>
              <w:rPr>
                <w:rFonts w:ascii="Garamond" w:hAnsi="Garamond"/>
                <w:szCs w:val="24"/>
              </w:rPr>
              <w:t xml:space="preserve">! </w:t>
            </w:r>
          </w:p>
          <w:p w14:paraId="06EF387A" w14:textId="77777777" w:rsidR="003C30B4" w:rsidRPr="001861B2"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magánhangzók</w:t>
            </w:r>
            <w:proofErr w:type="spellEnd"/>
            <w:r>
              <w:rPr>
                <w:rFonts w:ascii="Garamond" w:hAnsi="Garamond"/>
                <w:szCs w:val="24"/>
              </w:rPr>
              <w:t xml:space="preserve"> </w:t>
            </w:r>
            <w:proofErr w:type="spellStart"/>
            <w:r>
              <w:rPr>
                <w:rFonts w:ascii="Garamond" w:hAnsi="Garamond"/>
                <w:szCs w:val="24"/>
              </w:rPr>
              <w:t>időtartamának</w:t>
            </w:r>
            <w:proofErr w:type="spellEnd"/>
            <w:r>
              <w:rPr>
                <w:rFonts w:ascii="Garamond" w:hAnsi="Garamond"/>
                <w:szCs w:val="24"/>
              </w:rPr>
              <w:t xml:space="preserve"> </w:t>
            </w:r>
            <w:proofErr w:type="spellStart"/>
            <w:r>
              <w:rPr>
                <w:rFonts w:ascii="Garamond" w:hAnsi="Garamond"/>
                <w:szCs w:val="24"/>
              </w:rPr>
              <w:t>jelentésmódosító</w:t>
            </w:r>
            <w:proofErr w:type="spellEnd"/>
            <w:r>
              <w:rPr>
                <w:rFonts w:ascii="Garamond" w:hAnsi="Garamond"/>
                <w:szCs w:val="24"/>
              </w:rPr>
              <w:t xml:space="preserve"> </w:t>
            </w:r>
            <w:proofErr w:type="spellStart"/>
            <w:r>
              <w:rPr>
                <w:rFonts w:ascii="Garamond" w:hAnsi="Garamond"/>
                <w:szCs w:val="24"/>
              </w:rPr>
              <w:t>szerepe</w:t>
            </w:r>
            <w:proofErr w:type="spellEnd"/>
            <w:r>
              <w:rPr>
                <w:rFonts w:ascii="Garamond" w:hAnsi="Garamond"/>
                <w:szCs w:val="24"/>
              </w:rPr>
              <w:t>.</w:t>
            </w:r>
          </w:p>
          <w:p w14:paraId="22564364" w14:textId="77777777" w:rsidR="003C30B4" w:rsidRDefault="003C30B4" w:rsidP="00B950A4">
            <w:pPr>
              <w:rPr>
                <w:rFonts w:ascii="Garamond" w:hAnsi="Garamond"/>
              </w:rPr>
            </w:pPr>
            <w:proofErr w:type="spellStart"/>
            <w:r>
              <w:rPr>
                <w:rFonts w:ascii="Garamond" w:hAnsi="Garamond"/>
              </w:rPr>
              <w:t>Szavak</w:t>
            </w:r>
            <w:proofErr w:type="spellEnd"/>
            <w:r>
              <w:rPr>
                <w:rFonts w:ascii="Garamond" w:hAnsi="Garamond"/>
              </w:rPr>
              <w:t xml:space="preserve">, </w:t>
            </w:r>
            <w:proofErr w:type="spellStart"/>
            <w:r>
              <w:rPr>
                <w:rFonts w:ascii="Garamond" w:hAnsi="Garamond"/>
              </w:rPr>
              <w:t>mondatok</w:t>
            </w:r>
            <w:proofErr w:type="spellEnd"/>
            <w:r>
              <w:rPr>
                <w:rFonts w:ascii="Garamond" w:hAnsi="Garamond"/>
              </w:rPr>
              <w:t xml:space="preserve"> </w:t>
            </w:r>
            <w:proofErr w:type="spellStart"/>
            <w:r>
              <w:rPr>
                <w:rFonts w:ascii="Garamond" w:hAnsi="Garamond"/>
              </w:rPr>
              <w:t>értelmezése</w:t>
            </w:r>
            <w:proofErr w:type="spellEnd"/>
            <w:r>
              <w:rPr>
                <w:rFonts w:ascii="Garamond" w:hAnsi="Garamond"/>
              </w:rPr>
              <w:t xml:space="preserve"> a </w:t>
            </w:r>
            <w:proofErr w:type="spellStart"/>
            <w:r>
              <w:rPr>
                <w:rFonts w:ascii="Garamond" w:hAnsi="Garamond"/>
              </w:rPr>
              <w:t>helyes</w:t>
            </w:r>
            <w:proofErr w:type="spellEnd"/>
            <w:r>
              <w:rPr>
                <w:rFonts w:ascii="Garamond" w:hAnsi="Garamond"/>
              </w:rPr>
              <w:t xml:space="preserve"> </w:t>
            </w:r>
            <w:proofErr w:type="spellStart"/>
            <w:r>
              <w:rPr>
                <w:rFonts w:ascii="Garamond" w:hAnsi="Garamond"/>
              </w:rPr>
              <w:t>időtartamú</w:t>
            </w:r>
            <w:proofErr w:type="spellEnd"/>
            <w:r>
              <w:rPr>
                <w:rFonts w:ascii="Garamond" w:hAnsi="Garamond"/>
              </w:rPr>
              <w:t xml:space="preserve"> </w:t>
            </w:r>
            <w:proofErr w:type="spellStart"/>
            <w:r>
              <w:rPr>
                <w:rFonts w:ascii="Garamond" w:hAnsi="Garamond"/>
              </w:rPr>
              <w:t>szó</w:t>
            </w:r>
            <w:proofErr w:type="spellEnd"/>
            <w:r>
              <w:rPr>
                <w:rFonts w:ascii="Garamond" w:hAnsi="Garamond"/>
              </w:rPr>
              <w:t xml:space="preserve"> </w:t>
            </w:r>
            <w:proofErr w:type="spellStart"/>
            <w:r>
              <w:rPr>
                <w:rFonts w:ascii="Garamond" w:hAnsi="Garamond"/>
              </w:rPr>
              <w:t>kiválasztásával</w:t>
            </w:r>
            <w:proofErr w:type="spellEnd"/>
            <w:r>
              <w:rPr>
                <w:rFonts w:ascii="Garamond" w:hAnsi="Garamond"/>
              </w:rPr>
              <w:t xml:space="preserve">. </w:t>
            </w:r>
          </w:p>
          <w:p w14:paraId="6264071A" w14:textId="77777777" w:rsidR="003C30B4" w:rsidRPr="00CA45E6" w:rsidRDefault="003C30B4" w:rsidP="00B950A4">
            <w:pPr>
              <w:rPr>
                <w:rFonts w:ascii="Garamond" w:hAnsi="Garamond"/>
              </w:rPr>
            </w:pPr>
          </w:p>
        </w:tc>
        <w:tc>
          <w:tcPr>
            <w:tcW w:w="2555" w:type="dxa"/>
          </w:tcPr>
          <w:p w14:paraId="32715DFE" w14:textId="77777777" w:rsidR="003C30B4" w:rsidRDefault="003C30B4" w:rsidP="00B950A4">
            <w:pPr>
              <w:rPr>
                <w:rFonts w:ascii="Garamond" w:hAnsi="Garamond"/>
                <w:szCs w:val="24"/>
              </w:rPr>
            </w:pPr>
            <w:proofErr w:type="spellStart"/>
            <w:r>
              <w:rPr>
                <w:rFonts w:ascii="Garamond" w:hAnsi="Garamond"/>
                <w:szCs w:val="24"/>
              </w:rPr>
              <w:t>Időrend</w:t>
            </w:r>
            <w:proofErr w:type="spellEnd"/>
          </w:p>
          <w:p w14:paraId="422FA22E"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nyelvi</w:t>
            </w:r>
            <w:proofErr w:type="spellEnd"/>
            <w:r>
              <w:rPr>
                <w:rFonts w:ascii="Garamond" w:hAnsi="Garamond"/>
                <w:szCs w:val="24"/>
              </w:rPr>
              <w:t xml:space="preserve"> forma </w:t>
            </w:r>
            <w:proofErr w:type="spellStart"/>
            <w:r>
              <w:rPr>
                <w:rFonts w:ascii="Garamond" w:hAnsi="Garamond"/>
                <w:szCs w:val="24"/>
              </w:rPr>
              <w:t>kiválasztása</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szövegkörnyezethez</w:t>
            </w:r>
            <w:proofErr w:type="spellEnd"/>
          </w:p>
          <w:p w14:paraId="386D8E6F" w14:textId="77777777" w:rsidR="003C30B4" w:rsidRPr="00DF3608" w:rsidRDefault="003C30B4" w:rsidP="00B950A4">
            <w:pPr>
              <w:rPr>
                <w:rFonts w:ascii="Garamond" w:hAnsi="Garamond"/>
                <w:i/>
                <w:szCs w:val="24"/>
              </w:rPr>
            </w:pPr>
            <w:proofErr w:type="spellStart"/>
            <w:r w:rsidRPr="00DF3608">
              <w:rPr>
                <w:rFonts w:ascii="Garamond" w:hAnsi="Garamond"/>
                <w:i/>
                <w:szCs w:val="24"/>
              </w:rPr>
              <w:t>Tündérmese</w:t>
            </w:r>
            <w:proofErr w:type="spellEnd"/>
          </w:p>
          <w:p w14:paraId="5DFE1C5A" w14:textId="77777777" w:rsidR="003C30B4" w:rsidRDefault="003C30B4" w:rsidP="00B950A4">
            <w:pPr>
              <w:rPr>
                <w:rFonts w:ascii="Garamond" w:hAnsi="Garamond"/>
                <w:szCs w:val="24"/>
              </w:rPr>
            </w:pPr>
          </w:p>
          <w:p w14:paraId="78929557" w14:textId="77777777" w:rsidR="003C30B4" w:rsidRDefault="003C30B4" w:rsidP="00B950A4">
            <w:pPr>
              <w:rPr>
                <w:rFonts w:ascii="Garamond" w:hAnsi="Garamond"/>
                <w:szCs w:val="24"/>
              </w:rPr>
            </w:pPr>
          </w:p>
          <w:p w14:paraId="2A7812FB"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szóoszlopokra</w:t>
            </w:r>
            <w:proofErr w:type="spellEnd"/>
            <w:r>
              <w:rPr>
                <w:rFonts w:ascii="Garamond" w:hAnsi="Garamond"/>
                <w:szCs w:val="24"/>
              </w:rPr>
              <w:t xml:space="preserve"> </w:t>
            </w:r>
            <w:proofErr w:type="spellStart"/>
            <w:r>
              <w:rPr>
                <w:rFonts w:ascii="Garamond" w:hAnsi="Garamond"/>
                <w:szCs w:val="24"/>
              </w:rPr>
              <w:t>jellemző</w:t>
            </w:r>
            <w:proofErr w:type="spellEnd"/>
            <w:r>
              <w:rPr>
                <w:rFonts w:ascii="Garamond" w:hAnsi="Garamond"/>
                <w:szCs w:val="24"/>
              </w:rPr>
              <w:t xml:space="preserve"> </w:t>
            </w:r>
            <w:proofErr w:type="spellStart"/>
            <w:r>
              <w:rPr>
                <w:rFonts w:ascii="Garamond" w:hAnsi="Garamond"/>
                <w:szCs w:val="24"/>
              </w:rPr>
              <w:t>állítások</w:t>
            </w:r>
            <w:proofErr w:type="spellEnd"/>
            <w:r>
              <w:rPr>
                <w:rFonts w:ascii="Garamond" w:hAnsi="Garamond"/>
                <w:szCs w:val="24"/>
              </w:rPr>
              <w:t xml:space="preserve"> </w:t>
            </w:r>
            <w:proofErr w:type="spellStart"/>
            <w:r>
              <w:rPr>
                <w:rFonts w:ascii="Garamond" w:hAnsi="Garamond"/>
                <w:szCs w:val="24"/>
              </w:rPr>
              <w:t>valóságtartalmának</w:t>
            </w:r>
            <w:proofErr w:type="spellEnd"/>
            <w:r>
              <w:rPr>
                <w:rFonts w:ascii="Garamond" w:hAnsi="Garamond"/>
                <w:szCs w:val="24"/>
              </w:rPr>
              <w:t xml:space="preserve"> </w:t>
            </w:r>
            <w:proofErr w:type="spellStart"/>
            <w:r>
              <w:rPr>
                <w:rFonts w:ascii="Garamond" w:hAnsi="Garamond"/>
                <w:szCs w:val="24"/>
              </w:rPr>
              <w:t>megállapítása</w:t>
            </w:r>
            <w:proofErr w:type="spellEnd"/>
            <w:r>
              <w:rPr>
                <w:rFonts w:ascii="Garamond" w:hAnsi="Garamond"/>
                <w:szCs w:val="24"/>
              </w:rPr>
              <w:t xml:space="preserve"> – </w:t>
            </w:r>
            <w:proofErr w:type="spellStart"/>
            <w:r>
              <w:rPr>
                <w:rFonts w:ascii="Garamond" w:hAnsi="Garamond"/>
                <w:szCs w:val="24"/>
              </w:rPr>
              <w:t>következtetések</w:t>
            </w:r>
            <w:proofErr w:type="spellEnd"/>
            <w:r>
              <w:rPr>
                <w:rFonts w:ascii="Garamond" w:hAnsi="Garamond"/>
                <w:szCs w:val="24"/>
              </w:rPr>
              <w:t xml:space="preserve"> </w:t>
            </w:r>
            <w:proofErr w:type="spellStart"/>
            <w:r>
              <w:rPr>
                <w:rFonts w:ascii="Garamond" w:hAnsi="Garamond"/>
                <w:szCs w:val="24"/>
              </w:rPr>
              <w:t>levonása</w:t>
            </w:r>
            <w:proofErr w:type="spellEnd"/>
          </w:p>
          <w:p w14:paraId="5B7D0212" w14:textId="77777777" w:rsidR="003C30B4" w:rsidRDefault="003C30B4" w:rsidP="00B950A4">
            <w:pPr>
              <w:rPr>
                <w:rFonts w:ascii="Garamond" w:hAnsi="Garamond"/>
                <w:szCs w:val="24"/>
              </w:rPr>
            </w:pPr>
            <w:proofErr w:type="spellStart"/>
            <w:r>
              <w:rPr>
                <w:rFonts w:ascii="Garamond" w:hAnsi="Garamond"/>
                <w:szCs w:val="24"/>
              </w:rPr>
              <w:t>Analízis-szintézis</w:t>
            </w:r>
            <w:proofErr w:type="spellEnd"/>
            <w:r>
              <w:rPr>
                <w:rFonts w:ascii="Garamond" w:hAnsi="Garamond"/>
                <w:szCs w:val="24"/>
              </w:rPr>
              <w:t xml:space="preserve"> – </w:t>
            </w:r>
            <w:proofErr w:type="spellStart"/>
            <w:r>
              <w:rPr>
                <w:rFonts w:ascii="Garamond" w:hAnsi="Garamond"/>
                <w:szCs w:val="24"/>
              </w:rPr>
              <w:t>logikai</w:t>
            </w:r>
            <w:proofErr w:type="spellEnd"/>
            <w:r>
              <w:rPr>
                <w:rFonts w:ascii="Garamond" w:hAnsi="Garamond"/>
                <w:szCs w:val="24"/>
              </w:rPr>
              <w:t xml:space="preserve"> </w:t>
            </w:r>
            <w:proofErr w:type="spellStart"/>
            <w:r>
              <w:rPr>
                <w:rFonts w:ascii="Garamond" w:hAnsi="Garamond"/>
                <w:szCs w:val="24"/>
              </w:rPr>
              <w:t>kapcsolat</w:t>
            </w:r>
            <w:proofErr w:type="spellEnd"/>
            <w:r>
              <w:rPr>
                <w:rFonts w:ascii="Garamond" w:hAnsi="Garamond"/>
                <w:szCs w:val="24"/>
              </w:rPr>
              <w:t xml:space="preserve"> </w:t>
            </w:r>
            <w:proofErr w:type="spellStart"/>
            <w:r>
              <w:rPr>
                <w:rFonts w:ascii="Garamond" w:hAnsi="Garamond"/>
                <w:szCs w:val="24"/>
              </w:rPr>
              <w:t>keresése</w:t>
            </w:r>
            <w:proofErr w:type="spellEnd"/>
          </w:p>
          <w:p w14:paraId="65C5530A"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mesetáblázat</w:t>
            </w:r>
            <w:proofErr w:type="spellEnd"/>
            <w:r>
              <w:rPr>
                <w:rFonts w:ascii="Garamond" w:hAnsi="Garamond"/>
                <w:szCs w:val="24"/>
              </w:rPr>
              <w:t xml:space="preserve"> </w:t>
            </w:r>
            <w:proofErr w:type="spellStart"/>
            <w:r>
              <w:rPr>
                <w:rFonts w:ascii="Garamond" w:hAnsi="Garamond"/>
                <w:szCs w:val="24"/>
              </w:rPr>
              <w:t>segítségével</w:t>
            </w:r>
            <w:proofErr w:type="spellEnd"/>
            <w:r>
              <w:rPr>
                <w:rFonts w:ascii="Garamond" w:hAnsi="Garamond"/>
                <w:szCs w:val="24"/>
              </w:rPr>
              <w:t xml:space="preserve"> a </w:t>
            </w:r>
            <w:proofErr w:type="spellStart"/>
            <w:r>
              <w:rPr>
                <w:rFonts w:ascii="Garamond" w:hAnsi="Garamond"/>
                <w:szCs w:val="24"/>
              </w:rPr>
              <w:t>függvényszerű</w:t>
            </w:r>
            <w:proofErr w:type="spellEnd"/>
            <w:r>
              <w:rPr>
                <w:rFonts w:ascii="Garamond" w:hAnsi="Garamond"/>
                <w:szCs w:val="24"/>
              </w:rPr>
              <w:t xml:space="preserve"> </w:t>
            </w:r>
            <w:proofErr w:type="spellStart"/>
            <w:r>
              <w:rPr>
                <w:rFonts w:ascii="Garamond" w:hAnsi="Garamond"/>
                <w:szCs w:val="24"/>
              </w:rPr>
              <w:t>gondolkodás</w:t>
            </w:r>
            <w:proofErr w:type="spellEnd"/>
            <w:r>
              <w:rPr>
                <w:rFonts w:ascii="Garamond" w:hAnsi="Garamond"/>
                <w:szCs w:val="24"/>
              </w:rPr>
              <w:t xml:space="preserve"> </w:t>
            </w:r>
            <w:proofErr w:type="spellStart"/>
            <w:r>
              <w:rPr>
                <w:rFonts w:ascii="Garamond" w:hAnsi="Garamond"/>
                <w:szCs w:val="24"/>
              </w:rPr>
              <w:t>fejlesztése</w:t>
            </w:r>
            <w:proofErr w:type="spellEnd"/>
          </w:p>
          <w:p w14:paraId="5E0F930D" w14:textId="77777777" w:rsidR="003C30B4" w:rsidRDefault="003C30B4" w:rsidP="00B950A4">
            <w:pPr>
              <w:rPr>
                <w:rFonts w:ascii="Garamond" w:hAnsi="Garamond"/>
                <w:szCs w:val="24"/>
              </w:rPr>
            </w:pPr>
            <w:proofErr w:type="spellStart"/>
            <w:r w:rsidRPr="00DF3608">
              <w:rPr>
                <w:rFonts w:ascii="Garamond" w:hAnsi="Garamond"/>
                <w:i/>
                <w:szCs w:val="24"/>
              </w:rPr>
              <w:t>Valós</w:t>
            </w:r>
            <w:proofErr w:type="spellEnd"/>
            <w:r w:rsidRPr="00DF3608">
              <w:rPr>
                <w:rFonts w:ascii="Garamond" w:hAnsi="Garamond"/>
                <w:i/>
                <w:szCs w:val="24"/>
              </w:rPr>
              <w:t xml:space="preserve"> </w:t>
            </w:r>
            <w:proofErr w:type="spellStart"/>
            <w:r w:rsidRPr="00DF3608">
              <w:rPr>
                <w:rFonts w:ascii="Garamond" w:hAnsi="Garamond"/>
                <w:i/>
                <w:szCs w:val="24"/>
              </w:rPr>
              <w:t>mese</w:t>
            </w:r>
            <w:proofErr w:type="spellEnd"/>
            <w:r>
              <w:rPr>
                <w:rFonts w:ascii="Garamond" w:hAnsi="Garamond"/>
                <w:szCs w:val="24"/>
              </w:rPr>
              <w:t xml:space="preserve"> </w:t>
            </w:r>
            <w:r w:rsidRPr="00A97E65">
              <w:rPr>
                <w:rFonts w:ascii="Garamond" w:hAnsi="Garamond"/>
                <w:i/>
                <w:szCs w:val="24"/>
              </w:rPr>
              <w:t>(</w:t>
            </w:r>
            <w:proofErr w:type="spellStart"/>
            <w:r w:rsidRPr="00866CE8">
              <w:rPr>
                <w:rFonts w:ascii="Garamond" w:hAnsi="Garamond"/>
                <w:i/>
                <w:szCs w:val="24"/>
              </w:rPr>
              <w:t>reális</w:t>
            </w:r>
            <w:proofErr w:type="spellEnd"/>
            <w:r w:rsidRPr="00866CE8">
              <w:rPr>
                <w:rFonts w:ascii="Garamond" w:hAnsi="Garamond"/>
                <w:i/>
                <w:szCs w:val="24"/>
              </w:rPr>
              <w:t xml:space="preserve"> </w:t>
            </w:r>
            <w:proofErr w:type="spellStart"/>
            <w:r w:rsidRPr="00866CE8">
              <w:rPr>
                <w:rFonts w:ascii="Garamond" w:hAnsi="Garamond"/>
                <w:i/>
                <w:szCs w:val="24"/>
              </w:rPr>
              <w:t>mese</w:t>
            </w:r>
            <w:proofErr w:type="spellEnd"/>
            <w:r>
              <w:rPr>
                <w:rFonts w:ascii="Garamond" w:hAnsi="Garamond"/>
                <w:i/>
                <w:szCs w:val="24"/>
              </w:rPr>
              <w:t>)</w:t>
            </w:r>
          </w:p>
          <w:p w14:paraId="1689538F" w14:textId="77777777" w:rsidR="003C30B4" w:rsidRDefault="003C30B4" w:rsidP="00B950A4">
            <w:pPr>
              <w:rPr>
                <w:rFonts w:ascii="Garamond" w:hAnsi="Garamond"/>
                <w:sz w:val="28"/>
                <w:szCs w:val="28"/>
              </w:rPr>
            </w:pPr>
          </w:p>
          <w:p w14:paraId="2D5755C3" w14:textId="77777777" w:rsidR="003C30B4" w:rsidRDefault="003C30B4" w:rsidP="00B950A4">
            <w:pPr>
              <w:rPr>
                <w:rFonts w:ascii="Garamond" w:hAnsi="Garamond"/>
                <w:szCs w:val="24"/>
              </w:rPr>
            </w:pPr>
          </w:p>
          <w:p w14:paraId="0A81F841" w14:textId="77777777" w:rsidR="003C30B4" w:rsidRDefault="003C30B4" w:rsidP="00B950A4">
            <w:pPr>
              <w:rPr>
                <w:rFonts w:ascii="Garamond" w:hAnsi="Garamond"/>
                <w:i/>
                <w:szCs w:val="24"/>
              </w:rPr>
            </w:pPr>
            <w:proofErr w:type="spellStart"/>
            <w:r w:rsidRPr="006D6485">
              <w:rPr>
                <w:rFonts w:ascii="Garamond" w:hAnsi="Garamond"/>
                <w:szCs w:val="24"/>
              </w:rPr>
              <w:t>Szövegalkotási</w:t>
            </w:r>
            <w:proofErr w:type="spellEnd"/>
            <w:r w:rsidRPr="006D6485">
              <w:rPr>
                <w:rFonts w:ascii="Garamond" w:hAnsi="Garamond"/>
                <w:szCs w:val="24"/>
              </w:rPr>
              <w:t xml:space="preserve"> </w:t>
            </w:r>
            <w:proofErr w:type="spellStart"/>
            <w:r w:rsidRPr="006D6485">
              <w:rPr>
                <w:rFonts w:ascii="Garamond" w:hAnsi="Garamond"/>
                <w:szCs w:val="24"/>
              </w:rPr>
              <w:t>képesség</w:t>
            </w:r>
            <w:proofErr w:type="spellEnd"/>
            <w:r w:rsidRPr="006D6485">
              <w:rPr>
                <w:rFonts w:ascii="Garamond" w:hAnsi="Garamond"/>
                <w:szCs w:val="24"/>
              </w:rPr>
              <w:t xml:space="preserve"> </w:t>
            </w:r>
            <w:proofErr w:type="spellStart"/>
            <w:r w:rsidRPr="006D6485">
              <w:rPr>
                <w:rFonts w:ascii="Garamond" w:hAnsi="Garamond"/>
                <w:szCs w:val="24"/>
              </w:rPr>
              <w:t>fejlesztése</w:t>
            </w:r>
            <w:proofErr w:type="spellEnd"/>
          </w:p>
          <w:p w14:paraId="371D83FF" w14:textId="77777777" w:rsidR="003C30B4" w:rsidRDefault="003C30B4" w:rsidP="00B950A4">
            <w:pPr>
              <w:rPr>
                <w:rFonts w:ascii="Garamond" w:hAnsi="Garamond"/>
                <w:szCs w:val="24"/>
              </w:rPr>
            </w:pPr>
            <w:proofErr w:type="spellStart"/>
            <w:r w:rsidRPr="00DF3608">
              <w:rPr>
                <w:rFonts w:ascii="Garamond" w:hAnsi="Garamond"/>
                <w:i/>
                <w:szCs w:val="24"/>
              </w:rPr>
              <w:t>Valós</w:t>
            </w:r>
            <w:proofErr w:type="spellEnd"/>
            <w:r w:rsidRPr="00DF3608">
              <w:rPr>
                <w:rFonts w:ascii="Garamond" w:hAnsi="Garamond"/>
                <w:i/>
                <w:szCs w:val="24"/>
              </w:rPr>
              <w:t xml:space="preserve"> </w:t>
            </w:r>
            <w:proofErr w:type="spellStart"/>
            <w:r w:rsidRPr="00DF3608">
              <w:rPr>
                <w:rFonts w:ascii="Garamond" w:hAnsi="Garamond"/>
                <w:i/>
                <w:szCs w:val="24"/>
              </w:rPr>
              <w:t>mese</w:t>
            </w:r>
            <w:proofErr w:type="spellEnd"/>
            <w:r>
              <w:rPr>
                <w:rFonts w:ascii="Garamond" w:hAnsi="Garamond"/>
                <w:szCs w:val="24"/>
              </w:rPr>
              <w:t xml:space="preserve"> </w:t>
            </w:r>
            <w:r w:rsidRPr="00A97E65">
              <w:rPr>
                <w:rFonts w:ascii="Garamond" w:hAnsi="Garamond"/>
                <w:i/>
                <w:szCs w:val="24"/>
              </w:rPr>
              <w:t>(</w:t>
            </w:r>
            <w:proofErr w:type="spellStart"/>
            <w:r w:rsidRPr="001845D4">
              <w:rPr>
                <w:rFonts w:ascii="Garamond" w:hAnsi="Garamond"/>
                <w:i/>
                <w:szCs w:val="24"/>
              </w:rPr>
              <w:t>r</w:t>
            </w:r>
            <w:r w:rsidRPr="00866CE8">
              <w:rPr>
                <w:rFonts w:ascii="Garamond" w:hAnsi="Garamond"/>
                <w:i/>
                <w:szCs w:val="24"/>
              </w:rPr>
              <w:t>eális</w:t>
            </w:r>
            <w:proofErr w:type="spellEnd"/>
            <w:r w:rsidRPr="00866CE8">
              <w:rPr>
                <w:rFonts w:ascii="Garamond" w:hAnsi="Garamond"/>
                <w:i/>
                <w:szCs w:val="24"/>
              </w:rPr>
              <w:t xml:space="preserve"> </w:t>
            </w:r>
            <w:proofErr w:type="spellStart"/>
            <w:r w:rsidRPr="00866CE8">
              <w:rPr>
                <w:rFonts w:ascii="Garamond" w:hAnsi="Garamond"/>
                <w:i/>
                <w:szCs w:val="24"/>
              </w:rPr>
              <w:t>mese</w:t>
            </w:r>
            <w:proofErr w:type="spellEnd"/>
            <w:r>
              <w:rPr>
                <w:rFonts w:ascii="Garamond" w:hAnsi="Garamond"/>
                <w:i/>
                <w:szCs w:val="24"/>
              </w:rPr>
              <w:t>)</w:t>
            </w:r>
          </w:p>
          <w:p w14:paraId="025D91D3" w14:textId="77777777" w:rsidR="003C30B4" w:rsidRDefault="003C30B4" w:rsidP="00B950A4">
            <w:pPr>
              <w:rPr>
                <w:rFonts w:ascii="Garamond" w:hAnsi="Garamond"/>
                <w:szCs w:val="24"/>
              </w:rPr>
            </w:pPr>
          </w:p>
          <w:p w14:paraId="5AB00A5E" w14:textId="77777777" w:rsidR="003C30B4" w:rsidRDefault="003C30B4" w:rsidP="00B950A4">
            <w:pPr>
              <w:rPr>
                <w:rFonts w:ascii="Garamond" w:hAnsi="Garamond"/>
                <w:szCs w:val="24"/>
              </w:rPr>
            </w:pPr>
          </w:p>
          <w:p w14:paraId="2E8A9344" w14:textId="77777777" w:rsidR="003C30B4" w:rsidRDefault="003C30B4" w:rsidP="00B950A4">
            <w:pPr>
              <w:rPr>
                <w:rFonts w:ascii="Garamond" w:hAnsi="Garamond"/>
                <w:szCs w:val="24"/>
              </w:rPr>
            </w:pPr>
          </w:p>
          <w:p w14:paraId="15405D64" w14:textId="77777777" w:rsidR="003C30B4" w:rsidRDefault="003C30B4" w:rsidP="00B950A4">
            <w:pPr>
              <w:rPr>
                <w:rFonts w:ascii="Garamond" w:hAnsi="Garamond"/>
                <w:szCs w:val="24"/>
              </w:rPr>
            </w:pPr>
          </w:p>
          <w:p w14:paraId="614B75F4" w14:textId="77777777" w:rsidR="003C30B4" w:rsidRDefault="003C30B4" w:rsidP="00B950A4">
            <w:pPr>
              <w:rPr>
                <w:rFonts w:ascii="Garamond" w:hAnsi="Garamond"/>
                <w:szCs w:val="24"/>
              </w:rPr>
            </w:pPr>
          </w:p>
          <w:p w14:paraId="26F90D6D" w14:textId="77777777" w:rsidR="003C30B4" w:rsidRDefault="003C30B4" w:rsidP="00B950A4">
            <w:pPr>
              <w:rPr>
                <w:rFonts w:ascii="Garamond" w:hAnsi="Garamond"/>
                <w:szCs w:val="24"/>
              </w:rPr>
            </w:pPr>
          </w:p>
          <w:p w14:paraId="3B84C4C5" w14:textId="77777777" w:rsidR="003C30B4" w:rsidRDefault="003C30B4" w:rsidP="00B950A4">
            <w:pPr>
              <w:rPr>
                <w:rFonts w:ascii="Garamond" w:hAnsi="Garamond"/>
                <w:szCs w:val="24"/>
              </w:rPr>
            </w:pPr>
            <w:proofErr w:type="spellStart"/>
            <w:r w:rsidRPr="006D6485">
              <w:rPr>
                <w:rFonts w:ascii="Garamond" w:hAnsi="Garamond"/>
                <w:i/>
                <w:szCs w:val="24"/>
              </w:rPr>
              <w:t>Állatmese</w:t>
            </w:r>
            <w:proofErr w:type="spellEnd"/>
            <w:r>
              <w:rPr>
                <w:rFonts w:ascii="Garamond" w:hAnsi="Garamond"/>
                <w:szCs w:val="24"/>
              </w:rPr>
              <w:t xml:space="preserve"> </w:t>
            </w:r>
          </w:p>
          <w:p w14:paraId="6F7D9FEA" w14:textId="77777777" w:rsidR="003C30B4" w:rsidRDefault="003C30B4" w:rsidP="00B950A4">
            <w:pPr>
              <w:rPr>
                <w:rFonts w:ascii="Garamond" w:hAnsi="Garamond"/>
                <w:szCs w:val="24"/>
              </w:rPr>
            </w:pPr>
            <w:proofErr w:type="spellStart"/>
            <w:r>
              <w:rPr>
                <w:rFonts w:ascii="Garamond" w:hAnsi="Garamond"/>
                <w:szCs w:val="24"/>
              </w:rPr>
              <w:t>Analízis-szintézis</w:t>
            </w:r>
            <w:proofErr w:type="spellEnd"/>
            <w:r>
              <w:rPr>
                <w:rFonts w:ascii="Garamond" w:hAnsi="Garamond"/>
                <w:szCs w:val="24"/>
              </w:rPr>
              <w:t xml:space="preserve"> – </w:t>
            </w:r>
            <w:proofErr w:type="spellStart"/>
            <w:r>
              <w:rPr>
                <w:rFonts w:ascii="Garamond" w:hAnsi="Garamond"/>
                <w:szCs w:val="24"/>
              </w:rPr>
              <w:t>logikai</w:t>
            </w:r>
            <w:proofErr w:type="spellEnd"/>
            <w:r>
              <w:rPr>
                <w:rFonts w:ascii="Garamond" w:hAnsi="Garamond"/>
                <w:szCs w:val="24"/>
              </w:rPr>
              <w:t xml:space="preserve"> </w:t>
            </w:r>
            <w:proofErr w:type="spellStart"/>
            <w:r>
              <w:rPr>
                <w:rFonts w:ascii="Garamond" w:hAnsi="Garamond"/>
                <w:szCs w:val="24"/>
              </w:rPr>
              <w:t>kapcsolat</w:t>
            </w:r>
            <w:proofErr w:type="spellEnd"/>
            <w:r>
              <w:rPr>
                <w:rFonts w:ascii="Garamond" w:hAnsi="Garamond"/>
                <w:szCs w:val="24"/>
              </w:rPr>
              <w:t xml:space="preserve"> </w:t>
            </w:r>
            <w:proofErr w:type="spellStart"/>
            <w:r>
              <w:rPr>
                <w:rFonts w:ascii="Garamond" w:hAnsi="Garamond"/>
                <w:szCs w:val="24"/>
              </w:rPr>
              <w:t>keresése</w:t>
            </w:r>
            <w:proofErr w:type="spellEnd"/>
          </w:p>
          <w:p w14:paraId="416CD8DB" w14:textId="77777777" w:rsidR="003C30B4" w:rsidRDefault="003C30B4" w:rsidP="00B950A4">
            <w:pPr>
              <w:rPr>
                <w:rFonts w:ascii="Garamond" w:hAnsi="Garamond"/>
                <w:i/>
                <w:szCs w:val="24"/>
              </w:rPr>
            </w:pPr>
          </w:p>
          <w:p w14:paraId="07C82559"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témakörben</w:t>
            </w:r>
            <w:proofErr w:type="spellEnd"/>
            <w:r>
              <w:rPr>
                <w:rFonts w:ascii="Garamond" w:hAnsi="Garamond"/>
                <w:szCs w:val="24"/>
              </w:rPr>
              <w:t xml:space="preserve"> </w:t>
            </w:r>
            <w:proofErr w:type="spellStart"/>
            <w:r>
              <w:rPr>
                <w:rFonts w:ascii="Garamond" w:hAnsi="Garamond"/>
                <w:szCs w:val="24"/>
              </w:rPr>
              <w:t>tapasztaltak</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 xml:space="preserve"> </w:t>
            </w:r>
            <w:proofErr w:type="spellStart"/>
            <w:r>
              <w:rPr>
                <w:rFonts w:ascii="Garamond" w:hAnsi="Garamond"/>
                <w:szCs w:val="24"/>
              </w:rPr>
              <w:t>összegzés</w:t>
            </w:r>
            <w:proofErr w:type="spellEnd"/>
            <w:r>
              <w:rPr>
                <w:rFonts w:ascii="Garamond" w:hAnsi="Garamond"/>
                <w:szCs w:val="24"/>
              </w:rPr>
              <w:t xml:space="preserve"> a </w:t>
            </w:r>
            <w:proofErr w:type="spellStart"/>
            <w:r>
              <w:rPr>
                <w:rFonts w:ascii="Garamond" w:hAnsi="Garamond"/>
                <w:szCs w:val="24"/>
              </w:rPr>
              <w:t>mesefajtákról</w:t>
            </w:r>
            <w:proofErr w:type="spellEnd"/>
          </w:p>
          <w:p w14:paraId="244D8E5E" w14:textId="77777777" w:rsidR="003C30B4" w:rsidRPr="0017155C" w:rsidRDefault="003C30B4" w:rsidP="00B950A4">
            <w:pPr>
              <w:rPr>
                <w:rFonts w:ascii="Garamond" w:hAnsi="Garamond"/>
                <w:szCs w:val="24"/>
              </w:rPr>
            </w:pPr>
            <w:proofErr w:type="spellStart"/>
            <w:r>
              <w:rPr>
                <w:rFonts w:ascii="Garamond" w:hAnsi="Garamond"/>
                <w:szCs w:val="24"/>
              </w:rPr>
              <w:t>Szövegmegértés</w:t>
            </w:r>
            <w:proofErr w:type="spellEnd"/>
          </w:p>
        </w:tc>
      </w:tr>
      <w:tr w:rsidR="003C30B4" w:rsidRPr="00CA45E6" w14:paraId="68A108F1" w14:textId="77777777" w:rsidTr="00B950A4">
        <w:trPr>
          <w:cantSplit/>
          <w:trHeight w:val="570"/>
        </w:trPr>
        <w:tc>
          <w:tcPr>
            <w:tcW w:w="14589" w:type="dxa"/>
            <w:gridSpan w:val="12"/>
            <w:shd w:val="clear" w:color="auto" w:fill="FFE599" w:themeFill="accent4" w:themeFillTint="66"/>
            <w:vAlign w:val="bottom"/>
          </w:tcPr>
          <w:p w14:paraId="238FC1DE" w14:textId="77777777" w:rsidR="003C30B4" w:rsidRPr="00731BBB" w:rsidRDefault="003C30B4" w:rsidP="00B950A4">
            <w:pPr>
              <w:jc w:val="center"/>
              <w:rPr>
                <w:rFonts w:ascii="Garamond" w:hAnsi="Garamond" w:cs="Times New Roman"/>
                <w:i/>
                <w:color w:val="000000" w:themeColor="text1"/>
              </w:rPr>
            </w:pPr>
            <w:r w:rsidRPr="00833ADA">
              <w:rPr>
                <w:rFonts w:ascii="Garamond" w:hAnsi="Garamond" w:cs="Times New Roman"/>
                <w:b/>
                <w:color w:val="000000" w:themeColor="text1"/>
                <w:sz w:val="32"/>
                <w:szCs w:val="32"/>
              </w:rPr>
              <w:t>„</w:t>
            </w:r>
            <w:proofErr w:type="spellStart"/>
            <w:r w:rsidRPr="00833ADA">
              <w:rPr>
                <w:rFonts w:ascii="Garamond" w:hAnsi="Garamond" w:cs="Times New Roman"/>
                <w:b/>
                <w:color w:val="000000" w:themeColor="text1"/>
                <w:sz w:val="32"/>
                <w:szCs w:val="32"/>
              </w:rPr>
              <w:t>Szakad</w:t>
            </w:r>
            <w:proofErr w:type="spellEnd"/>
            <w:r w:rsidRPr="00833ADA">
              <w:rPr>
                <w:rFonts w:ascii="Garamond" w:hAnsi="Garamond" w:cs="Times New Roman"/>
                <w:b/>
                <w:color w:val="000000" w:themeColor="text1"/>
                <w:sz w:val="32"/>
                <w:szCs w:val="32"/>
              </w:rPr>
              <w:t xml:space="preserve"> a </w:t>
            </w:r>
            <w:proofErr w:type="spellStart"/>
            <w:r w:rsidRPr="00833ADA">
              <w:rPr>
                <w:rFonts w:ascii="Garamond" w:hAnsi="Garamond" w:cs="Times New Roman"/>
                <w:b/>
                <w:color w:val="000000" w:themeColor="text1"/>
                <w:sz w:val="32"/>
                <w:szCs w:val="32"/>
              </w:rPr>
              <w:t>hó</w:t>
            </w:r>
            <w:proofErr w:type="spellEnd"/>
            <w:r w:rsidRPr="00833ADA">
              <w:rPr>
                <w:rFonts w:ascii="Garamond" w:hAnsi="Garamond" w:cs="Times New Roman"/>
                <w:b/>
                <w:color w:val="000000" w:themeColor="text1"/>
                <w:sz w:val="32"/>
                <w:szCs w:val="32"/>
              </w:rPr>
              <w:t xml:space="preserve"> </w:t>
            </w:r>
            <w:proofErr w:type="spellStart"/>
            <w:r w:rsidRPr="00833ADA">
              <w:rPr>
                <w:rFonts w:ascii="Garamond" w:hAnsi="Garamond" w:cs="Times New Roman"/>
                <w:b/>
                <w:color w:val="000000" w:themeColor="text1"/>
                <w:sz w:val="32"/>
                <w:szCs w:val="32"/>
              </w:rPr>
              <w:t>nagy</w:t>
            </w:r>
            <w:proofErr w:type="spellEnd"/>
            <w:r w:rsidRPr="00833ADA">
              <w:rPr>
                <w:rFonts w:ascii="Garamond" w:hAnsi="Garamond" w:cs="Times New Roman"/>
                <w:b/>
                <w:color w:val="000000" w:themeColor="text1"/>
                <w:sz w:val="32"/>
                <w:szCs w:val="32"/>
              </w:rPr>
              <w:t xml:space="preserve"> </w:t>
            </w:r>
            <w:proofErr w:type="spellStart"/>
            <w:r>
              <w:rPr>
                <w:rFonts w:ascii="Garamond" w:hAnsi="Garamond" w:cs="Times New Roman"/>
                <w:b/>
                <w:color w:val="000000" w:themeColor="text1"/>
                <w:sz w:val="32"/>
                <w:szCs w:val="32"/>
              </w:rPr>
              <w:t>csomóban</w:t>
            </w:r>
            <w:proofErr w:type="spellEnd"/>
            <w:r>
              <w:rPr>
                <w:rFonts w:ascii="Garamond" w:hAnsi="Garamond" w:cs="Times New Roman"/>
                <w:b/>
                <w:color w:val="000000" w:themeColor="text1"/>
                <w:sz w:val="32"/>
                <w:szCs w:val="32"/>
              </w:rPr>
              <w:t xml:space="preserve">” </w:t>
            </w:r>
            <w:r w:rsidRPr="00731BBB">
              <w:rPr>
                <w:rFonts w:ascii="Garamond" w:hAnsi="Garamond" w:cs="Times New Roman"/>
                <w:i/>
                <w:color w:val="000000" w:themeColor="text1"/>
              </w:rPr>
              <w:t>Nemes Nagy Ágnes</w:t>
            </w:r>
          </w:p>
          <w:p w14:paraId="5D0D1E90" w14:textId="77777777" w:rsidR="003C30B4" w:rsidRPr="00CE3C01" w:rsidRDefault="003C30B4" w:rsidP="00B950A4">
            <w:pPr>
              <w:jc w:val="center"/>
              <w:rPr>
                <w:rFonts w:ascii="Garamond" w:hAnsi="Garamond"/>
                <w:sz w:val="28"/>
                <w:szCs w:val="28"/>
              </w:rPr>
            </w:pPr>
            <w:proofErr w:type="spellStart"/>
            <w:r>
              <w:rPr>
                <w:rFonts w:ascii="Garamond" w:hAnsi="Garamond"/>
                <w:sz w:val="28"/>
                <w:szCs w:val="28"/>
              </w:rPr>
              <w:t>Szépirodalmi</w:t>
            </w:r>
            <w:proofErr w:type="spellEnd"/>
            <w:r>
              <w:rPr>
                <w:rFonts w:ascii="Garamond" w:hAnsi="Garamond"/>
                <w:sz w:val="28"/>
                <w:szCs w:val="28"/>
              </w:rPr>
              <w:t xml:space="preserve"> (</w:t>
            </w:r>
            <w:proofErr w:type="spellStart"/>
            <w:r>
              <w:rPr>
                <w:rFonts w:ascii="Garamond" w:hAnsi="Garamond"/>
                <w:sz w:val="28"/>
                <w:szCs w:val="28"/>
              </w:rPr>
              <w:t>mese</w:t>
            </w:r>
            <w:proofErr w:type="spellEnd"/>
            <w:r>
              <w:rPr>
                <w:rFonts w:ascii="Garamond" w:hAnsi="Garamond"/>
                <w:sz w:val="28"/>
                <w:szCs w:val="28"/>
              </w:rPr>
              <w:t xml:space="preserve">, </w:t>
            </w:r>
            <w:proofErr w:type="spellStart"/>
            <w:r>
              <w:rPr>
                <w:rFonts w:ascii="Garamond" w:hAnsi="Garamond"/>
                <w:sz w:val="28"/>
                <w:szCs w:val="28"/>
              </w:rPr>
              <w:t>vers</w:t>
            </w:r>
            <w:proofErr w:type="spellEnd"/>
            <w:r>
              <w:rPr>
                <w:rFonts w:ascii="Garamond" w:hAnsi="Garamond"/>
                <w:sz w:val="28"/>
                <w:szCs w:val="28"/>
              </w:rPr>
              <w:t xml:space="preserve">, </w:t>
            </w:r>
            <w:proofErr w:type="spellStart"/>
            <w:r>
              <w:rPr>
                <w:rFonts w:ascii="Garamond" w:hAnsi="Garamond"/>
                <w:sz w:val="28"/>
                <w:szCs w:val="28"/>
              </w:rPr>
              <w:t>dramatikus</w:t>
            </w:r>
            <w:proofErr w:type="spellEnd"/>
            <w:r>
              <w:rPr>
                <w:rFonts w:ascii="Garamond" w:hAnsi="Garamond"/>
                <w:sz w:val="28"/>
                <w:szCs w:val="28"/>
              </w:rPr>
              <w:t xml:space="preserve"> </w:t>
            </w:r>
            <w:proofErr w:type="spellStart"/>
            <w:r>
              <w:rPr>
                <w:rFonts w:ascii="Garamond" w:hAnsi="Garamond"/>
                <w:sz w:val="28"/>
                <w:szCs w:val="28"/>
              </w:rPr>
              <w:t>játék</w:t>
            </w:r>
            <w:proofErr w:type="spellEnd"/>
            <w:r>
              <w:rPr>
                <w:rFonts w:ascii="Garamond" w:hAnsi="Garamond"/>
                <w:sz w:val="28"/>
                <w:szCs w:val="28"/>
              </w:rPr>
              <w:t>)</w:t>
            </w:r>
            <w:r w:rsidRPr="00CE3C01">
              <w:rPr>
                <w:rFonts w:ascii="Garamond" w:hAnsi="Garamond"/>
                <w:sz w:val="28"/>
                <w:szCs w:val="28"/>
              </w:rPr>
              <w:t xml:space="preserve"> </w:t>
            </w:r>
            <w:proofErr w:type="spellStart"/>
            <w:r w:rsidRPr="00CE3C01">
              <w:rPr>
                <w:rFonts w:ascii="Garamond" w:hAnsi="Garamond"/>
                <w:sz w:val="28"/>
                <w:szCs w:val="28"/>
              </w:rPr>
              <w:t>és</w:t>
            </w:r>
            <w:proofErr w:type="spellEnd"/>
            <w:r w:rsidRPr="00CE3C01">
              <w:rPr>
                <w:rFonts w:ascii="Garamond" w:hAnsi="Garamond"/>
                <w:sz w:val="28"/>
                <w:szCs w:val="28"/>
              </w:rPr>
              <w:t xml:space="preserve"> </w:t>
            </w:r>
            <w:proofErr w:type="spellStart"/>
            <w:r w:rsidRPr="00CE3C01">
              <w:rPr>
                <w:rFonts w:ascii="Garamond" w:hAnsi="Garamond"/>
                <w:sz w:val="28"/>
                <w:szCs w:val="28"/>
              </w:rPr>
              <w:t>ismere</w:t>
            </w:r>
            <w:r>
              <w:rPr>
                <w:rFonts w:ascii="Garamond" w:hAnsi="Garamond"/>
                <w:sz w:val="28"/>
                <w:szCs w:val="28"/>
              </w:rPr>
              <w:t>ttartalmú</w:t>
            </w:r>
            <w:proofErr w:type="spellEnd"/>
            <w:r>
              <w:rPr>
                <w:rFonts w:ascii="Garamond" w:hAnsi="Garamond"/>
                <w:sz w:val="28"/>
                <w:szCs w:val="28"/>
              </w:rPr>
              <w:t xml:space="preserve"> </w:t>
            </w:r>
            <w:proofErr w:type="spellStart"/>
            <w:r>
              <w:rPr>
                <w:rFonts w:ascii="Garamond" w:hAnsi="Garamond"/>
                <w:sz w:val="28"/>
                <w:szCs w:val="28"/>
              </w:rPr>
              <w:t>szövegek</w:t>
            </w:r>
            <w:proofErr w:type="spellEnd"/>
            <w:r>
              <w:rPr>
                <w:rFonts w:ascii="Garamond" w:hAnsi="Garamond"/>
                <w:sz w:val="28"/>
                <w:szCs w:val="28"/>
              </w:rPr>
              <w:t xml:space="preserve"> </w:t>
            </w:r>
            <w:proofErr w:type="spellStart"/>
            <w:r>
              <w:rPr>
                <w:rFonts w:ascii="Garamond" w:hAnsi="Garamond"/>
                <w:sz w:val="28"/>
                <w:szCs w:val="28"/>
              </w:rPr>
              <w:t>feldolgozása</w:t>
            </w:r>
            <w:proofErr w:type="spellEnd"/>
            <w:r>
              <w:rPr>
                <w:rFonts w:ascii="Garamond" w:hAnsi="Garamond"/>
                <w:sz w:val="28"/>
                <w:szCs w:val="28"/>
              </w:rPr>
              <w:t xml:space="preserve">, </w:t>
            </w:r>
            <w:proofErr w:type="spellStart"/>
            <w:r>
              <w:rPr>
                <w:rFonts w:ascii="Garamond" w:hAnsi="Garamond"/>
                <w:sz w:val="28"/>
                <w:szCs w:val="28"/>
              </w:rPr>
              <w:t>lexikonhasználat</w:t>
            </w:r>
            <w:proofErr w:type="spellEnd"/>
          </w:p>
          <w:p w14:paraId="5B5A6E00" w14:textId="77777777" w:rsidR="003C30B4" w:rsidRPr="00470FAD" w:rsidRDefault="003C30B4" w:rsidP="00B950A4">
            <w:pPr>
              <w:jc w:val="center"/>
              <w:rPr>
                <w:rFonts w:ascii="Garamond" w:hAnsi="Garamond"/>
                <w:sz w:val="28"/>
                <w:szCs w:val="28"/>
              </w:rPr>
            </w:pPr>
            <w:proofErr w:type="spellStart"/>
            <w:r>
              <w:rPr>
                <w:rFonts w:ascii="Garamond" w:hAnsi="Garamond"/>
                <w:sz w:val="28"/>
                <w:szCs w:val="28"/>
              </w:rPr>
              <w:t>Jeles</w:t>
            </w:r>
            <w:proofErr w:type="spellEnd"/>
            <w:r>
              <w:rPr>
                <w:rFonts w:ascii="Garamond" w:hAnsi="Garamond"/>
                <w:sz w:val="28"/>
                <w:szCs w:val="28"/>
              </w:rPr>
              <w:t xml:space="preserve"> </w:t>
            </w:r>
            <w:proofErr w:type="spellStart"/>
            <w:r>
              <w:rPr>
                <w:rFonts w:ascii="Garamond" w:hAnsi="Garamond"/>
                <w:sz w:val="28"/>
                <w:szCs w:val="28"/>
              </w:rPr>
              <w:t>napokhoz</w:t>
            </w:r>
            <w:proofErr w:type="spellEnd"/>
            <w:r>
              <w:rPr>
                <w:rFonts w:ascii="Garamond" w:hAnsi="Garamond"/>
                <w:sz w:val="28"/>
                <w:szCs w:val="28"/>
              </w:rPr>
              <w:t xml:space="preserve"> </w:t>
            </w:r>
            <w:proofErr w:type="spellStart"/>
            <w:r>
              <w:rPr>
                <w:rFonts w:ascii="Garamond" w:hAnsi="Garamond"/>
                <w:sz w:val="28"/>
                <w:szCs w:val="28"/>
              </w:rPr>
              <w:t>kapcsolódó</w:t>
            </w:r>
            <w:proofErr w:type="spellEnd"/>
            <w:r>
              <w:rPr>
                <w:rFonts w:ascii="Garamond" w:hAnsi="Garamond"/>
                <w:sz w:val="28"/>
                <w:szCs w:val="28"/>
              </w:rPr>
              <w:t xml:space="preserve"> </w:t>
            </w:r>
            <w:proofErr w:type="spellStart"/>
            <w:r>
              <w:rPr>
                <w:rFonts w:ascii="Garamond" w:hAnsi="Garamond"/>
                <w:sz w:val="28"/>
                <w:szCs w:val="28"/>
              </w:rPr>
              <w:t>néprajzi</w:t>
            </w:r>
            <w:proofErr w:type="spellEnd"/>
            <w:r>
              <w:rPr>
                <w:rFonts w:ascii="Garamond" w:hAnsi="Garamond"/>
                <w:sz w:val="28"/>
                <w:szCs w:val="28"/>
              </w:rPr>
              <w:t xml:space="preserve"> </w:t>
            </w:r>
            <w:proofErr w:type="spellStart"/>
            <w:r>
              <w:rPr>
                <w:rFonts w:ascii="Garamond" w:hAnsi="Garamond"/>
                <w:sz w:val="28"/>
                <w:szCs w:val="28"/>
              </w:rPr>
              <w:t>szövegek</w:t>
            </w:r>
            <w:proofErr w:type="spellEnd"/>
            <w:r>
              <w:rPr>
                <w:rFonts w:ascii="Garamond" w:hAnsi="Garamond"/>
                <w:sz w:val="28"/>
                <w:szCs w:val="28"/>
              </w:rPr>
              <w:t xml:space="preserve"> </w:t>
            </w:r>
            <w:proofErr w:type="spellStart"/>
            <w:r>
              <w:rPr>
                <w:rFonts w:ascii="Garamond" w:hAnsi="Garamond"/>
                <w:sz w:val="28"/>
                <w:szCs w:val="28"/>
              </w:rPr>
              <w:t>feldolgozása</w:t>
            </w:r>
            <w:proofErr w:type="spellEnd"/>
          </w:p>
          <w:p w14:paraId="373AE139" w14:textId="77777777" w:rsidR="003C30B4" w:rsidRDefault="003C30B4" w:rsidP="00B950A4">
            <w:pPr>
              <w:shd w:val="clear" w:color="auto" w:fill="FFE599" w:themeFill="accent4" w:themeFillTint="66"/>
              <w:jc w:val="center"/>
              <w:rPr>
                <w:rFonts w:ascii="Garamond" w:hAnsi="Garamond"/>
                <w:sz w:val="28"/>
                <w:szCs w:val="28"/>
              </w:rPr>
            </w:pPr>
            <w:r>
              <w:rPr>
                <w:rFonts w:ascii="Garamond" w:hAnsi="Garamond"/>
                <w:sz w:val="28"/>
                <w:szCs w:val="28"/>
              </w:rPr>
              <w:t xml:space="preserve">A </w:t>
            </w:r>
            <w:proofErr w:type="spellStart"/>
            <w:r>
              <w:rPr>
                <w:rFonts w:ascii="Garamond" w:hAnsi="Garamond"/>
                <w:sz w:val="28"/>
                <w:szCs w:val="28"/>
              </w:rPr>
              <w:t>mesei</w:t>
            </w:r>
            <w:proofErr w:type="spellEnd"/>
            <w:r>
              <w:rPr>
                <w:rFonts w:ascii="Garamond" w:hAnsi="Garamond"/>
                <w:sz w:val="28"/>
                <w:szCs w:val="28"/>
              </w:rPr>
              <w:t xml:space="preserve"> </w:t>
            </w:r>
            <w:proofErr w:type="spellStart"/>
            <w:r>
              <w:rPr>
                <w:rFonts w:ascii="Garamond" w:hAnsi="Garamond"/>
                <w:sz w:val="28"/>
                <w:szCs w:val="28"/>
              </w:rPr>
              <w:t>jellemzők</w:t>
            </w:r>
            <w:proofErr w:type="spellEnd"/>
            <w:r>
              <w:rPr>
                <w:rFonts w:ascii="Garamond" w:hAnsi="Garamond"/>
                <w:sz w:val="28"/>
                <w:szCs w:val="28"/>
              </w:rPr>
              <w:t xml:space="preserve"> </w:t>
            </w:r>
            <w:proofErr w:type="spellStart"/>
            <w:r>
              <w:rPr>
                <w:rFonts w:ascii="Garamond" w:hAnsi="Garamond"/>
                <w:sz w:val="28"/>
                <w:szCs w:val="28"/>
              </w:rPr>
              <w:t>megfigyeltetése</w:t>
            </w:r>
            <w:proofErr w:type="spellEnd"/>
            <w:r>
              <w:rPr>
                <w:rFonts w:ascii="Garamond" w:hAnsi="Garamond"/>
                <w:sz w:val="28"/>
                <w:szCs w:val="28"/>
              </w:rPr>
              <w:t xml:space="preserve">, </w:t>
            </w:r>
            <w:proofErr w:type="spellStart"/>
            <w:r>
              <w:rPr>
                <w:rFonts w:ascii="Garamond" w:hAnsi="Garamond"/>
                <w:sz w:val="28"/>
                <w:szCs w:val="28"/>
              </w:rPr>
              <w:t>hasonlóságok</w:t>
            </w:r>
            <w:proofErr w:type="spellEnd"/>
            <w:r>
              <w:rPr>
                <w:rFonts w:ascii="Garamond" w:hAnsi="Garamond"/>
                <w:sz w:val="28"/>
                <w:szCs w:val="28"/>
              </w:rPr>
              <w:t xml:space="preserve"> </w:t>
            </w:r>
            <w:proofErr w:type="spellStart"/>
            <w:r>
              <w:rPr>
                <w:rFonts w:ascii="Garamond" w:hAnsi="Garamond"/>
                <w:sz w:val="28"/>
                <w:szCs w:val="28"/>
              </w:rPr>
              <w:t>és</w:t>
            </w:r>
            <w:proofErr w:type="spellEnd"/>
            <w:r>
              <w:rPr>
                <w:rFonts w:ascii="Garamond" w:hAnsi="Garamond"/>
                <w:sz w:val="28"/>
                <w:szCs w:val="28"/>
              </w:rPr>
              <w:t xml:space="preserve"> </w:t>
            </w:r>
            <w:proofErr w:type="spellStart"/>
            <w:r>
              <w:rPr>
                <w:rFonts w:ascii="Garamond" w:hAnsi="Garamond"/>
                <w:sz w:val="28"/>
                <w:szCs w:val="28"/>
              </w:rPr>
              <w:t>különbségek</w:t>
            </w:r>
            <w:proofErr w:type="spellEnd"/>
            <w:r>
              <w:rPr>
                <w:rFonts w:ascii="Garamond" w:hAnsi="Garamond"/>
                <w:sz w:val="28"/>
                <w:szCs w:val="28"/>
              </w:rPr>
              <w:t xml:space="preserve"> </w:t>
            </w:r>
          </w:p>
          <w:p w14:paraId="68DF1EC6" w14:textId="77777777" w:rsidR="003C30B4" w:rsidRDefault="003C30B4" w:rsidP="00B950A4">
            <w:pPr>
              <w:shd w:val="clear" w:color="auto" w:fill="FFE599" w:themeFill="accent4" w:themeFillTint="66"/>
              <w:jc w:val="center"/>
              <w:rPr>
                <w:rFonts w:ascii="Garamond" w:hAnsi="Garamond"/>
                <w:sz w:val="28"/>
                <w:szCs w:val="28"/>
              </w:rPr>
            </w:pPr>
            <w:r>
              <w:rPr>
                <w:rFonts w:ascii="Garamond" w:hAnsi="Garamond"/>
                <w:sz w:val="28"/>
                <w:szCs w:val="28"/>
              </w:rPr>
              <w:t xml:space="preserve">A </w:t>
            </w:r>
            <w:proofErr w:type="spellStart"/>
            <w:r>
              <w:rPr>
                <w:rFonts w:ascii="Garamond" w:hAnsi="Garamond"/>
                <w:sz w:val="28"/>
                <w:szCs w:val="28"/>
              </w:rPr>
              <w:t>meseszereplők</w:t>
            </w:r>
            <w:proofErr w:type="spellEnd"/>
            <w:r>
              <w:rPr>
                <w:rFonts w:ascii="Garamond" w:hAnsi="Garamond"/>
                <w:sz w:val="28"/>
                <w:szCs w:val="28"/>
              </w:rPr>
              <w:t xml:space="preserve"> </w:t>
            </w:r>
            <w:proofErr w:type="spellStart"/>
            <w:r>
              <w:rPr>
                <w:rFonts w:ascii="Garamond" w:hAnsi="Garamond"/>
                <w:sz w:val="28"/>
                <w:szCs w:val="28"/>
              </w:rPr>
              <w:t>jellemző</w:t>
            </w:r>
            <w:proofErr w:type="spellEnd"/>
            <w:r>
              <w:rPr>
                <w:rFonts w:ascii="Garamond" w:hAnsi="Garamond"/>
                <w:sz w:val="28"/>
                <w:szCs w:val="28"/>
              </w:rPr>
              <w:t xml:space="preserve"> </w:t>
            </w:r>
            <w:proofErr w:type="spellStart"/>
            <w:r>
              <w:rPr>
                <w:rFonts w:ascii="Garamond" w:hAnsi="Garamond"/>
                <w:sz w:val="28"/>
                <w:szCs w:val="28"/>
              </w:rPr>
              <w:t>tulajdonságai</w:t>
            </w:r>
            <w:proofErr w:type="spellEnd"/>
            <w:r>
              <w:rPr>
                <w:rFonts w:ascii="Garamond" w:hAnsi="Garamond"/>
                <w:sz w:val="28"/>
                <w:szCs w:val="28"/>
              </w:rPr>
              <w:t xml:space="preserve">, a </w:t>
            </w:r>
            <w:proofErr w:type="spellStart"/>
            <w:r>
              <w:rPr>
                <w:rFonts w:ascii="Garamond" w:hAnsi="Garamond"/>
                <w:sz w:val="28"/>
                <w:szCs w:val="28"/>
              </w:rPr>
              <w:t>mesék</w:t>
            </w:r>
            <w:proofErr w:type="spellEnd"/>
            <w:r>
              <w:rPr>
                <w:rFonts w:ascii="Garamond" w:hAnsi="Garamond"/>
                <w:sz w:val="28"/>
                <w:szCs w:val="28"/>
              </w:rPr>
              <w:t xml:space="preserve"> </w:t>
            </w:r>
            <w:proofErr w:type="spellStart"/>
            <w:r>
              <w:rPr>
                <w:rFonts w:ascii="Garamond" w:hAnsi="Garamond"/>
                <w:sz w:val="28"/>
                <w:szCs w:val="28"/>
              </w:rPr>
              <w:t>nyelvi</w:t>
            </w:r>
            <w:proofErr w:type="spellEnd"/>
            <w:r>
              <w:rPr>
                <w:rFonts w:ascii="Garamond" w:hAnsi="Garamond"/>
                <w:sz w:val="28"/>
                <w:szCs w:val="28"/>
              </w:rPr>
              <w:t xml:space="preserve"> </w:t>
            </w:r>
            <w:proofErr w:type="spellStart"/>
            <w:r>
              <w:rPr>
                <w:rFonts w:ascii="Garamond" w:hAnsi="Garamond"/>
                <w:sz w:val="28"/>
                <w:szCs w:val="28"/>
              </w:rPr>
              <w:t>fordulatai</w:t>
            </w:r>
            <w:proofErr w:type="spellEnd"/>
            <w:r>
              <w:rPr>
                <w:rFonts w:ascii="Garamond" w:hAnsi="Garamond"/>
                <w:sz w:val="28"/>
                <w:szCs w:val="28"/>
              </w:rPr>
              <w:t xml:space="preserve"> </w:t>
            </w:r>
          </w:p>
          <w:p w14:paraId="52AC6E51" w14:textId="77777777" w:rsidR="003C30B4" w:rsidRPr="0021068B" w:rsidRDefault="003C30B4" w:rsidP="00B950A4">
            <w:pPr>
              <w:shd w:val="clear" w:color="auto" w:fill="FFE599" w:themeFill="accent4" w:themeFillTint="66"/>
              <w:jc w:val="center"/>
              <w:rPr>
                <w:rFonts w:ascii="Garamond" w:hAnsi="Garamond"/>
                <w:sz w:val="8"/>
                <w:szCs w:val="8"/>
              </w:rPr>
            </w:pPr>
          </w:p>
          <w:p w14:paraId="3C10F1D7" w14:textId="77777777" w:rsidR="003C30B4" w:rsidRPr="00CA45E6" w:rsidRDefault="003C30B4" w:rsidP="00B950A4">
            <w:pPr>
              <w:spacing w:line="276" w:lineRule="auto"/>
              <w:jc w:val="center"/>
              <w:rPr>
                <w:rFonts w:ascii="Garamond" w:hAnsi="Garamond"/>
                <w:sz w:val="28"/>
                <w:szCs w:val="28"/>
              </w:rPr>
            </w:pPr>
            <w:proofErr w:type="spellStart"/>
            <w:r>
              <w:rPr>
                <w:rFonts w:ascii="Garamond" w:hAnsi="Garamond"/>
                <w:sz w:val="28"/>
                <w:szCs w:val="28"/>
              </w:rPr>
              <w:t>O</w:t>
            </w:r>
            <w:r w:rsidRPr="70AD1990">
              <w:rPr>
                <w:rFonts w:ascii="Garamond" w:hAnsi="Garamond"/>
                <w:sz w:val="28"/>
                <w:szCs w:val="28"/>
              </w:rPr>
              <w:t>lvasástechnikai</w:t>
            </w:r>
            <w:proofErr w:type="spellEnd"/>
            <w:r w:rsidRPr="70AD1990">
              <w:rPr>
                <w:rFonts w:ascii="Garamond" w:hAnsi="Garamond"/>
                <w:sz w:val="28"/>
                <w:szCs w:val="28"/>
              </w:rPr>
              <w:t xml:space="preserve"> </w:t>
            </w:r>
            <w:proofErr w:type="spellStart"/>
            <w:r w:rsidRPr="70AD1990">
              <w:rPr>
                <w:rFonts w:ascii="Garamond" w:hAnsi="Garamond"/>
                <w:sz w:val="28"/>
                <w:szCs w:val="28"/>
              </w:rPr>
              <w:t>és</w:t>
            </w:r>
            <w:proofErr w:type="spellEnd"/>
            <w:r w:rsidRPr="70AD1990">
              <w:rPr>
                <w:rFonts w:ascii="Garamond" w:hAnsi="Garamond"/>
                <w:sz w:val="28"/>
                <w:szCs w:val="28"/>
              </w:rPr>
              <w:t xml:space="preserve"> </w:t>
            </w:r>
            <w:proofErr w:type="spellStart"/>
            <w:r w:rsidRPr="70AD1990">
              <w:rPr>
                <w:rFonts w:ascii="Garamond" w:hAnsi="Garamond"/>
                <w:sz w:val="28"/>
                <w:szCs w:val="28"/>
              </w:rPr>
              <w:t>gyorsolvasási</w:t>
            </w:r>
            <w:proofErr w:type="spellEnd"/>
            <w:r w:rsidRPr="70AD1990">
              <w:rPr>
                <w:rFonts w:ascii="Garamond" w:hAnsi="Garamond"/>
                <w:sz w:val="28"/>
                <w:szCs w:val="28"/>
              </w:rPr>
              <w:t xml:space="preserve"> </w:t>
            </w:r>
            <w:proofErr w:type="spellStart"/>
            <w:r w:rsidRPr="70AD1990">
              <w:rPr>
                <w:rFonts w:ascii="Garamond" w:hAnsi="Garamond"/>
                <w:sz w:val="28"/>
                <w:szCs w:val="28"/>
              </w:rPr>
              <w:t>gyakorlatok</w:t>
            </w:r>
            <w:proofErr w:type="spellEnd"/>
            <w:r>
              <w:rPr>
                <w:rFonts w:ascii="Garamond" w:hAnsi="Garamond"/>
                <w:sz w:val="28"/>
                <w:szCs w:val="28"/>
              </w:rPr>
              <w:t xml:space="preserve">, </w:t>
            </w:r>
            <w:proofErr w:type="spellStart"/>
            <w:r>
              <w:rPr>
                <w:rFonts w:ascii="Garamond" w:hAnsi="Garamond"/>
                <w:sz w:val="28"/>
                <w:szCs w:val="28"/>
              </w:rPr>
              <w:t>az</w:t>
            </w:r>
            <w:proofErr w:type="spellEnd"/>
            <w:r>
              <w:rPr>
                <w:rFonts w:ascii="Garamond" w:hAnsi="Garamond"/>
                <w:sz w:val="28"/>
                <w:szCs w:val="28"/>
              </w:rPr>
              <w:t xml:space="preserve"> </w:t>
            </w:r>
            <w:proofErr w:type="spellStart"/>
            <w:r>
              <w:rPr>
                <w:rFonts w:ascii="Garamond" w:hAnsi="Garamond"/>
                <w:sz w:val="28"/>
                <w:szCs w:val="28"/>
              </w:rPr>
              <w:t>olvasási</w:t>
            </w:r>
            <w:proofErr w:type="spellEnd"/>
            <w:r>
              <w:rPr>
                <w:rFonts w:ascii="Garamond" w:hAnsi="Garamond"/>
                <w:sz w:val="28"/>
                <w:szCs w:val="28"/>
              </w:rPr>
              <w:t xml:space="preserve"> </w:t>
            </w:r>
            <w:proofErr w:type="spellStart"/>
            <w:r>
              <w:rPr>
                <w:rFonts w:ascii="Garamond" w:hAnsi="Garamond"/>
                <w:sz w:val="28"/>
                <w:szCs w:val="28"/>
              </w:rPr>
              <w:t>készség</w:t>
            </w:r>
            <w:proofErr w:type="spellEnd"/>
            <w:r>
              <w:rPr>
                <w:rFonts w:ascii="Garamond" w:hAnsi="Garamond"/>
                <w:sz w:val="28"/>
                <w:szCs w:val="28"/>
              </w:rPr>
              <w:t xml:space="preserve"> </w:t>
            </w:r>
            <w:proofErr w:type="spellStart"/>
            <w:r>
              <w:rPr>
                <w:rFonts w:ascii="Garamond" w:hAnsi="Garamond"/>
                <w:sz w:val="28"/>
                <w:szCs w:val="28"/>
              </w:rPr>
              <w:t>fejlesztése</w:t>
            </w:r>
            <w:proofErr w:type="spellEnd"/>
          </w:p>
          <w:p w14:paraId="711AABD4" w14:textId="77777777" w:rsidR="003C30B4" w:rsidRPr="00ED534D" w:rsidRDefault="003C30B4" w:rsidP="00B950A4">
            <w:pPr>
              <w:spacing w:line="276" w:lineRule="auto"/>
              <w:jc w:val="center"/>
              <w:rPr>
                <w:rFonts w:ascii="Garamond" w:hAnsi="Garamond"/>
                <w:sz w:val="16"/>
                <w:szCs w:val="16"/>
              </w:rPr>
            </w:pPr>
            <w:proofErr w:type="spellStart"/>
            <w:r>
              <w:rPr>
                <w:rFonts w:ascii="Garamond" w:hAnsi="Garamond"/>
                <w:sz w:val="28"/>
                <w:szCs w:val="28"/>
              </w:rPr>
              <w:t>Kommunikáció</w:t>
            </w:r>
            <w:proofErr w:type="spellEnd"/>
            <w:r>
              <w:rPr>
                <w:rFonts w:ascii="Garamond" w:hAnsi="Garamond"/>
                <w:sz w:val="28"/>
                <w:szCs w:val="28"/>
              </w:rPr>
              <w:t xml:space="preserve"> – </w:t>
            </w:r>
            <w:proofErr w:type="spellStart"/>
            <w:r>
              <w:rPr>
                <w:rFonts w:ascii="Garamond" w:hAnsi="Garamond"/>
                <w:sz w:val="28"/>
                <w:szCs w:val="28"/>
              </w:rPr>
              <w:t>helyesejtési</w:t>
            </w:r>
            <w:proofErr w:type="spellEnd"/>
            <w:r>
              <w:rPr>
                <w:rFonts w:ascii="Garamond" w:hAnsi="Garamond"/>
                <w:sz w:val="28"/>
                <w:szCs w:val="28"/>
              </w:rPr>
              <w:t xml:space="preserve"> </w:t>
            </w:r>
            <w:proofErr w:type="spellStart"/>
            <w:r>
              <w:rPr>
                <w:rFonts w:ascii="Garamond" w:hAnsi="Garamond"/>
                <w:sz w:val="28"/>
                <w:szCs w:val="28"/>
              </w:rPr>
              <w:t>és</w:t>
            </w:r>
            <w:proofErr w:type="spellEnd"/>
            <w:r>
              <w:rPr>
                <w:rFonts w:ascii="Garamond" w:hAnsi="Garamond"/>
                <w:sz w:val="28"/>
                <w:szCs w:val="28"/>
              </w:rPr>
              <w:t xml:space="preserve"> </w:t>
            </w:r>
            <w:proofErr w:type="spellStart"/>
            <w:r>
              <w:rPr>
                <w:rFonts w:ascii="Garamond" w:hAnsi="Garamond"/>
                <w:sz w:val="28"/>
                <w:szCs w:val="28"/>
              </w:rPr>
              <w:t>beszédfejlesztési</w:t>
            </w:r>
            <w:proofErr w:type="spellEnd"/>
            <w:r>
              <w:rPr>
                <w:rFonts w:ascii="Garamond" w:hAnsi="Garamond"/>
                <w:sz w:val="28"/>
                <w:szCs w:val="28"/>
              </w:rPr>
              <w:t xml:space="preserve"> </w:t>
            </w:r>
            <w:proofErr w:type="spellStart"/>
            <w:r>
              <w:rPr>
                <w:rFonts w:ascii="Garamond" w:hAnsi="Garamond"/>
                <w:sz w:val="28"/>
                <w:szCs w:val="28"/>
              </w:rPr>
              <w:t>gyakorlatok</w:t>
            </w:r>
            <w:proofErr w:type="spellEnd"/>
            <w:r>
              <w:rPr>
                <w:rFonts w:ascii="Garamond" w:hAnsi="Garamond"/>
                <w:sz w:val="28"/>
                <w:szCs w:val="28"/>
              </w:rPr>
              <w:t xml:space="preserve">, </w:t>
            </w:r>
            <w:proofErr w:type="spellStart"/>
            <w:r>
              <w:rPr>
                <w:rFonts w:ascii="Garamond" w:hAnsi="Garamond"/>
                <w:sz w:val="28"/>
                <w:szCs w:val="28"/>
              </w:rPr>
              <w:t>f</w:t>
            </w:r>
            <w:r w:rsidRPr="70AD1990">
              <w:rPr>
                <w:rFonts w:ascii="Garamond" w:hAnsi="Garamond"/>
                <w:sz w:val="28"/>
                <w:szCs w:val="28"/>
              </w:rPr>
              <w:t>igyelem</w:t>
            </w:r>
            <w:proofErr w:type="spellEnd"/>
            <w:r w:rsidRPr="70AD1990">
              <w:rPr>
                <w:rFonts w:ascii="Garamond" w:hAnsi="Garamond"/>
                <w:sz w:val="28"/>
                <w:szCs w:val="28"/>
              </w:rPr>
              <w:t xml:space="preserve">- </w:t>
            </w:r>
            <w:proofErr w:type="spellStart"/>
            <w:r w:rsidRPr="70AD1990">
              <w:rPr>
                <w:rFonts w:ascii="Garamond" w:hAnsi="Garamond"/>
                <w:sz w:val="28"/>
                <w:szCs w:val="28"/>
              </w:rPr>
              <w:t>és</w:t>
            </w:r>
            <w:proofErr w:type="spellEnd"/>
            <w:r w:rsidRPr="70AD1990">
              <w:rPr>
                <w:rFonts w:ascii="Garamond" w:hAnsi="Garamond"/>
                <w:sz w:val="28"/>
                <w:szCs w:val="28"/>
              </w:rPr>
              <w:t xml:space="preserve"> </w:t>
            </w:r>
            <w:proofErr w:type="spellStart"/>
            <w:r w:rsidRPr="70AD1990">
              <w:rPr>
                <w:rFonts w:ascii="Garamond" w:hAnsi="Garamond"/>
                <w:sz w:val="28"/>
                <w:szCs w:val="28"/>
              </w:rPr>
              <w:t>memóriafejlesztés</w:t>
            </w:r>
            <w:proofErr w:type="spellEnd"/>
          </w:p>
          <w:p w14:paraId="273EE558" w14:textId="77777777" w:rsidR="003C30B4" w:rsidRPr="0021068B" w:rsidRDefault="003C30B4" w:rsidP="00B950A4">
            <w:pPr>
              <w:spacing w:line="276" w:lineRule="auto"/>
              <w:jc w:val="center"/>
              <w:rPr>
                <w:rFonts w:ascii="Garamond" w:hAnsi="Garamond"/>
                <w:sz w:val="8"/>
                <w:szCs w:val="8"/>
              </w:rPr>
            </w:pPr>
          </w:p>
          <w:p w14:paraId="32F1283A" w14:textId="77777777" w:rsidR="003C30B4" w:rsidRPr="00CA45E6" w:rsidRDefault="003C30B4" w:rsidP="00B950A4">
            <w:pPr>
              <w:jc w:val="center"/>
              <w:rPr>
                <w:rFonts w:ascii="Garamond" w:hAnsi="Garamond"/>
                <w:sz w:val="28"/>
                <w:szCs w:val="28"/>
              </w:rPr>
            </w:pPr>
            <w:proofErr w:type="spellStart"/>
            <w:r>
              <w:rPr>
                <w:rFonts w:ascii="Garamond" w:hAnsi="Garamond"/>
                <w:sz w:val="28"/>
                <w:szCs w:val="28"/>
              </w:rPr>
              <w:t>Íráskészség</w:t>
            </w:r>
            <w:proofErr w:type="spellEnd"/>
            <w:r>
              <w:rPr>
                <w:rFonts w:ascii="Garamond" w:hAnsi="Garamond"/>
                <w:sz w:val="28"/>
                <w:szCs w:val="28"/>
              </w:rPr>
              <w:t xml:space="preserve"> </w:t>
            </w:r>
            <w:proofErr w:type="spellStart"/>
            <w:r w:rsidRPr="70AD1990">
              <w:rPr>
                <w:rFonts w:ascii="Garamond" w:hAnsi="Garamond"/>
                <w:sz w:val="28"/>
                <w:szCs w:val="28"/>
              </w:rPr>
              <w:t>fejlesztése</w:t>
            </w:r>
            <w:proofErr w:type="spellEnd"/>
            <w:r>
              <w:rPr>
                <w:rFonts w:ascii="Garamond" w:hAnsi="Garamond"/>
                <w:sz w:val="28"/>
                <w:szCs w:val="28"/>
              </w:rPr>
              <w:t xml:space="preserve"> (</w:t>
            </w:r>
            <w:proofErr w:type="spellStart"/>
            <w:r>
              <w:rPr>
                <w:rFonts w:ascii="Garamond" w:hAnsi="Garamond"/>
                <w:sz w:val="28"/>
                <w:szCs w:val="28"/>
              </w:rPr>
              <w:t>az</w:t>
            </w:r>
            <w:proofErr w:type="spellEnd"/>
            <w:r>
              <w:rPr>
                <w:rFonts w:ascii="Garamond" w:hAnsi="Garamond"/>
                <w:sz w:val="28"/>
                <w:szCs w:val="28"/>
              </w:rPr>
              <w:t xml:space="preserve"> </w:t>
            </w:r>
            <w:proofErr w:type="spellStart"/>
            <w:r>
              <w:rPr>
                <w:rFonts w:ascii="Garamond" w:hAnsi="Garamond"/>
                <w:sz w:val="28"/>
                <w:szCs w:val="28"/>
              </w:rPr>
              <w:t>írott</w:t>
            </w:r>
            <w:proofErr w:type="spellEnd"/>
            <w:r>
              <w:rPr>
                <w:rFonts w:ascii="Garamond" w:hAnsi="Garamond"/>
                <w:sz w:val="28"/>
                <w:szCs w:val="28"/>
              </w:rPr>
              <w:t xml:space="preserve"> </w:t>
            </w:r>
            <w:proofErr w:type="spellStart"/>
            <w:r>
              <w:rPr>
                <w:rFonts w:ascii="Garamond" w:hAnsi="Garamond"/>
                <w:sz w:val="28"/>
                <w:szCs w:val="28"/>
              </w:rPr>
              <w:t>nagybetűk</w:t>
            </w:r>
            <w:proofErr w:type="spellEnd"/>
            <w:r>
              <w:rPr>
                <w:rFonts w:ascii="Garamond" w:hAnsi="Garamond"/>
                <w:sz w:val="28"/>
                <w:szCs w:val="28"/>
              </w:rPr>
              <w:t xml:space="preserve"> </w:t>
            </w:r>
            <w:proofErr w:type="spellStart"/>
            <w:r>
              <w:rPr>
                <w:rFonts w:ascii="Garamond" w:hAnsi="Garamond"/>
                <w:sz w:val="28"/>
                <w:szCs w:val="28"/>
              </w:rPr>
              <w:t>vázolása</w:t>
            </w:r>
            <w:proofErr w:type="spellEnd"/>
            <w:r>
              <w:rPr>
                <w:rFonts w:ascii="Garamond" w:hAnsi="Garamond"/>
                <w:sz w:val="28"/>
                <w:szCs w:val="28"/>
              </w:rPr>
              <w:t xml:space="preserve">, </w:t>
            </w:r>
            <w:proofErr w:type="spellStart"/>
            <w:r>
              <w:rPr>
                <w:rFonts w:ascii="Garamond" w:hAnsi="Garamond"/>
                <w:sz w:val="28"/>
                <w:szCs w:val="28"/>
              </w:rPr>
              <w:t>írása</w:t>
            </w:r>
            <w:proofErr w:type="spellEnd"/>
            <w:r>
              <w:rPr>
                <w:rFonts w:ascii="Garamond" w:hAnsi="Garamond"/>
                <w:sz w:val="28"/>
                <w:szCs w:val="28"/>
              </w:rPr>
              <w:t xml:space="preserve">, </w:t>
            </w:r>
            <w:proofErr w:type="spellStart"/>
            <w:r>
              <w:rPr>
                <w:rFonts w:ascii="Garamond" w:hAnsi="Garamond"/>
                <w:sz w:val="28"/>
                <w:szCs w:val="28"/>
              </w:rPr>
              <w:t>kapcsolása</w:t>
            </w:r>
            <w:proofErr w:type="spellEnd"/>
            <w:r>
              <w:rPr>
                <w:rFonts w:ascii="Garamond" w:hAnsi="Garamond"/>
                <w:sz w:val="28"/>
                <w:szCs w:val="28"/>
              </w:rPr>
              <w:t xml:space="preserve">, </w:t>
            </w:r>
            <w:proofErr w:type="spellStart"/>
            <w:r>
              <w:rPr>
                <w:rFonts w:ascii="Garamond" w:hAnsi="Garamond"/>
                <w:sz w:val="28"/>
                <w:szCs w:val="28"/>
              </w:rPr>
              <w:t>alkalmazása</w:t>
            </w:r>
            <w:proofErr w:type="spellEnd"/>
            <w:r>
              <w:rPr>
                <w:rFonts w:ascii="Garamond" w:hAnsi="Garamond"/>
                <w:sz w:val="28"/>
                <w:szCs w:val="28"/>
              </w:rPr>
              <w:t>)</w:t>
            </w:r>
          </w:p>
        </w:tc>
      </w:tr>
      <w:tr w:rsidR="003C30B4" w:rsidRPr="00CA45E6" w14:paraId="50305C75" w14:textId="77777777" w:rsidTr="00B950A4">
        <w:trPr>
          <w:cantSplit/>
          <w:trHeight w:val="345"/>
        </w:trPr>
        <w:tc>
          <w:tcPr>
            <w:tcW w:w="978" w:type="dxa"/>
            <w:gridSpan w:val="3"/>
            <w:vMerge w:val="restart"/>
            <w:shd w:val="clear" w:color="auto" w:fill="A8D08D" w:themeFill="accent6" w:themeFillTint="99"/>
            <w:vAlign w:val="center"/>
          </w:tcPr>
          <w:p w14:paraId="04E0F785" w14:textId="77777777" w:rsidR="003C30B4" w:rsidRPr="00CA45E6" w:rsidRDefault="003C30B4" w:rsidP="00B950A4">
            <w:pPr>
              <w:jc w:val="center"/>
              <w:rPr>
                <w:rFonts w:ascii="Garamond" w:hAnsi="Garamond"/>
                <w:b/>
                <w:bCs/>
                <w:sz w:val="28"/>
                <w:szCs w:val="28"/>
              </w:rPr>
            </w:pPr>
            <w:proofErr w:type="spellStart"/>
            <w:r w:rsidRPr="70AD1990">
              <w:rPr>
                <w:rFonts w:ascii="Garamond" w:hAnsi="Garamond"/>
                <w:b/>
                <w:bCs/>
                <w:sz w:val="28"/>
                <w:szCs w:val="28"/>
              </w:rPr>
              <w:t>idő</w:t>
            </w:r>
            <w:proofErr w:type="spellEnd"/>
            <w:r w:rsidRPr="70AD1990">
              <w:rPr>
                <w:rFonts w:ascii="Garamond" w:hAnsi="Garamond"/>
                <w:b/>
                <w:bCs/>
                <w:sz w:val="28"/>
                <w:szCs w:val="28"/>
              </w:rPr>
              <w:t>-</w:t>
            </w:r>
          </w:p>
          <w:p w14:paraId="4584675B" w14:textId="77777777" w:rsidR="003C30B4" w:rsidRPr="70AD1990" w:rsidRDefault="003C30B4" w:rsidP="00B950A4">
            <w:pPr>
              <w:jc w:val="center"/>
              <w:rPr>
                <w:rFonts w:ascii="Garamond" w:hAnsi="Garamond"/>
              </w:rPr>
            </w:pPr>
            <w:proofErr w:type="spellStart"/>
            <w:r w:rsidRPr="70AD1990">
              <w:rPr>
                <w:rFonts w:ascii="Garamond" w:hAnsi="Garamond"/>
                <w:b/>
                <w:bCs/>
                <w:sz w:val="28"/>
                <w:szCs w:val="28"/>
              </w:rPr>
              <w:t>keret</w:t>
            </w:r>
            <w:proofErr w:type="spellEnd"/>
          </w:p>
        </w:tc>
        <w:tc>
          <w:tcPr>
            <w:tcW w:w="1569" w:type="dxa"/>
            <w:vMerge w:val="restart"/>
            <w:shd w:val="clear" w:color="auto" w:fill="A8D08D" w:themeFill="accent6" w:themeFillTint="99"/>
            <w:vAlign w:val="center"/>
          </w:tcPr>
          <w:p w14:paraId="037DF730" w14:textId="77777777" w:rsidR="003C30B4" w:rsidRPr="00F153E1" w:rsidRDefault="003C30B4" w:rsidP="00B950A4">
            <w:pPr>
              <w:jc w:val="center"/>
              <w:rPr>
                <w:rFonts w:ascii="Garamond" w:hAnsi="Garamond" w:cs="Times New Roman"/>
                <w:b/>
                <w:color w:val="000000" w:themeColor="text1"/>
                <w:szCs w:val="24"/>
              </w:rPr>
            </w:pPr>
            <w:proofErr w:type="spellStart"/>
            <w:r w:rsidRPr="70AD1990">
              <w:rPr>
                <w:rFonts w:ascii="Garamond" w:hAnsi="Garamond"/>
                <w:b/>
                <w:bCs/>
                <w:sz w:val="28"/>
                <w:szCs w:val="28"/>
              </w:rPr>
              <w:t>Témakörök</w:t>
            </w:r>
            <w:proofErr w:type="spellEnd"/>
          </w:p>
        </w:tc>
        <w:tc>
          <w:tcPr>
            <w:tcW w:w="9487" w:type="dxa"/>
            <w:gridSpan w:val="7"/>
            <w:tcBorders>
              <w:bottom w:val="single" w:sz="4" w:space="0" w:color="auto"/>
            </w:tcBorders>
            <w:shd w:val="clear" w:color="auto" w:fill="A8D08D" w:themeFill="accent6" w:themeFillTint="99"/>
          </w:tcPr>
          <w:p w14:paraId="128099D9" w14:textId="77777777" w:rsidR="003C30B4" w:rsidRDefault="003C30B4" w:rsidP="00B950A4">
            <w:pPr>
              <w:rPr>
                <w:rFonts w:ascii="Garamond" w:hAnsi="Garamond"/>
              </w:rPr>
            </w:pPr>
            <w:r w:rsidRPr="005E0A04">
              <w:rPr>
                <w:rFonts w:ascii="Garamond" w:hAnsi="Garamond"/>
                <w:b/>
                <w:bCs/>
                <w:sz w:val="28"/>
                <w:szCs w:val="28"/>
              </w:rPr>
              <w:t xml:space="preserve">A </w:t>
            </w:r>
            <w:proofErr w:type="spellStart"/>
            <w:r w:rsidRPr="005E0A04">
              <w:rPr>
                <w:rFonts w:ascii="Garamond" w:hAnsi="Garamond"/>
                <w:b/>
                <w:bCs/>
                <w:sz w:val="28"/>
                <w:szCs w:val="28"/>
              </w:rPr>
              <w:t>kerettantervben</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megjelölt</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ismeretek</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új</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fogalmak</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tanulási</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eredmények</w:t>
            </w:r>
            <w:proofErr w:type="spellEnd"/>
          </w:p>
        </w:tc>
        <w:tc>
          <w:tcPr>
            <w:tcW w:w="2555" w:type="dxa"/>
            <w:vMerge w:val="restart"/>
            <w:shd w:val="clear" w:color="auto" w:fill="A8D08D" w:themeFill="accent6" w:themeFillTint="99"/>
            <w:vAlign w:val="center"/>
          </w:tcPr>
          <w:p w14:paraId="6A9AD027" w14:textId="77777777" w:rsidR="003C30B4" w:rsidRPr="00CA45E6" w:rsidRDefault="003C30B4" w:rsidP="00B950A4">
            <w:pPr>
              <w:jc w:val="center"/>
              <w:rPr>
                <w:rFonts w:ascii="Garamond" w:hAnsi="Garamond"/>
                <w:sz w:val="28"/>
                <w:szCs w:val="28"/>
              </w:rPr>
            </w:pPr>
            <w:proofErr w:type="spellStart"/>
            <w:r w:rsidRPr="00833ADA">
              <w:rPr>
                <w:rFonts w:ascii="Garamond" w:hAnsi="Garamond"/>
                <w:b/>
                <w:bCs/>
                <w:sz w:val="28"/>
                <w:szCs w:val="28"/>
              </w:rPr>
              <w:t>Kompetenciák</w:t>
            </w:r>
            <w:proofErr w:type="spellEnd"/>
            <w:r w:rsidRPr="00833ADA">
              <w:rPr>
                <w:rFonts w:ascii="Garamond" w:hAnsi="Garamond"/>
                <w:b/>
                <w:bCs/>
                <w:sz w:val="28"/>
                <w:szCs w:val="28"/>
              </w:rPr>
              <w:t xml:space="preserve">, </w:t>
            </w:r>
            <w:proofErr w:type="spellStart"/>
            <w:r w:rsidRPr="00833ADA">
              <w:rPr>
                <w:rFonts w:ascii="Garamond" w:hAnsi="Garamond"/>
                <w:b/>
                <w:bCs/>
                <w:sz w:val="28"/>
                <w:szCs w:val="28"/>
              </w:rPr>
              <w:t>fejlesztési</w:t>
            </w:r>
            <w:proofErr w:type="spellEnd"/>
            <w:r w:rsidRPr="00833ADA">
              <w:rPr>
                <w:rFonts w:ascii="Garamond" w:hAnsi="Garamond"/>
                <w:b/>
                <w:bCs/>
                <w:sz w:val="28"/>
                <w:szCs w:val="28"/>
              </w:rPr>
              <w:t xml:space="preserve"> </w:t>
            </w:r>
            <w:proofErr w:type="spellStart"/>
            <w:r w:rsidRPr="00833ADA">
              <w:rPr>
                <w:rFonts w:ascii="Garamond" w:hAnsi="Garamond"/>
                <w:b/>
                <w:bCs/>
                <w:sz w:val="28"/>
                <w:szCs w:val="28"/>
              </w:rPr>
              <w:t>feladatok</w:t>
            </w:r>
            <w:proofErr w:type="spellEnd"/>
          </w:p>
        </w:tc>
      </w:tr>
      <w:tr w:rsidR="003C30B4" w:rsidRPr="00CA45E6" w14:paraId="5CE0D650" w14:textId="77777777" w:rsidTr="00B950A4">
        <w:trPr>
          <w:cantSplit/>
          <w:trHeight w:val="340"/>
        </w:trPr>
        <w:tc>
          <w:tcPr>
            <w:tcW w:w="978" w:type="dxa"/>
            <w:gridSpan w:val="3"/>
            <w:vMerge/>
            <w:shd w:val="clear" w:color="auto" w:fill="FFE599" w:themeFill="accent4" w:themeFillTint="66"/>
            <w:textDirection w:val="btLr"/>
          </w:tcPr>
          <w:p w14:paraId="6A57CABE" w14:textId="77777777" w:rsidR="003C30B4" w:rsidRPr="70AD1990" w:rsidRDefault="003C30B4" w:rsidP="00B950A4">
            <w:pPr>
              <w:rPr>
                <w:rFonts w:ascii="Garamond" w:hAnsi="Garamond"/>
              </w:rPr>
            </w:pPr>
          </w:p>
        </w:tc>
        <w:tc>
          <w:tcPr>
            <w:tcW w:w="1569" w:type="dxa"/>
            <w:vMerge/>
          </w:tcPr>
          <w:p w14:paraId="4509DDD9" w14:textId="77777777" w:rsidR="003C30B4" w:rsidRPr="00F153E1" w:rsidRDefault="003C30B4" w:rsidP="00B950A4">
            <w:pPr>
              <w:jc w:val="center"/>
              <w:rPr>
                <w:rFonts w:ascii="Garamond" w:hAnsi="Garamond" w:cs="Times New Roman"/>
                <w:b/>
                <w:color w:val="000000" w:themeColor="text1"/>
                <w:szCs w:val="24"/>
              </w:rPr>
            </w:pPr>
          </w:p>
        </w:tc>
        <w:tc>
          <w:tcPr>
            <w:tcW w:w="2126" w:type="dxa"/>
            <w:vMerge w:val="restart"/>
            <w:tcBorders>
              <w:top w:val="single" w:sz="4" w:space="0" w:color="auto"/>
            </w:tcBorders>
            <w:shd w:val="clear" w:color="auto" w:fill="538135" w:themeFill="accent6" w:themeFillShade="BF"/>
            <w:vAlign w:val="center"/>
          </w:tcPr>
          <w:p w14:paraId="2690AD38" w14:textId="77777777" w:rsidR="003C30B4" w:rsidRPr="00436D58" w:rsidRDefault="003C30B4" w:rsidP="00B950A4">
            <w:pPr>
              <w:rPr>
                <w:rFonts w:ascii="Garamond" w:hAnsi="Garamond"/>
                <w:color w:val="0070C0"/>
              </w:rPr>
            </w:pPr>
            <w:proofErr w:type="spellStart"/>
            <w:r w:rsidRPr="00E263C5">
              <w:rPr>
                <w:rFonts w:ascii="Garamond" w:hAnsi="Garamond"/>
                <w:color w:val="FFFFFF" w:themeColor="background1"/>
                <w:sz w:val="28"/>
                <w:szCs w:val="28"/>
              </w:rPr>
              <w:t>Kommunikáció</w:t>
            </w:r>
            <w:proofErr w:type="spellEnd"/>
            <w:r w:rsidRPr="00E263C5">
              <w:rPr>
                <w:rFonts w:ascii="Garamond" w:hAnsi="Garamond"/>
                <w:color w:val="FFFFFF" w:themeColor="background1"/>
                <w:sz w:val="28"/>
                <w:szCs w:val="28"/>
              </w:rPr>
              <w:t xml:space="preserve">, </w:t>
            </w:r>
            <w:proofErr w:type="spellStart"/>
            <w:r w:rsidRPr="00E263C5">
              <w:rPr>
                <w:rFonts w:ascii="Garamond" w:hAnsi="Garamond"/>
                <w:color w:val="FFFFFF" w:themeColor="background1"/>
                <w:sz w:val="28"/>
                <w:szCs w:val="28"/>
              </w:rPr>
              <w:t>beszédfejlesztés</w:t>
            </w:r>
            <w:proofErr w:type="spellEnd"/>
          </w:p>
        </w:tc>
        <w:tc>
          <w:tcPr>
            <w:tcW w:w="2542" w:type="dxa"/>
            <w:vMerge w:val="restart"/>
            <w:tcBorders>
              <w:top w:val="single" w:sz="4" w:space="0" w:color="auto"/>
            </w:tcBorders>
            <w:shd w:val="clear" w:color="auto" w:fill="538135" w:themeFill="accent6" w:themeFillShade="BF"/>
            <w:vAlign w:val="center"/>
          </w:tcPr>
          <w:p w14:paraId="1751F997" w14:textId="77777777" w:rsidR="003C30B4" w:rsidRPr="000272DF" w:rsidRDefault="003C30B4" w:rsidP="00B950A4">
            <w:pPr>
              <w:rPr>
                <w:rFonts w:ascii="Garamond" w:hAnsi="Garamond"/>
                <w:b/>
              </w:rPr>
            </w:pPr>
            <w:proofErr w:type="spellStart"/>
            <w:r w:rsidRPr="70AD1990">
              <w:rPr>
                <w:rFonts w:ascii="Garamond" w:hAnsi="Garamond"/>
                <w:color w:val="FFFFFF" w:themeColor="background1"/>
                <w:sz w:val="28"/>
                <w:szCs w:val="28"/>
              </w:rPr>
              <w:t>Olvasás</w:t>
            </w:r>
            <w:proofErr w:type="spellEnd"/>
            <w:r w:rsidRPr="70AD1990">
              <w:rPr>
                <w:rFonts w:ascii="Garamond" w:hAnsi="Garamond"/>
                <w:color w:val="FFFFFF" w:themeColor="background1"/>
                <w:sz w:val="28"/>
                <w:szCs w:val="28"/>
              </w:rPr>
              <w:t xml:space="preserve">, </w:t>
            </w:r>
            <w:proofErr w:type="spellStart"/>
            <w:r w:rsidRPr="70AD1990">
              <w:rPr>
                <w:rFonts w:ascii="Garamond" w:hAnsi="Garamond"/>
                <w:color w:val="FFFFFF" w:themeColor="background1"/>
                <w:sz w:val="28"/>
                <w:szCs w:val="28"/>
              </w:rPr>
              <w:t>szövegértés</w:t>
            </w:r>
            <w:proofErr w:type="spellEnd"/>
          </w:p>
        </w:tc>
        <w:tc>
          <w:tcPr>
            <w:tcW w:w="2409" w:type="dxa"/>
            <w:gridSpan w:val="3"/>
            <w:tcBorders>
              <w:top w:val="single" w:sz="4" w:space="0" w:color="auto"/>
              <w:right w:val="single" w:sz="4" w:space="0" w:color="A6A6A6" w:themeColor="background1" w:themeShade="A6"/>
            </w:tcBorders>
            <w:shd w:val="clear" w:color="auto" w:fill="538135" w:themeFill="accent6" w:themeFillShade="BF"/>
            <w:vAlign w:val="center"/>
          </w:tcPr>
          <w:p w14:paraId="3EE0CAD5" w14:textId="77777777" w:rsidR="003C30B4" w:rsidRDefault="003C30B4" w:rsidP="00B950A4">
            <w:pPr>
              <w:jc w:val="center"/>
              <w:rPr>
                <w:rFonts w:ascii="Garamond" w:hAnsi="Garamond"/>
              </w:rPr>
            </w:pPr>
            <w:proofErr w:type="spellStart"/>
            <w:r>
              <w:rPr>
                <w:rFonts w:ascii="Garamond" w:hAnsi="Garamond"/>
                <w:color w:val="FFFFFF" w:themeColor="background1"/>
                <w:sz w:val="28"/>
                <w:szCs w:val="28"/>
              </w:rPr>
              <w:t>Írás</w:t>
            </w:r>
            <w:proofErr w:type="spellEnd"/>
          </w:p>
        </w:tc>
        <w:tc>
          <w:tcPr>
            <w:tcW w:w="2410" w:type="dxa"/>
            <w:gridSpan w:val="2"/>
            <w:tcBorders>
              <w:top w:val="single" w:sz="4" w:space="0" w:color="auto"/>
              <w:left w:val="single" w:sz="4" w:space="0" w:color="A6A6A6" w:themeColor="background1" w:themeShade="A6"/>
            </w:tcBorders>
            <w:shd w:val="clear" w:color="auto" w:fill="538135" w:themeFill="accent6" w:themeFillShade="BF"/>
            <w:vAlign w:val="center"/>
          </w:tcPr>
          <w:p w14:paraId="50D210F7" w14:textId="77777777" w:rsidR="003C30B4" w:rsidRDefault="003C30B4" w:rsidP="00B950A4">
            <w:pPr>
              <w:jc w:val="center"/>
              <w:rPr>
                <w:rFonts w:ascii="Garamond" w:hAnsi="Garamond"/>
              </w:rPr>
            </w:pPr>
            <w:proofErr w:type="spellStart"/>
            <w:r>
              <w:rPr>
                <w:rFonts w:ascii="Garamond" w:hAnsi="Garamond"/>
                <w:color w:val="FFFFFF" w:themeColor="background1"/>
                <w:sz w:val="28"/>
                <w:szCs w:val="28"/>
              </w:rPr>
              <w:t>Nyelvhasználat</w:t>
            </w:r>
            <w:proofErr w:type="spellEnd"/>
          </w:p>
        </w:tc>
        <w:tc>
          <w:tcPr>
            <w:tcW w:w="2555" w:type="dxa"/>
            <w:vMerge/>
          </w:tcPr>
          <w:p w14:paraId="25E1A76D" w14:textId="77777777" w:rsidR="003C30B4" w:rsidRPr="00CA45E6" w:rsidRDefault="003C30B4" w:rsidP="00B950A4">
            <w:pPr>
              <w:rPr>
                <w:rFonts w:ascii="Garamond" w:hAnsi="Garamond"/>
                <w:sz w:val="28"/>
                <w:szCs w:val="28"/>
              </w:rPr>
            </w:pPr>
          </w:p>
        </w:tc>
      </w:tr>
      <w:tr w:rsidR="003C30B4" w:rsidRPr="00CA45E6" w14:paraId="636C81D2" w14:textId="77777777" w:rsidTr="00B950A4">
        <w:trPr>
          <w:cantSplit/>
          <w:trHeight w:val="340"/>
        </w:trPr>
        <w:tc>
          <w:tcPr>
            <w:tcW w:w="978" w:type="dxa"/>
            <w:gridSpan w:val="3"/>
            <w:vMerge/>
            <w:shd w:val="clear" w:color="auto" w:fill="FFE599" w:themeFill="accent4" w:themeFillTint="66"/>
            <w:textDirection w:val="btLr"/>
          </w:tcPr>
          <w:p w14:paraId="388AB379" w14:textId="77777777" w:rsidR="003C30B4" w:rsidRPr="70AD1990" w:rsidRDefault="003C30B4" w:rsidP="00B950A4">
            <w:pPr>
              <w:rPr>
                <w:rFonts w:ascii="Garamond" w:hAnsi="Garamond"/>
              </w:rPr>
            </w:pPr>
          </w:p>
        </w:tc>
        <w:tc>
          <w:tcPr>
            <w:tcW w:w="1569" w:type="dxa"/>
            <w:vMerge/>
          </w:tcPr>
          <w:p w14:paraId="3C13FED3" w14:textId="77777777" w:rsidR="003C30B4" w:rsidRPr="00F153E1" w:rsidRDefault="003C30B4" w:rsidP="00B950A4">
            <w:pPr>
              <w:jc w:val="center"/>
              <w:rPr>
                <w:rFonts w:ascii="Garamond" w:hAnsi="Garamond" w:cs="Times New Roman"/>
                <w:b/>
                <w:color w:val="000000" w:themeColor="text1"/>
                <w:szCs w:val="24"/>
              </w:rPr>
            </w:pPr>
          </w:p>
        </w:tc>
        <w:tc>
          <w:tcPr>
            <w:tcW w:w="2126" w:type="dxa"/>
            <w:vMerge/>
            <w:shd w:val="clear" w:color="auto" w:fill="538135" w:themeFill="accent6" w:themeFillShade="BF"/>
            <w:vAlign w:val="center"/>
          </w:tcPr>
          <w:p w14:paraId="6623C4A2" w14:textId="77777777" w:rsidR="003C30B4" w:rsidRPr="00E263C5" w:rsidRDefault="003C30B4" w:rsidP="00B950A4">
            <w:pPr>
              <w:rPr>
                <w:rFonts w:ascii="Garamond" w:hAnsi="Garamond"/>
                <w:color w:val="FFFFFF" w:themeColor="background1"/>
                <w:sz w:val="28"/>
                <w:szCs w:val="28"/>
              </w:rPr>
            </w:pPr>
          </w:p>
        </w:tc>
        <w:tc>
          <w:tcPr>
            <w:tcW w:w="2542" w:type="dxa"/>
            <w:vMerge/>
            <w:shd w:val="clear" w:color="auto" w:fill="538135" w:themeFill="accent6" w:themeFillShade="BF"/>
            <w:vAlign w:val="center"/>
          </w:tcPr>
          <w:p w14:paraId="053B6ED8" w14:textId="77777777" w:rsidR="003C30B4" w:rsidRPr="70AD1990" w:rsidRDefault="003C30B4" w:rsidP="00B950A4">
            <w:pPr>
              <w:rPr>
                <w:rFonts w:ascii="Garamond" w:hAnsi="Garamond"/>
                <w:color w:val="FFFFFF" w:themeColor="background1"/>
                <w:sz w:val="28"/>
                <w:szCs w:val="28"/>
              </w:rPr>
            </w:pPr>
          </w:p>
        </w:tc>
        <w:tc>
          <w:tcPr>
            <w:tcW w:w="4819" w:type="dxa"/>
            <w:gridSpan w:val="5"/>
            <w:tcBorders>
              <w:top w:val="single" w:sz="4" w:space="0" w:color="auto"/>
            </w:tcBorders>
            <w:shd w:val="clear" w:color="auto" w:fill="538135" w:themeFill="accent6" w:themeFillShade="BF"/>
            <w:vAlign w:val="center"/>
          </w:tcPr>
          <w:p w14:paraId="54180ED6" w14:textId="77777777" w:rsidR="003C30B4" w:rsidRDefault="003C30B4" w:rsidP="00B950A4">
            <w:pPr>
              <w:jc w:val="center"/>
              <w:rPr>
                <w:rFonts w:ascii="Garamond" w:hAnsi="Garamond"/>
                <w:color w:val="FFFFFF" w:themeColor="background1"/>
                <w:sz w:val="28"/>
                <w:szCs w:val="28"/>
              </w:rPr>
            </w:pPr>
            <w:proofErr w:type="spellStart"/>
            <w:r>
              <w:rPr>
                <w:rFonts w:ascii="Garamond" w:hAnsi="Garamond"/>
                <w:color w:val="FFFFFF" w:themeColor="background1"/>
                <w:sz w:val="28"/>
                <w:szCs w:val="28"/>
              </w:rPr>
              <w:t>H</w:t>
            </w:r>
            <w:r w:rsidRPr="70AD1990">
              <w:rPr>
                <w:rFonts w:ascii="Garamond" w:hAnsi="Garamond"/>
                <w:color w:val="FFFFFF" w:themeColor="background1"/>
                <w:sz w:val="28"/>
                <w:szCs w:val="28"/>
              </w:rPr>
              <w:t>elyesírás</w:t>
            </w:r>
            <w:proofErr w:type="spellEnd"/>
          </w:p>
        </w:tc>
        <w:tc>
          <w:tcPr>
            <w:tcW w:w="2555" w:type="dxa"/>
            <w:vMerge/>
          </w:tcPr>
          <w:p w14:paraId="39FE14B0" w14:textId="77777777" w:rsidR="003C30B4" w:rsidRPr="00CA45E6" w:rsidRDefault="003C30B4" w:rsidP="00B950A4">
            <w:pPr>
              <w:rPr>
                <w:rFonts w:ascii="Garamond" w:hAnsi="Garamond"/>
                <w:sz w:val="28"/>
                <w:szCs w:val="28"/>
              </w:rPr>
            </w:pPr>
          </w:p>
        </w:tc>
      </w:tr>
      <w:tr w:rsidR="003C30B4" w:rsidRPr="00CA45E6" w14:paraId="55605C8A" w14:textId="77777777" w:rsidTr="00B950A4">
        <w:trPr>
          <w:cantSplit/>
          <w:trHeight w:val="1134"/>
        </w:trPr>
        <w:tc>
          <w:tcPr>
            <w:tcW w:w="411" w:type="dxa"/>
            <w:shd w:val="clear" w:color="auto" w:fill="FFE599" w:themeFill="accent4" w:themeFillTint="66"/>
            <w:textDirection w:val="btLr"/>
          </w:tcPr>
          <w:p w14:paraId="54BD45FB" w14:textId="77777777" w:rsidR="003C30B4" w:rsidRPr="70AD1990" w:rsidRDefault="003C30B4" w:rsidP="00B950A4">
            <w:pPr>
              <w:ind w:left="113" w:right="113"/>
              <w:jc w:val="center"/>
              <w:rPr>
                <w:rFonts w:ascii="Garamond" w:hAnsi="Garamond"/>
                <w:b/>
                <w:bCs/>
                <w:spacing w:val="60"/>
                <w:sz w:val="28"/>
                <w:szCs w:val="28"/>
              </w:rPr>
            </w:pPr>
          </w:p>
        </w:tc>
        <w:tc>
          <w:tcPr>
            <w:tcW w:w="567" w:type="dxa"/>
            <w:gridSpan w:val="2"/>
            <w:shd w:val="clear" w:color="auto" w:fill="FFE599" w:themeFill="accent4" w:themeFillTint="66"/>
          </w:tcPr>
          <w:p w14:paraId="7C328F36" w14:textId="77777777" w:rsidR="003C30B4" w:rsidRPr="009B45E0" w:rsidRDefault="003C30B4" w:rsidP="00B950A4">
            <w:pPr>
              <w:jc w:val="center"/>
              <w:rPr>
                <w:rFonts w:ascii="Garamond" w:hAnsi="Garamond"/>
                <w:b/>
              </w:rPr>
            </w:pPr>
            <w:r w:rsidRPr="009B45E0">
              <w:rPr>
                <w:rFonts w:ascii="Garamond" w:hAnsi="Garamond"/>
                <w:b/>
              </w:rPr>
              <w:t xml:space="preserve">1. </w:t>
            </w:r>
            <w:proofErr w:type="spellStart"/>
            <w:r w:rsidRPr="009B45E0">
              <w:rPr>
                <w:rFonts w:ascii="Garamond" w:hAnsi="Garamond"/>
                <w:b/>
              </w:rPr>
              <w:t>hét</w:t>
            </w:r>
            <w:proofErr w:type="spellEnd"/>
          </w:p>
          <w:p w14:paraId="3AAD1370" w14:textId="77777777" w:rsidR="003C30B4" w:rsidRPr="009B45E0" w:rsidRDefault="003C30B4" w:rsidP="00B950A4">
            <w:pPr>
              <w:jc w:val="center"/>
              <w:rPr>
                <w:rFonts w:ascii="Garamond" w:hAnsi="Garamond"/>
                <w:b/>
              </w:rPr>
            </w:pPr>
          </w:p>
        </w:tc>
        <w:tc>
          <w:tcPr>
            <w:tcW w:w="1569" w:type="dxa"/>
          </w:tcPr>
          <w:p w14:paraId="1CCF7D3E" w14:textId="77777777" w:rsidR="003C30B4" w:rsidRPr="00F153E1" w:rsidRDefault="003C30B4" w:rsidP="00B950A4">
            <w:pPr>
              <w:jc w:val="center"/>
              <w:rPr>
                <w:rFonts w:ascii="Garamond" w:hAnsi="Garamond" w:cs="Times New Roman"/>
                <w:b/>
                <w:color w:val="000000" w:themeColor="text1"/>
                <w:szCs w:val="24"/>
              </w:rPr>
            </w:pPr>
            <w:r w:rsidRPr="00F153E1">
              <w:rPr>
                <w:rFonts w:ascii="Garamond" w:hAnsi="Garamond" w:cs="Times New Roman"/>
                <w:b/>
                <w:color w:val="000000" w:themeColor="text1"/>
                <w:szCs w:val="24"/>
              </w:rPr>
              <w:t>„</w:t>
            </w:r>
            <w:proofErr w:type="spellStart"/>
            <w:r w:rsidRPr="00F153E1">
              <w:rPr>
                <w:rFonts w:ascii="Garamond" w:hAnsi="Garamond" w:cs="Times New Roman"/>
                <w:b/>
                <w:color w:val="000000" w:themeColor="text1"/>
                <w:szCs w:val="24"/>
              </w:rPr>
              <w:t>Szakad</w:t>
            </w:r>
            <w:proofErr w:type="spellEnd"/>
            <w:r w:rsidRPr="00F153E1">
              <w:rPr>
                <w:rFonts w:ascii="Garamond" w:hAnsi="Garamond" w:cs="Times New Roman"/>
                <w:b/>
                <w:color w:val="000000" w:themeColor="text1"/>
                <w:szCs w:val="24"/>
              </w:rPr>
              <w:t xml:space="preserve"> a </w:t>
            </w:r>
            <w:proofErr w:type="spellStart"/>
            <w:r w:rsidRPr="00F153E1">
              <w:rPr>
                <w:rFonts w:ascii="Garamond" w:hAnsi="Garamond" w:cs="Times New Roman"/>
                <w:b/>
                <w:color w:val="000000" w:themeColor="text1"/>
                <w:szCs w:val="24"/>
              </w:rPr>
              <w:t>hó</w:t>
            </w:r>
            <w:proofErr w:type="spellEnd"/>
            <w:r w:rsidRPr="00F153E1">
              <w:rPr>
                <w:rFonts w:ascii="Garamond" w:hAnsi="Garamond" w:cs="Times New Roman"/>
                <w:b/>
                <w:color w:val="000000" w:themeColor="text1"/>
                <w:szCs w:val="24"/>
              </w:rPr>
              <w:t xml:space="preserve"> </w:t>
            </w:r>
            <w:proofErr w:type="spellStart"/>
            <w:r w:rsidRPr="00F153E1">
              <w:rPr>
                <w:rFonts w:ascii="Garamond" w:hAnsi="Garamond" w:cs="Times New Roman"/>
                <w:b/>
                <w:color w:val="000000" w:themeColor="text1"/>
                <w:szCs w:val="24"/>
              </w:rPr>
              <w:t>nagy</w:t>
            </w:r>
            <w:proofErr w:type="spellEnd"/>
            <w:r w:rsidRPr="00F153E1">
              <w:rPr>
                <w:rFonts w:ascii="Garamond" w:hAnsi="Garamond" w:cs="Times New Roman"/>
                <w:b/>
                <w:color w:val="000000" w:themeColor="text1"/>
                <w:szCs w:val="24"/>
              </w:rPr>
              <w:t xml:space="preserve"> </w:t>
            </w:r>
            <w:proofErr w:type="spellStart"/>
            <w:r w:rsidRPr="00F153E1">
              <w:rPr>
                <w:rFonts w:ascii="Garamond" w:hAnsi="Garamond" w:cs="Times New Roman"/>
                <w:b/>
                <w:color w:val="000000" w:themeColor="text1"/>
                <w:szCs w:val="24"/>
              </w:rPr>
              <w:t>csomóban</w:t>
            </w:r>
            <w:proofErr w:type="spellEnd"/>
            <w:r w:rsidRPr="00F153E1">
              <w:rPr>
                <w:rFonts w:ascii="Garamond" w:hAnsi="Garamond" w:cs="Times New Roman"/>
                <w:b/>
                <w:color w:val="000000" w:themeColor="text1"/>
                <w:szCs w:val="24"/>
              </w:rPr>
              <w:t>”</w:t>
            </w:r>
          </w:p>
          <w:p w14:paraId="5F0466EC" w14:textId="77777777" w:rsidR="003C30B4" w:rsidRDefault="003C30B4" w:rsidP="00B950A4">
            <w:pPr>
              <w:rPr>
                <w:rFonts w:ascii="Garamond" w:hAnsi="Garamond"/>
                <w:b/>
                <w:szCs w:val="24"/>
              </w:rPr>
            </w:pPr>
          </w:p>
          <w:p w14:paraId="46ED5CCD" w14:textId="77777777" w:rsidR="003C30B4" w:rsidRDefault="003C30B4" w:rsidP="00B950A4">
            <w:pPr>
              <w:rPr>
                <w:rFonts w:ascii="Garamond" w:hAnsi="Garamond"/>
                <w:b/>
                <w:szCs w:val="24"/>
              </w:rPr>
            </w:pPr>
          </w:p>
          <w:p w14:paraId="1B0E01FC" w14:textId="77777777" w:rsidR="003C30B4" w:rsidRDefault="003C30B4" w:rsidP="00B950A4">
            <w:pPr>
              <w:rPr>
                <w:rFonts w:ascii="Garamond" w:hAnsi="Garamond"/>
                <w:b/>
                <w:szCs w:val="24"/>
              </w:rPr>
            </w:pPr>
          </w:p>
          <w:p w14:paraId="036EEE67" w14:textId="77777777" w:rsidR="003C30B4" w:rsidRDefault="003C30B4" w:rsidP="00B950A4">
            <w:pPr>
              <w:rPr>
                <w:rFonts w:ascii="Garamond" w:hAnsi="Garamond"/>
                <w:b/>
                <w:szCs w:val="24"/>
              </w:rPr>
            </w:pPr>
          </w:p>
          <w:p w14:paraId="51BC8E54" w14:textId="77777777" w:rsidR="003C30B4" w:rsidRDefault="003C30B4" w:rsidP="00B950A4">
            <w:pPr>
              <w:rPr>
                <w:rFonts w:ascii="Garamond" w:hAnsi="Garamond"/>
                <w:b/>
                <w:szCs w:val="24"/>
              </w:rPr>
            </w:pPr>
          </w:p>
          <w:p w14:paraId="49AD0D19" w14:textId="77777777" w:rsidR="003C30B4" w:rsidRPr="00E7663D" w:rsidRDefault="003C30B4" w:rsidP="00B950A4">
            <w:pPr>
              <w:rPr>
                <w:rFonts w:ascii="Garamond" w:hAnsi="Garamond"/>
                <w:szCs w:val="24"/>
              </w:rPr>
            </w:pPr>
            <w:proofErr w:type="spellStart"/>
            <w:r w:rsidRPr="00D20D50">
              <w:rPr>
                <w:rFonts w:ascii="Garamond" w:hAnsi="Garamond"/>
                <w:b/>
                <w:szCs w:val="24"/>
              </w:rPr>
              <w:t>Jeles</w:t>
            </w:r>
            <w:proofErr w:type="spellEnd"/>
            <w:r w:rsidRPr="00D20D50">
              <w:rPr>
                <w:rFonts w:ascii="Garamond" w:hAnsi="Garamond"/>
                <w:b/>
                <w:szCs w:val="24"/>
              </w:rPr>
              <w:t xml:space="preserve"> </w:t>
            </w:r>
            <w:proofErr w:type="spellStart"/>
            <w:r w:rsidRPr="00D20D50">
              <w:rPr>
                <w:rFonts w:ascii="Garamond" w:hAnsi="Garamond"/>
                <w:b/>
                <w:szCs w:val="24"/>
              </w:rPr>
              <w:t>napok</w:t>
            </w:r>
            <w:proofErr w:type="spellEnd"/>
            <w:r w:rsidRPr="00D20D50">
              <w:rPr>
                <w:rFonts w:ascii="Garamond" w:hAnsi="Garamond"/>
                <w:b/>
                <w:szCs w:val="24"/>
              </w:rPr>
              <w:t xml:space="preserve">, </w:t>
            </w:r>
            <w:proofErr w:type="spellStart"/>
            <w:r w:rsidRPr="00D20D50">
              <w:rPr>
                <w:rFonts w:ascii="Garamond" w:hAnsi="Garamond"/>
                <w:b/>
                <w:szCs w:val="24"/>
              </w:rPr>
              <w:t>ünnepnapok</w:t>
            </w:r>
            <w:proofErr w:type="spellEnd"/>
          </w:p>
          <w:p w14:paraId="0EDC5718" w14:textId="77777777" w:rsidR="003C30B4" w:rsidRDefault="003C30B4" w:rsidP="00B950A4">
            <w:pPr>
              <w:jc w:val="center"/>
              <w:rPr>
                <w:rFonts w:ascii="Garamond" w:hAnsi="Garamond" w:cs="Times New Roman"/>
                <w:b/>
                <w:color w:val="000000" w:themeColor="text1"/>
                <w:szCs w:val="24"/>
              </w:rPr>
            </w:pPr>
          </w:p>
          <w:p w14:paraId="3605F37C" w14:textId="77777777" w:rsidR="003C30B4" w:rsidRDefault="003C30B4" w:rsidP="00B950A4">
            <w:pPr>
              <w:jc w:val="center"/>
              <w:rPr>
                <w:rFonts w:ascii="Garamond" w:hAnsi="Garamond" w:cs="Times New Roman"/>
                <w:b/>
                <w:color w:val="000000" w:themeColor="text1"/>
                <w:szCs w:val="24"/>
              </w:rPr>
            </w:pPr>
          </w:p>
          <w:p w14:paraId="1D5AA5A1" w14:textId="77777777" w:rsidR="003C30B4" w:rsidRDefault="003C30B4" w:rsidP="00B950A4">
            <w:pPr>
              <w:jc w:val="center"/>
              <w:rPr>
                <w:rFonts w:ascii="Garamond" w:hAnsi="Garamond" w:cs="Times New Roman"/>
                <w:b/>
                <w:color w:val="000000" w:themeColor="text1"/>
                <w:szCs w:val="24"/>
              </w:rPr>
            </w:pPr>
          </w:p>
          <w:p w14:paraId="3990D333" w14:textId="77777777" w:rsidR="003C30B4" w:rsidRDefault="003C30B4" w:rsidP="00B950A4">
            <w:pPr>
              <w:jc w:val="center"/>
              <w:rPr>
                <w:rFonts w:ascii="Garamond" w:hAnsi="Garamond" w:cs="Times New Roman"/>
                <w:b/>
                <w:color w:val="000000" w:themeColor="text1"/>
                <w:szCs w:val="24"/>
              </w:rPr>
            </w:pPr>
          </w:p>
          <w:p w14:paraId="040330D6" w14:textId="77777777" w:rsidR="003C30B4" w:rsidRDefault="003C30B4" w:rsidP="00B950A4">
            <w:pPr>
              <w:jc w:val="center"/>
              <w:rPr>
                <w:rFonts w:ascii="Garamond" w:hAnsi="Garamond" w:cs="Times New Roman"/>
                <w:b/>
                <w:color w:val="000000" w:themeColor="text1"/>
                <w:szCs w:val="24"/>
              </w:rPr>
            </w:pPr>
          </w:p>
          <w:p w14:paraId="09752509" w14:textId="77777777" w:rsidR="003C30B4" w:rsidRDefault="003C30B4" w:rsidP="00B950A4">
            <w:pPr>
              <w:jc w:val="center"/>
              <w:rPr>
                <w:rFonts w:ascii="Garamond" w:hAnsi="Garamond" w:cs="Times New Roman"/>
                <w:b/>
                <w:color w:val="000000" w:themeColor="text1"/>
                <w:szCs w:val="24"/>
              </w:rPr>
            </w:pPr>
          </w:p>
          <w:p w14:paraId="6E1A92F3" w14:textId="77777777" w:rsidR="003C30B4" w:rsidRDefault="003C30B4" w:rsidP="00B950A4">
            <w:pPr>
              <w:jc w:val="center"/>
              <w:rPr>
                <w:rFonts w:ascii="Garamond" w:hAnsi="Garamond" w:cs="Times New Roman"/>
                <w:b/>
                <w:color w:val="000000" w:themeColor="text1"/>
                <w:szCs w:val="24"/>
              </w:rPr>
            </w:pPr>
          </w:p>
          <w:p w14:paraId="0C845576" w14:textId="77777777" w:rsidR="003C30B4" w:rsidRPr="00D20D50" w:rsidRDefault="003C30B4" w:rsidP="00B950A4">
            <w:pPr>
              <w:rPr>
                <w:rFonts w:ascii="Garamond" w:hAnsi="Garamond"/>
                <w:b/>
              </w:rPr>
            </w:pPr>
            <w:proofErr w:type="spellStart"/>
            <w:r w:rsidRPr="00D20D50">
              <w:rPr>
                <w:rFonts w:ascii="Garamond" w:hAnsi="Garamond"/>
                <w:b/>
                <w:szCs w:val="24"/>
              </w:rPr>
              <w:t>Jeles</w:t>
            </w:r>
            <w:proofErr w:type="spellEnd"/>
            <w:r w:rsidRPr="00D20D50">
              <w:rPr>
                <w:rFonts w:ascii="Garamond" w:hAnsi="Garamond"/>
                <w:b/>
                <w:szCs w:val="24"/>
              </w:rPr>
              <w:t xml:space="preserve"> </w:t>
            </w:r>
            <w:proofErr w:type="spellStart"/>
            <w:r w:rsidRPr="00D20D50">
              <w:rPr>
                <w:rFonts w:ascii="Garamond" w:hAnsi="Garamond"/>
                <w:b/>
                <w:szCs w:val="24"/>
              </w:rPr>
              <w:t>napok</w:t>
            </w:r>
            <w:proofErr w:type="spellEnd"/>
            <w:r w:rsidRPr="00D20D50">
              <w:rPr>
                <w:rFonts w:ascii="Garamond" w:hAnsi="Garamond"/>
                <w:b/>
                <w:szCs w:val="24"/>
              </w:rPr>
              <w:t xml:space="preserve">, </w:t>
            </w:r>
            <w:proofErr w:type="spellStart"/>
            <w:r w:rsidRPr="00D20D50">
              <w:rPr>
                <w:rFonts w:ascii="Garamond" w:hAnsi="Garamond"/>
                <w:b/>
                <w:szCs w:val="24"/>
              </w:rPr>
              <w:t>ünnepnapok</w:t>
            </w:r>
            <w:proofErr w:type="spellEnd"/>
          </w:p>
          <w:p w14:paraId="4BCF59F9" w14:textId="77777777" w:rsidR="003C30B4" w:rsidRDefault="003C30B4" w:rsidP="00B950A4">
            <w:pPr>
              <w:jc w:val="center"/>
              <w:rPr>
                <w:rFonts w:ascii="Garamond" w:hAnsi="Garamond" w:cs="Times New Roman"/>
                <w:b/>
                <w:color w:val="000000" w:themeColor="text1"/>
                <w:szCs w:val="24"/>
              </w:rPr>
            </w:pPr>
          </w:p>
          <w:p w14:paraId="6CBB7195" w14:textId="77777777" w:rsidR="003C30B4" w:rsidRPr="00F153E1" w:rsidRDefault="003C30B4" w:rsidP="00B950A4">
            <w:pPr>
              <w:jc w:val="center"/>
              <w:rPr>
                <w:rFonts w:ascii="Garamond" w:hAnsi="Garamond" w:cs="Times New Roman"/>
                <w:b/>
                <w:color w:val="000000" w:themeColor="text1"/>
                <w:szCs w:val="24"/>
              </w:rPr>
            </w:pPr>
          </w:p>
        </w:tc>
        <w:tc>
          <w:tcPr>
            <w:tcW w:w="2126" w:type="dxa"/>
          </w:tcPr>
          <w:p w14:paraId="6E014FF2" w14:textId="77777777" w:rsidR="003C30B4" w:rsidRDefault="003C30B4" w:rsidP="00B950A4">
            <w:pPr>
              <w:rPr>
                <w:rFonts w:ascii="Garamond" w:hAnsi="Garamond"/>
              </w:rPr>
            </w:pPr>
            <w:proofErr w:type="spellStart"/>
            <w:r w:rsidRPr="00C57FCB">
              <w:rPr>
                <w:rFonts w:ascii="Garamond" w:hAnsi="Garamond"/>
              </w:rPr>
              <w:lastRenderedPageBreak/>
              <w:t>Egyéni</w:t>
            </w:r>
            <w:proofErr w:type="spellEnd"/>
            <w:r w:rsidRPr="00C57FCB">
              <w:rPr>
                <w:rFonts w:ascii="Garamond" w:hAnsi="Garamond"/>
              </w:rPr>
              <w:t xml:space="preserve"> </w:t>
            </w:r>
            <w:proofErr w:type="spellStart"/>
            <w:r w:rsidRPr="00C57FCB">
              <w:rPr>
                <w:rFonts w:ascii="Garamond" w:hAnsi="Garamond"/>
              </w:rPr>
              <w:t>élmények</w:t>
            </w:r>
            <w:proofErr w:type="spellEnd"/>
            <w:r w:rsidRPr="00C57FCB">
              <w:rPr>
                <w:rFonts w:ascii="Garamond" w:hAnsi="Garamond"/>
              </w:rPr>
              <w:t xml:space="preserve"> </w:t>
            </w:r>
            <w:proofErr w:type="spellStart"/>
            <w:r w:rsidRPr="00C57FCB">
              <w:rPr>
                <w:rFonts w:ascii="Garamond" w:hAnsi="Garamond"/>
              </w:rPr>
              <w:t>meghallgatása</w:t>
            </w:r>
            <w:proofErr w:type="spellEnd"/>
            <w:r>
              <w:rPr>
                <w:rFonts w:ascii="Garamond" w:hAnsi="Garamond"/>
              </w:rPr>
              <w:t xml:space="preserve"> a </w:t>
            </w:r>
            <w:proofErr w:type="spellStart"/>
            <w:r>
              <w:rPr>
                <w:rFonts w:ascii="Garamond" w:hAnsi="Garamond"/>
              </w:rPr>
              <w:t>témakörrel</w:t>
            </w:r>
            <w:proofErr w:type="spellEnd"/>
            <w:r>
              <w:rPr>
                <w:rFonts w:ascii="Garamond" w:hAnsi="Garamond"/>
              </w:rPr>
              <w:t xml:space="preserve"> </w:t>
            </w:r>
            <w:proofErr w:type="spellStart"/>
            <w:r>
              <w:rPr>
                <w:rFonts w:ascii="Garamond" w:hAnsi="Garamond"/>
              </w:rPr>
              <w:t>kapcsolatban</w:t>
            </w:r>
            <w:proofErr w:type="spellEnd"/>
          </w:p>
          <w:p w14:paraId="4364E9A1" w14:textId="77777777" w:rsidR="003C30B4" w:rsidRDefault="003C30B4" w:rsidP="00B950A4">
            <w:pPr>
              <w:rPr>
                <w:rFonts w:ascii="Garamond" w:hAnsi="Garamond"/>
                <w:szCs w:val="24"/>
              </w:rPr>
            </w:pPr>
            <w:proofErr w:type="spellStart"/>
            <w:r>
              <w:rPr>
                <w:rFonts w:ascii="Garamond" w:hAnsi="Garamond"/>
                <w:szCs w:val="24"/>
              </w:rPr>
              <w:t>Szövegalkotás</w:t>
            </w:r>
            <w:proofErr w:type="spellEnd"/>
          </w:p>
          <w:p w14:paraId="1163A2ED" w14:textId="77777777" w:rsidR="003C30B4" w:rsidRDefault="003C30B4" w:rsidP="00B950A4">
            <w:pPr>
              <w:rPr>
                <w:rFonts w:ascii="Garamond" w:hAnsi="Garamond"/>
                <w:szCs w:val="24"/>
              </w:rPr>
            </w:pPr>
          </w:p>
          <w:p w14:paraId="366E24FB" w14:textId="77777777" w:rsidR="003C30B4" w:rsidRDefault="003C30B4" w:rsidP="00B950A4">
            <w:pPr>
              <w:rPr>
                <w:rFonts w:ascii="Garamond" w:hAnsi="Garamond"/>
                <w:szCs w:val="24"/>
              </w:rPr>
            </w:pPr>
          </w:p>
          <w:p w14:paraId="3A8D8494" w14:textId="77777777" w:rsidR="003C30B4" w:rsidRDefault="003C30B4" w:rsidP="00B950A4">
            <w:pPr>
              <w:rPr>
                <w:rFonts w:ascii="Garamond" w:hAnsi="Garamond"/>
                <w:szCs w:val="24"/>
              </w:rPr>
            </w:pPr>
          </w:p>
          <w:p w14:paraId="622401F9" w14:textId="77777777" w:rsidR="003C30B4" w:rsidRDefault="003C30B4" w:rsidP="00B950A4">
            <w:pPr>
              <w:rPr>
                <w:rFonts w:ascii="Garamond" w:hAnsi="Garamond"/>
                <w:szCs w:val="24"/>
              </w:rPr>
            </w:pPr>
          </w:p>
          <w:p w14:paraId="1A6C8FFE" w14:textId="77777777" w:rsidR="003C30B4" w:rsidRDefault="003C30B4" w:rsidP="00B950A4">
            <w:pPr>
              <w:rPr>
                <w:rFonts w:ascii="Garamond" w:hAnsi="Garamond"/>
                <w:szCs w:val="24"/>
              </w:rPr>
            </w:pPr>
            <w:proofErr w:type="spellStart"/>
            <w:r>
              <w:rPr>
                <w:rFonts w:ascii="Garamond" w:hAnsi="Garamond"/>
                <w:szCs w:val="24"/>
              </w:rPr>
              <w:t>Artikulációs</w:t>
            </w:r>
            <w:proofErr w:type="spellEnd"/>
            <w:r>
              <w:rPr>
                <w:rFonts w:ascii="Garamond" w:hAnsi="Garamond"/>
                <w:szCs w:val="24"/>
              </w:rPr>
              <w:t xml:space="preserve"> </w:t>
            </w:r>
            <w:proofErr w:type="spellStart"/>
            <w:r>
              <w:rPr>
                <w:rFonts w:ascii="Garamond" w:hAnsi="Garamond"/>
                <w:szCs w:val="24"/>
              </w:rPr>
              <w:t>és</w:t>
            </w:r>
            <w:proofErr w:type="spellEnd"/>
            <w:r>
              <w:rPr>
                <w:rFonts w:ascii="Garamond" w:hAnsi="Garamond"/>
                <w:szCs w:val="24"/>
              </w:rPr>
              <w:t xml:space="preserve"> </w:t>
            </w:r>
            <w:proofErr w:type="spellStart"/>
            <w:r>
              <w:rPr>
                <w:rFonts w:ascii="Garamond" w:hAnsi="Garamond"/>
                <w:szCs w:val="24"/>
              </w:rPr>
              <w:t>hangsúlygyakorlat</w:t>
            </w:r>
            <w:proofErr w:type="spellEnd"/>
            <w:r>
              <w:rPr>
                <w:rFonts w:ascii="Garamond" w:hAnsi="Garamond"/>
                <w:szCs w:val="24"/>
              </w:rPr>
              <w:t xml:space="preserve">, </w:t>
            </w:r>
            <w:proofErr w:type="spellStart"/>
            <w:r>
              <w:rPr>
                <w:rFonts w:ascii="Garamond" w:hAnsi="Garamond"/>
                <w:szCs w:val="24"/>
              </w:rPr>
              <w:t>szóbeli</w:t>
            </w:r>
            <w:proofErr w:type="spellEnd"/>
            <w:r>
              <w:rPr>
                <w:rFonts w:ascii="Garamond" w:hAnsi="Garamond"/>
                <w:szCs w:val="24"/>
              </w:rPr>
              <w:t xml:space="preserve"> </w:t>
            </w:r>
            <w:proofErr w:type="spellStart"/>
            <w:r>
              <w:rPr>
                <w:rFonts w:ascii="Garamond" w:hAnsi="Garamond"/>
                <w:szCs w:val="24"/>
              </w:rPr>
              <w:t>szövegalkotás</w:t>
            </w:r>
            <w:proofErr w:type="spellEnd"/>
          </w:p>
          <w:p w14:paraId="51DCB147" w14:textId="77777777" w:rsidR="003C30B4" w:rsidRDefault="003C30B4" w:rsidP="00B950A4">
            <w:pPr>
              <w:rPr>
                <w:rFonts w:ascii="Garamond" w:hAnsi="Garamond"/>
                <w:szCs w:val="24"/>
              </w:rPr>
            </w:pPr>
          </w:p>
          <w:p w14:paraId="1A89DEDE" w14:textId="77777777" w:rsidR="003C30B4" w:rsidRDefault="003C30B4" w:rsidP="00B950A4">
            <w:pPr>
              <w:rPr>
                <w:rFonts w:ascii="Garamond" w:hAnsi="Garamond"/>
                <w:szCs w:val="24"/>
              </w:rPr>
            </w:pPr>
          </w:p>
          <w:p w14:paraId="3637979B" w14:textId="77777777" w:rsidR="003C30B4" w:rsidRDefault="003C30B4" w:rsidP="00B950A4">
            <w:pPr>
              <w:rPr>
                <w:rFonts w:ascii="Garamond" w:hAnsi="Garamond"/>
                <w:szCs w:val="24"/>
              </w:rPr>
            </w:pPr>
          </w:p>
          <w:p w14:paraId="0DBFEE8D" w14:textId="77777777" w:rsidR="003C30B4" w:rsidRDefault="003C30B4" w:rsidP="00B950A4">
            <w:pPr>
              <w:rPr>
                <w:rFonts w:ascii="Garamond" w:hAnsi="Garamond"/>
                <w:szCs w:val="24"/>
              </w:rPr>
            </w:pPr>
          </w:p>
          <w:p w14:paraId="172F5784" w14:textId="77777777" w:rsidR="003C30B4" w:rsidRDefault="003C30B4" w:rsidP="00B950A4">
            <w:pPr>
              <w:rPr>
                <w:rFonts w:ascii="Garamond" w:hAnsi="Garamond"/>
                <w:szCs w:val="24"/>
              </w:rPr>
            </w:pPr>
          </w:p>
          <w:p w14:paraId="0E3D1096" w14:textId="77777777" w:rsidR="003C30B4" w:rsidRDefault="003C30B4" w:rsidP="00B950A4">
            <w:pPr>
              <w:rPr>
                <w:rFonts w:ascii="Garamond" w:hAnsi="Garamond"/>
                <w:szCs w:val="24"/>
              </w:rPr>
            </w:pPr>
          </w:p>
          <w:p w14:paraId="57B215B8" w14:textId="77777777" w:rsidR="003C30B4" w:rsidRDefault="003C30B4" w:rsidP="00B950A4">
            <w:pPr>
              <w:rPr>
                <w:rFonts w:ascii="Garamond" w:hAnsi="Garamond"/>
                <w:szCs w:val="24"/>
              </w:rPr>
            </w:pPr>
            <w:proofErr w:type="spellStart"/>
            <w:r>
              <w:rPr>
                <w:rFonts w:ascii="Garamond" w:hAnsi="Garamond"/>
                <w:szCs w:val="24"/>
              </w:rPr>
              <w:t>Szókincsfejlesztés</w:t>
            </w:r>
            <w:proofErr w:type="spellEnd"/>
          </w:p>
          <w:p w14:paraId="65F81BC4" w14:textId="77777777" w:rsidR="003C30B4" w:rsidRPr="00C57FCB" w:rsidRDefault="003C30B4" w:rsidP="00B950A4">
            <w:pPr>
              <w:rPr>
                <w:rFonts w:ascii="Garamond" w:hAnsi="Garamond"/>
              </w:rPr>
            </w:pPr>
          </w:p>
        </w:tc>
        <w:tc>
          <w:tcPr>
            <w:tcW w:w="2542" w:type="dxa"/>
          </w:tcPr>
          <w:p w14:paraId="7A4E2BEE" w14:textId="77777777" w:rsidR="003C30B4" w:rsidRPr="00F153E1" w:rsidRDefault="003C30B4" w:rsidP="00B950A4">
            <w:pPr>
              <w:rPr>
                <w:rFonts w:ascii="Garamond" w:hAnsi="Garamond"/>
              </w:rPr>
            </w:pPr>
            <w:r w:rsidRPr="000272DF">
              <w:rPr>
                <w:rFonts w:ascii="Garamond" w:hAnsi="Garamond"/>
                <w:b/>
              </w:rPr>
              <w:lastRenderedPageBreak/>
              <w:t xml:space="preserve">A </w:t>
            </w:r>
            <w:proofErr w:type="spellStart"/>
            <w:r w:rsidRPr="000272DF">
              <w:rPr>
                <w:rFonts w:ascii="Garamond" w:hAnsi="Garamond"/>
                <w:b/>
              </w:rPr>
              <w:t>témakör</w:t>
            </w:r>
            <w:proofErr w:type="spellEnd"/>
            <w:r w:rsidRPr="000272DF">
              <w:rPr>
                <w:rFonts w:ascii="Garamond" w:hAnsi="Garamond"/>
                <w:b/>
              </w:rPr>
              <w:t xml:space="preserve"> </w:t>
            </w:r>
            <w:proofErr w:type="spellStart"/>
            <w:r w:rsidRPr="000272DF">
              <w:rPr>
                <w:rFonts w:ascii="Garamond" w:hAnsi="Garamond"/>
                <w:b/>
              </w:rPr>
              <w:t>bevezetése</w:t>
            </w:r>
            <w:proofErr w:type="spellEnd"/>
            <w:r w:rsidRPr="00F153E1">
              <w:rPr>
                <w:rFonts w:ascii="Garamond" w:hAnsi="Garamond"/>
              </w:rPr>
              <w:t xml:space="preserve"> </w:t>
            </w:r>
            <w:r>
              <w:rPr>
                <w:rFonts w:ascii="Garamond" w:hAnsi="Garamond"/>
              </w:rPr>
              <w:t>–</w:t>
            </w:r>
            <w:r w:rsidRPr="00F153E1">
              <w:rPr>
                <w:rFonts w:ascii="Garamond" w:hAnsi="Garamond"/>
              </w:rPr>
              <w:t xml:space="preserve"> </w:t>
            </w:r>
          </w:p>
          <w:p w14:paraId="23F841B9" w14:textId="77777777" w:rsidR="003C30B4" w:rsidRPr="00F153E1" w:rsidRDefault="003C30B4" w:rsidP="00B950A4">
            <w:pPr>
              <w:rPr>
                <w:rFonts w:ascii="Garamond" w:hAnsi="Garamond"/>
              </w:rPr>
            </w:pPr>
            <w:proofErr w:type="spellStart"/>
            <w:r w:rsidRPr="00F153E1">
              <w:rPr>
                <w:rFonts w:ascii="Garamond" w:hAnsi="Garamond"/>
              </w:rPr>
              <w:t>gondolattérkép</w:t>
            </w:r>
            <w:proofErr w:type="spellEnd"/>
          </w:p>
          <w:p w14:paraId="05FE1E38" w14:textId="77777777" w:rsidR="003C30B4" w:rsidRDefault="003C30B4" w:rsidP="00B950A4">
            <w:pPr>
              <w:rPr>
                <w:rFonts w:ascii="Garamond" w:hAnsi="Garamond"/>
              </w:rPr>
            </w:pPr>
            <w:r>
              <w:rPr>
                <w:rFonts w:ascii="Garamond" w:hAnsi="Garamond"/>
              </w:rPr>
              <w:t>99</w:t>
            </w:r>
            <w:r w:rsidRPr="00F153E1">
              <w:rPr>
                <w:rFonts w:ascii="Garamond" w:hAnsi="Garamond"/>
              </w:rPr>
              <w:t>.</w:t>
            </w:r>
            <w:r>
              <w:rPr>
                <w:rFonts w:ascii="Garamond" w:hAnsi="Garamond"/>
              </w:rPr>
              <w:t xml:space="preserve"> o.</w:t>
            </w:r>
          </w:p>
          <w:p w14:paraId="00D9ECD1" w14:textId="77777777" w:rsidR="003C30B4" w:rsidRDefault="003C30B4" w:rsidP="00B950A4">
            <w:pPr>
              <w:rPr>
                <w:rFonts w:ascii="Garamond" w:hAnsi="Garamond"/>
                <w:b/>
              </w:rPr>
            </w:pPr>
          </w:p>
          <w:p w14:paraId="435EB051" w14:textId="77777777" w:rsidR="003C30B4" w:rsidRDefault="003C30B4" w:rsidP="00B950A4">
            <w:pPr>
              <w:rPr>
                <w:rFonts w:ascii="Garamond" w:hAnsi="Garamond"/>
                <w:b/>
              </w:rPr>
            </w:pPr>
          </w:p>
          <w:p w14:paraId="229EFB94" w14:textId="77777777" w:rsidR="003C30B4" w:rsidRDefault="003C30B4" w:rsidP="00B950A4">
            <w:pPr>
              <w:rPr>
                <w:rFonts w:ascii="Garamond" w:hAnsi="Garamond"/>
                <w:b/>
              </w:rPr>
            </w:pPr>
          </w:p>
          <w:p w14:paraId="48262E23" w14:textId="77777777" w:rsidR="003C30B4" w:rsidRDefault="003C30B4" w:rsidP="00B950A4">
            <w:pPr>
              <w:rPr>
                <w:rFonts w:ascii="Garamond" w:hAnsi="Garamond"/>
                <w:b/>
              </w:rPr>
            </w:pPr>
          </w:p>
          <w:p w14:paraId="7BC4D897" w14:textId="77777777" w:rsidR="003C30B4" w:rsidRDefault="003C30B4" w:rsidP="00B950A4">
            <w:pPr>
              <w:rPr>
                <w:rFonts w:ascii="Garamond" w:hAnsi="Garamond"/>
                <w:b/>
              </w:rPr>
            </w:pPr>
          </w:p>
          <w:p w14:paraId="49B61DEE" w14:textId="77777777" w:rsidR="003C30B4" w:rsidRPr="000272DF" w:rsidRDefault="003C30B4" w:rsidP="00B950A4">
            <w:pPr>
              <w:rPr>
                <w:rFonts w:ascii="Garamond" w:hAnsi="Garamond"/>
              </w:rPr>
            </w:pPr>
            <w:r w:rsidRPr="000272DF">
              <w:rPr>
                <w:rFonts w:ascii="Garamond" w:hAnsi="Garamond"/>
                <w:b/>
              </w:rPr>
              <w:t xml:space="preserve">Advent, </w:t>
            </w:r>
            <w:proofErr w:type="spellStart"/>
            <w:r w:rsidRPr="000272DF">
              <w:rPr>
                <w:rFonts w:ascii="Garamond" w:hAnsi="Garamond"/>
                <w:b/>
              </w:rPr>
              <w:t>az</w:t>
            </w:r>
            <w:proofErr w:type="spellEnd"/>
            <w:r w:rsidRPr="000272DF">
              <w:rPr>
                <w:rFonts w:ascii="Garamond" w:hAnsi="Garamond"/>
                <w:b/>
              </w:rPr>
              <w:t xml:space="preserve"> </w:t>
            </w:r>
            <w:proofErr w:type="spellStart"/>
            <w:r w:rsidRPr="000272DF">
              <w:rPr>
                <w:rFonts w:ascii="Garamond" w:hAnsi="Garamond"/>
                <w:b/>
              </w:rPr>
              <w:t>eljövetel</w:t>
            </w:r>
            <w:proofErr w:type="spellEnd"/>
            <w:r>
              <w:rPr>
                <w:rFonts w:ascii="Garamond" w:hAnsi="Garamond"/>
                <w:b/>
              </w:rPr>
              <w:t xml:space="preserve"> </w:t>
            </w:r>
            <w:r w:rsidRPr="00A97E65">
              <w:rPr>
                <w:rFonts w:ascii="Garamond" w:hAnsi="Garamond"/>
              </w:rPr>
              <w:t>–</w:t>
            </w:r>
            <w:r w:rsidRPr="000272DF">
              <w:rPr>
                <w:rFonts w:ascii="Garamond" w:hAnsi="Garamond"/>
                <w:b/>
              </w:rPr>
              <w:t xml:space="preserve"> </w:t>
            </w:r>
            <w:proofErr w:type="spellStart"/>
            <w:r w:rsidRPr="000272DF">
              <w:rPr>
                <w:rFonts w:ascii="Garamond" w:hAnsi="Garamond"/>
              </w:rPr>
              <w:t>ismerettartalmú</w:t>
            </w:r>
            <w:proofErr w:type="spellEnd"/>
            <w:r w:rsidRPr="000272DF">
              <w:rPr>
                <w:rFonts w:ascii="Garamond" w:hAnsi="Garamond"/>
              </w:rPr>
              <w:t xml:space="preserve"> </w:t>
            </w:r>
            <w:proofErr w:type="spellStart"/>
            <w:r w:rsidRPr="000272DF">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p>
          <w:p w14:paraId="6AA6FDB6" w14:textId="77777777" w:rsidR="003C30B4" w:rsidRPr="000272DF" w:rsidRDefault="003C30B4" w:rsidP="00B950A4">
            <w:pPr>
              <w:rPr>
                <w:rFonts w:ascii="Garamond" w:hAnsi="Garamond"/>
              </w:rPr>
            </w:pPr>
            <w:r w:rsidRPr="000272DF">
              <w:rPr>
                <w:rFonts w:ascii="Garamond" w:hAnsi="Garamond"/>
              </w:rPr>
              <w:t>112</w:t>
            </w:r>
            <w:r>
              <w:rPr>
                <w:rFonts w:ascii="Garamond" w:hAnsi="Garamond"/>
              </w:rPr>
              <w:t>–</w:t>
            </w:r>
            <w:r w:rsidRPr="000272DF">
              <w:rPr>
                <w:rFonts w:ascii="Garamond" w:hAnsi="Garamond"/>
              </w:rPr>
              <w:t>114</w:t>
            </w:r>
            <w:r>
              <w:rPr>
                <w:rFonts w:ascii="Garamond" w:hAnsi="Garamond"/>
              </w:rPr>
              <w:t>. o.</w:t>
            </w:r>
          </w:p>
          <w:p w14:paraId="23602F8C" w14:textId="77777777" w:rsidR="003C30B4" w:rsidRDefault="003C30B4" w:rsidP="00B950A4">
            <w:pPr>
              <w:rPr>
                <w:rFonts w:ascii="Garamond" w:hAnsi="Garamond"/>
                <w:b/>
              </w:rPr>
            </w:pPr>
          </w:p>
          <w:p w14:paraId="3C0CCE13" w14:textId="77777777" w:rsidR="003C30B4" w:rsidRDefault="003C30B4" w:rsidP="00B950A4">
            <w:pPr>
              <w:rPr>
                <w:rFonts w:ascii="Garamond" w:hAnsi="Garamond"/>
                <w:b/>
              </w:rPr>
            </w:pPr>
          </w:p>
          <w:p w14:paraId="524A7BEE" w14:textId="77777777" w:rsidR="003C30B4" w:rsidRDefault="003C30B4" w:rsidP="00B950A4">
            <w:pPr>
              <w:rPr>
                <w:rFonts w:ascii="Garamond" w:hAnsi="Garamond"/>
                <w:b/>
              </w:rPr>
            </w:pPr>
          </w:p>
          <w:p w14:paraId="0E8128D0" w14:textId="77777777" w:rsidR="003C30B4" w:rsidRDefault="003C30B4" w:rsidP="00B950A4">
            <w:pPr>
              <w:rPr>
                <w:rFonts w:ascii="Garamond" w:hAnsi="Garamond"/>
                <w:b/>
              </w:rPr>
            </w:pPr>
          </w:p>
          <w:p w14:paraId="0C0774C1" w14:textId="77777777" w:rsidR="003C30B4" w:rsidRDefault="003C30B4" w:rsidP="00B950A4">
            <w:pPr>
              <w:rPr>
                <w:rFonts w:ascii="Garamond" w:hAnsi="Garamond"/>
                <w:b/>
              </w:rPr>
            </w:pPr>
          </w:p>
          <w:p w14:paraId="1516C4A4" w14:textId="77777777" w:rsidR="003C30B4" w:rsidRDefault="003C30B4" w:rsidP="00B950A4">
            <w:pPr>
              <w:rPr>
                <w:rFonts w:ascii="Garamond" w:hAnsi="Garamond"/>
                <w:b/>
              </w:rPr>
            </w:pPr>
          </w:p>
          <w:p w14:paraId="258287B8" w14:textId="77777777" w:rsidR="003C30B4" w:rsidRPr="000272DF" w:rsidRDefault="003C30B4" w:rsidP="00B950A4">
            <w:pPr>
              <w:rPr>
                <w:rFonts w:ascii="Garamond" w:hAnsi="Garamond"/>
                <w:b/>
              </w:rPr>
            </w:pPr>
            <w:proofErr w:type="spellStart"/>
            <w:r w:rsidRPr="000272DF">
              <w:rPr>
                <w:rFonts w:ascii="Garamond" w:hAnsi="Garamond"/>
                <w:b/>
              </w:rPr>
              <w:t>Devecsery</w:t>
            </w:r>
            <w:proofErr w:type="spellEnd"/>
            <w:r w:rsidRPr="000272DF">
              <w:rPr>
                <w:rFonts w:ascii="Garamond" w:hAnsi="Garamond"/>
                <w:b/>
              </w:rPr>
              <w:t xml:space="preserve"> László</w:t>
            </w:r>
            <w:r>
              <w:rPr>
                <w:rFonts w:ascii="Garamond" w:hAnsi="Garamond"/>
                <w:b/>
              </w:rPr>
              <w:t>:</w:t>
            </w:r>
            <w:r w:rsidRPr="000272DF">
              <w:rPr>
                <w:rFonts w:ascii="Garamond" w:hAnsi="Garamond"/>
                <w:b/>
              </w:rPr>
              <w:t xml:space="preserve"> </w:t>
            </w:r>
            <w:proofErr w:type="spellStart"/>
            <w:r w:rsidRPr="000272DF">
              <w:rPr>
                <w:rFonts w:ascii="Garamond" w:hAnsi="Garamond"/>
                <w:b/>
              </w:rPr>
              <w:t>Jön</w:t>
            </w:r>
            <w:proofErr w:type="spellEnd"/>
            <w:r w:rsidRPr="000272DF">
              <w:rPr>
                <w:rFonts w:ascii="Garamond" w:hAnsi="Garamond"/>
                <w:b/>
              </w:rPr>
              <w:t xml:space="preserve"> a </w:t>
            </w:r>
            <w:proofErr w:type="spellStart"/>
            <w:r w:rsidRPr="000272DF">
              <w:rPr>
                <w:rFonts w:ascii="Garamond" w:hAnsi="Garamond"/>
                <w:b/>
              </w:rPr>
              <w:t>Mikulás</w:t>
            </w:r>
            <w:proofErr w:type="spellEnd"/>
            <w:r w:rsidRPr="000272DF">
              <w:rPr>
                <w:rFonts w:ascii="Garamond" w:hAnsi="Garamond"/>
                <w:b/>
              </w:rPr>
              <w:t xml:space="preserve"> </w:t>
            </w:r>
            <w:r w:rsidRPr="00A97E65">
              <w:rPr>
                <w:rFonts w:ascii="Garamond" w:hAnsi="Garamond"/>
              </w:rPr>
              <w:t>–</w:t>
            </w:r>
            <w:r w:rsidRPr="000272DF">
              <w:rPr>
                <w:rFonts w:ascii="Garamond" w:hAnsi="Garamond"/>
                <w:b/>
              </w:rPr>
              <w:t xml:space="preserve"> </w:t>
            </w:r>
            <w:proofErr w:type="spellStart"/>
            <w:r w:rsidRPr="000272DF">
              <w:rPr>
                <w:rFonts w:ascii="Garamond" w:hAnsi="Garamond"/>
              </w:rPr>
              <w:t>versfeldolgozás</w:t>
            </w:r>
            <w:proofErr w:type="spellEnd"/>
          </w:p>
          <w:p w14:paraId="1B9D63E7" w14:textId="77777777" w:rsidR="003C30B4" w:rsidRPr="000272DF" w:rsidRDefault="003C30B4" w:rsidP="00B950A4">
            <w:pPr>
              <w:rPr>
                <w:rFonts w:ascii="Garamond" w:hAnsi="Garamond"/>
              </w:rPr>
            </w:pPr>
            <w:r w:rsidRPr="000272DF">
              <w:rPr>
                <w:rFonts w:ascii="Garamond" w:hAnsi="Garamond"/>
              </w:rPr>
              <w:t>115</w:t>
            </w:r>
            <w:r>
              <w:rPr>
                <w:rFonts w:ascii="Garamond" w:hAnsi="Garamond"/>
              </w:rPr>
              <w:t>. o.</w:t>
            </w:r>
          </w:p>
          <w:p w14:paraId="000E6864" w14:textId="77777777" w:rsidR="003C30B4" w:rsidRPr="000272DF" w:rsidRDefault="003C30B4" w:rsidP="00B950A4">
            <w:pPr>
              <w:rPr>
                <w:rFonts w:ascii="Garamond" w:hAnsi="Garamond"/>
                <w:b/>
              </w:rPr>
            </w:pPr>
          </w:p>
        </w:tc>
        <w:tc>
          <w:tcPr>
            <w:tcW w:w="2409" w:type="dxa"/>
            <w:gridSpan w:val="3"/>
            <w:tcBorders>
              <w:right w:val="single" w:sz="4" w:space="0" w:color="808080" w:themeColor="background1" w:themeShade="80"/>
            </w:tcBorders>
          </w:tcPr>
          <w:p w14:paraId="43C78524" w14:textId="77777777" w:rsidR="003C30B4" w:rsidRPr="00FA4446" w:rsidRDefault="003C30B4" w:rsidP="00B950A4">
            <w:pPr>
              <w:rPr>
                <w:rFonts w:ascii="Garamond" w:hAnsi="Garamond"/>
                <w:i/>
              </w:rPr>
            </w:pPr>
            <w:r>
              <w:rPr>
                <w:rFonts w:ascii="Garamond" w:hAnsi="Garamond"/>
              </w:rPr>
              <w:lastRenderedPageBreak/>
              <w:t>1. A</w:t>
            </w:r>
            <w:r w:rsidRPr="70AD1990">
              <w:rPr>
                <w:rFonts w:ascii="Garamond" w:hAnsi="Garamond"/>
              </w:rPr>
              <w:t xml:space="preserve"> </w:t>
            </w:r>
            <w:r>
              <w:rPr>
                <w:rFonts w:ascii="Garamond" w:hAnsi="Garamond"/>
                <w:b/>
                <w:bCs/>
                <w:i/>
                <w:iCs/>
              </w:rPr>
              <w:t xml:space="preserve">V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az</w:t>
            </w:r>
            <w:proofErr w:type="spellEnd"/>
            <w:r>
              <w:rPr>
                <w:rFonts w:ascii="Garamond" w:hAnsi="Garamond"/>
              </w:rPr>
              <w:t xml:space="preserve"> </w:t>
            </w:r>
            <w:proofErr w:type="spellStart"/>
            <w:r>
              <w:rPr>
                <w:rFonts w:ascii="Garamond" w:hAnsi="Garamond"/>
              </w:rPr>
              <w:t>eddig</w:t>
            </w:r>
            <w:proofErr w:type="spellEnd"/>
            <w:r>
              <w:rPr>
                <w:rFonts w:ascii="Garamond" w:hAnsi="Garamond"/>
              </w:rPr>
              <w:t xml:space="preserve"> </w:t>
            </w:r>
            <w:proofErr w:type="spellStart"/>
            <w:r>
              <w:rPr>
                <w:rFonts w:ascii="Garamond" w:hAnsi="Garamond"/>
              </w:rPr>
              <w:t>tanult</w:t>
            </w:r>
            <w:proofErr w:type="spellEnd"/>
            <w:r>
              <w:rPr>
                <w:rFonts w:ascii="Garamond" w:hAnsi="Garamond"/>
              </w:rPr>
              <w:t xml:space="preserve"> </w:t>
            </w:r>
            <w:proofErr w:type="spellStart"/>
            <w:r>
              <w:rPr>
                <w:rFonts w:ascii="Garamond" w:hAnsi="Garamond"/>
              </w:rPr>
              <w:t>betűk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w:t>
            </w:r>
          </w:p>
          <w:p w14:paraId="584B947D"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sidRPr="00FD6047">
              <w:rPr>
                <w:rFonts w:ascii="Garamond" w:hAnsi="Garamond"/>
                <w:i/>
              </w:rPr>
              <w:t xml:space="preserve"> </w:t>
            </w:r>
            <w:r>
              <w:rPr>
                <w:rFonts w:ascii="Garamond" w:hAnsi="Garamond"/>
                <w:i/>
              </w:rPr>
              <w:t xml:space="preserve">– </w:t>
            </w:r>
            <w:r w:rsidRPr="00FD6047">
              <w:rPr>
                <w:rFonts w:ascii="Garamond" w:hAnsi="Garamond"/>
                <w:i/>
              </w:rPr>
              <w:t xml:space="preserve">NAGYBETŰRE </w:t>
            </w:r>
          </w:p>
          <w:p w14:paraId="668C61CA"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48–49. o.</w:t>
            </w:r>
          </w:p>
          <w:p w14:paraId="32906F2E" w14:textId="77777777" w:rsidR="003C30B4" w:rsidRDefault="003C30B4" w:rsidP="00B950A4">
            <w:pPr>
              <w:rPr>
                <w:rFonts w:ascii="Garamond" w:hAnsi="Garamond"/>
              </w:rPr>
            </w:pPr>
          </w:p>
          <w:p w14:paraId="6A0607A8" w14:textId="77777777" w:rsidR="003C30B4" w:rsidRDefault="003C30B4" w:rsidP="00B950A4">
            <w:pPr>
              <w:rPr>
                <w:rFonts w:ascii="Garamond" w:hAnsi="Garamond"/>
              </w:rPr>
            </w:pPr>
          </w:p>
          <w:p w14:paraId="0460B0F8" w14:textId="77777777" w:rsidR="003C30B4" w:rsidRDefault="003C30B4" w:rsidP="00B950A4">
            <w:pPr>
              <w:rPr>
                <w:rFonts w:ascii="Garamond" w:hAnsi="Garamond"/>
              </w:rPr>
            </w:pPr>
          </w:p>
          <w:p w14:paraId="0C71D404" w14:textId="77777777" w:rsidR="003C30B4" w:rsidRDefault="003C30B4" w:rsidP="00B950A4">
            <w:pPr>
              <w:rPr>
                <w:rFonts w:ascii="Garamond" w:hAnsi="Garamond"/>
              </w:rPr>
            </w:pPr>
          </w:p>
          <w:p w14:paraId="05DF6098" w14:textId="77777777" w:rsidR="003C30B4" w:rsidRDefault="003C30B4" w:rsidP="00B950A4">
            <w:pPr>
              <w:rPr>
                <w:rFonts w:ascii="Garamond" w:hAnsi="Garamond"/>
              </w:rPr>
            </w:pPr>
          </w:p>
          <w:p w14:paraId="6589511A" w14:textId="77777777" w:rsidR="003C30B4" w:rsidRDefault="003C30B4" w:rsidP="00B950A4">
            <w:pPr>
              <w:rPr>
                <w:rFonts w:ascii="Garamond" w:hAnsi="Garamond"/>
              </w:rPr>
            </w:pPr>
            <w:r>
              <w:rPr>
                <w:rFonts w:ascii="Garamond" w:hAnsi="Garamond"/>
              </w:rPr>
              <w:t>2. A</w:t>
            </w:r>
            <w:r w:rsidRPr="70AD1990">
              <w:rPr>
                <w:rFonts w:ascii="Garamond" w:hAnsi="Garamond"/>
              </w:rPr>
              <w:t xml:space="preserve"> </w:t>
            </w:r>
            <w:r>
              <w:rPr>
                <w:rFonts w:ascii="Garamond" w:hAnsi="Garamond"/>
                <w:b/>
                <w:bCs/>
                <w:i/>
                <w:iCs/>
              </w:rPr>
              <w:t xml:space="preserve">C </w:t>
            </w:r>
            <w:proofErr w:type="spellStart"/>
            <w:r>
              <w:rPr>
                <w:rFonts w:ascii="Garamond" w:hAnsi="Garamond"/>
              </w:rPr>
              <w:t>betű</w:t>
            </w:r>
            <w:proofErr w:type="spellEnd"/>
            <w:r>
              <w:rPr>
                <w:rFonts w:ascii="Garamond" w:hAnsi="Garamond"/>
              </w:rPr>
              <w:t xml:space="preserve"> </w:t>
            </w:r>
            <w:proofErr w:type="spellStart"/>
            <w:r>
              <w:rPr>
                <w:rFonts w:ascii="Garamond" w:hAnsi="Garamond"/>
              </w:rPr>
              <w:t>vázolása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írása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az</w:t>
            </w:r>
            <w:proofErr w:type="spellEnd"/>
            <w:r>
              <w:rPr>
                <w:rFonts w:ascii="Garamond" w:hAnsi="Garamond"/>
              </w:rPr>
              <w:t xml:space="preserve"> </w:t>
            </w:r>
            <w:proofErr w:type="spellStart"/>
            <w:r>
              <w:rPr>
                <w:rFonts w:ascii="Garamond" w:hAnsi="Garamond"/>
              </w:rPr>
              <w:t>eddig</w:t>
            </w:r>
            <w:proofErr w:type="spellEnd"/>
            <w:r>
              <w:rPr>
                <w:rFonts w:ascii="Garamond" w:hAnsi="Garamond"/>
              </w:rPr>
              <w:t xml:space="preserve"> </w:t>
            </w:r>
            <w:proofErr w:type="spellStart"/>
            <w:r>
              <w:rPr>
                <w:rFonts w:ascii="Garamond" w:hAnsi="Garamond"/>
              </w:rPr>
              <w:t>tanult</w:t>
            </w:r>
            <w:proofErr w:type="spellEnd"/>
            <w:r>
              <w:rPr>
                <w:rFonts w:ascii="Garamond" w:hAnsi="Garamond"/>
              </w:rPr>
              <w:t xml:space="preserve"> </w:t>
            </w:r>
            <w:proofErr w:type="spellStart"/>
            <w:r>
              <w:rPr>
                <w:rFonts w:ascii="Garamond" w:hAnsi="Garamond"/>
              </w:rPr>
              <w:t>betűk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w:t>
            </w:r>
          </w:p>
          <w:p w14:paraId="5FF940E3" w14:textId="77777777" w:rsidR="003C30B4" w:rsidRDefault="003C30B4" w:rsidP="00B950A4">
            <w:pPr>
              <w:rPr>
                <w:rFonts w:ascii="Garamond" w:hAnsi="Garamond"/>
                <w:i/>
              </w:rPr>
            </w:pPr>
            <w:proofErr w:type="spellStart"/>
            <w:r w:rsidRPr="00FD6047">
              <w:rPr>
                <w:rFonts w:ascii="Garamond" w:hAnsi="Garamond"/>
                <w:i/>
              </w:rPr>
              <w:lastRenderedPageBreak/>
              <w:t>Kisbetűről</w:t>
            </w:r>
            <w:proofErr w:type="spellEnd"/>
            <w:r>
              <w:rPr>
                <w:rFonts w:ascii="Garamond" w:hAnsi="Garamond"/>
                <w:i/>
              </w:rPr>
              <w:t xml:space="preserve"> –</w:t>
            </w:r>
            <w:r w:rsidRPr="00FD6047">
              <w:rPr>
                <w:rFonts w:ascii="Garamond" w:hAnsi="Garamond"/>
                <w:i/>
              </w:rPr>
              <w:t xml:space="preserve"> NAGYBETŰRE</w:t>
            </w:r>
          </w:p>
          <w:p w14:paraId="783B3AA0" w14:textId="77777777" w:rsidR="003C30B4"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50–51. o</w:t>
            </w:r>
            <w:r>
              <w:rPr>
                <w:rFonts w:ascii="Garamond" w:hAnsi="Garamond"/>
              </w:rPr>
              <w:t>.</w:t>
            </w:r>
          </w:p>
          <w:p w14:paraId="1344F720" w14:textId="77777777" w:rsidR="003C30B4" w:rsidRDefault="003C30B4" w:rsidP="00B950A4">
            <w:pPr>
              <w:rPr>
                <w:rFonts w:ascii="Garamond" w:hAnsi="Garamond"/>
              </w:rPr>
            </w:pPr>
          </w:p>
        </w:tc>
        <w:tc>
          <w:tcPr>
            <w:tcW w:w="2410" w:type="dxa"/>
            <w:gridSpan w:val="2"/>
            <w:tcBorders>
              <w:left w:val="single" w:sz="4" w:space="0" w:color="808080" w:themeColor="background1" w:themeShade="80"/>
            </w:tcBorders>
          </w:tcPr>
          <w:p w14:paraId="57C948C9" w14:textId="77777777" w:rsidR="003C30B4" w:rsidRDefault="003C30B4" w:rsidP="00B950A4">
            <w:pPr>
              <w:rPr>
                <w:rFonts w:ascii="Garamond" w:hAnsi="Garamond"/>
              </w:rPr>
            </w:pPr>
            <w:proofErr w:type="spellStart"/>
            <w:r>
              <w:rPr>
                <w:rFonts w:ascii="Garamond" w:hAnsi="Garamond"/>
              </w:rPr>
              <w:lastRenderedPageBreak/>
              <w:t>Mondatok</w:t>
            </w:r>
            <w:proofErr w:type="spellEnd"/>
            <w:r>
              <w:rPr>
                <w:rFonts w:ascii="Garamond" w:hAnsi="Garamond"/>
              </w:rPr>
              <w:t xml:space="preserve"> </w:t>
            </w:r>
            <w:proofErr w:type="spellStart"/>
            <w:r>
              <w:rPr>
                <w:rFonts w:ascii="Garamond" w:hAnsi="Garamond"/>
              </w:rPr>
              <w:t>értelmezése</w:t>
            </w:r>
            <w:proofErr w:type="spellEnd"/>
            <w:r>
              <w:rPr>
                <w:rFonts w:ascii="Garamond" w:hAnsi="Garamond"/>
              </w:rPr>
              <w:t xml:space="preserve"> </w:t>
            </w:r>
            <w:proofErr w:type="spellStart"/>
            <w:r>
              <w:rPr>
                <w:rFonts w:ascii="Garamond" w:hAnsi="Garamond"/>
              </w:rPr>
              <w:t>rajzos</w:t>
            </w:r>
            <w:proofErr w:type="spellEnd"/>
            <w:r>
              <w:rPr>
                <w:rFonts w:ascii="Garamond" w:hAnsi="Garamond"/>
              </w:rPr>
              <w:t xml:space="preserve"> </w:t>
            </w:r>
            <w:proofErr w:type="spellStart"/>
            <w:r>
              <w:rPr>
                <w:rFonts w:ascii="Garamond" w:hAnsi="Garamond"/>
              </w:rPr>
              <w:t>megjelenítéssel</w:t>
            </w:r>
            <w:proofErr w:type="spellEnd"/>
          </w:p>
          <w:p w14:paraId="5FFA2FC5" w14:textId="77777777" w:rsidR="003C30B4" w:rsidRDefault="003C30B4" w:rsidP="00B950A4">
            <w:pPr>
              <w:rPr>
                <w:rFonts w:ascii="Garamond" w:hAnsi="Garamond"/>
              </w:rPr>
            </w:pPr>
            <w:r>
              <w:rPr>
                <w:rFonts w:ascii="Garamond" w:hAnsi="Garamond"/>
              </w:rPr>
              <w:t>(</w:t>
            </w:r>
            <w:proofErr w:type="spellStart"/>
            <w:r>
              <w:rPr>
                <w:rFonts w:ascii="Garamond" w:hAnsi="Garamond"/>
              </w:rPr>
              <w:t>betű-szótag-szó-szószerkezet-</w:t>
            </w:r>
            <w:r w:rsidRPr="005E0A04">
              <w:rPr>
                <w:rFonts w:ascii="Garamond" w:hAnsi="Garamond"/>
              </w:rPr>
              <w:t>mondat</w:t>
            </w:r>
            <w:r>
              <w:rPr>
                <w:rFonts w:ascii="Garamond" w:hAnsi="Garamond"/>
              </w:rPr>
              <w:t>-</w:t>
            </w:r>
            <w:r w:rsidRPr="005E0A04">
              <w:rPr>
                <w:rFonts w:ascii="Garamond" w:hAnsi="Garamond"/>
                <w:b/>
              </w:rPr>
              <w:t>szöveg</w:t>
            </w:r>
            <w:proofErr w:type="spellEnd"/>
            <w:r>
              <w:rPr>
                <w:rFonts w:ascii="Garamond" w:hAnsi="Garamond"/>
              </w:rPr>
              <w:t>).</w:t>
            </w:r>
          </w:p>
          <w:p w14:paraId="1C076FDC" w14:textId="77777777" w:rsidR="003C30B4" w:rsidRDefault="003C30B4" w:rsidP="00B950A4">
            <w:pPr>
              <w:rPr>
                <w:rFonts w:ascii="Garamond" w:hAnsi="Garamond"/>
              </w:rPr>
            </w:pPr>
            <w:proofErr w:type="spellStart"/>
            <w:r>
              <w:rPr>
                <w:rFonts w:ascii="Garamond" w:hAnsi="Garamond"/>
              </w:rPr>
              <w:t>Népi</w:t>
            </w:r>
            <w:proofErr w:type="spellEnd"/>
            <w:r>
              <w:rPr>
                <w:rFonts w:ascii="Garamond" w:hAnsi="Garamond"/>
              </w:rPr>
              <w:t xml:space="preserve"> </w:t>
            </w:r>
            <w:proofErr w:type="spellStart"/>
            <w:r>
              <w:rPr>
                <w:rFonts w:ascii="Garamond" w:hAnsi="Garamond"/>
              </w:rPr>
              <w:t>bölcsesség</w:t>
            </w:r>
            <w:proofErr w:type="spellEnd"/>
            <w:r>
              <w:rPr>
                <w:rFonts w:ascii="Garamond" w:hAnsi="Garamond"/>
              </w:rPr>
              <w:t xml:space="preserve"> </w:t>
            </w:r>
            <w:proofErr w:type="spellStart"/>
            <w:r>
              <w:rPr>
                <w:rFonts w:ascii="Garamond" w:hAnsi="Garamond"/>
              </w:rPr>
              <w:t>magyarázata</w:t>
            </w:r>
            <w:proofErr w:type="spellEnd"/>
            <w:r>
              <w:rPr>
                <w:rFonts w:ascii="Garamond" w:hAnsi="Garamond"/>
              </w:rPr>
              <w:t xml:space="preserve">. 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rPr>
              <w:t>Mondatkiegészítések</w:t>
            </w:r>
            <w:proofErr w:type="spellEnd"/>
            <w:r>
              <w:rPr>
                <w:rFonts w:ascii="Garamond" w:hAnsi="Garamond"/>
              </w:rPr>
              <w:t>.</w:t>
            </w:r>
          </w:p>
          <w:p w14:paraId="645B15D9" w14:textId="77777777" w:rsidR="003C30B4" w:rsidRDefault="003C30B4" w:rsidP="00B950A4">
            <w:pPr>
              <w:rPr>
                <w:rFonts w:ascii="Garamond" w:hAnsi="Garamond"/>
              </w:rPr>
            </w:pPr>
          </w:p>
        </w:tc>
        <w:tc>
          <w:tcPr>
            <w:tcW w:w="2555" w:type="dxa"/>
          </w:tcPr>
          <w:p w14:paraId="15621840" w14:textId="77777777" w:rsidR="003C30B4" w:rsidRDefault="003C30B4" w:rsidP="00B950A4">
            <w:pPr>
              <w:rPr>
                <w:rFonts w:ascii="Garamond" w:hAnsi="Garamond"/>
                <w:szCs w:val="24"/>
              </w:rPr>
            </w:pPr>
            <w:proofErr w:type="spellStart"/>
            <w:r>
              <w:rPr>
                <w:rFonts w:ascii="Garamond" w:hAnsi="Garamond"/>
                <w:szCs w:val="24"/>
              </w:rPr>
              <w:t>K</w:t>
            </w:r>
            <w:r w:rsidRPr="0017155C">
              <w:rPr>
                <w:rFonts w:ascii="Garamond" w:hAnsi="Garamond"/>
                <w:szCs w:val="24"/>
              </w:rPr>
              <w:t>övetkeztetések</w:t>
            </w:r>
            <w:proofErr w:type="spellEnd"/>
            <w:r>
              <w:rPr>
                <w:rFonts w:ascii="Garamond" w:hAnsi="Garamond"/>
                <w:szCs w:val="24"/>
              </w:rPr>
              <w:t xml:space="preserve"> </w:t>
            </w:r>
            <w:proofErr w:type="spellStart"/>
            <w:r>
              <w:rPr>
                <w:rFonts w:ascii="Garamond" w:hAnsi="Garamond"/>
                <w:szCs w:val="24"/>
              </w:rPr>
              <w:t>levonása</w:t>
            </w:r>
            <w:proofErr w:type="spellEnd"/>
          </w:p>
          <w:p w14:paraId="6F4910BC" w14:textId="77777777" w:rsidR="003C30B4" w:rsidRPr="003B6C3E" w:rsidRDefault="003C30B4" w:rsidP="00B950A4">
            <w:pPr>
              <w:rPr>
                <w:rFonts w:ascii="Garamond" w:hAnsi="Garamond"/>
                <w:szCs w:val="24"/>
              </w:rPr>
            </w:pPr>
            <w:r w:rsidRPr="003B6C3E">
              <w:rPr>
                <w:rFonts w:ascii="Garamond" w:hAnsi="Garamond"/>
                <w:szCs w:val="24"/>
              </w:rPr>
              <w:t xml:space="preserve">A </w:t>
            </w:r>
            <w:proofErr w:type="spellStart"/>
            <w:r w:rsidRPr="003B6C3E">
              <w:rPr>
                <w:rFonts w:ascii="Garamond" w:hAnsi="Garamond"/>
                <w:szCs w:val="24"/>
              </w:rPr>
              <w:t>kognitív</w:t>
            </w:r>
            <w:proofErr w:type="spellEnd"/>
            <w:r w:rsidRPr="003B6C3E">
              <w:rPr>
                <w:rFonts w:ascii="Garamond" w:hAnsi="Garamond"/>
                <w:szCs w:val="24"/>
              </w:rPr>
              <w:t xml:space="preserve"> </w:t>
            </w:r>
            <w:proofErr w:type="spellStart"/>
            <w:r w:rsidRPr="003B6C3E">
              <w:rPr>
                <w:rFonts w:ascii="Garamond" w:hAnsi="Garamond"/>
                <w:szCs w:val="24"/>
              </w:rPr>
              <w:t>térkép</w:t>
            </w:r>
            <w:proofErr w:type="spellEnd"/>
            <w:r w:rsidRPr="003B6C3E">
              <w:rPr>
                <w:rFonts w:ascii="Garamond" w:hAnsi="Garamond"/>
                <w:szCs w:val="24"/>
              </w:rPr>
              <w:t xml:space="preserve"> </w:t>
            </w:r>
            <w:proofErr w:type="spellStart"/>
            <w:r w:rsidRPr="003B6C3E">
              <w:rPr>
                <w:rFonts w:ascii="Garamond" w:hAnsi="Garamond"/>
                <w:szCs w:val="24"/>
              </w:rPr>
              <w:t>használatával</w:t>
            </w:r>
            <w:proofErr w:type="spellEnd"/>
            <w:r w:rsidRPr="003B6C3E">
              <w:rPr>
                <w:rFonts w:ascii="Garamond" w:hAnsi="Garamond"/>
                <w:szCs w:val="24"/>
              </w:rPr>
              <w:t xml:space="preserve"> </w:t>
            </w:r>
            <w:proofErr w:type="spellStart"/>
            <w:r w:rsidRPr="003B6C3E">
              <w:rPr>
                <w:rFonts w:ascii="Garamond" w:hAnsi="Garamond"/>
                <w:szCs w:val="24"/>
              </w:rPr>
              <w:t>az</w:t>
            </w:r>
            <w:proofErr w:type="spellEnd"/>
            <w:r w:rsidRPr="003B6C3E">
              <w:rPr>
                <w:rFonts w:ascii="Garamond" w:hAnsi="Garamond"/>
                <w:szCs w:val="24"/>
              </w:rPr>
              <w:t xml:space="preserve"> ok-</w:t>
            </w:r>
            <w:proofErr w:type="spellStart"/>
            <w:r w:rsidRPr="003B6C3E">
              <w:rPr>
                <w:rFonts w:ascii="Garamond" w:hAnsi="Garamond"/>
                <w:szCs w:val="24"/>
              </w:rPr>
              <w:t>okozati</w:t>
            </w:r>
            <w:proofErr w:type="spellEnd"/>
            <w:r w:rsidRPr="003B6C3E">
              <w:rPr>
                <w:rFonts w:ascii="Garamond" w:hAnsi="Garamond"/>
                <w:szCs w:val="24"/>
              </w:rPr>
              <w:t xml:space="preserve"> </w:t>
            </w:r>
            <w:proofErr w:type="spellStart"/>
            <w:r w:rsidRPr="003B6C3E">
              <w:rPr>
                <w:rFonts w:ascii="Garamond" w:hAnsi="Garamond"/>
                <w:szCs w:val="24"/>
              </w:rPr>
              <w:t>összefüggések</w:t>
            </w:r>
            <w:proofErr w:type="spellEnd"/>
            <w:r w:rsidRPr="003B6C3E">
              <w:rPr>
                <w:rFonts w:ascii="Garamond" w:hAnsi="Garamond"/>
                <w:szCs w:val="24"/>
              </w:rPr>
              <w:t xml:space="preserve">, </w:t>
            </w:r>
            <w:proofErr w:type="spellStart"/>
            <w:r w:rsidRPr="003B6C3E">
              <w:rPr>
                <w:rFonts w:ascii="Garamond" w:hAnsi="Garamond"/>
                <w:szCs w:val="24"/>
              </w:rPr>
              <w:t>az</w:t>
            </w:r>
            <w:proofErr w:type="spellEnd"/>
            <w:r w:rsidRPr="003B6C3E">
              <w:rPr>
                <w:rFonts w:ascii="Garamond" w:hAnsi="Garamond"/>
                <w:szCs w:val="24"/>
              </w:rPr>
              <w:t xml:space="preserve"> </w:t>
            </w:r>
            <w:proofErr w:type="spellStart"/>
            <w:r w:rsidRPr="003B6C3E">
              <w:rPr>
                <w:rFonts w:ascii="Garamond" w:hAnsi="Garamond"/>
                <w:szCs w:val="24"/>
              </w:rPr>
              <w:t>alá-fölé</w:t>
            </w:r>
            <w:proofErr w:type="spellEnd"/>
            <w:r w:rsidRPr="003B6C3E">
              <w:rPr>
                <w:rFonts w:ascii="Garamond" w:hAnsi="Garamond"/>
                <w:szCs w:val="24"/>
              </w:rPr>
              <w:t xml:space="preserve"> </w:t>
            </w:r>
            <w:proofErr w:type="spellStart"/>
            <w:r w:rsidRPr="003B6C3E">
              <w:rPr>
                <w:rFonts w:ascii="Garamond" w:hAnsi="Garamond"/>
                <w:szCs w:val="24"/>
              </w:rPr>
              <w:t>rendeltségi</w:t>
            </w:r>
            <w:proofErr w:type="spellEnd"/>
            <w:r w:rsidRPr="003B6C3E">
              <w:rPr>
                <w:rFonts w:ascii="Garamond" w:hAnsi="Garamond"/>
                <w:szCs w:val="24"/>
              </w:rPr>
              <w:t xml:space="preserve"> </w:t>
            </w:r>
            <w:proofErr w:type="spellStart"/>
            <w:r w:rsidRPr="003B6C3E">
              <w:rPr>
                <w:rFonts w:ascii="Garamond" w:hAnsi="Garamond"/>
                <w:szCs w:val="24"/>
              </w:rPr>
              <w:t>viszonyok</w:t>
            </w:r>
            <w:proofErr w:type="spellEnd"/>
            <w:r w:rsidRPr="003B6C3E">
              <w:rPr>
                <w:rFonts w:ascii="Garamond" w:hAnsi="Garamond"/>
                <w:szCs w:val="24"/>
              </w:rPr>
              <w:t xml:space="preserve"> </w:t>
            </w:r>
            <w:proofErr w:type="spellStart"/>
            <w:r w:rsidRPr="003B6C3E">
              <w:rPr>
                <w:rFonts w:ascii="Garamond" w:hAnsi="Garamond"/>
                <w:szCs w:val="24"/>
              </w:rPr>
              <w:t>felismerése</w:t>
            </w:r>
            <w:proofErr w:type="spellEnd"/>
            <w:r w:rsidRPr="003B6C3E">
              <w:rPr>
                <w:rFonts w:ascii="Garamond" w:hAnsi="Garamond"/>
                <w:szCs w:val="24"/>
              </w:rPr>
              <w:t>.</w:t>
            </w:r>
          </w:p>
          <w:p w14:paraId="6113F30E" w14:textId="77777777" w:rsidR="003C30B4" w:rsidRDefault="003C30B4" w:rsidP="00B950A4">
            <w:pPr>
              <w:rPr>
                <w:rFonts w:ascii="Garamond" w:hAnsi="Garamond"/>
                <w:szCs w:val="24"/>
              </w:rPr>
            </w:pPr>
          </w:p>
        </w:tc>
      </w:tr>
      <w:tr w:rsidR="003C30B4" w:rsidRPr="00CA45E6" w14:paraId="06D10205" w14:textId="77777777" w:rsidTr="00B950A4">
        <w:trPr>
          <w:cantSplit/>
          <w:trHeight w:val="1134"/>
        </w:trPr>
        <w:tc>
          <w:tcPr>
            <w:tcW w:w="411" w:type="dxa"/>
            <w:shd w:val="clear" w:color="auto" w:fill="FFE599" w:themeFill="accent4" w:themeFillTint="66"/>
            <w:textDirection w:val="btLr"/>
          </w:tcPr>
          <w:p w14:paraId="6CCB0F05"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t>december</w:t>
            </w:r>
            <w:proofErr w:type="spellEnd"/>
          </w:p>
        </w:tc>
        <w:tc>
          <w:tcPr>
            <w:tcW w:w="567" w:type="dxa"/>
            <w:gridSpan w:val="2"/>
            <w:shd w:val="clear" w:color="auto" w:fill="FFE599" w:themeFill="accent4" w:themeFillTint="66"/>
          </w:tcPr>
          <w:p w14:paraId="450C1A71" w14:textId="77777777" w:rsidR="003C30B4" w:rsidRPr="009B45E0" w:rsidRDefault="003C30B4" w:rsidP="00B950A4">
            <w:pPr>
              <w:jc w:val="center"/>
              <w:rPr>
                <w:rFonts w:ascii="Garamond" w:hAnsi="Garamond"/>
                <w:b/>
              </w:rPr>
            </w:pPr>
            <w:r w:rsidRPr="009B45E0">
              <w:rPr>
                <w:rFonts w:ascii="Garamond" w:hAnsi="Garamond"/>
                <w:b/>
              </w:rPr>
              <w:t xml:space="preserve">1. </w:t>
            </w:r>
            <w:proofErr w:type="spellStart"/>
            <w:r w:rsidRPr="009B45E0">
              <w:rPr>
                <w:rFonts w:ascii="Garamond" w:hAnsi="Garamond"/>
                <w:b/>
              </w:rPr>
              <w:t>hét</w:t>
            </w:r>
            <w:proofErr w:type="spellEnd"/>
          </w:p>
          <w:p w14:paraId="7C5F42FB" w14:textId="77777777" w:rsidR="003C30B4" w:rsidRPr="00CA45E6" w:rsidRDefault="003C30B4" w:rsidP="00B950A4">
            <w:pPr>
              <w:jc w:val="center"/>
              <w:rPr>
                <w:rFonts w:ascii="Garamond" w:hAnsi="Garamond"/>
                <w:szCs w:val="24"/>
              </w:rPr>
            </w:pPr>
          </w:p>
        </w:tc>
        <w:tc>
          <w:tcPr>
            <w:tcW w:w="1569" w:type="dxa"/>
          </w:tcPr>
          <w:p w14:paraId="6D998088" w14:textId="77777777" w:rsidR="003C30B4" w:rsidRPr="00662823" w:rsidRDefault="003C30B4" w:rsidP="00B950A4">
            <w:pPr>
              <w:rPr>
                <w:rFonts w:ascii="Garamond" w:hAnsi="Garamond" w:cs="Times New Roman"/>
                <w:color w:val="000000" w:themeColor="text1"/>
                <w:szCs w:val="24"/>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34E4CA3B" w14:textId="77777777" w:rsidR="003C30B4" w:rsidRDefault="003C30B4" w:rsidP="00B950A4">
            <w:pPr>
              <w:rPr>
                <w:rFonts w:ascii="Garamond" w:hAnsi="Garamond"/>
                <w:b/>
                <w:szCs w:val="24"/>
              </w:rPr>
            </w:pPr>
          </w:p>
          <w:p w14:paraId="482F17C5" w14:textId="77777777" w:rsidR="003C30B4" w:rsidRDefault="003C30B4" w:rsidP="00B950A4">
            <w:pPr>
              <w:rPr>
                <w:rFonts w:ascii="Garamond" w:hAnsi="Garamond"/>
                <w:b/>
                <w:szCs w:val="24"/>
              </w:rPr>
            </w:pPr>
          </w:p>
          <w:p w14:paraId="51AFAE57" w14:textId="77777777" w:rsidR="003C30B4" w:rsidRDefault="003C30B4" w:rsidP="00B950A4">
            <w:pPr>
              <w:rPr>
                <w:rFonts w:ascii="Garamond" w:hAnsi="Garamond"/>
                <w:b/>
                <w:szCs w:val="24"/>
              </w:rPr>
            </w:pPr>
          </w:p>
          <w:p w14:paraId="5BC02E46" w14:textId="77777777" w:rsidR="003C30B4" w:rsidRDefault="003C30B4" w:rsidP="00B950A4">
            <w:pPr>
              <w:rPr>
                <w:rFonts w:ascii="Garamond" w:hAnsi="Garamond"/>
                <w:b/>
                <w:szCs w:val="24"/>
              </w:rPr>
            </w:pPr>
          </w:p>
          <w:p w14:paraId="76BC1821" w14:textId="77777777" w:rsidR="003C30B4" w:rsidRDefault="003C30B4" w:rsidP="00B950A4">
            <w:pPr>
              <w:rPr>
                <w:rFonts w:ascii="Garamond" w:hAnsi="Garamond"/>
                <w:b/>
                <w:szCs w:val="24"/>
              </w:rPr>
            </w:pPr>
          </w:p>
          <w:p w14:paraId="28F6AEFD" w14:textId="77777777" w:rsidR="003C30B4" w:rsidRDefault="003C30B4" w:rsidP="00B950A4">
            <w:pPr>
              <w:rPr>
                <w:rFonts w:ascii="Garamond" w:hAnsi="Garamond"/>
                <w:b/>
                <w:szCs w:val="24"/>
              </w:rPr>
            </w:pPr>
          </w:p>
          <w:p w14:paraId="1AA3E346" w14:textId="77777777" w:rsidR="003C30B4" w:rsidRPr="00D20D50" w:rsidRDefault="003C30B4" w:rsidP="00B950A4">
            <w:pPr>
              <w:rPr>
                <w:rFonts w:ascii="Garamond" w:hAnsi="Garamond"/>
                <w:b/>
              </w:rPr>
            </w:pPr>
            <w:proofErr w:type="spellStart"/>
            <w:r w:rsidRPr="00D20D50">
              <w:rPr>
                <w:rFonts w:ascii="Garamond" w:hAnsi="Garamond"/>
                <w:b/>
                <w:szCs w:val="24"/>
              </w:rPr>
              <w:t>Jeles</w:t>
            </w:r>
            <w:proofErr w:type="spellEnd"/>
            <w:r w:rsidRPr="00D20D50">
              <w:rPr>
                <w:rFonts w:ascii="Garamond" w:hAnsi="Garamond"/>
                <w:b/>
                <w:szCs w:val="24"/>
              </w:rPr>
              <w:t xml:space="preserve"> </w:t>
            </w:r>
            <w:proofErr w:type="spellStart"/>
            <w:r w:rsidRPr="00D20D50">
              <w:rPr>
                <w:rFonts w:ascii="Garamond" w:hAnsi="Garamond"/>
                <w:b/>
                <w:szCs w:val="24"/>
              </w:rPr>
              <w:t>napok</w:t>
            </w:r>
            <w:proofErr w:type="spellEnd"/>
            <w:r w:rsidRPr="00D20D50">
              <w:rPr>
                <w:rFonts w:ascii="Garamond" w:hAnsi="Garamond"/>
                <w:b/>
                <w:szCs w:val="24"/>
              </w:rPr>
              <w:t xml:space="preserve">, </w:t>
            </w:r>
            <w:proofErr w:type="spellStart"/>
            <w:r w:rsidRPr="00D20D50">
              <w:rPr>
                <w:rFonts w:ascii="Garamond" w:hAnsi="Garamond"/>
                <w:b/>
                <w:szCs w:val="24"/>
              </w:rPr>
              <w:t>ünnepnapok</w:t>
            </w:r>
            <w:proofErr w:type="spellEnd"/>
          </w:p>
          <w:p w14:paraId="1C52B339" w14:textId="77777777" w:rsidR="003C30B4" w:rsidRDefault="003C30B4" w:rsidP="00B950A4">
            <w:pPr>
              <w:rPr>
                <w:rFonts w:ascii="Garamond" w:hAnsi="Garamond"/>
                <w:b/>
                <w:szCs w:val="24"/>
              </w:rPr>
            </w:pPr>
          </w:p>
          <w:p w14:paraId="2BB24D6D" w14:textId="77777777" w:rsidR="003C30B4" w:rsidRDefault="003C30B4" w:rsidP="00B950A4">
            <w:pPr>
              <w:rPr>
                <w:rFonts w:ascii="Garamond" w:hAnsi="Garamond"/>
                <w:b/>
                <w:szCs w:val="24"/>
              </w:rPr>
            </w:pPr>
          </w:p>
          <w:p w14:paraId="72511F84" w14:textId="77777777" w:rsidR="003C30B4" w:rsidRDefault="003C30B4" w:rsidP="00B950A4">
            <w:pPr>
              <w:rPr>
                <w:rFonts w:ascii="Garamond" w:hAnsi="Garamond"/>
                <w:b/>
                <w:szCs w:val="24"/>
              </w:rPr>
            </w:pPr>
          </w:p>
          <w:p w14:paraId="2D3311C0" w14:textId="77777777" w:rsidR="003C30B4" w:rsidRDefault="003C30B4" w:rsidP="00B950A4">
            <w:pPr>
              <w:rPr>
                <w:rFonts w:ascii="Garamond" w:hAnsi="Garamond"/>
                <w:b/>
                <w:szCs w:val="24"/>
              </w:rPr>
            </w:pPr>
          </w:p>
          <w:p w14:paraId="1B3CC3E6" w14:textId="77777777" w:rsidR="003C30B4" w:rsidRDefault="003C30B4" w:rsidP="00B950A4">
            <w:pPr>
              <w:rPr>
                <w:rFonts w:ascii="Garamond" w:hAnsi="Garamond"/>
                <w:b/>
                <w:szCs w:val="24"/>
              </w:rPr>
            </w:pPr>
          </w:p>
          <w:p w14:paraId="05341D88" w14:textId="77777777" w:rsidR="003C30B4" w:rsidRDefault="003C30B4" w:rsidP="00B950A4">
            <w:pPr>
              <w:rPr>
                <w:rFonts w:ascii="Garamond" w:hAnsi="Garamond"/>
                <w:b/>
                <w:szCs w:val="24"/>
              </w:rPr>
            </w:pPr>
          </w:p>
          <w:p w14:paraId="3B5DAF1E" w14:textId="77777777" w:rsidR="003C30B4" w:rsidRDefault="003C30B4" w:rsidP="00B950A4">
            <w:pPr>
              <w:rPr>
                <w:rFonts w:ascii="Garamond" w:hAnsi="Garamond"/>
                <w:b/>
                <w:szCs w:val="24"/>
              </w:rPr>
            </w:pPr>
          </w:p>
          <w:p w14:paraId="1413DB08" w14:textId="77777777" w:rsidR="003C30B4" w:rsidRDefault="003C30B4" w:rsidP="00B950A4">
            <w:pPr>
              <w:rPr>
                <w:rFonts w:ascii="Garamond" w:hAnsi="Garamond"/>
                <w:b/>
                <w:szCs w:val="24"/>
              </w:rPr>
            </w:pPr>
          </w:p>
          <w:p w14:paraId="58C6802C" w14:textId="77777777" w:rsidR="003C30B4" w:rsidRDefault="003C30B4" w:rsidP="00B950A4">
            <w:pPr>
              <w:rPr>
                <w:rFonts w:ascii="Garamond" w:hAnsi="Garamond"/>
                <w:b/>
                <w:szCs w:val="24"/>
              </w:rPr>
            </w:pPr>
          </w:p>
          <w:p w14:paraId="522FEFA6" w14:textId="77777777" w:rsidR="003C30B4" w:rsidRPr="00D20D50" w:rsidRDefault="003C30B4" w:rsidP="00B950A4">
            <w:pPr>
              <w:rPr>
                <w:rFonts w:ascii="Garamond" w:hAnsi="Garamond"/>
                <w:b/>
              </w:rPr>
            </w:pPr>
            <w:proofErr w:type="spellStart"/>
            <w:r w:rsidRPr="00D20D50">
              <w:rPr>
                <w:rFonts w:ascii="Garamond" w:hAnsi="Garamond"/>
                <w:b/>
                <w:szCs w:val="24"/>
              </w:rPr>
              <w:t>Jeles</w:t>
            </w:r>
            <w:proofErr w:type="spellEnd"/>
            <w:r w:rsidRPr="00D20D50">
              <w:rPr>
                <w:rFonts w:ascii="Garamond" w:hAnsi="Garamond"/>
                <w:b/>
                <w:szCs w:val="24"/>
              </w:rPr>
              <w:t xml:space="preserve"> </w:t>
            </w:r>
            <w:proofErr w:type="spellStart"/>
            <w:r w:rsidRPr="00D20D50">
              <w:rPr>
                <w:rFonts w:ascii="Garamond" w:hAnsi="Garamond"/>
                <w:b/>
                <w:szCs w:val="24"/>
              </w:rPr>
              <w:t>napok</w:t>
            </w:r>
            <w:proofErr w:type="spellEnd"/>
            <w:r w:rsidRPr="00D20D50">
              <w:rPr>
                <w:rFonts w:ascii="Garamond" w:hAnsi="Garamond"/>
                <w:b/>
                <w:szCs w:val="24"/>
              </w:rPr>
              <w:t xml:space="preserve">, </w:t>
            </w:r>
            <w:proofErr w:type="spellStart"/>
            <w:r w:rsidRPr="00D20D50">
              <w:rPr>
                <w:rFonts w:ascii="Garamond" w:hAnsi="Garamond"/>
                <w:b/>
                <w:szCs w:val="24"/>
              </w:rPr>
              <w:t>ünnepnapok</w:t>
            </w:r>
            <w:proofErr w:type="spellEnd"/>
          </w:p>
          <w:p w14:paraId="1409A114" w14:textId="77777777" w:rsidR="003C30B4" w:rsidRPr="00CA45E6" w:rsidRDefault="003C30B4" w:rsidP="00B950A4">
            <w:pPr>
              <w:rPr>
                <w:rFonts w:ascii="Garamond" w:hAnsi="Garamond"/>
                <w:sz w:val="28"/>
                <w:szCs w:val="28"/>
              </w:rPr>
            </w:pPr>
          </w:p>
        </w:tc>
        <w:tc>
          <w:tcPr>
            <w:tcW w:w="2126" w:type="dxa"/>
          </w:tcPr>
          <w:p w14:paraId="507533B6" w14:textId="77777777" w:rsidR="003C30B4" w:rsidRDefault="003C30B4" w:rsidP="00B950A4">
            <w:pPr>
              <w:rPr>
                <w:rFonts w:ascii="Garamond" w:hAnsi="Garamond"/>
                <w:szCs w:val="24"/>
              </w:rPr>
            </w:pPr>
          </w:p>
          <w:p w14:paraId="3B4DB6D7" w14:textId="77777777" w:rsidR="003C30B4" w:rsidRDefault="003C30B4" w:rsidP="00B950A4">
            <w:pPr>
              <w:rPr>
                <w:rFonts w:ascii="Garamond" w:hAnsi="Garamond"/>
                <w:szCs w:val="24"/>
              </w:rPr>
            </w:pPr>
          </w:p>
          <w:p w14:paraId="2F6C3B43" w14:textId="77777777" w:rsidR="003C30B4" w:rsidRDefault="003C30B4" w:rsidP="00B950A4">
            <w:pPr>
              <w:rPr>
                <w:rFonts w:ascii="Garamond" w:hAnsi="Garamond"/>
                <w:szCs w:val="24"/>
              </w:rPr>
            </w:pPr>
          </w:p>
          <w:p w14:paraId="662A350E" w14:textId="77777777" w:rsidR="003C30B4" w:rsidRDefault="003C30B4" w:rsidP="00B950A4">
            <w:pPr>
              <w:rPr>
                <w:rFonts w:ascii="Garamond" w:hAnsi="Garamond"/>
                <w:szCs w:val="24"/>
              </w:rPr>
            </w:pPr>
          </w:p>
          <w:p w14:paraId="7C42515E" w14:textId="77777777" w:rsidR="003C30B4" w:rsidRDefault="003C30B4" w:rsidP="00B950A4">
            <w:pPr>
              <w:rPr>
                <w:rFonts w:ascii="Garamond" w:hAnsi="Garamond"/>
                <w:szCs w:val="24"/>
              </w:rPr>
            </w:pPr>
          </w:p>
          <w:p w14:paraId="173889F2" w14:textId="77777777" w:rsidR="003C30B4" w:rsidRDefault="003C30B4" w:rsidP="00B950A4">
            <w:pPr>
              <w:rPr>
                <w:rFonts w:ascii="Garamond" w:hAnsi="Garamond"/>
                <w:szCs w:val="24"/>
              </w:rPr>
            </w:pPr>
          </w:p>
          <w:p w14:paraId="6F10DA0F" w14:textId="77777777" w:rsidR="003C30B4" w:rsidRDefault="003C30B4" w:rsidP="00B950A4">
            <w:pPr>
              <w:rPr>
                <w:rFonts w:ascii="Garamond" w:hAnsi="Garamond"/>
                <w:szCs w:val="24"/>
              </w:rPr>
            </w:pPr>
          </w:p>
          <w:p w14:paraId="748A66C9" w14:textId="77777777" w:rsidR="003C30B4" w:rsidRDefault="003C30B4" w:rsidP="00B950A4">
            <w:pPr>
              <w:rPr>
                <w:rFonts w:ascii="Garamond" w:hAnsi="Garamond"/>
                <w:szCs w:val="24"/>
              </w:rPr>
            </w:pPr>
          </w:p>
          <w:p w14:paraId="7C96183D" w14:textId="77777777" w:rsidR="003C30B4" w:rsidRDefault="003C30B4" w:rsidP="00B950A4">
            <w:pPr>
              <w:rPr>
                <w:rFonts w:ascii="Garamond" w:hAnsi="Garamond"/>
                <w:szCs w:val="24"/>
              </w:rPr>
            </w:pPr>
            <w:proofErr w:type="spellStart"/>
            <w:r>
              <w:rPr>
                <w:rFonts w:ascii="Garamond" w:hAnsi="Garamond"/>
                <w:szCs w:val="24"/>
              </w:rPr>
              <w:t>Időtartam</w:t>
            </w:r>
            <w:proofErr w:type="spellEnd"/>
            <w:r>
              <w:rPr>
                <w:rFonts w:ascii="Garamond" w:hAnsi="Garamond"/>
                <w:szCs w:val="24"/>
              </w:rPr>
              <w:t xml:space="preserve">, </w:t>
            </w:r>
            <w:proofErr w:type="spellStart"/>
            <w:r>
              <w:rPr>
                <w:rFonts w:ascii="Garamond" w:hAnsi="Garamond"/>
                <w:szCs w:val="24"/>
              </w:rPr>
              <w:t>jelkereső</w:t>
            </w:r>
            <w:proofErr w:type="spellEnd"/>
            <w:r>
              <w:rPr>
                <w:rFonts w:ascii="Garamond" w:hAnsi="Garamond"/>
                <w:szCs w:val="24"/>
              </w:rPr>
              <w:t xml:space="preserve"> </w:t>
            </w:r>
            <w:proofErr w:type="spellStart"/>
            <w:r>
              <w:rPr>
                <w:rFonts w:ascii="Garamond" w:hAnsi="Garamond"/>
                <w:szCs w:val="24"/>
              </w:rPr>
              <w:t>gyakorlat</w:t>
            </w:r>
            <w:proofErr w:type="spellEnd"/>
          </w:p>
          <w:p w14:paraId="252CD9AB" w14:textId="77777777" w:rsidR="003C30B4" w:rsidRDefault="003C30B4" w:rsidP="00B950A4">
            <w:pPr>
              <w:rPr>
                <w:rFonts w:ascii="Garamond" w:hAnsi="Garamond"/>
                <w:szCs w:val="24"/>
              </w:rPr>
            </w:pPr>
          </w:p>
          <w:p w14:paraId="44A73230" w14:textId="77777777" w:rsidR="003C30B4" w:rsidRDefault="003C30B4" w:rsidP="00B950A4">
            <w:pPr>
              <w:rPr>
                <w:rFonts w:ascii="Garamond" w:hAnsi="Garamond"/>
                <w:szCs w:val="24"/>
              </w:rPr>
            </w:pPr>
          </w:p>
          <w:p w14:paraId="5D3D36B3" w14:textId="77777777" w:rsidR="003C30B4" w:rsidRDefault="003C30B4" w:rsidP="00B950A4">
            <w:pPr>
              <w:rPr>
                <w:rFonts w:ascii="Garamond" w:hAnsi="Garamond"/>
                <w:szCs w:val="24"/>
              </w:rPr>
            </w:pPr>
          </w:p>
          <w:p w14:paraId="10685403" w14:textId="77777777" w:rsidR="003C30B4" w:rsidRDefault="003C30B4" w:rsidP="00B950A4">
            <w:pPr>
              <w:rPr>
                <w:rFonts w:ascii="Garamond" w:hAnsi="Garamond"/>
                <w:szCs w:val="24"/>
              </w:rPr>
            </w:pPr>
          </w:p>
          <w:p w14:paraId="0D6BA88C" w14:textId="77777777" w:rsidR="003C30B4" w:rsidRDefault="003C30B4" w:rsidP="00B950A4">
            <w:pPr>
              <w:rPr>
                <w:rFonts w:ascii="Garamond" w:hAnsi="Garamond"/>
                <w:szCs w:val="24"/>
              </w:rPr>
            </w:pPr>
          </w:p>
          <w:p w14:paraId="762DB1D6" w14:textId="77777777" w:rsidR="003C30B4" w:rsidRDefault="003C30B4" w:rsidP="00B950A4">
            <w:pPr>
              <w:rPr>
                <w:rFonts w:ascii="Garamond" w:hAnsi="Garamond"/>
                <w:szCs w:val="24"/>
              </w:rPr>
            </w:pPr>
          </w:p>
          <w:p w14:paraId="520C5AAC" w14:textId="77777777" w:rsidR="003C30B4" w:rsidRDefault="003C30B4" w:rsidP="00B950A4">
            <w:pPr>
              <w:rPr>
                <w:rFonts w:ascii="Garamond" w:hAnsi="Garamond"/>
                <w:szCs w:val="24"/>
              </w:rPr>
            </w:pPr>
          </w:p>
          <w:p w14:paraId="3EFF631C" w14:textId="77777777" w:rsidR="003C30B4" w:rsidRDefault="003C30B4" w:rsidP="00B950A4">
            <w:pPr>
              <w:rPr>
                <w:rFonts w:ascii="Garamond" w:hAnsi="Garamond"/>
                <w:szCs w:val="24"/>
              </w:rPr>
            </w:pPr>
          </w:p>
          <w:p w14:paraId="6689EEDA" w14:textId="77777777" w:rsidR="003C30B4" w:rsidRDefault="003C30B4" w:rsidP="00B950A4">
            <w:pPr>
              <w:rPr>
                <w:rFonts w:ascii="Garamond" w:hAnsi="Garamond"/>
                <w:szCs w:val="24"/>
              </w:rPr>
            </w:pPr>
          </w:p>
          <w:p w14:paraId="549D1E8D" w14:textId="77777777" w:rsidR="003C30B4" w:rsidRDefault="003C30B4" w:rsidP="00B950A4">
            <w:pPr>
              <w:rPr>
                <w:rFonts w:ascii="Garamond" w:hAnsi="Garamond"/>
                <w:szCs w:val="24"/>
              </w:rPr>
            </w:pPr>
            <w:proofErr w:type="spellStart"/>
            <w:r>
              <w:rPr>
                <w:rFonts w:ascii="Garamond" w:hAnsi="Garamond"/>
                <w:szCs w:val="24"/>
              </w:rPr>
              <w:t>Beszédtechnikai</w:t>
            </w:r>
            <w:proofErr w:type="spellEnd"/>
            <w:r>
              <w:rPr>
                <w:rFonts w:ascii="Garamond" w:hAnsi="Garamond"/>
                <w:szCs w:val="24"/>
              </w:rPr>
              <w:t xml:space="preserve"> </w:t>
            </w:r>
            <w:proofErr w:type="spellStart"/>
            <w:r>
              <w:rPr>
                <w:rFonts w:ascii="Garamond" w:hAnsi="Garamond"/>
                <w:szCs w:val="24"/>
              </w:rPr>
              <w:t>gyakorlat</w:t>
            </w:r>
            <w:proofErr w:type="spellEnd"/>
          </w:p>
          <w:p w14:paraId="2AA9DCA4" w14:textId="77777777" w:rsidR="003C30B4" w:rsidRDefault="003C30B4" w:rsidP="00B950A4">
            <w:pPr>
              <w:rPr>
                <w:rFonts w:ascii="Garamond" w:hAnsi="Garamond"/>
                <w:szCs w:val="24"/>
              </w:rPr>
            </w:pPr>
            <w:proofErr w:type="spellStart"/>
            <w:r>
              <w:rPr>
                <w:rFonts w:ascii="Garamond" w:hAnsi="Garamond"/>
                <w:szCs w:val="24"/>
              </w:rPr>
              <w:t>jelentésmagyarázat</w:t>
            </w:r>
            <w:proofErr w:type="spellEnd"/>
            <w:r>
              <w:rPr>
                <w:rFonts w:ascii="Garamond" w:hAnsi="Garamond"/>
                <w:szCs w:val="24"/>
              </w:rPr>
              <w:t xml:space="preserve"> – </w:t>
            </w:r>
            <w:proofErr w:type="spellStart"/>
            <w:r>
              <w:rPr>
                <w:rFonts w:ascii="Garamond" w:hAnsi="Garamond"/>
                <w:szCs w:val="24"/>
              </w:rPr>
              <w:t>szókincsteszt</w:t>
            </w:r>
            <w:proofErr w:type="spellEnd"/>
          </w:p>
          <w:p w14:paraId="51825C1D" w14:textId="77777777" w:rsidR="003C30B4" w:rsidRPr="0017155C" w:rsidRDefault="003C30B4" w:rsidP="00B950A4">
            <w:pPr>
              <w:rPr>
                <w:rFonts w:ascii="Garamond" w:hAnsi="Garamond"/>
                <w:szCs w:val="24"/>
              </w:rPr>
            </w:pPr>
            <w:proofErr w:type="spellStart"/>
            <w:r>
              <w:rPr>
                <w:rFonts w:ascii="Garamond" w:hAnsi="Garamond"/>
                <w:szCs w:val="24"/>
              </w:rPr>
              <w:t>Szóbeli</w:t>
            </w:r>
            <w:proofErr w:type="spellEnd"/>
            <w:r>
              <w:rPr>
                <w:rFonts w:ascii="Garamond" w:hAnsi="Garamond"/>
                <w:szCs w:val="24"/>
              </w:rPr>
              <w:t xml:space="preserve"> </w:t>
            </w:r>
            <w:proofErr w:type="spellStart"/>
            <w:r>
              <w:rPr>
                <w:rFonts w:ascii="Garamond" w:hAnsi="Garamond"/>
                <w:szCs w:val="24"/>
              </w:rPr>
              <w:t>szövegalkotás</w:t>
            </w:r>
            <w:proofErr w:type="spellEnd"/>
          </w:p>
        </w:tc>
        <w:tc>
          <w:tcPr>
            <w:tcW w:w="2542" w:type="dxa"/>
          </w:tcPr>
          <w:p w14:paraId="1114AAE4" w14:textId="77777777" w:rsidR="003C30B4" w:rsidRDefault="003C30B4" w:rsidP="00B950A4">
            <w:pPr>
              <w:rPr>
                <w:rFonts w:ascii="Garamond" w:hAnsi="Garamond"/>
                <w:b/>
              </w:rPr>
            </w:pPr>
          </w:p>
          <w:p w14:paraId="60ECA4F3" w14:textId="77777777" w:rsidR="003C30B4" w:rsidRDefault="003C30B4" w:rsidP="00B950A4">
            <w:pPr>
              <w:rPr>
                <w:rFonts w:ascii="Garamond" w:hAnsi="Garamond"/>
                <w:b/>
              </w:rPr>
            </w:pPr>
          </w:p>
          <w:p w14:paraId="7180D9FD" w14:textId="77777777" w:rsidR="003C30B4" w:rsidRDefault="003C30B4" w:rsidP="00B950A4">
            <w:pPr>
              <w:rPr>
                <w:rFonts w:ascii="Garamond" w:hAnsi="Garamond"/>
                <w:b/>
              </w:rPr>
            </w:pPr>
          </w:p>
          <w:p w14:paraId="7737A556" w14:textId="77777777" w:rsidR="003C30B4" w:rsidRDefault="003C30B4" w:rsidP="00B950A4">
            <w:pPr>
              <w:rPr>
                <w:rFonts w:ascii="Garamond" w:hAnsi="Garamond"/>
                <w:b/>
              </w:rPr>
            </w:pPr>
          </w:p>
          <w:p w14:paraId="2CCEB9C6" w14:textId="77777777" w:rsidR="003C30B4" w:rsidRDefault="003C30B4" w:rsidP="00B950A4">
            <w:pPr>
              <w:rPr>
                <w:rFonts w:ascii="Garamond" w:hAnsi="Garamond"/>
                <w:b/>
              </w:rPr>
            </w:pPr>
          </w:p>
          <w:p w14:paraId="11B99934" w14:textId="77777777" w:rsidR="003C30B4" w:rsidRDefault="003C30B4" w:rsidP="00B950A4">
            <w:pPr>
              <w:rPr>
                <w:rFonts w:ascii="Garamond" w:hAnsi="Garamond"/>
                <w:b/>
              </w:rPr>
            </w:pPr>
          </w:p>
          <w:p w14:paraId="1837232E" w14:textId="77777777" w:rsidR="003C30B4" w:rsidRDefault="003C30B4" w:rsidP="00B950A4">
            <w:pPr>
              <w:rPr>
                <w:rFonts w:ascii="Garamond" w:hAnsi="Garamond"/>
                <w:b/>
              </w:rPr>
            </w:pPr>
          </w:p>
          <w:p w14:paraId="164D5389" w14:textId="77777777" w:rsidR="003C30B4" w:rsidRDefault="003C30B4" w:rsidP="00B950A4">
            <w:pPr>
              <w:rPr>
                <w:rFonts w:ascii="Garamond" w:hAnsi="Garamond"/>
                <w:b/>
              </w:rPr>
            </w:pPr>
          </w:p>
          <w:p w14:paraId="2F8A6E9C" w14:textId="77777777" w:rsidR="003C30B4" w:rsidRDefault="003C30B4" w:rsidP="00B950A4">
            <w:pPr>
              <w:rPr>
                <w:rFonts w:ascii="Garamond" w:hAnsi="Garamond"/>
              </w:rPr>
            </w:pPr>
            <w:proofErr w:type="spellStart"/>
            <w:r w:rsidRPr="000272DF">
              <w:rPr>
                <w:rFonts w:ascii="Garamond" w:hAnsi="Garamond"/>
                <w:b/>
              </w:rPr>
              <w:t>Lucázás</w:t>
            </w:r>
            <w:proofErr w:type="spellEnd"/>
            <w:r w:rsidRPr="000272DF">
              <w:rPr>
                <w:rFonts w:ascii="Garamond" w:hAnsi="Garamond"/>
                <w:b/>
              </w:rPr>
              <w:t xml:space="preserve"> </w:t>
            </w:r>
            <w:r w:rsidRPr="00A97E65">
              <w:rPr>
                <w:rFonts w:ascii="Garamond" w:hAnsi="Garamond"/>
              </w:rPr>
              <w:t>–</w:t>
            </w:r>
            <w:r w:rsidRPr="000272DF">
              <w:rPr>
                <w:rFonts w:ascii="Garamond" w:hAnsi="Garamond"/>
                <w:b/>
              </w:rPr>
              <w:t xml:space="preserve"> </w:t>
            </w:r>
            <w:proofErr w:type="spellStart"/>
            <w:r w:rsidRPr="000272DF">
              <w:rPr>
                <w:rFonts w:ascii="Garamond" w:hAnsi="Garamond"/>
              </w:rPr>
              <w:t>ismerettartalmú</w:t>
            </w:r>
            <w:proofErr w:type="spellEnd"/>
            <w:r w:rsidRPr="000272DF">
              <w:rPr>
                <w:rFonts w:ascii="Garamond" w:hAnsi="Garamond"/>
              </w:rPr>
              <w:t xml:space="preserve"> </w:t>
            </w:r>
            <w:proofErr w:type="spellStart"/>
            <w:r w:rsidRPr="000272DF">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p>
          <w:p w14:paraId="6CC22738" w14:textId="77777777" w:rsidR="003C30B4" w:rsidRPr="000272DF" w:rsidRDefault="003C30B4" w:rsidP="00B950A4">
            <w:pPr>
              <w:rPr>
                <w:rFonts w:ascii="Garamond" w:hAnsi="Garamond"/>
              </w:rPr>
            </w:pPr>
            <w:r>
              <w:rPr>
                <w:rFonts w:ascii="Garamond" w:hAnsi="Garamond"/>
              </w:rPr>
              <w:t>116–117. o.</w:t>
            </w:r>
          </w:p>
          <w:p w14:paraId="6F67734C" w14:textId="77777777" w:rsidR="003C30B4" w:rsidRDefault="003C30B4" w:rsidP="00B950A4">
            <w:pPr>
              <w:rPr>
                <w:rFonts w:ascii="Garamond" w:hAnsi="Garamond"/>
                <w:b/>
              </w:rPr>
            </w:pPr>
          </w:p>
          <w:p w14:paraId="6EBF106F" w14:textId="77777777" w:rsidR="003C30B4" w:rsidRDefault="003C30B4" w:rsidP="00B950A4">
            <w:pPr>
              <w:rPr>
                <w:rFonts w:ascii="Garamond" w:hAnsi="Garamond"/>
                <w:b/>
              </w:rPr>
            </w:pPr>
          </w:p>
          <w:p w14:paraId="32E66CD5" w14:textId="77777777" w:rsidR="003C30B4" w:rsidRDefault="003C30B4" w:rsidP="00B950A4">
            <w:pPr>
              <w:rPr>
                <w:rFonts w:ascii="Garamond" w:hAnsi="Garamond"/>
                <w:b/>
              </w:rPr>
            </w:pPr>
          </w:p>
          <w:p w14:paraId="4CEA009E" w14:textId="77777777" w:rsidR="003C30B4" w:rsidRDefault="003C30B4" w:rsidP="00B950A4">
            <w:pPr>
              <w:rPr>
                <w:rFonts w:ascii="Garamond" w:hAnsi="Garamond"/>
                <w:b/>
              </w:rPr>
            </w:pPr>
          </w:p>
          <w:p w14:paraId="4826940D" w14:textId="77777777" w:rsidR="003C30B4" w:rsidRDefault="003C30B4" w:rsidP="00B950A4">
            <w:pPr>
              <w:rPr>
                <w:rFonts w:ascii="Garamond" w:hAnsi="Garamond"/>
                <w:b/>
              </w:rPr>
            </w:pPr>
          </w:p>
          <w:p w14:paraId="0B0A8AB9" w14:textId="77777777" w:rsidR="003C30B4" w:rsidRDefault="003C30B4" w:rsidP="00B950A4">
            <w:pPr>
              <w:rPr>
                <w:rFonts w:ascii="Garamond" w:hAnsi="Garamond"/>
                <w:b/>
              </w:rPr>
            </w:pPr>
          </w:p>
          <w:p w14:paraId="2E788013" w14:textId="77777777" w:rsidR="003C30B4" w:rsidRDefault="003C30B4" w:rsidP="00B950A4">
            <w:pPr>
              <w:rPr>
                <w:rFonts w:ascii="Garamond" w:hAnsi="Garamond"/>
                <w:b/>
              </w:rPr>
            </w:pPr>
          </w:p>
          <w:p w14:paraId="5FD61A77" w14:textId="77777777" w:rsidR="003C30B4" w:rsidRDefault="003C30B4" w:rsidP="00B950A4">
            <w:pPr>
              <w:rPr>
                <w:rFonts w:ascii="Garamond" w:hAnsi="Garamond"/>
                <w:b/>
              </w:rPr>
            </w:pPr>
          </w:p>
          <w:p w14:paraId="33C21E99" w14:textId="77777777" w:rsidR="003C30B4" w:rsidRDefault="003C30B4" w:rsidP="00B950A4">
            <w:pPr>
              <w:rPr>
                <w:rFonts w:ascii="Garamond" w:hAnsi="Garamond"/>
              </w:rPr>
            </w:pPr>
            <w:proofErr w:type="spellStart"/>
            <w:r w:rsidRPr="000272DF">
              <w:rPr>
                <w:rFonts w:ascii="Garamond" w:hAnsi="Garamond"/>
                <w:b/>
              </w:rPr>
              <w:t>Regöl</w:t>
            </w:r>
            <w:r>
              <w:rPr>
                <w:rFonts w:ascii="Garamond" w:hAnsi="Garamond"/>
                <w:b/>
              </w:rPr>
              <w:t>és</w:t>
            </w:r>
            <w:proofErr w:type="spellEnd"/>
            <w:r>
              <w:rPr>
                <w:rFonts w:ascii="Garamond" w:hAnsi="Garamond"/>
                <w:b/>
              </w:rPr>
              <w:t xml:space="preserve"> </w:t>
            </w:r>
            <w:r w:rsidRPr="00A97E65">
              <w:rPr>
                <w:rFonts w:ascii="Garamond" w:hAnsi="Garamond"/>
              </w:rPr>
              <w:t>–</w:t>
            </w:r>
            <w:r>
              <w:rPr>
                <w:rFonts w:ascii="Garamond" w:hAnsi="Garamond"/>
                <w:b/>
              </w:rPr>
              <w:t xml:space="preserve"> </w:t>
            </w:r>
            <w:proofErr w:type="spellStart"/>
            <w:r w:rsidRPr="000272DF">
              <w:rPr>
                <w:rFonts w:ascii="Garamond" w:hAnsi="Garamond"/>
              </w:rPr>
              <w:t>ismerettartalmú</w:t>
            </w:r>
            <w:proofErr w:type="spellEnd"/>
            <w:r w:rsidRPr="000272DF">
              <w:rPr>
                <w:rFonts w:ascii="Garamond" w:hAnsi="Garamond"/>
              </w:rPr>
              <w:t xml:space="preserve"> </w:t>
            </w:r>
            <w:proofErr w:type="spellStart"/>
            <w:r w:rsidRPr="000272DF">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p>
          <w:p w14:paraId="391CA57B" w14:textId="77777777" w:rsidR="003C30B4" w:rsidRDefault="003C30B4" w:rsidP="00B950A4">
            <w:pPr>
              <w:rPr>
                <w:rFonts w:ascii="Garamond" w:hAnsi="Garamond"/>
                <w:b/>
              </w:rPr>
            </w:pPr>
            <w:r>
              <w:rPr>
                <w:rFonts w:ascii="Garamond" w:hAnsi="Garamond"/>
              </w:rPr>
              <w:t xml:space="preserve">118. o. </w:t>
            </w:r>
          </w:p>
          <w:p w14:paraId="1B05279E" w14:textId="77777777" w:rsidR="003C30B4" w:rsidRDefault="003C30B4" w:rsidP="00B950A4">
            <w:pPr>
              <w:rPr>
                <w:rFonts w:ascii="Garamond" w:hAnsi="Garamond"/>
                <w:b/>
              </w:rPr>
            </w:pPr>
            <w:proofErr w:type="spellStart"/>
            <w:r w:rsidRPr="000272DF">
              <w:rPr>
                <w:rFonts w:ascii="Garamond" w:hAnsi="Garamond"/>
                <w:b/>
              </w:rPr>
              <w:t>Regö</w:t>
            </w:r>
            <w:r>
              <w:rPr>
                <w:rFonts w:ascii="Garamond" w:hAnsi="Garamond"/>
                <w:b/>
              </w:rPr>
              <w:t>sének</w:t>
            </w:r>
            <w:proofErr w:type="spellEnd"/>
          </w:p>
          <w:p w14:paraId="2FCD9A43" w14:textId="77777777" w:rsidR="003C30B4" w:rsidRDefault="003C30B4" w:rsidP="00B950A4">
            <w:pPr>
              <w:rPr>
                <w:rFonts w:ascii="Garamond" w:hAnsi="Garamond"/>
              </w:rPr>
            </w:pPr>
            <w:r w:rsidRPr="00D52EA1">
              <w:rPr>
                <w:rFonts w:ascii="Garamond" w:hAnsi="Garamond"/>
              </w:rPr>
              <w:t>119</w:t>
            </w:r>
            <w:r>
              <w:rPr>
                <w:rFonts w:ascii="Garamond" w:hAnsi="Garamond"/>
              </w:rPr>
              <w:t>. o.</w:t>
            </w:r>
          </w:p>
          <w:p w14:paraId="7DA3C936" w14:textId="77777777" w:rsidR="003C30B4" w:rsidRPr="00D52EA1" w:rsidRDefault="003C30B4" w:rsidP="00B950A4">
            <w:pPr>
              <w:rPr>
                <w:rFonts w:ascii="Garamond" w:hAnsi="Garamond"/>
                <w:color w:val="0070C0"/>
              </w:rPr>
            </w:pPr>
          </w:p>
        </w:tc>
        <w:tc>
          <w:tcPr>
            <w:tcW w:w="2409" w:type="dxa"/>
            <w:gridSpan w:val="3"/>
            <w:tcBorders>
              <w:right w:val="single" w:sz="4" w:space="0" w:color="808080" w:themeColor="background1" w:themeShade="80"/>
            </w:tcBorders>
          </w:tcPr>
          <w:p w14:paraId="0F6B2AC2"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w:t>
            </w:r>
            <w:r w:rsidRPr="70AD1990">
              <w:rPr>
                <w:rFonts w:ascii="Garamond" w:hAnsi="Garamond"/>
              </w:rPr>
              <w:t>kapcsolás</w:t>
            </w:r>
            <w:proofErr w:type="spellEnd"/>
            <w:r w:rsidRPr="70AD1990">
              <w:rPr>
                <w:rFonts w:ascii="Garamond" w:hAnsi="Garamond"/>
              </w:rPr>
              <w:t xml:space="preserve">. </w:t>
            </w:r>
            <w:r>
              <w:rPr>
                <w:rFonts w:ascii="Garamond" w:hAnsi="Garamond"/>
              </w:rPr>
              <w:t xml:space="preserve">A </w:t>
            </w:r>
            <w:proofErr w:type="spellStart"/>
            <w:r>
              <w:rPr>
                <w:rFonts w:ascii="Garamond" w:hAnsi="Garamond"/>
              </w:rPr>
              <w:t>tanult</w:t>
            </w:r>
            <w:proofErr w:type="spellEnd"/>
            <w:r>
              <w:rPr>
                <w:rFonts w:ascii="Garamond" w:hAnsi="Garamond"/>
              </w:rPr>
              <w:t xml:space="preserve"> </w:t>
            </w:r>
            <w:proofErr w:type="spellStart"/>
            <w:r>
              <w:rPr>
                <w:rFonts w:ascii="Garamond" w:hAnsi="Garamond"/>
              </w:rPr>
              <w:t>nagybetűhöz</w:t>
            </w:r>
            <w:proofErr w:type="spellEnd"/>
            <w:r>
              <w:rPr>
                <w:rFonts w:ascii="Garamond" w:hAnsi="Garamond"/>
              </w:rPr>
              <w:t xml:space="preserve"> </w:t>
            </w:r>
            <w:proofErr w:type="spellStart"/>
            <w:r>
              <w:rPr>
                <w:rFonts w:ascii="Garamond" w:hAnsi="Garamond"/>
              </w:rPr>
              <w:t>kisbetűk</w:t>
            </w:r>
            <w:proofErr w:type="spellEnd"/>
            <w:r>
              <w:rPr>
                <w:rFonts w:ascii="Garamond" w:hAnsi="Garamond"/>
              </w:rPr>
              <w:t xml:space="preserve"> </w:t>
            </w:r>
            <w:proofErr w:type="spellStart"/>
            <w:r>
              <w:rPr>
                <w:rFonts w:ascii="Garamond" w:hAnsi="Garamond"/>
              </w:rPr>
              <w:t>kapcsolása</w:t>
            </w:r>
            <w:proofErr w:type="spellEnd"/>
            <w:r>
              <w:rPr>
                <w:rFonts w:ascii="Garamond" w:hAnsi="Garamond"/>
              </w:rPr>
              <w:t xml:space="preserve">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kapcsolási</w:t>
            </w:r>
            <w:proofErr w:type="spellEnd"/>
            <w:r>
              <w:rPr>
                <w:rFonts w:ascii="Garamond" w:hAnsi="Garamond"/>
              </w:rPr>
              <w:t xml:space="preserve"> </w:t>
            </w:r>
            <w:proofErr w:type="spellStart"/>
            <w:r>
              <w:rPr>
                <w:rFonts w:ascii="Garamond" w:hAnsi="Garamond"/>
              </w:rPr>
              <w:t>módokkal</w:t>
            </w:r>
            <w:proofErr w:type="spellEnd"/>
            <w:r>
              <w:rPr>
                <w:rFonts w:ascii="Garamond" w:hAnsi="Garamond"/>
              </w:rPr>
              <w:t xml:space="preserve">. </w:t>
            </w:r>
            <w:r w:rsidRPr="70AD1990">
              <w:rPr>
                <w:rFonts w:ascii="Garamond" w:hAnsi="Garamond"/>
              </w:rPr>
              <w:t xml:space="preserve">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azonosságok</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különbségek</w:t>
            </w:r>
            <w:proofErr w:type="spellEnd"/>
            <w:r w:rsidRPr="70AD1990">
              <w:rPr>
                <w:rFonts w:ascii="Garamond" w:hAnsi="Garamond"/>
              </w:rPr>
              <w:t xml:space="preserve"> </w:t>
            </w:r>
            <w:proofErr w:type="spellStart"/>
            <w:r w:rsidRPr="70AD1990">
              <w:rPr>
                <w:rFonts w:ascii="Garamond" w:hAnsi="Garamond"/>
              </w:rPr>
              <w:t>megfigyelése</w:t>
            </w:r>
            <w:proofErr w:type="spellEnd"/>
            <w:r w:rsidRPr="70AD1990">
              <w:rPr>
                <w:rFonts w:ascii="Garamond" w:hAnsi="Garamond"/>
              </w:rPr>
              <w:t xml:space="preserve"> a </w:t>
            </w:r>
            <w:proofErr w:type="spellStart"/>
            <w:r w:rsidRPr="70AD1990">
              <w:rPr>
                <w:rFonts w:ascii="Garamond" w:hAnsi="Garamond"/>
              </w:rPr>
              <w:t>betűk</w:t>
            </w:r>
            <w:proofErr w:type="spellEnd"/>
            <w:r w:rsidRPr="70AD1990">
              <w:rPr>
                <w:rFonts w:ascii="Garamond" w:hAnsi="Garamond"/>
              </w:rPr>
              <w:t xml:space="preserve"> </w:t>
            </w:r>
            <w:proofErr w:type="spellStart"/>
            <w:r w:rsidRPr="70AD1990">
              <w:rPr>
                <w:rFonts w:ascii="Garamond" w:hAnsi="Garamond"/>
              </w:rPr>
              <w:t>vonalvezetésében</w:t>
            </w:r>
            <w:proofErr w:type="spellEnd"/>
            <w:r w:rsidRPr="70AD1990">
              <w:rPr>
                <w:rFonts w:ascii="Garamond" w:hAnsi="Garamond"/>
              </w:rPr>
              <w:t>.</w:t>
            </w:r>
          </w:p>
          <w:p w14:paraId="1D541DFC" w14:textId="77777777" w:rsidR="003C30B4" w:rsidRPr="00833ADA"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r w:rsidRPr="00A97E65">
              <w:rPr>
                <w:rFonts w:ascii="Garamond" w:hAnsi="Garamond"/>
                <w:i/>
              </w:rPr>
              <w:t>(</w:t>
            </w:r>
            <w:proofErr w:type="spellStart"/>
            <w:r>
              <w:rPr>
                <w:rFonts w:ascii="Garamond" w:hAnsi="Garamond"/>
                <w:i/>
              </w:rPr>
              <w:t>személy</w:t>
            </w:r>
            <w:proofErr w:type="spellEnd"/>
            <w:r>
              <w:rPr>
                <w:rFonts w:ascii="Garamond" w:hAnsi="Garamond"/>
                <w:i/>
              </w:rPr>
              <w:t xml:space="preserve">-, </w:t>
            </w:r>
            <w:proofErr w:type="spellStart"/>
            <w:r>
              <w:rPr>
                <w:rFonts w:ascii="Garamond" w:hAnsi="Garamond"/>
                <w:i/>
              </w:rPr>
              <w:t>településnév</w:t>
            </w:r>
            <w:proofErr w:type="spellEnd"/>
            <w:r>
              <w:rPr>
                <w:rFonts w:ascii="Garamond" w:hAnsi="Garamond"/>
                <w:i/>
              </w:rPr>
              <w:t xml:space="preserve">, </w:t>
            </w:r>
            <w:proofErr w:type="spellStart"/>
            <w:r>
              <w:rPr>
                <w:rFonts w:ascii="Garamond" w:hAnsi="Garamond"/>
                <w:i/>
              </w:rPr>
              <w:t>könyvcím</w:t>
            </w:r>
            <w:proofErr w:type="spellEnd"/>
            <w:r w:rsidRPr="00FD6047">
              <w:rPr>
                <w:rFonts w:ascii="Garamond" w:hAnsi="Garamond"/>
                <w:i/>
              </w:rPr>
              <w:t>)</w:t>
            </w:r>
            <w:r>
              <w:rPr>
                <w:rFonts w:ascii="Garamond" w:hAnsi="Garamond"/>
                <w:i/>
              </w:rPr>
              <w:t>.</w:t>
            </w:r>
          </w:p>
        </w:tc>
        <w:tc>
          <w:tcPr>
            <w:tcW w:w="2410" w:type="dxa"/>
            <w:gridSpan w:val="2"/>
            <w:tcBorders>
              <w:left w:val="single" w:sz="4" w:space="0" w:color="808080" w:themeColor="background1" w:themeShade="80"/>
            </w:tcBorders>
          </w:tcPr>
          <w:p w14:paraId="3F0F074B" w14:textId="77777777" w:rsidR="003C30B4" w:rsidRDefault="003C30B4" w:rsidP="00B950A4">
            <w:pPr>
              <w:rPr>
                <w:rFonts w:ascii="Garamond" w:hAnsi="Garamond"/>
                <w:i/>
                <w:szCs w:val="24"/>
              </w:rPr>
            </w:pPr>
          </w:p>
          <w:p w14:paraId="3E978B4F"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24–27. o.</w:t>
            </w:r>
          </w:p>
          <w:p w14:paraId="56C81EFA" w14:textId="77777777" w:rsidR="003C30B4" w:rsidRDefault="003C30B4" w:rsidP="00B950A4">
            <w:pPr>
              <w:rPr>
                <w:rFonts w:ascii="Garamond" w:hAnsi="Garamond"/>
                <w:szCs w:val="24"/>
              </w:rPr>
            </w:pPr>
            <w:proofErr w:type="spellStart"/>
            <w:r>
              <w:rPr>
                <w:rFonts w:ascii="Garamond" w:hAnsi="Garamond"/>
                <w:szCs w:val="24"/>
              </w:rPr>
              <w:t>Gyakoroljunk</w:t>
            </w:r>
            <w:proofErr w:type="spellEnd"/>
            <w:r>
              <w:rPr>
                <w:rFonts w:ascii="Garamond" w:hAnsi="Garamond"/>
                <w:szCs w:val="24"/>
              </w:rPr>
              <w:t xml:space="preserve">! </w:t>
            </w:r>
          </w:p>
          <w:p w14:paraId="56594F62" w14:textId="77777777" w:rsidR="003C30B4" w:rsidRPr="001861B2"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magánhangzók</w:t>
            </w:r>
            <w:proofErr w:type="spellEnd"/>
            <w:r>
              <w:rPr>
                <w:rFonts w:ascii="Garamond" w:hAnsi="Garamond"/>
                <w:szCs w:val="24"/>
              </w:rPr>
              <w:t xml:space="preserve"> </w:t>
            </w:r>
            <w:proofErr w:type="spellStart"/>
            <w:r>
              <w:rPr>
                <w:rFonts w:ascii="Garamond" w:hAnsi="Garamond"/>
                <w:szCs w:val="24"/>
              </w:rPr>
              <w:t>időtartamának</w:t>
            </w:r>
            <w:proofErr w:type="spellEnd"/>
            <w:r>
              <w:rPr>
                <w:rFonts w:ascii="Garamond" w:hAnsi="Garamond"/>
                <w:szCs w:val="24"/>
              </w:rPr>
              <w:t xml:space="preserve"> </w:t>
            </w:r>
            <w:proofErr w:type="spellStart"/>
            <w:r>
              <w:rPr>
                <w:rFonts w:ascii="Garamond" w:hAnsi="Garamond"/>
                <w:szCs w:val="24"/>
              </w:rPr>
              <w:t>jelentésmódosító</w:t>
            </w:r>
            <w:proofErr w:type="spellEnd"/>
            <w:r>
              <w:rPr>
                <w:rFonts w:ascii="Garamond" w:hAnsi="Garamond"/>
                <w:szCs w:val="24"/>
              </w:rPr>
              <w:t xml:space="preserve"> </w:t>
            </w:r>
            <w:proofErr w:type="spellStart"/>
            <w:r>
              <w:rPr>
                <w:rFonts w:ascii="Garamond" w:hAnsi="Garamond"/>
                <w:szCs w:val="24"/>
              </w:rPr>
              <w:t>szerepe</w:t>
            </w:r>
            <w:proofErr w:type="spellEnd"/>
            <w:r>
              <w:rPr>
                <w:rFonts w:ascii="Garamond" w:hAnsi="Garamond"/>
                <w:szCs w:val="24"/>
              </w:rPr>
              <w:t>.</w:t>
            </w:r>
          </w:p>
          <w:p w14:paraId="3B475864" w14:textId="77777777" w:rsidR="003C30B4" w:rsidRDefault="003C30B4" w:rsidP="00B950A4">
            <w:pPr>
              <w:rPr>
                <w:rFonts w:ascii="Garamond" w:hAnsi="Garamond"/>
              </w:rPr>
            </w:pPr>
            <w:proofErr w:type="spellStart"/>
            <w:r>
              <w:rPr>
                <w:rFonts w:ascii="Garamond" w:hAnsi="Garamond"/>
              </w:rPr>
              <w:t>Szavak</w:t>
            </w:r>
            <w:proofErr w:type="spellEnd"/>
            <w:r>
              <w:rPr>
                <w:rFonts w:ascii="Garamond" w:hAnsi="Garamond"/>
              </w:rPr>
              <w:t xml:space="preserve">, </w:t>
            </w:r>
            <w:proofErr w:type="spellStart"/>
            <w:r>
              <w:rPr>
                <w:rFonts w:ascii="Garamond" w:hAnsi="Garamond"/>
              </w:rPr>
              <w:t>mondatok</w:t>
            </w:r>
            <w:proofErr w:type="spellEnd"/>
            <w:r>
              <w:rPr>
                <w:rFonts w:ascii="Garamond" w:hAnsi="Garamond"/>
              </w:rPr>
              <w:t xml:space="preserve"> </w:t>
            </w:r>
            <w:proofErr w:type="spellStart"/>
            <w:r>
              <w:rPr>
                <w:rFonts w:ascii="Garamond" w:hAnsi="Garamond"/>
              </w:rPr>
              <w:t>értelmezése</w:t>
            </w:r>
            <w:proofErr w:type="spellEnd"/>
            <w:r>
              <w:rPr>
                <w:rFonts w:ascii="Garamond" w:hAnsi="Garamond"/>
              </w:rPr>
              <w:t xml:space="preserve"> a </w:t>
            </w:r>
            <w:proofErr w:type="spellStart"/>
            <w:r>
              <w:rPr>
                <w:rFonts w:ascii="Garamond" w:hAnsi="Garamond"/>
              </w:rPr>
              <w:t>helyes</w:t>
            </w:r>
            <w:proofErr w:type="spellEnd"/>
            <w:r>
              <w:rPr>
                <w:rFonts w:ascii="Garamond" w:hAnsi="Garamond"/>
              </w:rPr>
              <w:t xml:space="preserve"> </w:t>
            </w:r>
            <w:proofErr w:type="spellStart"/>
            <w:r>
              <w:rPr>
                <w:rFonts w:ascii="Garamond" w:hAnsi="Garamond"/>
              </w:rPr>
              <w:t>időtartamú</w:t>
            </w:r>
            <w:proofErr w:type="spellEnd"/>
            <w:r>
              <w:rPr>
                <w:rFonts w:ascii="Garamond" w:hAnsi="Garamond"/>
              </w:rPr>
              <w:t xml:space="preserve"> </w:t>
            </w:r>
            <w:proofErr w:type="spellStart"/>
            <w:r>
              <w:rPr>
                <w:rFonts w:ascii="Garamond" w:hAnsi="Garamond"/>
              </w:rPr>
              <w:t>szó</w:t>
            </w:r>
            <w:proofErr w:type="spellEnd"/>
            <w:r>
              <w:rPr>
                <w:rFonts w:ascii="Garamond" w:hAnsi="Garamond"/>
              </w:rPr>
              <w:t xml:space="preserve"> </w:t>
            </w:r>
            <w:proofErr w:type="spellStart"/>
            <w:r>
              <w:rPr>
                <w:rFonts w:ascii="Garamond" w:hAnsi="Garamond"/>
              </w:rPr>
              <w:t>kiválasztásával</w:t>
            </w:r>
            <w:proofErr w:type="spellEnd"/>
            <w:r>
              <w:rPr>
                <w:rFonts w:ascii="Garamond" w:hAnsi="Garamond"/>
              </w:rPr>
              <w:t xml:space="preserve">. </w:t>
            </w:r>
          </w:p>
          <w:p w14:paraId="3B16BC7C" w14:textId="77777777" w:rsidR="003C30B4" w:rsidRDefault="003C30B4" w:rsidP="00B950A4">
            <w:pPr>
              <w:rPr>
                <w:rFonts w:ascii="Garamond" w:hAnsi="Garamond"/>
              </w:rPr>
            </w:pPr>
          </w:p>
          <w:p w14:paraId="7249B7D0" w14:textId="77777777" w:rsidR="003C30B4" w:rsidRDefault="003C30B4" w:rsidP="00B950A4">
            <w:pPr>
              <w:rPr>
                <w:rFonts w:ascii="Garamond" w:hAnsi="Garamond"/>
              </w:rPr>
            </w:pPr>
          </w:p>
          <w:p w14:paraId="111D8D71" w14:textId="77777777" w:rsidR="003C30B4" w:rsidRDefault="003C30B4" w:rsidP="00B950A4">
            <w:pPr>
              <w:rPr>
                <w:rFonts w:ascii="Garamond" w:hAnsi="Garamond"/>
              </w:rPr>
            </w:pPr>
          </w:p>
          <w:p w14:paraId="35C7EAAA" w14:textId="77777777" w:rsidR="003C30B4" w:rsidRDefault="003C30B4" w:rsidP="00B950A4">
            <w:pPr>
              <w:rPr>
                <w:rFonts w:ascii="Garamond" w:hAnsi="Garamond"/>
              </w:rPr>
            </w:pPr>
          </w:p>
          <w:p w14:paraId="51824197" w14:textId="77777777" w:rsidR="003C30B4" w:rsidRDefault="003C30B4" w:rsidP="00B950A4">
            <w:pPr>
              <w:rPr>
                <w:rFonts w:ascii="Garamond" w:hAnsi="Garamond"/>
              </w:rPr>
            </w:pPr>
          </w:p>
          <w:p w14:paraId="0D1B22CA" w14:textId="77777777" w:rsidR="003C30B4" w:rsidRDefault="003C30B4" w:rsidP="00B950A4">
            <w:pPr>
              <w:rPr>
                <w:rFonts w:ascii="Garamond" w:hAnsi="Garamond"/>
              </w:rPr>
            </w:pPr>
          </w:p>
          <w:p w14:paraId="65124632" w14:textId="77777777" w:rsidR="003C30B4" w:rsidRDefault="003C30B4" w:rsidP="00B950A4">
            <w:pPr>
              <w:rPr>
                <w:rFonts w:ascii="Garamond" w:hAnsi="Garamond"/>
              </w:rPr>
            </w:pPr>
          </w:p>
          <w:p w14:paraId="091BC974" w14:textId="77777777" w:rsidR="003C30B4" w:rsidRDefault="003C30B4" w:rsidP="00B950A4">
            <w:pPr>
              <w:rPr>
                <w:rFonts w:ascii="Garamond" w:hAnsi="Garamond"/>
              </w:rPr>
            </w:pPr>
          </w:p>
          <w:p w14:paraId="0A0C2017" w14:textId="77777777" w:rsidR="003C30B4" w:rsidRDefault="003C30B4" w:rsidP="00B950A4">
            <w:pPr>
              <w:rPr>
                <w:rFonts w:ascii="Garamond" w:hAnsi="Garamond"/>
              </w:rPr>
            </w:pPr>
          </w:p>
          <w:p w14:paraId="0E37C7A2" w14:textId="77777777" w:rsidR="003C30B4" w:rsidRDefault="003C30B4" w:rsidP="00B950A4">
            <w:pPr>
              <w:rPr>
                <w:rFonts w:ascii="Garamond" w:hAnsi="Garamond"/>
              </w:rPr>
            </w:pPr>
            <w:r>
              <w:rPr>
                <w:rFonts w:ascii="Garamond" w:hAnsi="Garamond"/>
              </w:rPr>
              <w:t xml:space="preserve">A </w:t>
            </w:r>
            <w:proofErr w:type="spellStart"/>
            <w:r w:rsidRPr="00043D12">
              <w:rPr>
                <w:rFonts w:ascii="Garamond" w:hAnsi="Garamond"/>
                <w:b/>
              </w:rPr>
              <w:t>ki</w:t>
            </w:r>
            <w:proofErr w:type="spellEnd"/>
            <w:r w:rsidRPr="00043D12">
              <w:rPr>
                <w:rFonts w:ascii="Garamond" w:hAnsi="Garamond"/>
                <w:b/>
              </w:rPr>
              <w:t>? mi?</w:t>
            </w:r>
            <w:r>
              <w:rPr>
                <w:rFonts w:ascii="Garamond" w:hAnsi="Garamond"/>
              </w:rPr>
              <w:t xml:space="preserve"> </w:t>
            </w:r>
            <w:proofErr w:type="spellStart"/>
            <w:r>
              <w:rPr>
                <w:rFonts w:ascii="Garamond" w:hAnsi="Garamond"/>
              </w:rPr>
              <w:t>és</w:t>
            </w:r>
            <w:proofErr w:type="spellEnd"/>
            <w:r>
              <w:rPr>
                <w:rFonts w:ascii="Garamond" w:hAnsi="Garamond"/>
              </w:rPr>
              <w:t xml:space="preserve"> a </w:t>
            </w:r>
            <w:proofErr w:type="spellStart"/>
            <w:r w:rsidRPr="00043D12">
              <w:rPr>
                <w:rFonts w:ascii="Garamond" w:hAnsi="Garamond"/>
                <w:b/>
              </w:rPr>
              <w:t>milyen</w:t>
            </w:r>
            <w:proofErr w:type="spellEnd"/>
            <w:r w:rsidRPr="00043D12">
              <w:rPr>
                <w:rFonts w:ascii="Garamond" w:hAnsi="Garamond"/>
                <w:b/>
              </w:rPr>
              <w:t>?</w:t>
            </w:r>
            <w:r>
              <w:rPr>
                <w:rFonts w:ascii="Garamond" w:hAnsi="Garamond"/>
              </w:rPr>
              <w:t xml:space="preserve"> </w:t>
            </w:r>
            <w:proofErr w:type="spellStart"/>
            <w:r>
              <w:rPr>
                <w:rFonts w:ascii="Garamond" w:hAnsi="Garamond"/>
              </w:rPr>
              <w:t>kérdésre</w:t>
            </w:r>
            <w:proofErr w:type="spellEnd"/>
            <w:r>
              <w:rPr>
                <w:rFonts w:ascii="Garamond" w:hAnsi="Garamond"/>
              </w:rPr>
              <w:t xml:space="preserve"> </w:t>
            </w:r>
            <w:proofErr w:type="spellStart"/>
            <w:r>
              <w:rPr>
                <w:rFonts w:ascii="Garamond" w:hAnsi="Garamond"/>
              </w:rPr>
              <w:t>válaszoló</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csoportosítása</w:t>
            </w:r>
            <w:proofErr w:type="spellEnd"/>
            <w:r>
              <w:rPr>
                <w:rFonts w:ascii="Garamond" w:hAnsi="Garamond"/>
              </w:rPr>
              <w:t>.</w:t>
            </w:r>
          </w:p>
          <w:p w14:paraId="0CF24AF3" w14:textId="77777777" w:rsidR="003C30B4" w:rsidRDefault="003C30B4" w:rsidP="00B950A4">
            <w:pPr>
              <w:rPr>
                <w:rFonts w:ascii="Garamond" w:hAnsi="Garamond"/>
              </w:rPr>
            </w:pPr>
            <w:proofErr w:type="spellStart"/>
            <w:r>
              <w:rPr>
                <w:rFonts w:ascii="Garamond" w:hAnsi="Garamond"/>
              </w:rPr>
              <w:t>Következtetések</w:t>
            </w:r>
            <w:proofErr w:type="spellEnd"/>
            <w:r>
              <w:rPr>
                <w:rFonts w:ascii="Garamond" w:hAnsi="Garamond"/>
              </w:rPr>
              <w:t xml:space="preserve"> </w:t>
            </w:r>
            <w:proofErr w:type="spellStart"/>
            <w:r>
              <w:rPr>
                <w:rFonts w:ascii="Garamond" w:hAnsi="Garamond"/>
              </w:rPr>
              <w:t>levonása</w:t>
            </w:r>
            <w:proofErr w:type="spellEnd"/>
            <w:r>
              <w:rPr>
                <w:rFonts w:ascii="Garamond" w:hAnsi="Garamond"/>
              </w:rPr>
              <w:t>.</w:t>
            </w:r>
          </w:p>
          <w:p w14:paraId="46320F7D" w14:textId="77777777" w:rsidR="003C30B4" w:rsidRPr="00CA45E6" w:rsidRDefault="003C30B4" w:rsidP="00B950A4">
            <w:pPr>
              <w:rPr>
                <w:rFonts w:ascii="Garamond" w:hAnsi="Garamond"/>
              </w:rPr>
            </w:pPr>
            <w:proofErr w:type="spellStart"/>
            <w:r>
              <w:rPr>
                <w:rFonts w:ascii="Garamond" w:hAnsi="Garamond"/>
              </w:rPr>
              <w:t>Az</w:t>
            </w:r>
            <w:proofErr w:type="spellEnd"/>
            <w:r>
              <w:rPr>
                <w:rFonts w:ascii="Garamond" w:hAnsi="Garamond"/>
              </w:rPr>
              <w:t xml:space="preserve"> </w:t>
            </w:r>
            <w:proofErr w:type="spellStart"/>
            <w:r w:rsidRPr="009C77DC">
              <w:rPr>
                <w:rFonts w:ascii="Garamond" w:hAnsi="Garamond"/>
                <w:b/>
                <w:i/>
              </w:rPr>
              <w:t>Ablak</w:t>
            </w:r>
            <w:proofErr w:type="spellEnd"/>
            <w:r>
              <w:rPr>
                <w:rFonts w:ascii="Garamond" w:hAnsi="Garamond"/>
                <w:b/>
                <w:i/>
              </w:rPr>
              <w:t>–</w:t>
            </w:r>
            <w:proofErr w:type="spellStart"/>
            <w:r w:rsidRPr="009C77DC">
              <w:rPr>
                <w:rFonts w:ascii="Garamond" w:hAnsi="Garamond"/>
                <w:b/>
                <w:i/>
              </w:rPr>
              <w:t>Zsiráf</w:t>
            </w:r>
            <w:proofErr w:type="spellEnd"/>
            <w:r>
              <w:rPr>
                <w:rFonts w:ascii="Garamond" w:hAnsi="Garamond"/>
              </w:rPr>
              <w:t xml:space="preserve"> </w:t>
            </w:r>
            <w:proofErr w:type="spellStart"/>
            <w:r>
              <w:rPr>
                <w:rFonts w:ascii="Garamond" w:hAnsi="Garamond"/>
              </w:rPr>
              <w:t>képes</w:t>
            </w:r>
            <w:proofErr w:type="spellEnd"/>
            <w:r>
              <w:rPr>
                <w:rFonts w:ascii="Garamond" w:hAnsi="Garamond"/>
              </w:rPr>
              <w:t xml:space="preserve"> </w:t>
            </w:r>
            <w:proofErr w:type="spellStart"/>
            <w:r>
              <w:rPr>
                <w:rFonts w:ascii="Garamond" w:hAnsi="Garamond"/>
              </w:rPr>
              <w:t>gyermeklexikon</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w:t>
            </w:r>
          </w:p>
        </w:tc>
        <w:tc>
          <w:tcPr>
            <w:tcW w:w="2555" w:type="dxa"/>
          </w:tcPr>
          <w:p w14:paraId="098905A1" w14:textId="77777777" w:rsidR="003C30B4" w:rsidRPr="003B6C3E" w:rsidRDefault="003C30B4" w:rsidP="00B950A4">
            <w:pPr>
              <w:rPr>
                <w:rFonts w:ascii="Garamond" w:hAnsi="Garamond"/>
                <w:szCs w:val="24"/>
              </w:rPr>
            </w:pPr>
          </w:p>
          <w:p w14:paraId="68A9B572" w14:textId="77777777" w:rsidR="003C30B4" w:rsidRPr="00FD1B8C" w:rsidRDefault="003C30B4" w:rsidP="00B950A4">
            <w:pPr>
              <w:rPr>
                <w:rFonts w:ascii="Garamond" w:hAnsi="Garamond"/>
                <w:bCs/>
              </w:rPr>
            </w:pPr>
            <w:proofErr w:type="spellStart"/>
            <w:r w:rsidRPr="00FD1B8C">
              <w:rPr>
                <w:rFonts w:ascii="Garamond" w:hAnsi="Garamond"/>
                <w:bCs/>
              </w:rPr>
              <w:t>Az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51A2CCF3" w14:textId="77777777" w:rsidR="003C30B4" w:rsidRDefault="003C30B4" w:rsidP="00B950A4">
            <w:pPr>
              <w:rPr>
                <w:rFonts w:ascii="Garamond" w:hAnsi="Garamond"/>
                <w:bCs/>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p>
          <w:p w14:paraId="6D9D6DC0" w14:textId="77777777" w:rsidR="003C30B4" w:rsidRPr="00FD1B8C" w:rsidRDefault="003C30B4" w:rsidP="00B950A4">
            <w:pPr>
              <w:rPr>
                <w:rFonts w:ascii="Garamond" w:hAnsi="Garamond"/>
                <w:bCs/>
              </w:rPr>
            </w:pPr>
            <w:proofErr w:type="spellStart"/>
            <w:r>
              <w:rPr>
                <w:rFonts w:ascii="Garamond" w:hAnsi="Garamond"/>
                <w:bCs/>
              </w:rPr>
              <w:t>Következtetések</w:t>
            </w:r>
            <w:proofErr w:type="spellEnd"/>
            <w:r>
              <w:rPr>
                <w:rFonts w:ascii="Garamond" w:hAnsi="Garamond"/>
                <w:bCs/>
              </w:rPr>
              <w:t xml:space="preserve"> </w:t>
            </w:r>
            <w:proofErr w:type="spellStart"/>
            <w:r>
              <w:rPr>
                <w:rFonts w:ascii="Garamond" w:hAnsi="Garamond"/>
                <w:bCs/>
              </w:rPr>
              <w:t>levonása</w:t>
            </w:r>
            <w:proofErr w:type="spellEnd"/>
          </w:p>
          <w:p w14:paraId="4B885908" w14:textId="77777777" w:rsidR="003C30B4" w:rsidRDefault="003C30B4" w:rsidP="00B950A4">
            <w:pPr>
              <w:rPr>
                <w:rFonts w:ascii="Garamond" w:hAnsi="Garamond"/>
                <w:szCs w:val="24"/>
              </w:rPr>
            </w:pPr>
          </w:p>
          <w:p w14:paraId="48CC7287" w14:textId="77777777" w:rsidR="003C30B4" w:rsidRDefault="003C30B4" w:rsidP="00B950A4">
            <w:pPr>
              <w:rPr>
                <w:rFonts w:ascii="Garamond" w:hAnsi="Garamond"/>
                <w:bCs/>
              </w:rPr>
            </w:pPr>
            <w:proofErr w:type="spellStart"/>
            <w:r>
              <w:rPr>
                <w:rFonts w:ascii="Garamond" w:hAnsi="Garamond"/>
                <w:szCs w:val="24"/>
              </w:rPr>
              <w:t>Verstani</w:t>
            </w:r>
            <w:proofErr w:type="spellEnd"/>
            <w:r>
              <w:rPr>
                <w:rFonts w:ascii="Garamond" w:hAnsi="Garamond"/>
                <w:szCs w:val="24"/>
              </w:rPr>
              <w:t xml:space="preserve"> </w:t>
            </w:r>
            <w:proofErr w:type="spellStart"/>
            <w:r>
              <w:rPr>
                <w:rFonts w:ascii="Garamond" w:hAnsi="Garamond"/>
                <w:szCs w:val="24"/>
              </w:rPr>
              <w:t>elemek</w:t>
            </w:r>
            <w:proofErr w:type="spellEnd"/>
            <w:r>
              <w:rPr>
                <w:rFonts w:ascii="Garamond" w:hAnsi="Garamond"/>
                <w:szCs w:val="24"/>
              </w:rPr>
              <w:t xml:space="preserve"> </w:t>
            </w:r>
            <w:proofErr w:type="spellStart"/>
            <w:r>
              <w:rPr>
                <w:rFonts w:ascii="Garamond" w:hAnsi="Garamond"/>
                <w:szCs w:val="24"/>
              </w:rPr>
              <w:t>felfedeztetése</w:t>
            </w:r>
            <w:proofErr w:type="spellEnd"/>
            <w:r w:rsidRPr="00FD1B8C">
              <w:rPr>
                <w:rFonts w:ascii="Garamond" w:hAnsi="Garamond"/>
                <w:bCs/>
              </w:rPr>
              <w:t xml:space="preserve"> </w:t>
            </w:r>
          </w:p>
          <w:p w14:paraId="66529116" w14:textId="77777777" w:rsidR="003C30B4" w:rsidRDefault="003C30B4" w:rsidP="00B950A4">
            <w:pPr>
              <w:rPr>
                <w:rFonts w:ascii="Garamond" w:hAnsi="Garamond"/>
                <w:bCs/>
              </w:rPr>
            </w:pPr>
          </w:p>
          <w:p w14:paraId="0894F65A" w14:textId="77777777" w:rsidR="003C30B4" w:rsidRDefault="003C30B4" w:rsidP="00B950A4">
            <w:pPr>
              <w:rPr>
                <w:rFonts w:ascii="Garamond" w:hAnsi="Garamond"/>
                <w:bCs/>
              </w:rPr>
            </w:pPr>
          </w:p>
          <w:p w14:paraId="55BB89C0" w14:textId="77777777" w:rsidR="003C30B4" w:rsidRDefault="003C30B4" w:rsidP="00B950A4">
            <w:pPr>
              <w:rPr>
                <w:rFonts w:ascii="Garamond" w:hAnsi="Garamond"/>
                <w:bCs/>
              </w:rPr>
            </w:pPr>
          </w:p>
          <w:p w14:paraId="16A0674A" w14:textId="77777777" w:rsidR="003C30B4" w:rsidRDefault="003C30B4" w:rsidP="00B950A4">
            <w:pPr>
              <w:rPr>
                <w:rFonts w:ascii="Garamond" w:hAnsi="Garamond"/>
                <w:bCs/>
              </w:rPr>
            </w:pPr>
          </w:p>
          <w:p w14:paraId="22A741E0" w14:textId="77777777" w:rsidR="003C30B4" w:rsidRDefault="003C30B4" w:rsidP="00B950A4">
            <w:pPr>
              <w:rPr>
                <w:rFonts w:ascii="Garamond" w:hAnsi="Garamond"/>
                <w:bCs/>
              </w:rPr>
            </w:pPr>
          </w:p>
          <w:p w14:paraId="0596E680" w14:textId="77777777" w:rsidR="003C30B4" w:rsidRDefault="003C30B4" w:rsidP="00B950A4">
            <w:pPr>
              <w:rPr>
                <w:rFonts w:ascii="Garamond" w:hAnsi="Garamond"/>
                <w:bCs/>
              </w:rPr>
            </w:pPr>
          </w:p>
          <w:p w14:paraId="091571DA" w14:textId="77777777" w:rsidR="003C30B4" w:rsidRDefault="003C30B4" w:rsidP="00B950A4">
            <w:pPr>
              <w:rPr>
                <w:rFonts w:ascii="Garamond" w:hAnsi="Garamond"/>
                <w:bCs/>
              </w:rPr>
            </w:pPr>
          </w:p>
          <w:p w14:paraId="16BD7843" w14:textId="77777777" w:rsidR="003C30B4" w:rsidRDefault="003C30B4" w:rsidP="00B950A4">
            <w:pPr>
              <w:rPr>
                <w:rFonts w:ascii="Garamond" w:hAnsi="Garamond"/>
                <w:bCs/>
              </w:rPr>
            </w:pPr>
          </w:p>
          <w:p w14:paraId="7DBB616D" w14:textId="77777777" w:rsidR="003C30B4" w:rsidRPr="00FD1B8C" w:rsidRDefault="003C30B4" w:rsidP="00B950A4">
            <w:pPr>
              <w:rPr>
                <w:rFonts w:ascii="Garamond" w:hAnsi="Garamond"/>
                <w:bCs/>
              </w:rPr>
            </w:pPr>
            <w:proofErr w:type="spellStart"/>
            <w:r w:rsidRPr="00FD1B8C">
              <w:rPr>
                <w:rFonts w:ascii="Garamond" w:hAnsi="Garamond"/>
                <w:bCs/>
              </w:rPr>
              <w:t>Az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1895908E" w14:textId="77777777" w:rsidR="003C30B4" w:rsidRDefault="003C30B4" w:rsidP="00B950A4">
            <w:pPr>
              <w:rPr>
                <w:rFonts w:ascii="Garamond" w:hAnsi="Garamond"/>
                <w:bCs/>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p>
          <w:p w14:paraId="3CD7581A" w14:textId="77777777" w:rsidR="003C30B4" w:rsidRDefault="003C30B4" w:rsidP="00B950A4">
            <w:pPr>
              <w:rPr>
                <w:rFonts w:ascii="Garamond" w:hAnsi="Garamond"/>
                <w:bCs/>
              </w:rPr>
            </w:pPr>
            <w:proofErr w:type="spellStart"/>
            <w:r>
              <w:rPr>
                <w:rFonts w:ascii="Garamond" w:hAnsi="Garamond"/>
                <w:bCs/>
              </w:rPr>
              <w:t>Lényegkiemelés</w:t>
            </w:r>
            <w:proofErr w:type="spellEnd"/>
          </w:p>
          <w:p w14:paraId="2C5B9FFC" w14:textId="77777777" w:rsidR="003C30B4" w:rsidRPr="00FD1B8C" w:rsidRDefault="003C30B4" w:rsidP="00B950A4">
            <w:pPr>
              <w:rPr>
                <w:rFonts w:ascii="Garamond" w:hAnsi="Garamond"/>
                <w:bCs/>
              </w:rPr>
            </w:pPr>
            <w:proofErr w:type="spellStart"/>
            <w:r>
              <w:rPr>
                <w:rFonts w:ascii="Garamond" w:hAnsi="Garamond"/>
                <w:bCs/>
              </w:rPr>
              <w:t>Következtetések</w:t>
            </w:r>
            <w:proofErr w:type="spellEnd"/>
            <w:r>
              <w:rPr>
                <w:rFonts w:ascii="Garamond" w:hAnsi="Garamond"/>
                <w:bCs/>
              </w:rPr>
              <w:t xml:space="preserve"> </w:t>
            </w:r>
            <w:proofErr w:type="spellStart"/>
            <w:r>
              <w:rPr>
                <w:rFonts w:ascii="Garamond" w:hAnsi="Garamond"/>
                <w:bCs/>
              </w:rPr>
              <w:t>levonása</w:t>
            </w:r>
            <w:proofErr w:type="spellEnd"/>
          </w:p>
          <w:p w14:paraId="52154569" w14:textId="77777777" w:rsidR="003C30B4" w:rsidRDefault="003C30B4" w:rsidP="00B950A4">
            <w:pPr>
              <w:rPr>
                <w:rFonts w:ascii="Garamond" w:hAnsi="Garamond"/>
                <w:szCs w:val="24"/>
              </w:rPr>
            </w:pPr>
          </w:p>
          <w:p w14:paraId="1514B632"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vers</w:t>
            </w:r>
            <w:proofErr w:type="spellEnd"/>
            <w:r>
              <w:rPr>
                <w:rFonts w:ascii="Garamond" w:hAnsi="Garamond"/>
                <w:szCs w:val="24"/>
              </w:rPr>
              <w:t xml:space="preserve"> </w:t>
            </w:r>
            <w:proofErr w:type="spellStart"/>
            <w:r>
              <w:rPr>
                <w:rFonts w:ascii="Garamond" w:hAnsi="Garamond"/>
                <w:szCs w:val="24"/>
              </w:rPr>
              <w:t>elsődleges</w:t>
            </w:r>
            <w:proofErr w:type="spellEnd"/>
            <w:r>
              <w:rPr>
                <w:rFonts w:ascii="Garamond" w:hAnsi="Garamond"/>
                <w:szCs w:val="24"/>
              </w:rPr>
              <w:t xml:space="preserve"> </w:t>
            </w:r>
            <w:proofErr w:type="spellStart"/>
            <w:r>
              <w:rPr>
                <w:rFonts w:ascii="Garamond" w:hAnsi="Garamond"/>
                <w:szCs w:val="24"/>
              </w:rPr>
              <w:t>értelmezése</w:t>
            </w:r>
            <w:proofErr w:type="spellEnd"/>
          </w:p>
          <w:p w14:paraId="569E68F7" w14:textId="77777777" w:rsidR="003C30B4" w:rsidRDefault="003C30B4" w:rsidP="00B950A4">
            <w:pPr>
              <w:rPr>
                <w:rFonts w:ascii="Garamond" w:hAnsi="Garamond"/>
                <w:szCs w:val="24"/>
              </w:rPr>
            </w:pPr>
          </w:p>
          <w:p w14:paraId="162DAC8A" w14:textId="77777777" w:rsidR="003C30B4" w:rsidRDefault="003C30B4" w:rsidP="00B950A4">
            <w:pPr>
              <w:rPr>
                <w:rFonts w:ascii="Garamond" w:hAnsi="Garamond"/>
                <w:szCs w:val="24"/>
              </w:rPr>
            </w:pPr>
          </w:p>
          <w:p w14:paraId="7140F7AE" w14:textId="77777777" w:rsidR="003C30B4" w:rsidRDefault="003C30B4" w:rsidP="00B950A4">
            <w:pPr>
              <w:rPr>
                <w:rFonts w:ascii="Garamond" w:hAnsi="Garamond"/>
                <w:szCs w:val="24"/>
              </w:rPr>
            </w:pPr>
          </w:p>
          <w:p w14:paraId="646ACE56" w14:textId="77777777" w:rsidR="003C30B4" w:rsidRDefault="003C30B4" w:rsidP="00B950A4">
            <w:pPr>
              <w:rPr>
                <w:rFonts w:ascii="Garamond" w:hAnsi="Garamond"/>
                <w:szCs w:val="24"/>
              </w:rPr>
            </w:pPr>
          </w:p>
          <w:p w14:paraId="707AAA75" w14:textId="77777777" w:rsidR="003C30B4" w:rsidRDefault="003C30B4" w:rsidP="00B950A4">
            <w:pPr>
              <w:rPr>
                <w:rFonts w:ascii="Garamond" w:hAnsi="Garamond"/>
                <w:szCs w:val="24"/>
              </w:rPr>
            </w:pPr>
          </w:p>
          <w:p w14:paraId="2CEA35F4" w14:textId="77777777" w:rsidR="003C30B4" w:rsidRDefault="003C30B4" w:rsidP="00B950A4">
            <w:pPr>
              <w:rPr>
                <w:rFonts w:ascii="Garamond" w:hAnsi="Garamond"/>
                <w:szCs w:val="24"/>
              </w:rPr>
            </w:pPr>
          </w:p>
          <w:p w14:paraId="30249766" w14:textId="77777777" w:rsidR="003C30B4" w:rsidRPr="0017155C" w:rsidRDefault="003C30B4" w:rsidP="00B950A4">
            <w:pPr>
              <w:rPr>
                <w:rFonts w:ascii="Garamond" w:hAnsi="Garamond"/>
                <w:szCs w:val="24"/>
              </w:rPr>
            </w:pPr>
          </w:p>
        </w:tc>
      </w:tr>
      <w:tr w:rsidR="003C30B4" w:rsidRPr="00CA45E6" w14:paraId="62548F19" w14:textId="77777777" w:rsidTr="00B950A4">
        <w:trPr>
          <w:cantSplit/>
          <w:trHeight w:val="1134"/>
        </w:trPr>
        <w:tc>
          <w:tcPr>
            <w:tcW w:w="411" w:type="dxa"/>
            <w:shd w:val="clear" w:color="auto" w:fill="FFE599" w:themeFill="accent4" w:themeFillTint="66"/>
            <w:textDirection w:val="btLr"/>
          </w:tcPr>
          <w:p w14:paraId="1B4724C1"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december</w:t>
            </w:r>
            <w:proofErr w:type="spellEnd"/>
          </w:p>
        </w:tc>
        <w:tc>
          <w:tcPr>
            <w:tcW w:w="567" w:type="dxa"/>
            <w:gridSpan w:val="2"/>
            <w:shd w:val="clear" w:color="auto" w:fill="FFE599" w:themeFill="accent4" w:themeFillTint="66"/>
          </w:tcPr>
          <w:p w14:paraId="1359B6AA" w14:textId="77777777" w:rsidR="003C30B4" w:rsidRPr="009B45E0" w:rsidRDefault="003C30B4" w:rsidP="00B950A4">
            <w:pPr>
              <w:rPr>
                <w:rFonts w:ascii="Garamond" w:hAnsi="Garamond"/>
                <w:b/>
              </w:rPr>
            </w:pPr>
            <w:r w:rsidRPr="009B45E0">
              <w:rPr>
                <w:rFonts w:ascii="Garamond" w:hAnsi="Garamond"/>
                <w:b/>
              </w:rPr>
              <w:t xml:space="preserve">2. </w:t>
            </w:r>
            <w:proofErr w:type="spellStart"/>
            <w:r w:rsidRPr="009B45E0">
              <w:rPr>
                <w:rFonts w:ascii="Garamond" w:hAnsi="Garamond"/>
                <w:b/>
              </w:rPr>
              <w:t>hét</w:t>
            </w:r>
            <w:proofErr w:type="spellEnd"/>
          </w:p>
          <w:p w14:paraId="73C15439" w14:textId="77777777" w:rsidR="003C30B4" w:rsidRPr="00CA45E6" w:rsidRDefault="003C30B4" w:rsidP="00B950A4">
            <w:pPr>
              <w:rPr>
                <w:rFonts w:ascii="Garamond" w:hAnsi="Garamond"/>
                <w:szCs w:val="24"/>
              </w:rPr>
            </w:pPr>
          </w:p>
        </w:tc>
        <w:tc>
          <w:tcPr>
            <w:tcW w:w="1569" w:type="dxa"/>
          </w:tcPr>
          <w:p w14:paraId="5AC8FEF3"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6BE98E03" w14:textId="77777777" w:rsidR="003C30B4" w:rsidRDefault="003C30B4" w:rsidP="00B950A4">
            <w:pPr>
              <w:rPr>
                <w:rFonts w:ascii="Garamond" w:hAnsi="Garamond"/>
              </w:rPr>
            </w:pPr>
          </w:p>
          <w:p w14:paraId="79F9EBD8" w14:textId="77777777" w:rsidR="003C30B4" w:rsidRDefault="003C30B4" w:rsidP="00B950A4">
            <w:pPr>
              <w:rPr>
                <w:rFonts w:ascii="Garamond" w:hAnsi="Garamond"/>
              </w:rPr>
            </w:pPr>
          </w:p>
          <w:p w14:paraId="03D9A6E6" w14:textId="77777777" w:rsidR="003C30B4" w:rsidRDefault="003C30B4" w:rsidP="00B950A4">
            <w:pPr>
              <w:rPr>
                <w:rFonts w:ascii="Garamond" w:hAnsi="Garamond"/>
              </w:rPr>
            </w:pPr>
          </w:p>
          <w:p w14:paraId="4FE4688C" w14:textId="77777777" w:rsidR="003C30B4" w:rsidRDefault="003C30B4" w:rsidP="00B950A4">
            <w:pPr>
              <w:rPr>
                <w:rFonts w:ascii="Garamond" w:hAnsi="Garamond"/>
              </w:rPr>
            </w:pPr>
          </w:p>
          <w:p w14:paraId="088B9609" w14:textId="77777777" w:rsidR="003C30B4" w:rsidRDefault="003C30B4" w:rsidP="00B950A4">
            <w:pPr>
              <w:rPr>
                <w:rFonts w:ascii="Garamond" w:hAnsi="Garamond"/>
              </w:rPr>
            </w:pPr>
          </w:p>
          <w:p w14:paraId="6E077C35" w14:textId="77777777" w:rsidR="003C30B4" w:rsidRDefault="003C30B4" w:rsidP="00B950A4">
            <w:pPr>
              <w:rPr>
                <w:rFonts w:ascii="Garamond" w:hAnsi="Garamond"/>
              </w:rPr>
            </w:pPr>
          </w:p>
          <w:p w14:paraId="3034EC26" w14:textId="77777777" w:rsidR="003C30B4" w:rsidRDefault="003C30B4" w:rsidP="00B950A4">
            <w:pPr>
              <w:rPr>
                <w:rFonts w:ascii="Garamond" w:hAnsi="Garamond"/>
              </w:rPr>
            </w:pPr>
          </w:p>
          <w:p w14:paraId="7954410C" w14:textId="77777777" w:rsidR="003C30B4" w:rsidRDefault="003C30B4" w:rsidP="00B950A4">
            <w:pPr>
              <w:rPr>
                <w:rFonts w:ascii="Garamond" w:hAnsi="Garamond"/>
              </w:rPr>
            </w:pPr>
          </w:p>
          <w:p w14:paraId="305061FF" w14:textId="77777777" w:rsidR="003C30B4" w:rsidRDefault="003C30B4" w:rsidP="00B950A4">
            <w:pPr>
              <w:rPr>
                <w:rFonts w:ascii="Garamond" w:hAnsi="Garamond"/>
              </w:rPr>
            </w:pPr>
          </w:p>
          <w:p w14:paraId="16CC3833" w14:textId="77777777" w:rsidR="003C30B4" w:rsidRDefault="003C30B4" w:rsidP="00B950A4">
            <w:pPr>
              <w:rPr>
                <w:rFonts w:ascii="Garamond" w:hAnsi="Garamond"/>
              </w:rPr>
            </w:pPr>
          </w:p>
          <w:p w14:paraId="3394B7B9" w14:textId="77777777" w:rsidR="003C30B4" w:rsidRDefault="003C30B4" w:rsidP="00B950A4">
            <w:pPr>
              <w:rPr>
                <w:rFonts w:ascii="Garamond" w:hAnsi="Garamond"/>
              </w:rPr>
            </w:pPr>
          </w:p>
          <w:p w14:paraId="6B58FAB6" w14:textId="77777777" w:rsidR="003C30B4" w:rsidRDefault="003C30B4" w:rsidP="00B950A4">
            <w:pPr>
              <w:rPr>
                <w:rFonts w:ascii="Garamond" w:hAnsi="Garamond"/>
              </w:rPr>
            </w:pPr>
          </w:p>
          <w:p w14:paraId="4F971566" w14:textId="77777777" w:rsidR="003C30B4" w:rsidRDefault="003C30B4" w:rsidP="00B950A4">
            <w:pPr>
              <w:rPr>
                <w:rFonts w:ascii="Garamond" w:hAnsi="Garamond"/>
              </w:rPr>
            </w:pPr>
          </w:p>
          <w:p w14:paraId="721CB880" w14:textId="77777777" w:rsidR="003C30B4" w:rsidRDefault="003C30B4" w:rsidP="00B950A4">
            <w:pPr>
              <w:rPr>
                <w:rFonts w:ascii="Garamond" w:hAnsi="Garamond"/>
              </w:rPr>
            </w:pPr>
          </w:p>
          <w:p w14:paraId="52DF0D85" w14:textId="77777777" w:rsidR="003C30B4" w:rsidRDefault="003C30B4" w:rsidP="00B950A4">
            <w:pPr>
              <w:rPr>
                <w:rFonts w:ascii="Garamond" w:hAnsi="Garamond"/>
                <w:b/>
                <w:szCs w:val="24"/>
              </w:rPr>
            </w:pPr>
          </w:p>
          <w:p w14:paraId="52168D71" w14:textId="77777777" w:rsidR="003C30B4" w:rsidRDefault="003C30B4" w:rsidP="00B950A4">
            <w:pPr>
              <w:rPr>
                <w:rFonts w:ascii="Garamond" w:hAnsi="Garamond"/>
                <w:b/>
                <w:szCs w:val="24"/>
              </w:rPr>
            </w:pPr>
          </w:p>
          <w:p w14:paraId="463D17FE" w14:textId="77777777" w:rsidR="003C30B4" w:rsidRDefault="003C30B4" w:rsidP="00B950A4">
            <w:pPr>
              <w:rPr>
                <w:rFonts w:ascii="Garamond" w:hAnsi="Garamond"/>
                <w:b/>
                <w:szCs w:val="24"/>
              </w:rPr>
            </w:pPr>
          </w:p>
          <w:p w14:paraId="30CE535A" w14:textId="77777777" w:rsidR="003C30B4" w:rsidRDefault="003C30B4" w:rsidP="00B950A4">
            <w:pPr>
              <w:rPr>
                <w:rFonts w:ascii="Garamond" w:hAnsi="Garamond"/>
                <w:b/>
                <w:szCs w:val="24"/>
              </w:rPr>
            </w:pPr>
          </w:p>
          <w:p w14:paraId="766062A2" w14:textId="77777777" w:rsidR="003C30B4" w:rsidRDefault="003C30B4" w:rsidP="00B950A4">
            <w:pPr>
              <w:rPr>
                <w:rFonts w:ascii="Garamond" w:hAnsi="Garamond"/>
                <w:b/>
                <w:szCs w:val="24"/>
              </w:rPr>
            </w:pPr>
          </w:p>
          <w:p w14:paraId="6AB4D0DE" w14:textId="77777777" w:rsidR="003C30B4" w:rsidRPr="00D20D50" w:rsidRDefault="003C30B4" w:rsidP="00B950A4">
            <w:pPr>
              <w:rPr>
                <w:rFonts w:ascii="Garamond" w:hAnsi="Garamond"/>
                <w:b/>
              </w:rPr>
            </w:pPr>
            <w:proofErr w:type="spellStart"/>
            <w:r w:rsidRPr="00D20D50">
              <w:rPr>
                <w:rFonts w:ascii="Garamond" w:hAnsi="Garamond"/>
                <w:b/>
                <w:szCs w:val="24"/>
              </w:rPr>
              <w:t>Jeles</w:t>
            </w:r>
            <w:proofErr w:type="spellEnd"/>
            <w:r w:rsidRPr="00D20D50">
              <w:rPr>
                <w:rFonts w:ascii="Garamond" w:hAnsi="Garamond"/>
                <w:b/>
                <w:szCs w:val="24"/>
              </w:rPr>
              <w:t xml:space="preserve"> </w:t>
            </w:r>
            <w:proofErr w:type="spellStart"/>
            <w:r w:rsidRPr="00D20D50">
              <w:rPr>
                <w:rFonts w:ascii="Garamond" w:hAnsi="Garamond"/>
                <w:b/>
                <w:szCs w:val="24"/>
              </w:rPr>
              <w:t>napok</w:t>
            </w:r>
            <w:proofErr w:type="spellEnd"/>
            <w:r w:rsidRPr="00D20D50">
              <w:rPr>
                <w:rFonts w:ascii="Garamond" w:hAnsi="Garamond"/>
                <w:b/>
                <w:szCs w:val="24"/>
              </w:rPr>
              <w:t xml:space="preserve">, </w:t>
            </w:r>
            <w:proofErr w:type="spellStart"/>
            <w:r w:rsidRPr="00D20D50">
              <w:rPr>
                <w:rFonts w:ascii="Garamond" w:hAnsi="Garamond"/>
                <w:b/>
                <w:szCs w:val="24"/>
              </w:rPr>
              <w:t>ünnepnapok</w:t>
            </w:r>
            <w:proofErr w:type="spellEnd"/>
          </w:p>
          <w:p w14:paraId="35BDC3C5" w14:textId="77777777" w:rsidR="003C30B4" w:rsidRPr="00CA45E6" w:rsidRDefault="003C30B4" w:rsidP="00B950A4">
            <w:pPr>
              <w:rPr>
                <w:rFonts w:ascii="Garamond" w:hAnsi="Garamond"/>
              </w:rPr>
            </w:pPr>
          </w:p>
        </w:tc>
        <w:tc>
          <w:tcPr>
            <w:tcW w:w="2126" w:type="dxa"/>
          </w:tcPr>
          <w:p w14:paraId="4C0C1E5A" w14:textId="77777777" w:rsidR="003C30B4" w:rsidRPr="009C77DC" w:rsidRDefault="003C30B4" w:rsidP="00B950A4">
            <w:pPr>
              <w:rPr>
                <w:rFonts w:ascii="Garamond" w:hAnsi="Garamond"/>
                <w:szCs w:val="24"/>
              </w:rPr>
            </w:pPr>
            <w:proofErr w:type="spellStart"/>
            <w:r w:rsidRPr="009C77DC">
              <w:rPr>
                <w:rFonts w:ascii="Garamond" w:hAnsi="Garamond"/>
                <w:szCs w:val="24"/>
              </w:rPr>
              <w:t>Szóbeli</w:t>
            </w:r>
            <w:proofErr w:type="spellEnd"/>
            <w:r w:rsidRPr="009C77DC">
              <w:rPr>
                <w:rFonts w:ascii="Garamond" w:hAnsi="Garamond"/>
                <w:szCs w:val="24"/>
              </w:rPr>
              <w:t xml:space="preserve"> </w:t>
            </w:r>
            <w:proofErr w:type="spellStart"/>
            <w:r w:rsidRPr="009C77DC">
              <w:rPr>
                <w:rFonts w:ascii="Garamond" w:hAnsi="Garamond"/>
                <w:szCs w:val="24"/>
              </w:rPr>
              <w:t>véleményalkotás</w:t>
            </w:r>
            <w:proofErr w:type="spellEnd"/>
            <w:r w:rsidRPr="009C77DC">
              <w:rPr>
                <w:rFonts w:ascii="Garamond" w:hAnsi="Garamond"/>
                <w:szCs w:val="24"/>
              </w:rPr>
              <w:t xml:space="preserve"> – </w:t>
            </w:r>
            <w:proofErr w:type="spellStart"/>
            <w:r w:rsidRPr="009C77DC">
              <w:rPr>
                <w:rFonts w:ascii="Garamond" w:hAnsi="Garamond"/>
                <w:szCs w:val="24"/>
              </w:rPr>
              <w:t>vita</w:t>
            </w:r>
            <w:proofErr w:type="spellEnd"/>
          </w:p>
          <w:p w14:paraId="07F54EF8" w14:textId="77777777" w:rsidR="003C30B4" w:rsidRPr="009C77DC" w:rsidRDefault="003C30B4" w:rsidP="00B950A4">
            <w:pPr>
              <w:rPr>
                <w:rFonts w:ascii="Garamond" w:hAnsi="Garamond"/>
                <w:szCs w:val="24"/>
              </w:rPr>
            </w:pPr>
          </w:p>
          <w:p w14:paraId="68E345A0" w14:textId="77777777" w:rsidR="003C30B4" w:rsidRPr="009C77DC" w:rsidRDefault="003C30B4" w:rsidP="00B950A4">
            <w:pPr>
              <w:rPr>
                <w:rFonts w:ascii="Garamond" w:hAnsi="Garamond"/>
                <w:szCs w:val="24"/>
              </w:rPr>
            </w:pPr>
          </w:p>
          <w:p w14:paraId="71F2FA8A" w14:textId="77777777" w:rsidR="003C30B4" w:rsidRPr="009C77DC" w:rsidRDefault="003C30B4" w:rsidP="00B950A4">
            <w:pPr>
              <w:rPr>
                <w:rFonts w:ascii="Garamond" w:hAnsi="Garamond"/>
                <w:szCs w:val="24"/>
              </w:rPr>
            </w:pPr>
          </w:p>
          <w:p w14:paraId="11828429" w14:textId="77777777" w:rsidR="003C30B4" w:rsidRPr="009C77DC" w:rsidRDefault="003C30B4" w:rsidP="00B950A4">
            <w:pPr>
              <w:rPr>
                <w:rFonts w:ascii="Garamond" w:hAnsi="Garamond"/>
                <w:szCs w:val="24"/>
              </w:rPr>
            </w:pPr>
          </w:p>
          <w:p w14:paraId="5714CE78" w14:textId="77777777" w:rsidR="003C30B4" w:rsidRPr="009C77DC" w:rsidRDefault="003C30B4" w:rsidP="00B950A4">
            <w:pPr>
              <w:rPr>
                <w:rFonts w:ascii="Garamond" w:hAnsi="Garamond"/>
                <w:szCs w:val="24"/>
              </w:rPr>
            </w:pPr>
          </w:p>
          <w:p w14:paraId="5441A690" w14:textId="77777777" w:rsidR="003C30B4" w:rsidRPr="009C77DC" w:rsidRDefault="003C30B4" w:rsidP="00B950A4">
            <w:pPr>
              <w:rPr>
                <w:rFonts w:ascii="Garamond" w:hAnsi="Garamond"/>
                <w:szCs w:val="24"/>
              </w:rPr>
            </w:pPr>
          </w:p>
          <w:p w14:paraId="759FBB66" w14:textId="77777777" w:rsidR="003C30B4" w:rsidRPr="009C77DC" w:rsidRDefault="003C30B4" w:rsidP="00B950A4">
            <w:pPr>
              <w:rPr>
                <w:rFonts w:ascii="Garamond" w:hAnsi="Garamond"/>
                <w:szCs w:val="24"/>
              </w:rPr>
            </w:pPr>
            <w:proofErr w:type="spellStart"/>
            <w:r w:rsidRPr="009C77DC">
              <w:rPr>
                <w:rFonts w:ascii="Garamond" w:hAnsi="Garamond"/>
                <w:szCs w:val="24"/>
              </w:rPr>
              <w:t>Szövegalkotás</w:t>
            </w:r>
            <w:proofErr w:type="spellEnd"/>
            <w:r w:rsidRPr="009C77DC">
              <w:rPr>
                <w:rFonts w:ascii="Garamond" w:hAnsi="Garamond"/>
                <w:szCs w:val="24"/>
              </w:rPr>
              <w:t xml:space="preserve"> </w:t>
            </w:r>
            <w:proofErr w:type="spellStart"/>
            <w:r w:rsidRPr="009C77DC">
              <w:rPr>
                <w:rFonts w:ascii="Garamond" w:hAnsi="Garamond"/>
                <w:szCs w:val="24"/>
              </w:rPr>
              <w:t>alapozása</w:t>
            </w:r>
            <w:proofErr w:type="spellEnd"/>
            <w:r w:rsidRPr="009C77DC">
              <w:rPr>
                <w:rFonts w:ascii="Garamond" w:hAnsi="Garamond"/>
                <w:szCs w:val="24"/>
              </w:rPr>
              <w:t xml:space="preserve"> </w:t>
            </w:r>
            <w:proofErr w:type="spellStart"/>
            <w:r w:rsidRPr="009C77DC">
              <w:rPr>
                <w:rFonts w:ascii="Garamond" w:hAnsi="Garamond"/>
                <w:szCs w:val="24"/>
              </w:rPr>
              <w:t>kreatív</w:t>
            </w:r>
            <w:proofErr w:type="spellEnd"/>
            <w:r w:rsidRPr="009C77DC">
              <w:rPr>
                <w:rFonts w:ascii="Garamond" w:hAnsi="Garamond"/>
                <w:szCs w:val="24"/>
              </w:rPr>
              <w:t xml:space="preserve"> vers-forma </w:t>
            </w:r>
            <w:proofErr w:type="spellStart"/>
            <w:r w:rsidRPr="009C77DC">
              <w:rPr>
                <w:rFonts w:ascii="Garamond" w:hAnsi="Garamond"/>
                <w:szCs w:val="24"/>
              </w:rPr>
              <w:t>segítségével</w:t>
            </w:r>
            <w:proofErr w:type="spellEnd"/>
            <w:r w:rsidRPr="009C77DC">
              <w:rPr>
                <w:rFonts w:ascii="Garamond" w:hAnsi="Garamond"/>
                <w:szCs w:val="24"/>
              </w:rPr>
              <w:t xml:space="preserve"> </w:t>
            </w:r>
            <w:r w:rsidRPr="00A97E65">
              <w:rPr>
                <w:rFonts w:ascii="Garamond" w:hAnsi="Garamond"/>
                <w:i/>
                <w:szCs w:val="24"/>
              </w:rPr>
              <w:t>(</w:t>
            </w:r>
            <w:proofErr w:type="spellStart"/>
            <w:r w:rsidRPr="00A97E65">
              <w:rPr>
                <w:rFonts w:ascii="Garamond" w:hAnsi="Garamond"/>
                <w:i/>
                <w:szCs w:val="24"/>
              </w:rPr>
              <w:t>ötsoros</w:t>
            </w:r>
            <w:proofErr w:type="spellEnd"/>
            <w:r w:rsidRPr="00A97E65">
              <w:rPr>
                <w:rFonts w:ascii="Garamond" w:hAnsi="Garamond"/>
                <w:i/>
                <w:szCs w:val="24"/>
              </w:rPr>
              <w:t>)</w:t>
            </w:r>
            <w:r>
              <w:rPr>
                <w:rFonts w:ascii="Garamond" w:hAnsi="Garamond"/>
                <w:szCs w:val="24"/>
              </w:rPr>
              <w:t xml:space="preserve"> – </w:t>
            </w: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szempontú</w:t>
            </w:r>
            <w:proofErr w:type="spellEnd"/>
            <w:r>
              <w:rPr>
                <w:rFonts w:ascii="Garamond" w:hAnsi="Garamond"/>
                <w:szCs w:val="24"/>
              </w:rPr>
              <w:t xml:space="preserve"> </w:t>
            </w:r>
            <w:proofErr w:type="spellStart"/>
            <w:r>
              <w:rPr>
                <w:rFonts w:ascii="Garamond" w:hAnsi="Garamond"/>
                <w:szCs w:val="24"/>
              </w:rPr>
              <w:t>választási</w:t>
            </w:r>
            <w:proofErr w:type="spellEnd"/>
            <w:r>
              <w:rPr>
                <w:rFonts w:ascii="Garamond" w:hAnsi="Garamond"/>
                <w:szCs w:val="24"/>
              </w:rPr>
              <w:t xml:space="preserve"> </w:t>
            </w:r>
            <w:proofErr w:type="spellStart"/>
            <w:r>
              <w:rPr>
                <w:rFonts w:ascii="Garamond" w:hAnsi="Garamond"/>
                <w:szCs w:val="24"/>
              </w:rPr>
              <w:t>le</w:t>
            </w:r>
            <w:r w:rsidRPr="009C77DC">
              <w:rPr>
                <w:rFonts w:ascii="Garamond" w:hAnsi="Garamond"/>
                <w:szCs w:val="24"/>
              </w:rPr>
              <w:t>hetőség</w:t>
            </w:r>
            <w:proofErr w:type="spellEnd"/>
            <w:r w:rsidRPr="009C77DC">
              <w:rPr>
                <w:rFonts w:ascii="Garamond" w:hAnsi="Garamond"/>
                <w:szCs w:val="24"/>
              </w:rPr>
              <w:t xml:space="preserve"> </w:t>
            </w:r>
            <w:proofErr w:type="spellStart"/>
            <w:r w:rsidRPr="009C77DC">
              <w:rPr>
                <w:rFonts w:ascii="Garamond" w:hAnsi="Garamond"/>
                <w:szCs w:val="24"/>
              </w:rPr>
              <w:t>alapján</w:t>
            </w:r>
            <w:proofErr w:type="spellEnd"/>
          </w:p>
          <w:p w14:paraId="0BE53723" w14:textId="77777777" w:rsidR="003C30B4" w:rsidRDefault="003C30B4" w:rsidP="00B950A4">
            <w:pPr>
              <w:rPr>
                <w:rFonts w:ascii="Garamond" w:hAnsi="Garamond"/>
                <w:szCs w:val="24"/>
              </w:rPr>
            </w:pPr>
            <w:proofErr w:type="spellStart"/>
            <w:r>
              <w:rPr>
                <w:rFonts w:ascii="Garamond" w:hAnsi="Garamond"/>
                <w:szCs w:val="24"/>
              </w:rPr>
              <w:t>Egyéni</w:t>
            </w:r>
            <w:proofErr w:type="spellEnd"/>
            <w:r>
              <w:rPr>
                <w:rFonts w:ascii="Garamond" w:hAnsi="Garamond"/>
                <w:szCs w:val="24"/>
              </w:rPr>
              <w:t xml:space="preserve"> </w:t>
            </w:r>
            <w:proofErr w:type="spellStart"/>
            <w:r>
              <w:rPr>
                <w:rFonts w:ascii="Garamond" w:hAnsi="Garamond"/>
                <w:szCs w:val="24"/>
              </w:rPr>
              <w:t>gondolatok</w:t>
            </w:r>
            <w:proofErr w:type="spellEnd"/>
            <w:r>
              <w:rPr>
                <w:rFonts w:ascii="Garamond" w:hAnsi="Garamond"/>
                <w:szCs w:val="24"/>
              </w:rPr>
              <w:t xml:space="preserve"> – </w:t>
            </w:r>
            <w:proofErr w:type="spellStart"/>
            <w:r>
              <w:rPr>
                <w:rFonts w:ascii="Garamond" w:hAnsi="Garamond"/>
                <w:szCs w:val="24"/>
              </w:rPr>
              <w:t>szövegalkotás</w:t>
            </w:r>
            <w:proofErr w:type="spellEnd"/>
          </w:p>
          <w:p w14:paraId="7380EF96" w14:textId="77777777" w:rsidR="003C30B4" w:rsidRDefault="003C30B4" w:rsidP="00B950A4">
            <w:pPr>
              <w:rPr>
                <w:rFonts w:ascii="Garamond" w:hAnsi="Garamond"/>
                <w:szCs w:val="24"/>
              </w:rPr>
            </w:pPr>
          </w:p>
          <w:p w14:paraId="34743E56" w14:textId="77777777" w:rsidR="003C30B4" w:rsidRDefault="003C30B4" w:rsidP="00B950A4">
            <w:pPr>
              <w:rPr>
                <w:rFonts w:ascii="Garamond" w:hAnsi="Garamond"/>
                <w:szCs w:val="24"/>
              </w:rPr>
            </w:pPr>
            <w:proofErr w:type="spellStart"/>
            <w:r>
              <w:rPr>
                <w:rFonts w:ascii="Garamond" w:hAnsi="Garamond"/>
                <w:szCs w:val="24"/>
              </w:rPr>
              <w:t>Ritmikus</w:t>
            </w:r>
            <w:proofErr w:type="spellEnd"/>
            <w:r>
              <w:rPr>
                <w:rFonts w:ascii="Garamond" w:hAnsi="Garamond"/>
                <w:szCs w:val="24"/>
              </w:rPr>
              <w:t xml:space="preserve"> </w:t>
            </w:r>
            <w:proofErr w:type="spellStart"/>
            <w:r>
              <w:rPr>
                <w:rFonts w:ascii="Garamond" w:hAnsi="Garamond"/>
                <w:szCs w:val="24"/>
              </w:rPr>
              <w:t>szemmozgás</w:t>
            </w:r>
            <w:proofErr w:type="spellEnd"/>
            <w:r>
              <w:rPr>
                <w:rFonts w:ascii="Garamond" w:hAnsi="Garamond"/>
                <w:szCs w:val="24"/>
              </w:rPr>
              <w:t xml:space="preserve">, </w:t>
            </w:r>
            <w:proofErr w:type="spellStart"/>
            <w:r>
              <w:rPr>
                <w:rFonts w:ascii="Garamond" w:hAnsi="Garamond"/>
                <w:szCs w:val="24"/>
              </w:rPr>
              <w:t>szókincsfejlesztés</w:t>
            </w:r>
            <w:proofErr w:type="spellEnd"/>
          </w:p>
          <w:p w14:paraId="6A8831FF" w14:textId="77777777" w:rsidR="003C30B4" w:rsidRDefault="003C30B4" w:rsidP="00B950A4">
            <w:pPr>
              <w:rPr>
                <w:rFonts w:ascii="Garamond" w:hAnsi="Garamond"/>
                <w:szCs w:val="24"/>
              </w:rPr>
            </w:pPr>
            <w:proofErr w:type="spellStart"/>
            <w:r>
              <w:rPr>
                <w:rFonts w:ascii="Garamond" w:hAnsi="Garamond"/>
                <w:szCs w:val="24"/>
              </w:rPr>
              <w:t>Önálló</w:t>
            </w:r>
            <w:proofErr w:type="spellEnd"/>
            <w:r>
              <w:rPr>
                <w:rFonts w:ascii="Garamond" w:hAnsi="Garamond"/>
                <w:szCs w:val="24"/>
              </w:rPr>
              <w:t xml:space="preserve"> </w:t>
            </w:r>
            <w:proofErr w:type="spellStart"/>
            <w:r w:rsidRPr="009C77DC">
              <w:rPr>
                <w:rFonts w:ascii="Garamond" w:hAnsi="Garamond"/>
                <w:i/>
                <w:szCs w:val="24"/>
              </w:rPr>
              <w:t>szélsziporka</w:t>
            </w:r>
            <w:proofErr w:type="spellEnd"/>
            <w:r>
              <w:rPr>
                <w:rFonts w:ascii="Garamond" w:hAnsi="Garamond"/>
                <w:szCs w:val="24"/>
              </w:rPr>
              <w:t xml:space="preserve"> </w:t>
            </w:r>
          </w:p>
          <w:p w14:paraId="05F2EBCA" w14:textId="77777777" w:rsidR="003C30B4" w:rsidRPr="009C77DC" w:rsidRDefault="003C30B4" w:rsidP="00B950A4">
            <w:pPr>
              <w:rPr>
                <w:rFonts w:ascii="Garamond" w:hAnsi="Garamond"/>
                <w:szCs w:val="24"/>
              </w:rPr>
            </w:pPr>
            <w:proofErr w:type="spellStart"/>
            <w:r>
              <w:rPr>
                <w:rFonts w:ascii="Garamond" w:hAnsi="Garamond"/>
                <w:szCs w:val="24"/>
              </w:rPr>
              <w:t>Önálló</w:t>
            </w:r>
            <w:proofErr w:type="spellEnd"/>
            <w:r>
              <w:rPr>
                <w:rFonts w:ascii="Garamond" w:hAnsi="Garamond"/>
                <w:szCs w:val="24"/>
              </w:rPr>
              <w:t xml:space="preserve"> </w:t>
            </w:r>
            <w:proofErr w:type="spellStart"/>
            <w:r w:rsidRPr="009C77DC">
              <w:rPr>
                <w:rFonts w:ascii="Garamond" w:hAnsi="Garamond"/>
                <w:i/>
                <w:szCs w:val="24"/>
              </w:rPr>
              <w:t>szélsziporka</w:t>
            </w:r>
            <w:proofErr w:type="spellEnd"/>
            <w:r>
              <w:rPr>
                <w:rFonts w:ascii="Garamond" w:hAnsi="Garamond"/>
                <w:i/>
                <w:szCs w:val="24"/>
              </w:rPr>
              <w:t xml:space="preserve"> </w:t>
            </w:r>
            <w:proofErr w:type="spellStart"/>
            <w:r w:rsidRPr="00400AB8">
              <w:rPr>
                <w:rFonts w:ascii="Garamond" w:hAnsi="Garamond"/>
                <w:szCs w:val="24"/>
              </w:rPr>
              <w:t>elvont</w:t>
            </w:r>
            <w:proofErr w:type="spellEnd"/>
            <w:r w:rsidRPr="00400AB8">
              <w:rPr>
                <w:rFonts w:ascii="Garamond" w:hAnsi="Garamond"/>
                <w:szCs w:val="24"/>
              </w:rPr>
              <w:t xml:space="preserve"> </w:t>
            </w:r>
            <w:proofErr w:type="spellStart"/>
            <w:r w:rsidRPr="00400AB8">
              <w:rPr>
                <w:rFonts w:ascii="Garamond" w:hAnsi="Garamond"/>
                <w:szCs w:val="24"/>
              </w:rPr>
              <w:t>fogalommal</w:t>
            </w:r>
            <w:proofErr w:type="spellEnd"/>
          </w:p>
        </w:tc>
        <w:tc>
          <w:tcPr>
            <w:tcW w:w="2542" w:type="dxa"/>
          </w:tcPr>
          <w:p w14:paraId="534C6A4A" w14:textId="77777777" w:rsidR="003C30B4" w:rsidRDefault="003C30B4" w:rsidP="00B950A4">
            <w:pPr>
              <w:rPr>
                <w:rFonts w:ascii="Garamond" w:hAnsi="Garamond"/>
                <w:szCs w:val="24"/>
              </w:rPr>
            </w:pPr>
            <w:r w:rsidRPr="000272DF">
              <w:rPr>
                <w:rFonts w:ascii="Garamond" w:hAnsi="Garamond"/>
                <w:b/>
                <w:szCs w:val="24"/>
              </w:rPr>
              <w:t xml:space="preserve">A </w:t>
            </w:r>
            <w:proofErr w:type="spellStart"/>
            <w:r w:rsidRPr="000272DF">
              <w:rPr>
                <w:rFonts w:ascii="Garamond" w:hAnsi="Garamond"/>
                <w:b/>
                <w:szCs w:val="24"/>
              </w:rPr>
              <w:t>szék</w:t>
            </w:r>
            <w:proofErr w:type="spellEnd"/>
            <w:r w:rsidRPr="000272DF">
              <w:rPr>
                <w:rFonts w:ascii="Garamond" w:hAnsi="Garamond"/>
                <w:b/>
                <w:szCs w:val="24"/>
              </w:rPr>
              <w:t xml:space="preserve"> </w:t>
            </w:r>
            <w:proofErr w:type="spellStart"/>
            <w:r w:rsidRPr="000272DF">
              <w:rPr>
                <w:rFonts w:ascii="Garamond" w:hAnsi="Garamond"/>
                <w:b/>
                <w:szCs w:val="24"/>
              </w:rPr>
              <w:t>története</w:t>
            </w:r>
            <w:proofErr w:type="spellEnd"/>
            <w:r>
              <w:rPr>
                <w:rFonts w:ascii="Garamond" w:hAnsi="Garamond"/>
                <w:b/>
                <w:szCs w:val="24"/>
              </w:rPr>
              <w:t xml:space="preserve"> </w:t>
            </w:r>
            <w:r w:rsidRPr="000272DF">
              <w:rPr>
                <w:rFonts w:ascii="Garamond" w:hAnsi="Garamond"/>
                <w:szCs w:val="24"/>
              </w:rPr>
              <w:t xml:space="preserve">– </w:t>
            </w:r>
            <w:proofErr w:type="spellStart"/>
            <w:r w:rsidRPr="000272DF">
              <w:rPr>
                <w:rFonts w:ascii="Garamond" w:hAnsi="Garamond"/>
                <w:szCs w:val="24"/>
              </w:rPr>
              <w:t>ismerettartalmú</w:t>
            </w:r>
            <w:proofErr w:type="spellEnd"/>
            <w:r w:rsidRPr="000272DF">
              <w:rPr>
                <w:rFonts w:ascii="Garamond" w:hAnsi="Garamond"/>
                <w:szCs w:val="24"/>
              </w:rPr>
              <w:t xml:space="preserve"> </w:t>
            </w:r>
            <w:proofErr w:type="spellStart"/>
            <w:r w:rsidRPr="000272DF">
              <w:rPr>
                <w:rFonts w:ascii="Garamond" w:hAnsi="Garamond"/>
                <w:szCs w:val="24"/>
              </w:rPr>
              <w:t>szöveg</w:t>
            </w:r>
            <w:proofErr w:type="spellEnd"/>
            <w:r>
              <w:rPr>
                <w:rFonts w:ascii="Garamond" w:hAnsi="Garamond"/>
                <w:szCs w:val="24"/>
              </w:rPr>
              <w:t xml:space="preserve"> </w:t>
            </w:r>
            <w:proofErr w:type="spellStart"/>
            <w:r>
              <w:rPr>
                <w:rFonts w:ascii="Garamond" w:hAnsi="Garamond"/>
                <w:szCs w:val="24"/>
              </w:rPr>
              <w:t>feldolgozása</w:t>
            </w:r>
            <w:proofErr w:type="spellEnd"/>
          </w:p>
          <w:p w14:paraId="359684C8" w14:textId="77777777" w:rsidR="003C30B4" w:rsidRDefault="003C30B4" w:rsidP="00B950A4">
            <w:pPr>
              <w:rPr>
                <w:rFonts w:ascii="Garamond" w:hAnsi="Garamond"/>
                <w:szCs w:val="24"/>
              </w:rPr>
            </w:pPr>
            <w:r>
              <w:rPr>
                <w:rFonts w:ascii="Garamond" w:hAnsi="Garamond"/>
                <w:szCs w:val="24"/>
              </w:rPr>
              <w:t xml:space="preserve">120–121. o. </w:t>
            </w:r>
          </w:p>
          <w:p w14:paraId="6A70B5B6" w14:textId="77777777" w:rsidR="003C30B4" w:rsidRPr="000272DF" w:rsidRDefault="003C30B4" w:rsidP="00B950A4">
            <w:pPr>
              <w:rPr>
                <w:rFonts w:ascii="Garamond" w:hAnsi="Garamond"/>
                <w:szCs w:val="24"/>
              </w:rPr>
            </w:pPr>
          </w:p>
          <w:p w14:paraId="00F7E4C8" w14:textId="77777777" w:rsidR="003C30B4" w:rsidRDefault="003C30B4" w:rsidP="00B950A4">
            <w:pPr>
              <w:rPr>
                <w:rFonts w:ascii="Garamond" w:hAnsi="Garamond"/>
                <w:b/>
                <w:szCs w:val="24"/>
              </w:rPr>
            </w:pPr>
          </w:p>
          <w:p w14:paraId="41108215" w14:textId="77777777" w:rsidR="003C30B4" w:rsidRDefault="003C30B4" w:rsidP="00B950A4">
            <w:pPr>
              <w:rPr>
                <w:rFonts w:ascii="Garamond" w:hAnsi="Garamond"/>
                <w:b/>
                <w:szCs w:val="24"/>
              </w:rPr>
            </w:pPr>
          </w:p>
          <w:p w14:paraId="315B26AA" w14:textId="77777777" w:rsidR="003C30B4" w:rsidRDefault="003C30B4" w:rsidP="00B950A4">
            <w:pPr>
              <w:rPr>
                <w:rFonts w:ascii="Garamond" w:hAnsi="Garamond"/>
                <w:b/>
                <w:szCs w:val="24"/>
              </w:rPr>
            </w:pPr>
          </w:p>
          <w:p w14:paraId="10E70E32" w14:textId="77777777" w:rsidR="003C30B4" w:rsidRDefault="003C30B4" w:rsidP="00B950A4">
            <w:pPr>
              <w:rPr>
                <w:rFonts w:ascii="Garamond" w:hAnsi="Garamond"/>
                <w:szCs w:val="24"/>
              </w:rPr>
            </w:pPr>
            <w:proofErr w:type="spellStart"/>
            <w:r w:rsidRPr="000272DF">
              <w:rPr>
                <w:rFonts w:ascii="Garamond" w:hAnsi="Garamond"/>
                <w:b/>
                <w:szCs w:val="24"/>
              </w:rPr>
              <w:t>Kányádi</w:t>
            </w:r>
            <w:proofErr w:type="spellEnd"/>
            <w:r w:rsidRPr="000272DF">
              <w:rPr>
                <w:rFonts w:ascii="Garamond" w:hAnsi="Garamond"/>
                <w:b/>
                <w:szCs w:val="24"/>
              </w:rPr>
              <w:t xml:space="preserve"> Sándor</w:t>
            </w:r>
            <w:r>
              <w:rPr>
                <w:rFonts w:ascii="Garamond" w:hAnsi="Garamond"/>
                <w:szCs w:val="24"/>
              </w:rPr>
              <w:t xml:space="preserve">: </w:t>
            </w:r>
            <w:proofErr w:type="spellStart"/>
            <w:r w:rsidRPr="000272DF">
              <w:rPr>
                <w:rFonts w:ascii="Garamond" w:hAnsi="Garamond"/>
                <w:b/>
                <w:szCs w:val="24"/>
              </w:rPr>
              <w:t>Három</w:t>
            </w:r>
            <w:proofErr w:type="spellEnd"/>
            <w:r w:rsidRPr="000272DF">
              <w:rPr>
                <w:rFonts w:ascii="Garamond" w:hAnsi="Garamond"/>
                <w:b/>
                <w:szCs w:val="24"/>
              </w:rPr>
              <w:t xml:space="preserve"> </w:t>
            </w:r>
            <w:proofErr w:type="spellStart"/>
            <w:r w:rsidRPr="000272DF">
              <w:rPr>
                <w:rFonts w:ascii="Garamond" w:hAnsi="Garamond"/>
                <w:b/>
                <w:szCs w:val="24"/>
              </w:rPr>
              <w:t>székláb</w:t>
            </w:r>
            <w:proofErr w:type="spellEnd"/>
            <w:r w:rsidRPr="000272DF">
              <w:rPr>
                <w:rFonts w:ascii="Garamond" w:hAnsi="Garamond"/>
                <w:szCs w:val="24"/>
              </w:rPr>
              <w:t xml:space="preserve"> </w:t>
            </w:r>
            <w:r>
              <w:rPr>
                <w:rFonts w:ascii="Garamond" w:hAnsi="Garamond"/>
                <w:szCs w:val="24"/>
              </w:rPr>
              <w:t xml:space="preserve">– </w:t>
            </w:r>
            <w:proofErr w:type="spellStart"/>
            <w:r>
              <w:rPr>
                <w:rFonts w:ascii="Garamond" w:hAnsi="Garamond"/>
                <w:szCs w:val="24"/>
              </w:rPr>
              <w:t>versfeldolgozás</w:t>
            </w:r>
            <w:proofErr w:type="spellEnd"/>
            <w:r w:rsidRPr="000272DF">
              <w:rPr>
                <w:rFonts w:ascii="Garamond" w:hAnsi="Garamond"/>
                <w:szCs w:val="24"/>
              </w:rPr>
              <w:t xml:space="preserve"> </w:t>
            </w:r>
          </w:p>
          <w:p w14:paraId="0B183DC1" w14:textId="77777777" w:rsidR="003C30B4" w:rsidRDefault="003C30B4" w:rsidP="00B950A4">
            <w:pPr>
              <w:rPr>
                <w:rFonts w:ascii="Garamond" w:hAnsi="Garamond"/>
                <w:szCs w:val="24"/>
              </w:rPr>
            </w:pPr>
            <w:r>
              <w:rPr>
                <w:rFonts w:ascii="Garamond" w:hAnsi="Garamond"/>
                <w:szCs w:val="24"/>
              </w:rPr>
              <w:t xml:space="preserve">122–123. o. </w:t>
            </w:r>
          </w:p>
          <w:p w14:paraId="3C05C152" w14:textId="77777777" w:rsidR="003C30B4" w:rsidRPr="000272DF" w:rsidRDefault="003C30B4" w:rsidP="00B950A4">
            <w:pPr>
              <w:rPr>
                <w:rFonts w:ascii="Garamond" w:hAnsi="Garamond"/>
                <w:szCs w:val="24"/>
              </w:rPr>
            </w:pPr>
          </w:p>
          <w:p w14:paraId="43D64712" w14:textId="77777777" w:rsidR="003C30B4" w:rsidRDefault="003C30B4" w:rsidP="00B950A4">
            <w:pPr>
              <w:rPr>
                <w:rFonts w:ascii="Garamond" w:hAnsi="Garamond"/>
                <w:b/>
                <w:szCs w:val="24"/>
              </w:rPr>
            </w:pPr>
          </w:p>
          <w:p w14:paraId="0E71670B" w14:textId="77777777" w:rsidR="003C30B4" w:rsidRDefault="003C30B4" w:rsidP="00B950A4">
            <w:pPr>
              <w:rPr>
                <w:rFonts w:ascii="Garamond" w:hAnsi="Garamond"/>
                <w:b/>
                <w:szCs w:val="24"/>
              </w:rPr>
            </w:pPr>
          </w:p>
          <w:p w14:paraId="2F8ABAE2" w14:textId="77777777" w:rsidR="003C30B4" w:rsidRDefault="003C30B4" w:rsidP="00B950A4">
            <w:pPr>
              <w:rPr>
                <w:rFonts w:ascii="Garamond" w:hAnsi="Garamond"/>
                <w:b/>
                <w:szCs w:val="24"/>
              </w:rPr>
            </w:pPr>
          </w:p>
          <w:p w14:paraId="7830382E" w14:textId="77777777" w:rsidR="003C30B4" w:rsidRDefault="003C30B4" w:rsidP="00B950A4">
            <w:pPr>
              <w:rPr>
                <w:rFonts w:ascii="Garamond" w:hAnsi="Garamond"/>
                <w:b/>
                <w:szCs w:val="24"/>
              </w:rPr>
            </w:pPr>
          </w:p>
          <w:p w14:paraId="6CE832DF" w14:textId="77777777" w:rsidR="003C30B4" w:rsidRDefault="003C30B4" w:rsidP="00B950A4">
            <w:pPr>
              <w:rPr>
                <w:rFonts w:ascii="Garamond" w:hAnsi="Garamond"/>
                <w:b/>
                <w:szCs w:val="24"/>
              </w:rPr>
            </w:pPr>
          </w:p>
          <w:p w14:paraId="22F48016" w14:textId="77777777" w:rsidR="003C30B4" w:rsidRDefault="003C30B4" w:rsidP="00B950A4">
            <w:pPr>
              <w:rPr>
                <w:rFonts w:ascii="Garamond" w:hAnsi="Garamond"/>
                <w:b/>
                <w:szCs w:val="24"/>
              </w:rPr>
            </w:pPr>
          </w:p>
          <w:p w14:paraId="18E29533" w14:textId="77777777" w:rsidR="003C30B4" w:rsidRDefault="003C30B4" w:rsidP="00B950A4">
            <w:pPr>
              <w:rPr>
                <w:rFonts w:ascii="Garamond" w:hAnsi="Garamond"/>
                <w:szCs w:val="24"/>
              </w:rPr>
            </w:pPr>
            <w:proofErr w:type="spellStart"/>
            <w:r w:rsidRPr="000272DF">
              <w:rPr>
                <w:rFonts w:ascii="Garamond" w:hAnsi="Garamond"/>
                <w:b/>
                <w:szCs w:val="24"/>
              </w:rPr>
              <w:t>Kányádi</w:t>
            </w:r>
            <w:proofErr w:type="spellEnd"/>
            <w:r w:rsidRPr="000272DF">
              <w:rPr>
                <w:rFonts w:ascii="Garamond" w:hAnsi="Garamond"/>
                <w:b/>
                <w:szCs w:val="24"/>
              </w:rPr>
              <w:t xml:space="preserve"> Sándor: </w:t>
            </w:r>
            <w:proofErr w:type="spellStart"/>
            <w:r w:rsidRPr="000272DF">
              <w:rPr>
                <w:rFonts w:ascii="Garamond" w:hAnsi="Garamond"/>
                <w:b/>
                <w:szCs w:val="24"/>
              </w:rPr>
              <w:t>Fenyőmese</w:t>
            </w:r>
            <w:proofErr w:type="spellEnd"/>
            <w:r w:rsidRPr="000272DF">
              <w:rPr>
                <w:rFonts w:ascii="Garamond" w:hAnsi="Garamond"/>
                <w:szCs w:val="24"/>
              </w:rPr>
              <w:t xml:space="preserve"> </w:t>
            </w:r>
            <w:r>
              <w:rPr>
                <w:rFonts w:ascii="Garamond" w:hAnsi="Garamond"/>
                <w:szCs w:val="24"/>
              </w:rPr>
              <w:t>–</w:t>
            </w:r>
            <w:r w:rsidRPr="000272DF">
              <w:rPr>
                <w:rFonts w:ascii="Garamond" w:hAnsi="Garamond"/>
                <w:szCs w:val="24"/>
              </w:rPr>
              <w:t xml:space="preserve"> </w:t>
            </w:r>
            <w:proofErr w:type="spellStart"/>
            <w:r>
              <w:rPr>
                <w:rFonts w:ascii="Garamond" w:hAnsi="Garamond"/>
                <w:szCs w:val="24"/>
              </w:rPr>
              <w:t>mesefeldolgozás</w:t>
            </w:r>
            <w:proofErr w:type="spellEnd"/>
          </w:p>
          <w:p w14:paraId="47828AC3" w14:textId="77777777" w:rsidR="003C30B4" w:rsidRDefault="003C30B4" w:rsidP="00B950A4">
            <w:pPr>
              <w:rPr>
                <w:rFonts w:ascii="Garamond" w:hAnsi="Garamond"/>
                <w:szCs w:val="24"/>
              </w:rPr>
            </w:pPr>
            <w:r>
              <w:rPr>
                <w:rFonts w:ascii="Garamond" w:hAnsi="Garamond"/>
                <w:szCs w:val="24"/>
              </w:rPr>
              <w:t xml:space="preserve">124–127. o. </w:t>
            </w:r>
          </w:p>
          <w:p w14:paraId="76122E62" w14:textId="77777777" w:rsidR="003C30B4" w:rsidRPr="000272DF" w:rsidRDefault="003C30B4" w:rsidP="00B950A4">
            <w:pPr>
              <w:rPr>
                <w:rFonts w:ascii="Garamond" w:hAnsi="Garamond"/>
                <w:szCs w:val="24"/>
              </w:rPr>
            </w:pPr>
          </w:p>
          <w:p w14:paraId="328A53BF" w14:textId="77777777" w:rsidR="003C30B4" w:rsidRDefault="003C30B4" w:rsidP="00B950A4">
            <w:pPr>
              <w:rPr>
                <w:rFonts w:ascii="Garamond" w:hAnsi="Garamond"/>
                <w:szCs w:val="24"/>
              </w:rPr>
            </w:pPr>
            <w:proofErr w:type="spellStart"/>
            <w:r w:rsidRPr="000272DF">
              <w:rPr>
                <w:rFonts w:ascii="Garamond" w:hAnsi="Garamond"/>
                <w:b/>
                <w:szCs w:val="24"/>
              </w:rPr>
              <w:t>Dsida</w:t>
            </w:r>
            <w:proofErr w:type="spellEnd"/>
            <w:r w:rsidRPr="000272DF">
              <w:rPr>
                <w:rFonts w:ascii="Garamond" w:hAnsi="Garamond"/>
                <w:b/>
                <w:szCs w:val="24"/>
              </w:rPr>
              <w:t xml:space="preserve"> </w:t>
            </w:r>
            <w:proofErr w:type="spellStart"/>
            <w:r w:rsidRPr="000272DF">
              <w:rPr>
                <w:rFonts w:ascii="Garamond" w:hAnsi="Garamond"/>
                <w:b/>
                <w:szCs w:val="24"/>
              </w:rPr>
              <w:t>Jenő</w:t>
            </w:r>
            <w:proofErr w:type="spellEnd"/>
            <w:r>
              <w:rPr>
                <w:rFonts w:ascii="Garamond" w:hAnsi="Garamond"/>
                <w:szCs w:val="24"/>
              </w:rPr>
              <w:t>:</w:t>
            </w:r>
            <w:r w:rsidRPr="000272DF">
              <w:rPr>
                <w:rFonts w:ascii="Garamond" w:hAnsi="Garamond"/>
                <w:szCs w:val="24"/>
              </w:rPr>
              <w:t xml:space="preserve"> </w:t>
            </w:r>
            <w:proofErr w:type="spellStart"/>
            <w:r w:rsidRPr="000272DF">
              <w:rPr>
                <w:rFonts w:ascii="Garamond" w:hAnsi="Garamond"/>
                <w:b/>
                <w:szCs w:val="24"/>
              </w:rPr>
              <w:t>Itt</w:t>
            </w:r>
            <w:proofErr w:type="spellEnd"/>
            <w:r w:rsidRPr="000272DF">
              <w:rPr>
                <w:rFonts w:ascii="Garamond" w:hAnsi="Garamond"/>
                <w:b/>
                <w:szCs w:val="24"/>
              </w:rPr>
              <w:t xml:space="preserve"> van a </w:t>
            </w:r>
            <w:proofErr w:type="spellStart"/>
            <w:r w:rsidRPr="000272DF">
              <w:rPr>
                <w:rFonts w:ascii="Garamond" w:hAnsi="Garamond"/>
                <w:b/>
                <w:szCs w:val="24"/>
              </w:rPr>
              <w:t>szép</w:t>
            </w:r>
            <w:proofErr w:type="spellEnd"/>
            <w:r w:rsidRPr="000272DF">
              <w:rPr>
                <w:rFonts w:ascii="Garamond" w:hAnsi="Garamond"/>
                <w:b/>
                <w:szCs w:val="24"/>
              </w:rPr>
              <w:t xml:space="preserve"> </w:t>
            </w:r>
            <w:proofErr w:type="spellStart"/>
            <w:r w:rsidRPr="000272DF">
              <w:rPr>
                <w:rFonts w:ascii="Garamond" w:hAnsi="Garamond"/>
                <w:b/>
                <w:szCs w:val="24"/>
              </w:rPr>
              <w:t>karácsony</w:t>
            </w:r>
            <w:proofErr w:type="spellEnd"/>
            <w:r w:rsidRPr="000272DF">
              <w:rPr>
                <w:rFonts w:ascii="Garamond" w:hAnsi="Garamond"/>
                <w:szCs w:val="24"/>
              </w:rPr>
              <w:t xml:space="preserve"> </w:t>
            </w:r>
            <w:r>
              <w:rPr>
                <w:rFonts w:ascii="Garamond" w:hAnsi="Garamond"/>
                <w:szCs w:val="24"/>
              </w:rPr>
              <w:t>–</w:t>
            </w:r>
            <w:r w:rsidRPr="000272DF">
              <w:rPr>
                <w:rFonts w:ascii="Garamond" w:hAnsi="Garamond"/>
                <w:szCs w:val="24"/>
              </w:rPr>
              <w:t xml:space="preserve"> </w:t>
            </w:r>
            <w:proofErr w:type="spellStart"/>
            <w:r>
              <w:rPr>
                <w:rFonts w:ascii="Garamond" w:hAnsi="Garamond"/>
                <w:szCs w:val="24"/>
              </w:rPr>
              <w:t>karácsonyi</w:t>
            </w:r>
            <w:proofErr w:type="spellEnd"/>
            <w:r>
              <w:rPr>
                <w:rFonts w:ascii="Garamond" w:hAnsi="Garamond"/>
                <w:szCs w:val="24"/>
              </w:rPr>
              <w:t xml:space="preserve"> </w:t>
            </w:r>
            <w:proofErr w:type="spellStart"/>
            <w:r>
              <w:rPr>
                <w:rFonts w:ascii="Garamond" w:hAnsi="Garamond"/>
                <w:szCs w:val="24"/>
              </w:rPr>
              <w:t>hangulatteremtő</w:t>
            </w:r>
            <w:proofErr w:type="spellEnd"/>
            <w:r>
              <w:rPr>
                <w:rFonts w:ascii="Garamond" w:hAnsi="Garamond"/>
                <w:szCs w:val="24"/>
              </w:rPr>
              <w:t xml:space="preserve"> </w:t>
            </w:r>
            <w:proofErr w:type="spellStart"/>
            <w:r>
              <w:rPr>
                <w:rFonts w:ascii="Garamond" w:hAnsi="Garamond"/>
                <w:szCs w:val="24"/>
              </w:rPr>
              <w:t>vers</w:t>
            </w:r>
            <w:proofErr w:type="spellEnd"/>
            <w:r>
              <w:rPr>
                <w:rFonts w:ascii="Garamond" w:hAnsi="Garamond"/>
                <w:szCs w:val="24"/>
              </w:rPr>
              <w:t xml:space="preserve"> 128. o. </w:t>
            </w:r>
          </w:p>
          <w:p w14:paraId="7FBBA0D2" w14:textId="77777777" w:rsidR="003C30B4" w:rsidRPr="00436D58" w:rsidRDefault="003C30B4" w:rsidP="00B950A4">
            <w:pPr>
              <w:rPr>
                <w:rFonts w:ascii="Garamond" w:hAnsi="Garamond"/>
                <w:color w:val="0070C0"/>
                <w:szCs w:val="24"/>
              </w:rPr>
            </w:pPr>
          </w:p>
          <w:p w14:paraId="5C15A1B5" w14:textId="77777777" w:rsidR="003C30B4" w:rsidRPr="00436D58" w:rsidRDefault="003C30B4" w:rsidP="00B950A4">
            <w:pPr>
              <w:rPr>
                <w:rFonts w:ascii="Garamond" w:hAnsi="Garamond"/>
                <w:color w:val="0070C0"/>
                <w:szCs w:val="24"/>
              </w:rPr>
            </w:pPr>
            <w:proofErr w:type="spellStart"/>
            <w:r w:rsidRPr="000272DF">
              <w:rPr>
                <w:rFonts w:ascii="Garamond" w:hAnsi="Garamond"/>
                <w:b/>
                <w:szCs w:val="24"/>
              </w:rPr>
              <w:lastRenderedPageBreak/>
              <w:t>Betlehemezés</w:t>
            </w:r>
            <w:proofErr w:type="spellEnd"/>
            <w:r>
              <w:rPr>
                <w:rFonts w:ascii="Garamond" w:hAnsi="Garamond"/>
                <w:szCs w:val="24"/>
              </w:rPr>
              <w:t xml:space="preserve"> </w:t>
            </w:r>
            <w:r w:rsidRPr="000272DF">
              <w:rPr>
                <w:rFonts w:ascii="Garamond" w:hAnsi="Garamond"/>
                <w:szCs w:val="24"/>
              </w:rPr>
              <w:t xml:space="preserve">– </w:t>
            </w:r>
            <w:proofErr w:type="spellStart"/>
            <w:r w:rsidRPr="000272DF">
              <w:rPr>
                <w:rFonts w:ascii="Garamond" w:hAnsi="Garamond"/>
                <w:szCs w:val="24"/>
              </w:rPr>
              <w:t>ismerettartalmú</w:t>
            </w:r>
            <w:proofErr w:type="spellEnd"/>
            <w:r w:rsidRPr="000272DF">
              <w:rPr>
                <w:rFonts w:ascii="Garamond" w:hAnsi="Garamond"/>
                <w:szCs w:val="24"/>
              </w:rPr>
              <w:t xml:space="preserve"> </w:t>
            </w:r>
            <w:proofErr w:type="spellStart"/>
            <w:r w:rsidRPr="000272DF">
              <w:rPr>
                <w:rFonts w:ascii="Garamond" w:hAnsi="Garamond"/>
                <w:szCs w:val="24"/>
              </w:rPr>
              <w:t>szöveg</w:t>
            </w:r>
            <w:proofErr w:type="spellEnd"/>
            <w:r>
              <w:rPr>
                <w:rFonts w:ascii="Garamond" w:hAnsi="Garamond"/>
                <w:szCs w:val="24"/>
              </w:rPr>
              <w:t xml:space="preserve"> </w:t>
            </w:r>
            <w:proofErr w:type="spellStart"/>
            <w:r>
              <w:rPr>
                <w:rFonts w:ascii="Garamond" w:hAnsi="Garamond"/>
                <w:szCs w:val="24"/>
              </w:rPr>
              <w:t>feldolgozása</w:t>
            </w:r>
            <w:proofErr w:type="spellEnd"/>
          </w:p>
          <w:p w14:paraId="44E97BB0" w14:textId="77777777" w:rsidR="003C30B4" w:rsidRPr="00436D58" w:rsidRDefault="003C30B4" w:rsidP="00B950A4">
            <w:pPr>
              <w:rPr>
                <w:rFonts w:ascii="Garamond" w:hAnsi="Garamond"/>
                <w:color w:val="0070C0"/>
                <w:szCs w:val="24"/>
              </w:rPr>
            </w:pPr>
            <w:r>
              <w:rPr>
                <w:rFonts w:ascii="Garamond" w:hAnsi="Garamond"/>
                <w:szCs w:val="24"/>
              </w:rPr>
              <w:t xml:space="preserve">129. o. </w:t>
            </w:r>
          </w:p>
          <w:p w14:paraId="4C3AEE19" w14:textId="77777777" w:rsidR="003C30B4" w:rsidRPr="00436D58" w:rsidRDefault="003C30B4" w:rsidP="00B950A4">
            <w:pPr>
              <w:rPr>
                <w:rFonts w:ascii="Garamond" w:hAnsi="Garamond"/>
                <w:color w:val="0070C0"/>
                <w:szCs w:val="24"/>
              </w:rPr>
            </w:pPr>
          </w:p>
        </w:tc>
        <w:tc>
          <w:tcPr>
            <w:tcW w:w="2409" w:type="dxa"/>
            <w:gridSpan w:val="3"/>
            <w:tcBorders>
              <w:right w:val="single" w:sz="4" w:space="0" w:color="808080" w:themeColor="background1" w:themeShade="80"/>
            </w:tcBorders>
          </w:tcPr>
          <w:p w14:paraId="0BCD02C9" w14:textId="77777777" w:rsidR="003C30B4" w:rsidRPr="00FA4446" w:rsidRDefault="003C30B4" w:rsidP="00B950A4">
            <w:pPr>
              <w:rPr>
                <w:rFonts w:ascii="Garamond" w:hAnsi="Garamond"/>
                <w:i/>
              </w:rPr>
            </w:pPr>
            <w:r>
              <w:rPr>
                <w:rFonts w:ascii="Garamond" w:hAnsi="Garamond"/>
              </w:rPr>
              <w:lastRenderedPageBreak/>
              <w:t>1. A</w:t>
            </w:r>
            <w:r w:rsidRPr="70AD1990">
              <w:rPr>
                <w:rFonts w:ascii="Garamond" w:hAnsi="Garamond"/>
              </w:rPr>
              <w:t xml:space="preserve"> </w:t>
            </w:r>
            <w:r>
              <w:rPr>
                <w:rFonts w:ascii="Garamond" w:hAnsi="Garamond"/>
                <w:b/>
                <w:bCs/>
                <w:i/>
                <w:iCs/>
              </w:rPr>
              <w:t xml:space="preserve">H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Pr>
                <w:rFonts w:ascii="Garamond" w:hAnsi="Garamond"/>
              </w:rPr>
              <w:t>.</w:t>
            </w:r>
          </w:p>
          <w:p w14:paraId="52F09A5B"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735E7DE1"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52–53. o.</w:t>
            </w:r>
          </w:p>
          <w:p w14:paraId="0B10255D" w14:textId="77777777" w:rsidR="003C30B4" w:rsidRDefault="003C30B4" w:rsidP="00B950A4">
            <w:pPr>
              <w:rPr>
                <w:rFonts w:ascii="Garamond" w:hAnsi="Garamond"/>
              </w:rPr>
            </w:pPr>
            <w:r>
              <w:rPr>
                <w:rFonts w:ascii="Garamond" w:hAnsi="Garamond"/>
              </w:rPr>
              <w:t xml:space="preserve">2. </w:t>
            </w:r>
            <w:proofErr w:type="spellStart"/>
            <w:r>
              <w:rPr>
                <w:rFonts w:ascii="Garamond" w:hAnsi="Garamond"/>
              </w:rPr>
              <w:t>Az</w:t>
            </w:r>
            <w:proofErr w:type="spellEnd"/>
            <w:r w:rsidRPr="70AD1990">
              <w:rPr>
                <w:rFonts w:ascii="Garamond" w:hAnsi="Garamond"/>
              </w:rPr>
              <w:t xml:space="preserve"> </w:t>
            </w:r>
            <w:r>
              <w:rPr>
                <w:rFonts w:ascii="Garamond" w:hAnsi="Garamond"/>
                <w:b/>
                <w:bCs/>
                <w:i/>
                <w:iCs/>
              </w:rPr>
              <w:t xml:space="preserve">Ö, Ő </w:t>
            </w:r>
            <w:proofErr w:type="spellStart"/>
            <w:r>
              <w:rPr>
                <w:rFonts w:ascii="Garamond" w:hAnsi="Garamond"/>
              </w:rPr>
              <w:t>betű</w:t>
            </w:r>
            <w:proofErr w:type="spellEnd"/>
            <w:r>
              <w:rPr>
                <w:rFonts w:ascii="Garamond" w:hAnsi="Garamond"/>
              </w:rPr>
              <w:t xml:space="preserve"> </w:t>
            </w:r>
            <w:proofErr w:type="spellStart"/>
            <w:r>
              <w:rPr>
                <w:rFonts w:ascii="Garamond" w:hAnsi="Garamond"/>
              </w:rPr>
              <w:t>vázolása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írása</w:t>
            </w:r>
            <w:proofErr w:type="spellEnd"/>
            <w:r>
              <w:rPr>
                <w:rFonts w:ascii="Garamond" w:hAnsi="Garamond"/>
              </w:rPr>
              <w:t>.</w:t>
            </w:r>
          </w:p>
          <w:p w14:paraId="057627BF" w14:textId="77777777" w:rsidR="003C30B4" w:rsidRDefault="003C30B4" w:rsidP="00B950A4">
            <w:pPr>
              <w:rPr>
                <w:rFonts w:ascii="Garamond" w:hAnsi="Garamond"/>
                <w:i/>
              </w:rPr>
            </w:pPr>
            <w:proofErr w:type="spellStart"/>
            <w:r w:rsidRPr="00FD6047">
              <w:rPr>
                <w:rFonts w:ascii="Garamond" w:hAnsi="Garamond"/>
                <w:i/>
              </w:rPr>
              <w:t>Kisbetűről</w:t>
            </w:r>
            <w:proofErr w:type="spellEnd"/>
            <w:r w:rsidRPr="00FD6047">
              <w:rPr>
                <w:rFonts w:ascii="Garamond" w:hAnsi="Garamond"/>
                <w:i/>
              </w:rPr>
              <w:t xml:space="preserve"> </w:t>
            </w:r>
            <w:r>
              <w:rPr>
                <w:rFonts w:ascii="Garamond" w:hAnsi="Garamond"/>
                <w:i/>
              </w:rPr>
              <w:t xml:space="preserve">– </w:t>
            </w:r>
            <w:r w:rsidRPr="00FD6047">
              <w:rPr>
                <w:rFonts w:ascii="Garamond" w:hAnsi="Garamond"/>
                <w:i/>
              </w:rPr>
              <w:t>NAGYBETŰRE</w:t>
            </w:r>
          </w:p>
          <w:p w14:paraId="20DF7E64" w14:textId="77777777" w:rsidR="003C30B4"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54–55. o.</w:t>
            </w:r>
            <w:r w:rsidRPr="00867B7F">
              <w:rPr>
                <w:rFonts w:ascii="Garamond" w:hAnsi="Garamond"/>
              </w:rPr>
              <w:t xml:space="preserve"> </w:t>
            </w:r>
          </w:p>
          <w:p w14:paraId="3900780D"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w:t>
            </w:r>
            <w:r w:rsidRPr="70AD1990">
              <w:rPr>
                <w:rFonts w:ascii="Garamond" w:hAnsi="Garamond"/>
              </w:rPr>
              <w:t>kapcsolás</w:t>
            </w:r>
            <w:proofErr w:type="spellEnd"/>
            <w:r w:rsidRPr="70AD1990">
              <w:rPr>
                <w:rFonts w:ascii="Garamond" w:hAnsi="Garamond"/>
              </w:rPr>
              <w:t xml:space="preserve">. </w:t>
            </w:r>
            <w:r>
              <w:rPr>
                <w:rFonts w:ascii="Garamond" w:hAnsi="Garamond"/>
              </w:rPr>
              <w:t xml:space="preserve">A </w:t>
            </w:r>
            <w:proofErr w:type="spellStart"/>
            <w:r>
              <w:rPr>
                <w:rFonts w:ascii="Garamond" w:hAnsi="Garamond"/>
              </w:rPr>
              <w:t>tanult</w:t>
            </w:r>
            <w:proofErr w:type="spellEnd"/>
            <w:r>
              <w:rPr>
                <w:rFonts w:ascii="Garamond" w:hAnsi="Garamond"/>
              </w:rPr>
              <w:t xml:space="preserve"> </w:t>
            </w:r>
            <w:proofErr w:type="spellStart"/>
            <w:r>
              <w:rPr>
                <w:rFonts w:ascii="Garamond" w:hAnsi="Garamond"/>
              </w:rPr>
              <w:t>nagybetűhöz</w:t>
            </w:r>
            <w:proofErr w:type="spellEnd"/>
            <w:r>
              <w:rPr>
                <w:rFonts w:ascii="Garamond" w:hAnsi="Garamond"/>
              </w:rPr>
              <w:t xml:space="preserve"> </w:t>
            </w:r>
            <w:proofErr w:type="spellStart"/>
            <w:r>
              <w:rPr>
                <w:rFonts w:ascii="Garamond" w:hAnsi="Garamond"/>
              </w:rPr>
              <w:t>kisbetűk</w:t>
            </w:r>
            <w:proofErr w:type="spellEnd"/>
            <w:r>
              <w:rPr>
                <w:rFonts w:ascii="Garamond" w:hAnsi="Garamond"/>
              </w:rPr>
              <w:t xml:space="preserve"> </w:t>
            </w:r>
            <w:proofErr w:type="spellStart"/>
            <w:r>
              <w:rPr>
                <w:rFonts w:ascii="Garamond" w:hAnsi="Garamond"/>
              </w:rPr>
              <w:t>kapcsolása</w:t>
            </w:r>
            <w:proofErr w:type="spellEnd"/>
            <w:r>
              <w:rPr>
                <w:rFonts w:ascii="Garamond" w:hAnsi="Garamond"/>
              </w:rPr>
              <w:t xml:space="preserve">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kapcsolási</w:t>
            </w:r>
            <w:proofErr w:type="spellEnd"/>
            <w:r>
              <w:rPr>
                <w:rFonts w:ascii="Garamond" w:hAnsi="Garamond"/>
              </w:rPr>
              <w:t xml:space="preserve"> </w:t>
            </w:r>
            <w:proofErr w:type="spellStart"/>
            <w:r>
              <w:rPr>
                <w:rFonts w:ascii="Garamond" w:hAnsi="Garamond"/>
              </w:rPr>
              <w:t>módokkal</w:t>
            </w:r>
            <w:proofErr w:type="spellEnd"/>
            <w:r>
              <w:rPr>
                <w:rFonts w:ascii="Garamond" w:hAnsi="Garamond"/>
              </w:rPr>
              <w:t xml:space="preserve">. </w:t>
            </w:r>
            <w:r w:rsidRPr="70AD1990">
              <w:rPr>
                <w:rFonts w:ascii="Garamond" w:hAnsi="Garamond"/>
              </w:rPr>
              <w:t xml:space="preserve">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azonosságok</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különbségek</w:t>
            </w:r>
            <w:proofErr w:type="spellEnd"/>
            <w:r w:rsidRPr="70AD1990">
              <w:rPr>
                <w:rFonts w:ascii="Garamond" w:hAnsi="Garamond"/>
              </w:rPr>
              <w:t xml:space="preserve"> </w:t>
            </w:r>
            <w:proofErr w:type="spellStart"/>
            <w:r w:rsidRPr="70AD1990">
              <w:rPr>
                <w:rFonts w:ascii="Garamond" w:hAnsi="Garamond"/>
              </w:rPr>
              <w:t>megfigyelése</w:t>
            </w:r>
            <w:proofErr w:type="spellEnd"/>
            <w:r w:rsidRPr="70AD1990">
              <w:rPr>
                <w:rFonts w:ascii="Garamond" w:hAnsi="Garamond"/>
              </w:rPr>
              <w:t xml:space="preserve"> a </w:t>
            </w:r>
            <w:proofErr w:type="spellStart"/>
            <w:r w:rsidRPr="70AD1990">
              <w:rPr>
                <w:rFonts w:ascii="Garamond" w:hAnsi="Garamond"/>
              </w:rPr>
              <w:t>betűk</w:t>
            </w:r>
            <w:proofErr w:type="spellEnd"/>
            <w:r w:rsidRPr="70AD1990">
              <w:rPr>
                <w:rFonts w:ascii="Garamond" w:hAnsi="Garamond"/>
              </w:rPr>
              <w:t xml:space="preserve"> </w:t>
            </w:r>
            <w:proofErr w:type="spellStart"/>
            <w:r w:rsidRPr="70AD1990">
              <w:rPr>
                <w:rFonts w:ascii="Garamond" w:hAnsi="Garamond"/>
              </w:rPr>
              <w:t>vonalvezetésében</w:t>
            </w:r>
            <w:proofErr w:type="spellEnd"/>
            <w:r w:rsidRPr="70AD1990">
              <w:rPr>
                <w:rFonts w:ascii="Garamond" w:hAnsi="Garamond"/>
              </w:rPr>
              <w:t>.</w:t>
            </w:r>
          </w:p>
          <w:p w14:paraId="620A6DA0" w14:textId="77777777" w:rsidR="003C30B4"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r w:rsidRPr="00A97E65">
              <w:rPr>
                <w:rFonts w:ascii="Garamond" w:hAnsi="Garamond"/>
                <w:i/>
              </w:rPr>
              <w:t>(</w:t>
            </w:r>
            <w:proofErr w:type="spellStart"/>
            <w:r>
              <w:rPr>
                <w:rFonts w:ascii="Garamond" w:hAnsi="Garamond"/>
                <w:i/>
              </w:rPr>
              <w:t>személy</w:t>
            </w:r>
            <w:proofErr w:type="spellEnd"/>
            <w:r>
              <w:rPr>
                <w:rFonts w:ascii="Garamond" w:hAnsi="Garamond"/>
                <w:i/>
              </w:rPr>
              <w:t xml:space="preserve">-, </w:t>
            </w:r>
            <w:proofErr w:type="spellStart"/>
            <w:r>
              <w:rPr>
                <w:rFonts w:ascii="Garamond" w:hAnsi="Garamond"/>
                <w:i/>
              </w:rPr>
              <w:t>településnév</w:t>
            </w:r>
            <w:proofErr w:type="spellEnd"/>
            <w:r w:rsidRPr="00FD6047">
              <w:rPr>
                <w:rFonts w:ascii="Garamond" w:hAnsi="Garamond"/>
                <w:i/>
              </w:rPr>
              <w:t>)</w:t>
            </w:r>
            <w:r>
              <w:rPr>
                <w:rFonts w:ascii="Garamond" w:hAnsi="Garamond"/>
                <w:i/>
              </w:rPr>
              <w:t>.</w:t>
            </w:r>
          </w:p>
          <w:p w14:paraId="451C8A56" w14:textId="77777777" w:rsidR="003C30B4" w:rsidRPr="00353B8A" w:rsidRDefault="003C30B4" w:rsidP="00B950A4">
            <w:pPr>
              <w:rPr>
                <w:rFonts w:ascii="Garamond" w:hAnsi="Garamond"/>
              </w:rPr>
            </w:pPr>
          </w:p>
        </w:tc>
        <w:tc>
          <w:tcPr>
            <w:tcW w:w="2410" w:type="dxa"/>
            <w:gridSpan w:val="2"/>
            <w:tcBorders>
              <w:left w:val="single" w:sz="4" w:space="0" w:color="808080" w:themeColor="background1" w:themeShade="80"/>
            </w:tcBorders>
          </w:tcPr>
          <w:p w14:paraId="72F3DEB4" w14:textId="77777777" w:rsidR="003C30B4" w:rsidRDefault="003C30B4" w:rsidP="00B950A4">
            <w:pPr>
              <w:rPr>
                <w:rFonts w:ascii="Garamond" w:hAnsi="Garamond"/>
              </w:rPr>
            </w:pPr>
            <w:proofErr w:type="spellStart"/>
            <w:r>
              <w:rPr>
                <w:rFonts w:ascii="Garamond" w:hAnsi="Garamond"/>
              </w:rPr>
              <w:t>Népi</w:t>
            </w:r>
            <w:proofErr w:type="spellEnd"/>
            <w:r>
              <w:rPr>
                <w:rFonts w:ascii="Garamond" w:hAnsi="Garamond"/>
              </w:rPr>
              <w:t xml:space="preserve"> </w:t>
            </w:r>
            <w:proofErr w:type="spellStart"/>
            <w:r>
              <w:rPr>
                <w:rFonts w:ascii="Garamond" w:hAnsi="Garamond"/>
              </w:rPr>
              <w:t>bölcsességek</w:t>
            </w:r>
            <w:proofErr w:type="spellEnd"/>
            <w:r>
              <w:rPr>
                <w:rFonts w:ascii="Garamond" w:hAnsi="Garamond"/>
              </w:rPr>
              <w:t xml:space="preserve"> </w:t>
            </w:r>
            <w:proofErr w:type="spellStart"/>
            <w:r>
              <w:rPr>
                <w:rFonts w:ascii="Garamond" w:hAnsi="Garamond"/>
              </w:rPr>
              <w:t>kiegészítése</w:t>
            </w:r>
            <w:proofErr w:type="spellEnd"/>
            <w:r>
              <w:rPr>
                <w:rFonts w:ascii="Garamond" w:hAnsi="Garamond"/>
              </w:rPr>
              <w:t xml:space="preserve">, </w:t>
            </w:r>
            <w:proofErr w:type="spellStart"/>
            <w:r>
              <w:rPr>
                <w:rFonts w:ascii="Garamond" w:hAnsi="Garamond"/>
              </w:rPr>
              <w:t>magyarázata</w:t>
            </w:r>
            <w:proofErr w:type="spellEnd"/>
            <w:r>
              <w:rPr>
                <w:rFonts w:ascii="Garamond" w:hAnsi="Garamond"/>
              </w:rPr>
              <w:t xml:space="preserve">. 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rPr>
              <w:t>Mondatkiegészítések</w:t>
            </w:r>
            <w:proofErr w:type="spellEnd"/>
            <w:r>
              <w:rPr>
                <w:rFonts w:ascii="Garamond" w:hAnsi="Garamond"/>
              </w:rPr>
              <w:t xml:space="preserve">. </w:t>
            </w:r>
            <w:proofErr w:type="spellStart"/>
            <w:r>
              <w:rPr>
                <w:rFonts w:ascii="Garamond" w:hAnsi="Garamond"/>
              </w:rPr>
              <w:t>Mondatok</w:t>
            </w:r>
            <w:proofErr w:type="spellEnd"/>
            <w:r>
              <w:rPr>
                <w:rFonts w:ascii="Garamond" w:hAnsi="Garamond"/>
              </w:rPr>
              <w:t xml:space="preserve"> </w:t>
            </w:r>
            <w:proofErr w:type="spellStart"/>
            <w:r>
              <w:rPr>
                <w:rFonts w:ascii="Garamond" w:hAnsi="Garamond"/>
              </w:rPr>
              <w:t>értelmezése</w:t>
            </w:r>
            <w:proofErr w:type="spellEnd"/>
            <w:r>
              <w:rPr>
                <w:rFonts w:ascii="Garamond" w:hAnsi="Garamond"/>
              </w:rPr>
              <w:t xml:space="preserve"> </w:t>
            </w:r>
            <w:proofErr w:type="spellStart"/>
            <w:r>
              <w:rPr>
                <w:rFonts w:ascii="Garamond" w:hAnsi="Garamond"/>
              </w:rPr>
              <w:t>rajzos</w:t>
            </w:r>
            <w:proofErr w:type="spellEnd"/>
            <w:r>
              <w:rPr>
                <w:rFonts w:ascii="Garamond" w:hAnsi="Garamond"/>
              </w:rPr>
              <w:t xml:space="preserve"> </w:t>
            </w:r>
            <w:proofErr w:type="spellStart"/>
            <w:r>
              <w:rPr>
                <w:rFonts w:ascii="Garamond" w:hAnsi="Garamond"/>
              </w:rPr>
              <w:t>megjelenítéssel</w:t>
            </w:r>
            <w:proofErr w:type="spellEnd"/>
            <w:r>
              <w:rPr>
                <w:rFonts w:ascii="Garamond" w:hAnsi="Garamond"/>
              </w:rPr>
              <w:t>.</w:t>
            </w:r>
          </w:p>
          <w:p w14:paraId="10B39AF3" w14:textId="77777777" w:rsidR="003C30B4" w:rsidRDefault="003C30B4" w:rsidP="00B950A4">
            <w:pPr>
              <w:rPr>
                <w:rFonts w:ascii="Garamond" w:hAnsi="Garamond"/>
              </w:rPr>
            </w:pPr>
            <w:proofErr w:type="spellStart"/>
            <w:r>
              <w:rPr>
                <w:rFonts w:ascii="Garamond" w:hAnsi="Garamond"/>
              </w:rPr>
              <w:t>Csoportosítás</w:t>
            </w:r>
            <w:proofErr w:type="spellEnd"/>
            <w:r>
              <w:rPr>
                <w:rFonts w:ascii="Garamond" w:hAnsi="Garamond"/>
              </w:rPr>
              <w:t xml:space="preserve"> </w:t>
            </w:r>
            <w:proofErr w:type="spellStart"/>
            <w:r>
              <w:rPr>
                <w:rFonts w:ascii="Garamond" w:hAnsi="Garamond"/>
              </w:rPr>
              <w:t>adott</w:t>
            </w:r>
            <w:proofErr w:type="spellEnd"/>
            <w:r>
              <w:rPr>
                <w:rFonts w:ascii="Garamond" w:hAnsi="Garamond"/>
              </w:rPr>
              <w:t xml:space="preserve"> </w:t>
            </w:r>
            <w:proofErr w:type="spellStart"/>
            <w:r>
              <w:rPr>
                <w:rFonts w:ascii="Garamond" w:hAnsi="Garamond"/>
              </w:rPr>
              <w:t>szempont</w:t>
            </w:r>
            <w:proofErr w:type="spellEnd"/>
            <w:r>
              <w:rPr>
                <w:rFonts w:ascii="Garamond" w:hAnsi="Garamond"/>
              </w:rPr>
              <w:t xml:space="preserve"> </w:t>
            </w:r>
            <w:proofErr w:type="spellStart"/>
            <w:r>
              <w:rPr>
                <w:rFonts w:ascii="Garamond" w:hAnsi="Garamond"/>
              </w:rPr>
              <w:t>szerint</w:t>
            </w:r>
            <w:proofErr w:type="spellEnd"/>
            <w:r>
              <w:rPr>
                <w:rFonts w:ascii="Garamond" w:hAnsi="Garamond"/>
              </w:rPr>
              <w:t xml:space="preserve"> </w:t>
            </w:r>
          </w:p>
          <w:p w14:paraId="554C23FC" w14:textId="77777777" w:rsidR="003C30B4" w:rsidRDefault="003C30B4" w:rsidP="00B950A4">
            <w:pPr>
              <w:rPr>
                <w:rFonts w:ascii="Garamond" w:hAnsi="Garamond"/>
              </w:rPr>
            </w:pPr>
            <w:r>
              <w:rPr>
                <w:rFonts w:ascii="Garamond" w:hAnsi="Garamond"/>
              </w:rPr>
              <w:t>(</w:t>
            </w:r>
            <w:proofErr w:type="spellStart"/>
            <w:r>
              <w:rPr>
                <w:rFonts w:ascii="Garamond" w:hAnsi="Garamond"/>
              </w:rPr>
              <w:t>betű-szótag-szó-szószerkezet-</w:t>
            </w:r>
            <w:r w:rsidRPr="005E0A04">
              <w:rPr>
                <w:rFonts w:ascii="Garamond" w:hAnsi="Garamond"/>
              </w:rPr>
              <w:t>mondat</w:t>
            </w:r>
            <w:r>
              <w:rPr>
                <w:rFonts w:ascii="Garamond" w:hAnsi="Garamond"/>
              </w:rPr>
              <w:t>-</w:t>
            </w:r>
            <w:r w:rsidRPr="005E0A04">
              <w:rPr>
                <w:rFonts w:ascii="Garamond" w:hAnsi="Garamond"/>
                <w:b/>
              </w:rPr>
              <w:t>szöveg</w:t>
            </w:r>
            <w:proofErr w:type="spellEnd"/>
            <w:r>
              <w:rPr>
                <w:rFonts w:ascii="Garamond" w:hAnsi="Garamond"/>
              </w:rPr>
              <w:t>).</w:t>
            </w:r>
          </w:p>
          <w:p w14:paraId="650D4DDD" w14:textId="77777777" w:rsidR="003C30B4" w:rsidRDefault="003C30B4" w:rsidP="00B950A4">
            <w:pPr>
              <w:rPr>
                <w:rFonts w:ascii="Garamond" w:hAnsi="Garamond"/>
              </w:rPr>
            </w:pPr>
          </w:p>
          <w:p w14:paraId="4A7116E3" w14:textId="77777777" w:rsidR="003C30B4" w:rsidRDefault="003C30B4" w:rsidP="00B950A4">
            <w:pPr>
              <w:rPr>
                <w:rFonts w:ascii="Garamond" w:hAnsi="Garamond"/>
              </w:rPr>
            </w:pPr>
          </w:p>
          <w:p w14:paraId="6F87E91D" w14:textId="77777777" w:rsidR="003C30B4" w:rsidRDefault="003C30B4" w:rsidP="00B950A4">
            <w:pPr>
              <w:rPr>
                <w:rFonts w:ascii="Garamond" w:hAnsi="Garamond"/>
                <w:i/>
                <w:szCs w:val="24"/>
              </w:rPr>
            </w:pPr>
            <w:proofErr w:type="spellStart"/>
            <w:r w:rsidRPr="00A97E65">
              <w:rPr>
                <w:rFonts w:ascii="Garamond" w:hAnsi="Garamond"/>
                <w:i/>
                <w:szCs w:val="24"/>
              </w:rPr>
              <w:t>Édes</w:t>
            </w:r>
            <w:proofErr w:type="spellEnd"/>
            <w:r w:rsidRPr="00A97E65">
              <w:rPr>
                <w:rFonts w:ascii="Garamond" w:hAnsi="Garamond"/>
                <w:i/>
                <w:szCs w:val="24"/>
              </w:rPr>
              <w:t xml:space="preserve"> </w:t>
            </w:r>
            <w:proofErr w:type="spellStart"/>
            <w:r w:rsidRPr="00A97E65">
              <w:rPr>
                <w:rFonts w:ascii="Garamond" w:hAnsi="Garamond"/>
                <w:i/>
                <w:szCs w:val="24"/>
              </w:rPr>
              <w:t>anyanyelvem</w:t>
            </w:r>
            <w:proofErr w:type="spellEnd"/>
            <w:r w:rsidRPr="00A97E65">
              <w:rPr>
                <w:rFonts w:ascii="Garamond" w:hAnsi="Garamond"/>
                <w:i/>
                <w:szCs w:val="24"/>
              </w:rPr>
              <w:t xml:space="preserve"> </w:t>
            </w:r>
            <w:proofErr w:type="spellStart"/>
            <w:r w:rsidRPr="00A97E65">
              <w:rPr>
                <w:rFonts w:ascii="Garamond" w:hAnsi="Garamond"/>
                <w:i/>
                <w:szCs w:val="24"/>
              </w:rPr>
              <w:t>munkatankönyv</w:t>
            </w:r>
            <w:proofErr w:type="spellEnd"/>
            <w:r>
              <w:rPr>
                <w:rFonts w:ascii="Garamond" w:hAnsi="Garamond"/>
                <w:i/>
                <w:szCs w:val="24"/>
              </w:rPr>
              <w:t xml:space="preserve"> 28–29. o.</w:t>
            </w:r>
          </w:p>
          <w:p w14:paraId="4C06F7E5" w14:textId="77777777" w:rsidR="003C30B4"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eddig</w:t>
            </w:r>
            <w:proofErr w:type="spellEnd"/>
            <w:r>
              <w:rPr>
                <w:rFonts w:ascii="Garamond" w:hAnsi="Garamond"/>
                <w:szCs w:val="24"/>
              </w:rPr>
              <w:t xml:space="preserve"> </w:t>
            </w:r>
            <w:proofErr w:type="spellStart"/>
            <w:r>
              <w:rPr>
                <w:rFonts w:ascii="Garamond" w:hAnsi="Garamond"/>
                <w:szCs w:val="24"/>
              </w:rPr>
              <w:t>tanultak</w:t>
            </w:r>
            <w:proofErr w:type="spellEnd"/>
            <w:r>
              <w:rPr>
                <w:rFonts w:ascii="Garamond" w:hAnsi="Garamond"/>
                <w:szCs w:val="24"/>
              </w:rPr>
              <w:t xml:space="preserve"> </w:t>
            </w:r>
            <w:proofErr w:type="spellStart"/>
            <w:r>
              <w:rPr>
                <w:rFonts w:ascii="Garamond" w:hAnsi="Garamond"/>
                <w:szCs w:val="24"/>
              </w:rPr>
              <w:t>alkalmazása</w:t>
            </w:r>
            <w:proofErr w:type="spellEnd"/>
            <w:r>
              <w:rPr>
                <w:rFonts w:ascii="Garamond" w:hAnsi="Garamond"/>
                <w:szCs w:val="24"/>
              </w:rPr>
              <w:t xml:space="preserve">, </w:t>
            </w:r>
            <w:proofErr w:type="spellStart"/>
            <w:r>
              <w:rPr>
                <w:rFonts w:ascii="Garamond" w:hAnsi="Garamond"/>
                <w:szCs w:val="24"/>
              </w:rPr>
              <w:t>következtetések</w:t>
            </w:r>
            <w:proofErr w:type="spellEnd"/>
            <w:r>
              <w:rPr>
                <w:rFonts w:ascii="Garamond" w:hAnsi="Garamond"/>
                <w:szCs w:val="24"/>
              </w:rPr>
              <w:t xml:space="preserve"> </w:t>
            </w:r>
            <w:proofErr w:type="spellStart"/>
            <w:r>
              <w:rPr>
                <w:rFonts w:ascii="Garamond" w:hAnsi="Garamond"/>
                <w:szCs w:val="24"/>
              </w:rPr>
              <w:t>levonása</w:t>
            </w:r>
            <w:proofErr w:type="spellEnd"/>
            <w:r>
              <w:rPr>
                <w:rFonts w:ascii="Garamond" w:hAnsi="Garamond"/>
                <w:szCs w:val="24"/>
              </w:rPr>
              <w:t>.</w:t>
            </w:r>
          </w:p>
          <w:p w14:paraId="4260D77F" w14:textId="77777777" w:rsidR="003C30B4" w:rsidRPr="00EE6687" w:rsidRDefault="003C30B4" w:rsidP="00B950A4">
            <w:pPr>
              <w:rPr>
                <w:rFonts w:ascii="Garamond" w:hAnsi="Garamond"/>
                <w:szCs w:val="24"/>
              </w:rPr>
            </w:pPr>
            <w:proofErr w:type="spellStart"/>
            <w:r>
              <w:rPr>
                <w:rFonts w:ascii="Garamond" w:hAnsi="Garamond"/>
                <w:szCs w:val="24"/>
              </w:rPr>
              <w:t>Hosszú</w:t>
            </w:r>
            <w:proofErr w:type="spellEnd"/>
            <w:r>
              <w:rPr>
                <w:rFonts w:ascii="Garamond" w:hAnsi="Garamond"/>
                <w:szCs w:val="24"/>
              </w:rPr>
              <w:t xml:space="preserve"> egy- </w:t>
            </w:r>
            <w:proofErr w:type="spellStart"/>
            <w:r>
              <w:rPr>
                <w:rFonts w:ascii="Garamond" w:hAnsi="Garamond"/>
                <w:szCs w:val="24"/>
              </w:rPr>
              <w:t>és</w:t>
            </w:r>
            <w:proofErr w:type="spellEnd"/>
            <w:r>
              <w:rPr>
                <w:rFonts w:ascii="Garamond" w:hAnsi="Garamond"/>
                <w:szCs w:val="24"/>
              </w:rPr>
              <w:t xml:space="preserve"> </w:t>
            </w:r>
            <w:proofErr w:type="spellStart"/>
            <w:r>
              <w:rPr>
                <w:rFonts w:ascii="Garamond" w:hAnsi="Garamond"/>
                <w:szCs w:val="24"/>
              </w:rPr>
              <w:t>kétjegyű</w:t>
            </w:r>
            <w:proofErr w:type="spellEnd"/>
            <w:r>
              <w:rPr>
                <w:rFonts w:ascii="Garamond" w:hAnsi="Garamond"/>
                <w:szCs w:val="24"/>
              </w:rPr>
              <w:t xml:space="preserve"> </w:t>
            </w:r>
            <w:proofErr w:type="spellStart"/>
            <w:r>
              <w:rPr>
                <w:rFonts w:ascii="Garamond" w:hAnsi="Garamond"/>
                <w:szCs w:val="24"/>
              </w:rPr>
              <w:t>mássalhangzók</w:t>
            </w:r>
            <w:proofErr w:type="spellEnd"/>
            <w:r>
              <w:rPr>
                <w:rFonts w:ascii="Garamond" w:hAnsi="Garamond"/>
                <w:szCs w:val="24"/>
              </w:rPr>
              <w:t>.</w:t>
            </w:r>
          </w:p>
          <w:p w14:paraId="1837EBAC" w14:textId="77777777" w:rsidR="003C30B4" w:rsidRPr="00CA45E6" w:rsidRDefault="003C30B4" w:rsidP="00B950A4">
            <w:pPr>
              <w:rPr>
                <w:rFonts w:ascii="Garamond" w:hAnsi="Garamond"/>
                <w:sz w:val="28"/>
                <w:szCs w:val="28"/>
              </w:rPr>
            </w:pPr>
            <w:r>
              <w:rPr>
                <w:rFonts w:ascii="Garamond" w:hAnsi="Garamond"/>
                <w:szCs w:val="24"/>
              </w:rPr>
              <w:t xml:space="preserve">A </w:t>
            </w:r>
            <w:proofErr w:type="spellStart"/>
            <w:r>
              <w:rPr>
                <w:rFonts w:ascii="Garamond" w:hAnsi="Garamond"/>
                <w:szCs w:val="24"/>
              </w:rPr>
              <w:t>mássalhangzók</w:t>
            </w:r>
            <w:proofErr w:type="spellEnd"/>
            <w:r>
              <w:rPr>
                <w:rFonts w:ascii="Garamond" w:hAnsi="Garamond"/>
                <w:szCs w:val="24"/>
              </w:rPr>
              <w:t xml:space="preserve"> </w:t>
            </w:r>
            <w:proofErr w:type="spellStart"/>
            <w:r>
              <w:rPr>
                <w:rFonts w:ascii="Garamond" w:hAnsi="Garamond"/>
                <w:szCs w:val="24"/>
              </w:rPr>
              <w:t>időtartama</w:t>
            </w:r>
            <w:proofErr w:type="spellEnd"/>
            <w:r>
              <w:rPr>
                <w:rFonts w:ascii="Garamond" w:hAnsi="Garamond"/>
                <w:szCs w:val="24"/>
              </w:rPr>
              <w:t xml:space="preserve"> a </w:t>
            </w:r>
            <w:proofErr w:type="spellStart"/>
            <w:r>
              <w:rPr>
                <w:rFonts w:ascii="Garamond" w:hAnsi="Garamond"/>
                <w:szCs w:val="24"/>
              </w:rPr>
              <w:t>megnevező</w:t>
            </w:r>
            <w:proofErr w:type="spellEnd"/>
            <w:r>
              <w:rPr>
                <w:rFonts w:ascii="Garamond" w:hAnsi="Garamond"/>
                <w:szCs w:val="24"/>
              </w:rPr>
              <w:t xml:space="preserve"> </w:t>
            </w:r>
            <w:proofErr w:type="spellStart"/>
            <w:r>
              <w:rPr>
                <w:rFonts w:ascii="Garamond" w:hAnsi="Garamond"/>
                <w:szCs w:val="24"/>
              </w:rPr>
              <w:t>szófaj</w:t>
            </w:r>
            <w:proofErr w:type="spellEnd"/>
            <w:r>
              <w:rPr>
                <w:rFonts w:ascii="Garamond" w:hAnsi="Garamond"/>
                <w:szCs w:val="24"/>
              </w:rPr>
              <w:t xml:space="preserve"> </w:t>
            </w:r>
            <w:proofErr w:type="spellStart"/>
            <w:r>
              <w:rPr>
                <w:rFonts w:ascii="Garamond" w:hAnsi="Garamond"/>
                <w:szCs w:val="24"/>
              </w:rPr>
              <w:t>esetében</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alatt-felett</w:t>
            </w:r>
            <w:proofErr w:type="spellEnd"/>
            <w:r>
              <w:rPr>
                <w:rFonts w:ascii="Garamond" w:hAnsi="Garamond"/>
                <w:szCs w:val="24"/>
              </w:rPr>
              <w:t xml:space="preserve"> –</w:t>
            </w:r>
            <w:proofErr w:type="spellStart"/>
            <w:r>
              <w:rPr>
                <w:rFonts w:ascii="Garamond" w:hAnsi="Garamond"/>
                <w:szCs w:val="24"/>
              </w:rPr>
              <w:t>mellett-mögött</w:t>
            </w:r>
            <w:proofErr w:type="spellEnd"/>
            <w:r>
              <w:rPr>
                <w:rFonts w:ascii="Garamond" w:hAnsi="Garamond"/>
                <w:szCs w:val="24"/>
              </w:rPr>
              <w:t xml:space="preserve"> </w:t>
            </w:r>
            <w:proofErr w:type="spellStart"/>
            <w:r>
              <w:rPr>
                <w:rFonts w:ascii="Garamond" w:hAnsi="Garamond"/>
                <w:szCs w:val="24"/>
              </w:rPr>
              <w:t>stb</w:t>
            </w:r>
            <w:proofErr w:type="spellEnd"/>
            <w:r>
              <w:rPr>
                <w:rFonts w:ascii="Garamond" w:hAnsi="Garamond"/>
                <w:szCs w:val="24"/>
              </w:rPr>
              <w:t xml:space="preserve">. </w:t>
            </w:r>
            <w:proofErr w:type="spellStart"/>
            <w:r>
              <w:rPr>
                <w:rFonts w:ascii="Garamond" w:hAnsi="Garamond"/>
                <w:szCs w:val="24"/>
              </w:rPr>
              <w:t>szavak</w:t>
            </w:r>
            <w:proofErr w:type="spellEnd"/>
            <w:r>
              <w:rPr>
                <w:rFonts w:ascii="Garamond" w:hAnsi="Garamond"/>
                <w:szCs w:val="24"/>
              </w:rPr>
              <w:t xml:space="preserve"> </w:t>
            </w:r>
            <w:proofErr w:type="spellStart"/>
            <w:r>
              <w:rPr>
                <w:rFonts w:ascii="Garamond" w:hAnsi="Garamond"/>
                <w:szCs w:val="24"/>
              </w:rPr>
              <w:t>helyesírása</w:t>
            </w:r>
            <w:proofErr w:type="spellEnd"/>
            <w:r>
              <w:rPr>
                <w:rFonts w:ascii="Garamond" w:hAnsi="Garamond"/>
                <w:szCs w:val="24"/>
              </w:rPr>
              <w:t>.</w:t>
            </w:r>
          </w:p>
        </w:tc>
        <w:tc>
          <w:tcPr>
            <w:tcW w:w="2555" w:type="dxa"/>
          </w:tcPr>
          <w:p w14:paraId="3458D25E" w14:textId="77777777" w:rsidR="003C30B4" w:rsidRPr="00FD1B8C" w:rsidRDefault="003C30B4" w:rsidP="00B950A4">
            <w:pPr>
              <w:rPr>
                <w:rFonts w:ascii="Garamond" w:hAnsi="Garamond"/>
                <w:bCs/>
              </w:rPr>
            </w:pPr>
            <w:proofErr w:type="spellStart"/>
            <w:r w:rsidRPr="00FD1B8C">
              <w:rPr>
                <w:rFonts w:ascii="Garamond" w:hAnsi="Garamond"/>
                <w:bCs/>
              </w:rPr>
              <w:t>Az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4E8B326B" w14:textId="77777777" w:rsidR="003C30B4" w:rsidRDefault="003C30B4" w:rsidP="00B950A4">
            <w:pPr>
              <w:rPr>
                <w:rFonts w:ascii="Garamond" w:hAnsi="Garamond"/>
                <w:bCs/>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p>
          <w:p w14:paraId="4D1A1DA5" w14:textId="77777777" w:rsidR="003C30B4" w:rsidRDefault="003C30B4" w:rsidP="00B950A4">
            <w:pPr>
              <w:rPr>
                <w:rFonts w:ascii="Garamond" w:hAnsi="Garamond"/>
                <w:szCs w:val="24"/>
              </w:rPr>
            </w:pPr>
          </w:p>
          <w:p w14:paraId="7DF0168F" w14:textId="77777777" w:rsidR="003C30B4" w:rsidRDefault="003C30B4" w:rsidP="00B950A4">
            <w:pPr>
              <w:rPr>
                <w:rFonts w:ascii="Garamond" w:hAnsi="Garamond"/>
                <w:szCs w:val="24"/>
              </w:rPr>
            </w:pPr>
          </w:p>
          <w:p w14:paraId="7E9E610F" w14:textId="77777777" w:rsidR="003C30B4" w:rsidRDefault="003C30B4" w:rsidP="00B950A4">
            <w:pPr>
              <w:rPr>
                <w:rFonts w:ascii="Garamond" w:hAnsi="Garamond"/>
                <w:szCs w:val="24"/>
              </w:rPr>
            </w:pPr>
          </w:p>
          <w:p w14:paraId="1CFE790F" w14:textId="77777777" w:rsidR="003C30B4" w:rsidRPr="003B6C3E" w:rsidRDefault="003C30B4" w:rsidP="00B950A4">
            <w:pPr>
              <w:rPr>
                <w:rFonts w:ascii="Garamond" w:hAnsi="Garamond"/>
                <w:szCs w:val="24"/>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r w:rsidRPr="003B6C3E">
              <w:rPr>
                <w:rFonts w:ascii="Garamond" w:hAnsi="Garamond"/>
                <w:szCs w:val="24"/>
              </w:rPr>
              <w:t xml:space="preserve"> </w:t>
            </w:r>
          </w:p>
          <w:p w14:paraId="6976EA9F" w14:textId="77777777" w:rsidR="003C30B4" w:rsidRDefault="003C30B4" w:rsidP="00B950A4">
            <w:pPr>
              <w:rPr>
                <w:rFonts w:ascii="Garamond" w:hAnsi="Garamond"/>
              </w:rPr>
            </w:pPr>
          </w:p>
          <w:p w14:paraId="1213BC1E" w14:textId="77777777" w:rsidR="003C30B4" w:rsidRDefault="003C30B4" w:rsidP="00B950A4">
            <w:pPr>
              <w:rPr>
                <w:rFonts w:ascii="Garamond" w:hAnsi="Garamond"/>
              </w:rPr>
            </w:pPr>
          </w:p>
          <w:p w14:paraId="1A248306" w14:textId="77777777" w:rsidR="003C30B4" w:rsidRDefault="003C30B4" w:rsidP="00B950A4">
            <w:pPr>
              <w:rPr>
                <w:rFonts w:ascii="Garamond" w:hAnsi="Garamond"/>
                <w:szCs w:val="24"/>
              </w:rPr>
            </w:pPr>
            <w:proofErr w:type="spellStart"/>
            <w:r>
              <w:rPr>
                <w:rFonts w:ascii="Garamond" w:hAnsi="Garamond"/>
                <w:szCs w:val="24"/>
              </w:rPr>
              <w:t>Olvasóvá</w:t>
            </w:r>
            <w:proofErr w:type="spellEnd"/>
            <w:r>
              <w:rPr>
                <w:rFonts w:ascii="Garamond" w:hAnsi="Garamond"/>
                <w:szCs w:val="24"/>
              </w:rPr>
              <w:t xml:space="preserve"> </w:t>
            </w:r>
            <w:proofErr w:type="spellStart"/>
            <w:r>
              <w:rPr>
                <w:rFonts w:ascii="Garamond" w:hAnsi="Garamond"/>
                <w:szCs w:val="24"/>
              </w:rPr>
              <w:t>nevelés</w:t>
            </w:r>
            <w:proofErr w:type="spellEnd"/>
            <w:r>
              <w:rPr>
                <w:rFonts w:ascii="Garamond" w:hAnsi="Garamond"/>
                <w:szCs w:val="24"/>
              </w:rPr>
              <w:t xml:space="preserve"> </w:t>
            </w:r>
          </w:p>
          <w:p w14:paraId="05C33288" w14:textId="77777777" w:rsidR="003C30B4" w:rsidRDefault="003C30B4" w:rsidP="00B950A4">
            <w:pPr>
              <w:rPr>
                <w:rFonts w:ascii="Garamond" w:hAnsi="Garamond"/>
                <w:szCs w:val="24"/>
              </w:rPr>
            </w:pPr>
            <w:proofErr w:type="spellStart"/>
            <w:r>
              <w:rPr>
                <w:rFonts w:ascii="Garamond" w:hAnsi="Garamond"/>
              </w:rPr>
              <w:t>Az</w:t>
            </w:r>
            <w:proofErr w:type="spellEnd"/>
            <w:r>
              <w:rPr>
                <w:rFonts w:ascii="Garamond" w:hAnsi="Garamond"/>
              </w:rPr>
              <w:t xml:space="preserve"> </w:t>
            </w:r>
            <w:proofErr w:type="spellStart"/>
            <w:r>
              <w:rPr>
                <w:rFonts w:ascii="Garamond" w:hAnsi="Garamond"/>
              </w:rPr>
              <w:t>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dekódolása</w:t>
            </w:r>
            <w:proofErr w:type="spellEnd"/>
            <w:r>
              <w:rPr>
                <w:rFonts w:ascii="Garamond" w:hAnsi="Garamond"/>
              </w:rPr>
              <w:t xml:space="preserve">, </w:t>
            </w:r>
            <w:proofErr w:type="spellStart"/>
            <w:r>
              <w:rPr>
                <w:rFonts w:ascii="Garamond" w:hAnsi="Garamond"/>
              </w:rPr>
              <w:t>mely</w:t>
            </w:r>
            <w:proofErr w:type="spellEnd"/>
            <w:r>
              <w:rPr>
                <w:rFonts w:ascii="Garamond" w:hAnsi="Garamond"/>
              </w:rPr>
              <w:t xml:space="preserve"> </w:t>
            </w:r>
            <w:proofErr w:type="spellStart"/>
            <w:r>
              <w:rPr>
                <w:rFonts w:ascii="Garamond" w:hAnsi="Garamond"/>
              </w:rPr>
              <w:t>látens</w:t>
            </w:r>
            <w:proofErr w:type="spellEnd"/>
            <w:r>
              <w:rPr>
                <w:rFonts w:ascii="Garamond" w:hAnsi="Garamond"/>
              </w:rPr>
              <w:t xml:space="preserve"> </w:t>
            </w:r>
            <w:proofErr w:type="spellStart"/>
            <w:r>
              <w:rPr>
                <w:rFonts w:ascii="Garamond" w:hAnsi="Garamond"/>
              </w:rPr>
              <w:t>módon</w:t>
            </w:r>
            <w:proofErr w:type="spellEnd"/>
            <w:r>
              <w:rPr>
                <w:rFonts w:ascii="Garamond" w:hAnsi="Garamond"/>
              </w:rPr>
              <w:t xml:space="preserve"> </w:t>
            </w:r>
            <w:proofErr w:type="spellStart"/>
            <w:r>
              <w:rPr>
                <w:rFonts w:ascii="Garamond" w:hAnsi="Garamond"/>
              </w:rPr>
              <w:t>követi</w:t>
            </w:r>
            <w:proofErr w:type="spellEnd"/>
            <w:r>
              <w:rPr>
                <w:rFonts w:ascii="Garamond" w:hAnsi="Garamond"/>
              </w:rPr>
              <w:t xml:space="preserve"> </w:t>
            </w:r>
            <w:proofErr w:type="spellStart"/>
            <w:r>
              <w:rPr>
                <w:rFonts w:ascii="Garamond" w:hAnsi="Garamond"/>
              </w:rPr>
              <w:t>az</w:t>
            </w:r>
            <w:proofErr w:type="spellEnd"/>
            <w:r>
              <w:rPr>
                <w:rFonts w:ascii="Garamond" w:hAnsi="Garamond"/>
              </w:rPr>
              <w:t xml:space="preserve"> </w:t>
            </w:r>
            <w:proofErr w:type="spellStart"/>
            <w:r>
              <w:rPr>
                <w:rFonts w:ascii="Garamond" w:hAnsi="Garamond"/>
              </w:rPr>
              <w:t>epikai</w:t>
            </w:r>
            <w:proofErr w:type="spellEnd"/>
            <w:r>
              <w:rPr>
                <w:rFonts w:ascii="Garamond" w:hAnsi="Garamond"/>
              </w:rPr>
              <w:t xml:space="preserve"> </w:t>
            </w:r>
            <w:proofErr w:type="spellStart"/>
            <w:r>
              <w:rPr>
                <w:rFonts w:ascii="Garamond" w:hAnsi="Garamond"/>
              </w:rPr>
              <w:t>művek</w:t>
            </w:r>
            <w:proofErr w:type="spellEnd"/>
            <w:r>
              <w:rPr>
                <w:rFonts w:ascii="Garamond" w:hAnsi="Garamond"/>
              </w:rPr>
              <w:t xml:space="preserve"> </w:t>
            </w:r>
            <w:proofErr w:type="spellStart"/>
            <w:r>
              <w:rPr>
                <w:rFonts w:ascii="Garamond" w:hAnsi="Garamond"/>
              </w:rPr>
              <w:t>szerkezetét</w:t>
            </w:r>
            <w:proofErr w:type="spellEnd"/>
          </w:p>
          <w:p w14:paraId="2C764B79"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szöveg</w:t>
            </w:r>
            <w:proofErr w:type="spellEnd"/>
            <w:r>
              <w:rPr>
                <w:rFonts w:ascii="Garamond" w:hAnsi="Garamond"/>
              </w:rPr>
              <w:t xml:space="preserve"> </w:t>
            </w:r>
            <w:proofErr w:type="spellStart"/>
            <w:r>
              <w:rPr>
                <w:rFonts w:ascii="Garamond" w:hAnsi="Garamond"/>
              </w:rPr>
              <w:t>dekódolásának</w:t>
            </w:r>
            <w:proofErr w:type="spellEnd"/>
            <w:r>
              <w:rPr>
                <w:rFonts w:ascii="Garamond" w:hAnsi="Garamond"/>
              </w:rPr>
              <w:t xml:space="preserve"> </w:t>
            </w:r>
            <w:proofErr w:type="spellStart"/>
            <w:r>
              <w:rPr>
                <w:rFonts w:ascii="Garamond" w:hAnsi="Garamond"/>
              </w:rPr>
              <w:t>vizuális</w:t>
            </w:r>
            <w:proofErr w:type="spellEnd"/>
            <w:r>
              <w:rPr>
                <w:rFonts w:ascii="Garamond" w:hAnsi="Garamond"/>
              </w:rPr>
              <w:t xml:space="preserve"> </w:t>
            </w:r>
            <w:proofErr w:type="spellStart"/>
            <w:r>
              <w:rPr>
                <w:rFonts w:ascii="Garamond" w:hAnsi="Garamond"/>
              </w:rPr>
              <w:t>kifejezése</w:t>
            </w:r>
            <w:proofErr w:type="spellEnd"/>
          </w:p>
          <w:p w14:paraId="513A200C" w14:textId="77777777" w:rsidR="003C30B4" w:rsidRDefault="003C30B4" w:rsidP="00B950A4">
            <w:pPr>
              <w:rPr>
                <w:rFonts w:ascii="Garamond" w:hAnsi="Garamond"/>
                <w:bCs/>
              </w:rPr>
            </w:pPr>
          </w:p>
          <w:p w14:paraId="3DEC43F3" w14:textId="77777777" w:rsidR="003C30B4" w:rsidRDefault="003C30B4" w:rsidP="00B950A4">
            <w:pPr>
              <w:rPr>
                <w:rFonts w:ascii="Garamond" w:hAnsi="Garamond"/>
                <w:bCs/>
              </w:rPr>
            </w:pPr>
          </w:p>
          <w:p w14:paraId="2BF7A815" w14:textId="77777777" w:rsidR="003C30B4" w:rsidRDefault="003C30B4" w:rsidP="00B950A4">
            <w:pPr>
              <w:rPr>
                <w:rFonts w:ascii="Garamond" w:hAnsi="Garamond"/>
                <w:bCs/>
              </w:rPr>
            </w:pPr>
          </w:p>
          <w:p w14:paraId="56F7E932" w14:textId="77777777" w:rsidR="003C30B4" w:rsidRDefault="003C30B4" w:rsidP="00B950A4">
            <w:pPr>
              <w:rPr>
                <w:rFonts w:ascii="Garamond" w:hAnsi="Garamond"/>
                <w:bCs/>
              </w:rPr>
            </w:pPr>
          </w:p>
          <w:p w14:paraId="7FBA0C82" w14:textId="77777777" w:rsidR="003C30B4" w:rsidRPr="00FD1B8C" w:rsidRDefault="003C30B4" w:rsidP="00B950A4">
            <w:pPr>
              <w:rPr>
                <w:rFonts w:ascii="Garamond" w:hAnsi="Garamond"/>
                <w:bCs/>
              </w:rPr>
            </w:pPr>
            <w:proofErr w:type="spellStart"/>
            <w:r w:rsidRPr="00FD1B8C">
              <w:rPr>
                <w:rFonts w:ascii="Garamond" w:hAnsi="Garamond"/>
                <w:bCs/>
              </w:rPr>
              <w:t>Az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1F7EE644" w14:textId="77777777" w:rsidR="003C30B4" w:rsidRPr="00400AB8" w:rsidRDefault="003C30B4" w:rsidP="00B950A4">
            <w:pPr>
              <w:rPr>
                <w:rFonts w:ascii="Garamond" w:hAnsi="Garamond"/>
                <w:bCs/>
              </w:rPr>
            </w:pPr>
            <w:r w:rsidRPr="00FD1B8C">
              <w:rPr>
                <w:rFonts w:ascii="Garamond" w:hAnsi="Garamond"/>
                <w:bCs/>
              </w:rPr>
              <w:lastRenderedPageBreak/>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p>
        </w:tc>
      </w:tr>
      <w:tr w:rsidR="003C30B4" w:rsidRPr="00CA45E6" w14:paraId="51FC80E8" w14:textId="77777777" w:rsidTr="00B950A4">
        <w:trPr>
          <w:cantSplit/>
          <w:trHeight w:val="1134"/>
        </w:trPr>
        <w:tc>
          <w:tcPr>
            <w:tcW w:w="411" w:type="dxa"/>
            <w:shd w:val="clear" w:color="auto" w:fill="FFE599" w:themeFill="accent4" w:themeFillTint="66"/>
            <w:textDirection w:val="btLr"/>
          </w:tcPr>
          <w:p w14:paraId="6102AE76"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december</w:t>
            </w:r>
            <w:proofErr w:type="spellEnd"/>
          </w:p>
        </w:tc>
        <w:tc>
          <w:tcPr>
            <w:tcW w:w="567" w:type="dxa"/>
            <w:gridSpan w:val="2"/>
            <w:shd w:val="clear" w:color="auto" w:fill="FFE599" w:themeFill="accent4" w:themeFillTint="66"/>
          </w:tcPr>
          <w:p w14:paraId="3EEBD2CA" w14:textId="77777777" w:rsidR="003C30B4" w:rsidRPr="009B45E0" w:rsidRDefault="003C30B4" w:rsidP="00B950A4">
            <w:pPr>
              <w:rPr>
                <w:rFonts w:ascii="Garamond" w:hAnsi="Garamond"/>
                <w:b/>
              </w:rPr>
            </w:pPr>
            <w:r w:rsidRPr="009B45E0">
              <w:rPr>
                <w:rFonts w:ascii="Garamond" w:hAnsi="Garamond"/>
                <w:b/>
              </w:rPr>
              <w:t xml:space="preserve">3. </w:t>
            </w:r>
            <w:proofErr w:type="spellStart"/>
            <w:r w:rsidRPr="009B45E0">
              <w:rPr>
                <w:rFonts w:ascii="Garamond" w:hAnsi="Garamond"/>
                <w:b/>
              </w:rPr>
              <w:t>hét</w:t>
            </w:r>
            <w:proofErr w:type="spellEnd"/>
          </w:p>
          <w:p w14:paraId="780254C3" w14:textId="77777777" w:rsidR="003C30B4" w:rsidRPr="00CA45E6" w:rsidRDefault="003C30B4" w:rsidP="00B950A4">
            <w:pPr>
              <w:rPr>
                <w:rFonts w:ascii="Garamond" w:hAnsi="Garamond"/>
                <w:szCs w:val="24"/>
              </w:rPr>
            </w:pPr>
          </w:p>
        </w:tc>
        <w:tc>
          <w:tcPr>
            <w:tcW w:w="1569" w:type="dxa"/>
          </w:tcPr>
          <w:p w14:paraId="0C7AC4B0"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5CD8538D" w14:textId="77777777" w:rsidR="003C30B4" w:rsidRDefault="003C30B4" w:rsidP="00B950A4">
            <w:pPr>
              <w:rPr>
                <w:rFonts w:ascii="Garamond" w:hAnsi="Garamond"/>
                <w:szCs w:val="24"/>
              </w:rPr>
            </w:pPr>
          </w:p>
          <w:p w14:paraId="720A2A3A" w14:textId="77777777" w:rsidR="003C30B4" w:rsidRDefault="003C30B4" w:rsidP="00B950A4">
            <w:pPr>
              <w:rPr>
                <w:rFonts w:ascii="Garamond" w:hAnsi="Garamond"/>
                <w:szCs w:val="24"/>
              </w:rPr>
            </w:pPr>
          </w:p>
          <w:p w14:paraId="0B02E364" w14:textId="77777777" w:rsidR="003C30B4" w:rsidRDefault="003C30B4" w:rsidP="00B950A4">
            <w:pPr>
              <w:rPr>
                <w:rFonts w:ascii="Garamond" w:hAnsi="Garamond"/>
                <w:szCs w:val="24"/>
              </w:rPr>
            </w:pPr>
          </w:p>
          <w:p w14:paraId="08DA3199" w14:textId="77777777" w:rsidR="003C30B4" w:rsidRDefault="003C30B4" w:rsidP="00B950A4">
            <w:pPr>
              <w:rPr>
                <w:rFonts w:ascii="Garamond" w:hAnsi="Garamond"/>
                <w:szCs w:val="24"/>
              </w:rPr>
            </w:pPr>
          </w:p>
          <w:p w14:paraId="35AD6BE3" w14:textId="77777777" w:rsidR="003C30B4" w:rsidRDefault="003C30B4" w:rsidP="00B950A4">
            <w:pPr>
              <w:rPr>
                <w:rFonts w:ascii="Garamond" w:hAnsi="Garamond"/>
                <w:szCs w:val="24"/>
              </w:rPr>
            </w:pPr>
          </w:p>
          <w:p w14:paraId="5910AADF" w14:textId="77777777" w:rsidR="003C30B4" w:rsidRDefault="003C30B4" w:rsidP="00B950A4">
            <w:pPr>
              <w:rPr>
                <w:rFonts w:ascii="Garamond" w:hAnsi="Garamond"/>
                <w:szCs w:val="24"/>
              </w:rPr>
            </w:pPr>
          </w:p>
          <w:p w14:paraId="6F780AD2" w14:textId="77777777" w:rsidR="003C30B4" w:rsidRDefault="003C30B4" w:rsidP="00B950A4">
            <w:pPr>
              <w:rPr>
                <w:rFonts w:ascii="Garamond" w:hAnsi="Garamond"/>
                <w:szCs w:val="24"/>
              </w:rPr>
            </w:pPr>
          </w:p>
          <w:p w14:paraId="6B440403" w14:textId="77777777" w:rsidR="003C30B4" w:rsidRDefault="003C30B4" w:rsidP="00B950A4">
            <w:pPr>
              <w:rPr>
                <w:rFonts w:ascii="Garamond" w:hAnsi="Garamond"/>
                <w:szCs w:val="24"/>
              </w:rPr>
            </w:pPr>
          </w:p>
          <w:p w14:paraId="2B5ACC52" w14:textId="77777777" w:rsidR="003C30B4" w:rsidRDefault="003C30B4" w:rsidP="00B950A4">
            <w:pPr>
              <w:rPr>
                <w:rFonts w:ascii="Garamond" w:hAnsi="Garamond"/>
                <w:szCs w:val="24"/>
              </w:rPr>
            </w:pPr>
          </w:p>
          <w:p w14:paraId="555D288D" w14:textId="77777777" w:rsidR="003C30B4" w:rsidRDefault="003C30B4" w:rsidP="00B950A4">
            <w:pPr>
              <w:rPr>
                <w:rFonts w:ascii="Garamond" w:hAnsi="Garamond"/>
                <w:szCs w:val="24"/>
              </w:rPr>
            </w:pPr>
          </w:p>
          <w:p w14:paraId="71E97CFD" w14:textId="77777777" w:rsidR="003C30B4" w:rsidRDefault="003C30B4" w:rsidP="00B950A4">
            <w:pPr>
              <w:rPr>
                <w:rFonts w:ascii="Garamond" w:hAnsi="Garamond"/>
                <w:szCs w:val="24"/>
              </w:rPr>
            </w:pPr>
          </w:p>
          <w:p w14:paraId="256CF8F6" w14:textId="77777777" w:rsidR="003C30B4" w:rsidRDefault="003C30B4" w:rsidP="00B950A4">
            <w:pPr>
              <w:rPr>
                <w:rFonts w:ascii="Garamond" w:hAnsi="Garamond"/>
                <w:szCs w:val="24"/>
              </w:rPr>
            </w:pPr>
          </w:p>
          <w:p w14:paraId="6097C35E" w14:textId="77777777" w:rsidR="003C30B4" w:rsidRDefault="003C30B4" w:rsidP="00B950A4">
            <w:pPr>
              <w:rPr>
                <w:rFonts w:ascii="Garamond" w:hAnsi="Garamond"/>
                <w:szCs w:val="24"/>
              </w:rPr>
            </w:pPr>
          </w:p>
          <w:p w14:paraId="392ECA5C" w14:textId="77777777" w:rsidR="003C30B4" w:rsidRDefault="003C30B4" w:rsidP="00B950A4">
            <w:pPr>
              <w:rPr>
                <w:rFonts w:ascii="Garamond" w:hAnsi="Garamond"/>
                <w:szCs w:val="24"/>
              </w:rPr>
            </w:pPr>
          </w:p>
          <w:p w14:paraId="531603C3" w14:textId="77777777" w:rsidR="003C30B4" w:rsidRDefault="003C30B4" w:rsidP="00B950A4">
            <w:pPr>
              <w:rPr>
                <w:rFonts w:ascii="Garamond" w:hAnsi="Garamond"/>
                <w:b/>
                <w:szCs w:val="24"/>
              </w:rPr>
            </w:pPr>
          </w:p>
          <w:p w14:paraId="0E9B2F9A" w14:textId="77777777" w:rsidR="003C30B4" w:rsidRDefault="003C30B4" w:rsidP="00B950A4">
            <w:pPr>
              <w:rPr>
                <w:rFonts w:ascii="Garamond" w:hAnsi="Garamond"/>
                <w:b/>
                <w:szCs w:val="24"/>
              </w:rPr>
            </w:pPr>
          </w:p>
          <w:p w14:paraId="727DDFAA" w14:textId="77777777" w:rsidR="003C30B4" w:rsidRDefault="003C30B4" w:rsidP="00B950A4">
            <w:pPr>
              <w:rPr>
                <w:rFonts w:ascii="Garamond" w:hAnsi="Garamond"/>
                <w:b/>
                <w:szCs w:val="24"/>
              </w:rPr>
            </w:pPr>
          </w:p>
          <w:p w14:paraId="61FA69DA" w14:textId="77777777" w:rsidR="003C30B4" w:rsidRDefault="003C30B4" w:rsidP="00B950A4">
            <w:pPr>
              <w:rPr>
                <w:rFonts w:ascii="Garamond" w:hAnsi="Garamond"/>
                <w:b/>
                <w:szCs w:val="24"/>
              </w:rPr>
            </w:pPr>
          </w:p>
          <w:p w14:paraId="5EBBBC04" w14:textId="77777777" w:rsidR="003C30B4" w:rsidRDefault="003C30B4" w:rsidP="00B950A4">
            <w:pPr>
              <w:rPr>
                <w:rFonts w:ascii="Garamond" w:hAnsi="Garamond"/>
                <w:b/>
                <w:szCs w:val="24"/>
              </w:rPr>
            </w:pPr>
          </w:p>
          <w:p w14:paraId="6328CDE7" w14:textId="77777777" w:rsidR="003C30B4" w:rsidRDefault="003C30B4" w:rsidP="00B950A4">
            <w:pPr>
              <w:rPr>
                <w:rFonts w:ascii="Garamond" w:hAnsi="Garamond"/>
                <w:b/>
                <w:szCs w:val="24"/>
              </w:rPr>
            </w:pPr>
          </w:p>
          <w:p w14:paraId="2F6FF8B3" w14:textId="77777777" w:rsidR="003C30B4" w:rsidRDefault="003C30B4" w:rsidP="00B950A4">
            <w:pPr>
              <w:rPr>
                <w:rFonts w:ascii="Garamond" w:hAnsi="Garamond"/>
                <w:b/>
                <w:szCs w:val="24"/>
              </w:rPr>
            </w:pPr>
          </w:p>
          <w:p w14:paraId="75A4C670" w14:textId="77777777" w:rsidR="003C30B4" w:rsidRPr="00D20D50" w:rsidRDefault="003C30B4" w:rsidP="00B950A4">
            <w:pPr>
              <w:rPr>
                <w:rFonts w:ascii="Garamond" w:hAnsi="Garamond"/>
                <w:b/>
              </w:rPr>
            </w:pPr>
            <w:proofErr w:type="spellStart"/>
            <w:r w:rsidRPr="00D20D50">
              <w:rPr>
                <w:rFonts w:ascii="Garamond" w:hAnsi="Garamond"/>
                <w:b/>
                <w:szCs w:val="24"/>
              </w:rPr>
              <w:t>Jeles</w:t>
            </w:r>
            <w:proofErr w:type="spellEnd"/>
            <w:r w:rsidRPr="00D20D50">
              <w:rPr>
                <w:rFonts w:ascii="Garamond" w:hAnsi="Garamond"/>
                <w:b/>
                <w:szCs w:val="24"/>
              </w:rPr>
              <w:t xml:space="preserve"> </w:t>
            </w:r>
            <w:proofErr w:type="spellStart"/>
            <w:r w:rsidRPr="00D20D50">
              <w:rPr>
                <w:rFonts w:ascii="Garamond" w:hAnsi="Garamond"/>
                <w:b/>
                <w:szCs w:val="24"/>
              </w:rPr>
              <w:t>napok</w:t>
            </w:r>
            <w:proofErr w:type="spellEnd"/>
            <w:r w:rsidRPr="00D20D50">
              <w:rPr>
                <w:rFonts w:ascii="Garamond" w:hAnsi="Garamond"/>
                <w:b/>
                <w:szCs w:val="24"/>
              </w:rPr>
              <w:t xml:space="preserve">, </w:t>
            </w:r>
            <w:proofErr w:type="spellStart"/>
            <w:r w:rsidRPr="00D20D50">
              <w:rPr>
                <w:rFonts w:ascii="Garamond" w:hAnsi="Garamond"/>
                <w:b/>
                <w:szCs w:val="24"/>
              </w:rPr>
              <w:t>ünnepnapok</w:t>
            </w:r>
            <w:proofErr w:type="spellEnd"/>
          </w:p>
          <w:p w14:paraId="4D5DA79B" w14:textId="77777777" w:rsidR="003C30B4" w:rsidRPr="00CA45E6" w:rsidRDefault="003C30B4" w:rsidP="00B950A4">
            <w:pPr>
              <w:rPr>
                <w:rFonts w:ascii="Garamond" w:hAnsi="Garamond"/>
                <w:szCs w:val="24"/>
              </w:rPr>
            </w:pPr>
          </w:p>
        </w:tc>
        <w:tc>
          <w:tcPr>
            <w:tcW w:w="2126" w:type="dxa"/>
          </w:tcPr>
          <w:p w14:paraId="1CF3B4F6" w14:textId="77777777" w:rsidR="003C30B4" w:rsidRDefault="003C30B4" w:rsidP="00B950A4">
            <w:pPr>
              <w:rPr>
                <w:rFonts w:ascii="Garamond" w:hAnsi="Garamond"/>
              </w:rPr>
            </w:pPr>
            <w:proofErr w:type="spellStart"/>
            <w:r w:rsidRPr="00400AB8">
              <w:rPr>
                <w:rFonts w:ascii="Garamond" w:hAnsi="Garamond"/>
              </w:rPr>
              <w:t>Szereposztás</w:t>
            </w:r>
            <w:proofErr w:type="spellEnd"/>
            <w:r w:rsidRPr="00400AB8">
              <w:rPr>
                <w:rFonts w:ascii="Garamond" w:hAnsi="Garamond"/>
              </w:rPr>
              <w:t xml:space="preserve"> </w:t>
            </w:r>
            <w:proofErr w:type="spellStart"/>
            <w:r w:rsidRPr="00400AB8">
              <w:rPr>
                <w:rFonts w:ascii="Garamond" w:hAnsi="Garamond"/>
              </w:rPr>
              <w:t>szerinti</w:t>
            </w:r>
            <w:proofErr w:type="spellEnd"/>
            <w:r w:rsidRPr="00400AB8">
              <w:rPr>
                <w:rFonts w:ascii="Garamond" w:hAnsi="Garamond"/>
              </w:rPr>
              <w:t xml:space="preserve"> </w:t>
            </w:r>
            <w:proofErr w:type="spellStart"/>
            <w:r>
              <w:rPr>
                <w:rFonts w:ascii="Garamond" w:hAnsi="Garamond"/>
              </w:rPr>
              <w:t>olvasás</w:t>
            </w:r>
            <w:proofErr w:type="spellEnd"/>
            <w:r>
              <w:rPr>
                <w:rFonts w:ascii="Garamond" w:hAnsi="Garamond"/>
              </w:rPr>
              <w:t xml:space="preserve">, </w:t>
            </w:r>
            <w:proofErr w:type="spellStart"/>
            <w:r>
              <w:rPr>
                <w:rFonts w:ascii="Garamond" w:hAnsi="Garamond"/>
              </w:rPr>
              <w:t>bemutatás</w:t>
            </w:r>
            <w:proofErr w:type="spellEnd"/>
          </w:p>
          <w:p w14:paraId="4C71F810" w14:textId="77777777" w:rsidR="003C30B4" w:rsidRDefault="003C30B4" w:rsidP="00B950A4">
            <w:pPr>
              <w:rPr>
                <w:rFonts w:ascii="Garamond" w:hAnsi="Garamond"/>
              </w:rPr>
            </w:pPr>
            <w:r w:rsidRPr="00400AB8">
              <w:rPr>
                <w:rFonts w:ascii="Garamond" w:hAnsi="Garamond"/>
              </w:rPr>
              <w:t xml:space="preserve">A </w:t>
            </w:r>
            <w:proofErr w:type="spellStart"/>
            <w:r w:rsidRPr="00400AB8">
              <w:rPr>
                <w:rFonts w:ascii="Garamond" w:hAnsi="Garamond"/>
              </w:rPr>
              <w:t>zenei</w:t>
            </w:r>
            <w:proofErr w:type="spellEnd"/>
            <w:r w:rsidRPr="00400AB8">
              <w:rPr>
                <w:rFonts w:ascii="Garamond" w:hAnsi="Garamond"/>
              </w:rPr>
              <w:t xml:space="preserve"> </w:t>
            </w:r>
            <w:proofErr w:type="spellStart"/>
            <w:r>
              <w:rPr>
                <w:rFonts w:ascii="Garamond" w:hAnsi="Garamond"/>
              </w:rPr>
              <w:t>elemek</w:t>
            </w:r>
            <w:proofErr w:type="spellEnd"/>
            <w:r>
              <w:rPr>
                <w:rFonts w:ascii="Garamond" w:hAnsi="Garamond"/>
              </w:rPr>
              <w:t xml:space="preserve"> </w:t>
            </w:r>
            <w:proofErr w:type="spellStart"/>
            <w:r>
              <w:rPr>
                <w:rFonts w:ascii="Garamond" w:hAnsi="Garamond"/>
              </w:rPr>
              <w:t>szerepe</w:t>
            </w:r>
            <w:proofErr w:type="spellEnd"/>
            <w:r>
              <w:rPr>
                <w:rFonts w:ascii="Garamond" w:hAnsi="Garamond"/>
              </w:rPr>
              <w:t xml:space="preserve"> a </w:t>
            </w:r>
            <w:proofErr w:type="spellStart"/>
            <w:r>
              <w:rPr>
                <w:rFonts w:ascii="Garamond" w:hAnsi="Garamond"/>
              </w:rPr>
              <w:t>drámajátékban</w:t>
            </w:r>
            <w:proofErr w:type="spellEnd"/>
          </w:p>
          <w:p w14:paraId="4B466E94" w14:textId="77777777" w:rsidR="003C30B4" w:rsidRDefault="003C30B4" w:rsidP="00B950A4">
            <w:pPr>
              <w:rPr>
                <w:rFonts w:ascii="Garamond" w:hAnsi="Garamond"/>
              </w:rPr>
            </w:pPr>
          </w:p>
          <w:p w14:paraId="680D0BC4" w14:textId="77777777" w:rsidR="003C30B4" w:rsidRDefault="003C30B4" w:rsidP="00B950A4">
            <w:pPr>
              <w:rPr>
                <w:rFonts w:ascii="Garamond" w:hAnsi="Garamond"/>
              </w:rPr>
            </w:pPr>
          </w:p>
          <w:p w14:paraId="57893C89" w14:textId="77777777" w:rsidR="003C30B4" w:rsidRDefault="003C30B4" w:rsidP="00B950A4">
            <w:pPr>
              <w:rPr>
                <w:rFonts w:ascii="Garamond" w:hAnsi="Garamond"/>
              </w:rPr>
            </w:pPr>
          </w:p>
          <w:p w14:paraId="46E447E9" w14:textId="77777777" w:rsidR="003C30B4" w:rsidRDefault="003C30B4" w:rsidP="00B950A4">
            <w:pPr>
              <w:rPr>
                <w:rFonts w:ascii="Garamond" w:hAnsi="Garamond"/>
              </w:rPr>
            </w:pPr>
          </w:p>
          <w:p w14:paraId="3EA77DF3" w14:textId="77777777" w:rsidR="003C30B4" w:rsidRDefault="003C30B4" w:rsidP="00B950A4">
            <w:pPr>
              <w:rPr>
                <w:rFonts w:ascii="Garamond" w:hAnsi="Garamond"/>
              </w:rPr>
            </w:pPr>
          </w:p>
          <w:p w14:paraId="3A97B7FB" w14:textId="77777777" w:rsidR="003C30B4" w:rsidRDefault="003C30B4" w:rsidP="00B950A4">
            <w:pPr>
              <w:rPr>
                <w:rFonts w:ascii="Garamond" w:hAnsi="Garamond"/>
              </w:rPr>
            </w:pPr>
          </w:p>
          <w:p w14:paraId="6979F6D1" w14:textId="77777777" w:rsidR="003C30B4" w:rsidRDefault="003C30B4" w:rsidP="00B950A4">
            <w:pPr>
              <w:rPr>
                <w:rFonts w:ascii="Garamond" w:hAnsi="Garamond"/>
              </w:rPr>
            </w:pPr>
          </w:p>
          <w:p w14:paraId="06FE9994" w14:textId="77777777" w:rsidR="003C30B4" w:rsidRDefault="003C30B4" w:rsidP="00B950A4">
            <w:pPr>
              <w:rPr>
                <w:rFonts w:ascii="Garamond" w:hAnsi="Garamond"/>
              </w:rPr>
            </w:pPr>
          </w:p>
          <w:p w14:paraId="70567A96" w14:textId="77777777" w:rsidR="003C30B4" w:rsidRDefault="003C30B4" w:rsidP="00B950A4">
            <w:pPr>
              <w:rPr>
                <w:rFonts w:ascii="Garamond" w:hAnsi="Garamond"/>
              </w:rPr>
            </w:pPr>
          </w:p>
          <w:p w14:paraId="40A9B2B2" w14:textId="77777777" w:rsidR="003C30B4" w:rsidRDefault="003C30B4" w:rsidP="00B950A4">
            <w:pPr>
              <w:rPr>
                <w:rFonts w:ascii="Garamond" w:hAnsi="Garamond"/>
              </w:rPr>
            </w:pPr>
          </w:p>
          <w:p w14:paraId="49392736" w14:textId="77777777" w:rsidR="003C30B4" w:rsidRDefault="003C30B4" w:rsidP="00B950A4">
            <w:pPr>
              <w:rPr>
                <w:rFonts w:ascii="Garamond" w:hAnsi="Garamond"/>
              </w:rPr>
            </w:pPr>
            <w:proofErr w:type="spellStart"/>
            <w:r>
              <w:rPr>
                <w:rFonts w:ascii="Garamond" w:hAnsi="Garamond"/>
              </w:rPr>
              <w:t>Artikulációs</w:t>
            </w:r>
            <w:proofErr w:type="spellEnd"/>
            <w:r>
              <w:rPr>
                <w:rFonts w:ascii="Garamond" w:hAnsi="Garamond"/>
              </w:rPr>
              <w:t xml:space="preserve"> </w:t>
            </w:r>
            <w:proofErr w:type="spellStart"/>
            <w:r>
              <w:rPr>
                <w:rFonts w:ascii="Garamond" w:hAnsi="Garamond"/>
              </w:rPr>
              <w:t>feladat</w:t>
            </w:r>
            <w:proofErr w:type="spellEnd"/>
          </w:p>
          <w:p w14:paraId="30A22693" w14:textId="77777777" w:rsidR="003C30B4" w:rsidRDefault="003C30B4" w:rsidP="00B950A4">
            <w:pPr>
              <w:rPr>
                <w:rFonts w:ascii="Garamond" w:hAnsi="Garamond"/>
              </w:rPr>
            </w:pPr>
            <w:proofErr w:type="spellStart"/>
            <w:r>
              <w:rPr>
                <w:rFonts w:ascii="Garamond" w:hAnsi="Garamond"/>
              </w:rPr>
              <w:t>Érvelés</w:t>
            </w:r>
            <w:proofErr w:type="spellEnd"/>
          </w:p>
          <w:p w14:paraId="57AE94B7" w14:textId="77777777" w:rsidR="003C30B4" w:rsidRDefault="003C30B4" w:rsidP="00B950A4">
            <w:pPr>
              <w:rPr>
                <w:rFonts w:ascii="Garamond" w:hAnsi="Garamond"/>
                <w:color w:val="0070C0"/>
              </w:rPr>
            </w:pPr>
          </w:p>
          <w:p w14:paraId="5F8C1CFA" w14:textId="77777777" w:rsidR="003C30B4" w:rsidRDefault="003C30B4" w:rsidP="00B950A4">
            <w:pPr>
              <w:rPr>
                <w:rFonts w:ascii="Garamond" w:hAnsi="Garamond"/>
                <w:color w:val="0070C0"/>
              </w:rPr>
            </w:pPr>
          </w:p>
          <w:p w14:paraId="1D407D43" w14:textId="77777777" w:rsidR="003C30B4" w:rsidRDefault="003C30B4" w:rsidP="00B950A4">
            <w:pPr>
              <w:rPr>
                <w:rFonts w:ascii="Garamond" w:hAnsi="Garamond"/>
                <w:color w:val="0070C0"/>
              </w:rPr>
            </w:pPr>
          </w:p>
          <w:p w14:paraId="4E123008" w14:textId="77777777" w:rsidR="003C30B4" w:rsidRDefault="003C30B4" w:rsidP="00B950A4">
            <w:pPr>
              <w:rPr>
                <w:rFonts w:ascii="Garamond" w:hAnsi="Garamond"/>
                <w:color w:val="0070C0"/>
              </w:rPr>
            </w:pPr>
          </w:p>
          <w:p w14:paraId="2AC981B1" w14:textId="77777777" w:rsidR="003C30B4" w:rsidRDefault="003C30B4" w:rsidP="00B950A4">
            <w:pPr>
              <w:rPr>
                <w:rFonts w:ascii="Garamond" w:hAnsi="Garamond"/>
              </w:rPr>
            </w:pPr>
            <w:r w:rsidRPr="00A97E65">
              <w:rPr>
                <w:rFonts w:ascii="Garamond" w:hAnsi="Garamond"/>
                <w:i/>
              </w:rPr>
              <w:t>Fent-</w:t>
            </w:r>
            <w:proofErr w:type="spellStart"/>
            <w:r w:rsidRPr="00A97E65">
              <w:rPr>
                <w:rFonts w:ascii="Garamond" w:hAnsi="Garamond"/>
                <w:i/>
              </w:rPr>
              <w:t>lent</w:t>
            </w:r>
            <w:proofErr w:type="spellEnd"/>
            <w:r w:rsidRPr="00DF31DB">
              <w:rPr>
                <w:rFonts w:ascii="Garamond" w:hAnsi="Garamond"/>
              </w:rPr>
              <w:t xml:space="preserve"> </w:t>
            </w:r>
            <w:proofErr w:type="spellStart"/>
            <w:r w:rsidRPr="00A97E65">
              <w:rPr>
                <w:rFonts w:ascii="Garamond" w:hAnsi="Garamond"/>
                <w:i/>
              </w:rPr>
              <w:t>találkozó</w:t>
            </w:r>
            <w:proofErr w:type="spellEnd"/>
            <w:r w:rsidRPr="00A97E65">
              <w:rPr>
                <w:rFonts w:ascii="Garamond" w:hAnsi="Garamond"/>
                <w:i/>
              </w:rPr>
              <w:t xml:space="preserve"> </w:t>
            </w:r>
            <w:proofErr w:type="spellStart"/>
            <w:r w:rsidRPr="00A97E65">
              <w:rPr>
                <w:rFonts w:ascii="Garamond" w:hAnsi="Garamond"/>
                <w:i/>
              </w:rPr>
              <w:t>vers</w:t>
            </w:r>
            <w:proofErr w:type="spellEnd"/>
            <w:r w:rsidRPr="00A97E65">
              <w:rPr>
                <w:rFonts w:ascii="Garamond" w:hAnsi="Garamond"/>
                <w:i/>
              </w:rPr>
              <w:t xml:space="preserve"> </w:t>
            </w:r>
            <w:proofErr w:type="spellStart"/>
            <w:r w:rsidRPr="00DF31DB">
              <w:rPr>
                <w:rFonts w:ascii="Garamond" w:hAnsi="Garamond"/>
              </w:rPr>
              <w:t>önálló</w:t>
            </w:r>
            <w:proofErr w:type="spellEnd"/>
            <w:r w:rsidRPr="00DF31DB">
              <w:rPr>
                <w:rFonts w:ascii="Garamond" w:hAnsi="Garamond"/>
              </w:rPr>
              <w:t xml:space="preserve"> </w:t>
            </w:r>
            <w:proofErr w:type="spellStart"/>
            <w:r w:rsidRPr="00DF31DB">
              <w:rPr>
                <w:rFonts w:ascii="Garamond" w:hAnsi="Garamond"/>
              </w:rPr>
              <w:t>alkotása</w:t>
            </w:r>
            <w:proofErr w:type="spellEnd"/>
          </w:p>
          <w:p w14:paraId="0F813487" w14:textId="77777777" w:rsidR="003C30B4" w:rsidRDefault="003C30B4" w:rsidP="00B950A4">
            <w:pPr>
              <w:rPr>
                <w:rFonts w:ascii="Garamond" w:hAnsi="Garamond"/>
              </w:rPr>
            </w:pPr>
            <w:proofErr w:type="spellStart"/>
            <w:r>
              <w:rPr>
                <w:rFonts w:ascii="Garamond" w:hAnsi="Garamond"/>
              </w:rPr>
              <w:t>Jelentésmagyarázat</w:t>
            </w:r>
            <w:proofErr w:type="spellEnd"/>
          </w:p>
          <w:p w14:paraId="6AC8CE9F" w14:textId="77777777" w:rsidR="003C30B4" w:rsidRPr="00436D58" w:rsidRDefault="003C30B4" w:rsidP="00B950A4">
            <w:pPr>
              <w:rPr>
                <w:rFonts w:ascii="Garamond" w:hAnsi="Garamond"/>
                <w:color w:val="0070C0"/>
              </w:rPr>
            </w:pPr>
            <w:proofErr w:type="spellStart"/>
            <w:r>
              <w:rPr>
                <w:rFonts w:ascii="Garamond" w:hAnsi="Garamond"/>
              </w:rPr>
              <w:t>Önálló</w:t>
            </w:r>
            <w:proofErr w:type="spellEnd"/>
            <w:r>
              <w:rPr>
                <w:rFonts w:ascii="Garamond" w:hAnsi="Garamond"/>
              </w:rPr>
              <w:t xml:space="preserve"> </w:t>
            </w:r>
            <w:proofErr w:type="spellStart"/>
            <w:r>
              <w:rPr>
                <w:rFonts w:ascii="Garamond" w:hAnsi="Garamond"/>
              </w:rPr>
              <w:t>szövegalkotás</w:t>
            </w:r>
            <w:proofErr w:type="spellEnd"/>
          </w:p>
        </w:tc>
        <w:tc>
          <w:tcPr>
            <w:tcW w:w="2542" w:type="dxa"/>
          </w:tcPr>
          <w:p w14:paraId="34AB90B7" w14:textId="77777777" w:rsidR="003C30B4" w:rsidRPr="006D47D6" w:rsidRDefault="003C30B4" w:rsidP="00B950A4">
            <w:pPr>
              <w:rPr>
                <w:rFonts w:ascii="Garamond" w:hAnsi="Garamond"/>
                <w:szCs w:val="24"/>
              </w:rPr>
            </w:pPr>
            <w:proofErr w:type="spellStart"/>
            <w:r w:rsidRPr="006D47D6">
              <w:rPr>
                <w:rFonts w:ascii="Garamond" w:hAnsi="Garamond"/>
                <w:b/>
                <w:szCs w:val="24"/>
              </w:rPr>
              <w:t>Betlehemes</w:t>
            </w:r>
            <w:proofErr w:type="spellEnd"/>
            <w:r w:rsidRPr="006D47D6">
              <w:rPr>
                <w:rFonts w:ascii="Garamond" w:hAnsi="Garamond"/>
                <w:b/>
                <w:szCs w:val="24"/>
              </w:rPr>
              <w:t xml:space="preserve"> </w:t>
            </w:r>
            <w:proofErr w:type="spellStart"/>
            <w:r w:rsidRPr="006D47D6">
              <w:rPr>
                <w:rFonts w:ascii="Garamond" w:hAnsi="Garamond"/>
                <w:b/>
                <w:szCs w:val="24"/>
              </w:rPr>
              <w:t>játék</w:t>
            </w:r>
            <w:proofErr w:type="spellEnd"/>
            <w:r w:rsidRPr="006D47D6">
              <w:rPr>
                <w:rFonts w:ascii="Garamond" w:hAnsi="Garamond"/>
                <w:b/>
                <w:szCs w:val="24"/>
              </w:rPr>
              <w:t xml:space="preserve"> 1. </w:t>
            </w:r>
            <w:proofErr w:type="spellStart"/>
            <w:r w:rsidRPr="006D47D6">
              <w:rPr>
                <w:rFonts w:ascii="Garamond" w:hAnsi="Garamond"/>
                <w:b/>
                <w:szCs w:val="24"/>
              </w:rPr>
              <w:t>rész</w:t>
            </w:r>
            <w:proofErr w:type="spellEnd"/>
            <w:r w:rsidRPr="006D47D6">
              <w:rPr>
                <w:rFonts w:ascii="Garamond" w:hAnsi="Garamond"/>
                <w:szCs w:val="24"/>
              </w:rPr>
              <w:t xml:space="preserve">  </w:t>
            </w:r>
            <w:r w:rsidRPr="00A97E65">
              <w:rPr>
                <w:rFonts w:ascii="Garamond" w:hAnsi="Garamond"/>
                <w:i/>
                <w:szCs w:val="24"/>
              </w:rPr>
              <w:t>(</w:t>
            </w:r>
            <w:proofErr w:type="spellStart"/>
            <w:r w:rsidRPr="00A97E65">
              <w:rPr>
                <w:rFonts w:ascii="Garamond" w:hAnsi="Garamond"/>
                <w:i/>
                <w:szCs w:val="24"/>
              </w:rPr>
              <w:t>hajdúbagosi</w:t>
            </w:r>
            <w:proofErr w:type="spellEnd"/>
            <w:r w:rsidRPr="00A97E65">
              <w:rPr>
                <w:rFonts w:ascii="Garamond" w:hAnsi="Garamond"/>
                <w:i/>
                <w:szCs w:val="24"/>
              </w:rPr>
              <w:t xml:space="preserve"> </w:t>
            </w:r>
            <w:proofErr w:type="spellStart"/>
            <w:r w:rsidRPr="00A97E65">
              <w:rPr>
                <w:rFonts w:ascii="Garamond" w:hAnsi="Garamond"/>
                <w:i/>
                <w:szCs w:val="24"/>
              </w:rPr>
              <w:t>gyűjtés</w:t>
            </w:r>
            <w:proofErr w:type="spellEnd"/>
            <w:r w:rsidRPr="00A97E65">
              <w:rPr>
                <w:rFonts w:ascii="Garamond" w:hAnsi="Garamond"/>
                <w:i/>
                <w:szCs w:val="24"/>
              </w:rPr>
              <w:t>)</w:t>
            </w:r>
            <w:r w:rsidRPr="006D47D6">
              <w:rPr>
                <w:rFonts w:ascii="Garamond" w:hAnsi="Garamond"/>
                <w:szCs w:val="24"/>
              </w:rPr>
              <w:t xml:space="preserve"> </w:t>
            </w:r>
            <w:r>
              <w:rPr>
                <w:rFonts w:ascii="Garamond" w:hAnsi="Garamond"/>
                <w:szCs w:val="24"/>
              </w:rPr>
              <w:t xml:space="preserve">– </w:t>
            </w:r>
            <w:proofErr w:type="spellStart"/>
            <w:r>
              <w:rPr>
                <w:rFonts w:ascii="Garamond" w:hAnsi="Garamond"/>
                <w:szCs w:val="24"/>
              </w:rPr>
              <w:t>dramatikus</w:t>
            </w:r>
            <w:proofErr w:type="spellEnd"/>
            <w:r>
              <w:rPr>
                <w:rFonts w:ascii="Garamond" w:hAnsi="Garamond"/>
                <w:szCs w:val="24"/>
              </w:rPr>
              <w:t xml:space="preserve"> </w:t>
            </w:r>
            <w:proofErr w:type="spellStart"/>
            <w:r>
              <w:rPr>
                <w:rFonts w:ascii="Garamond" w:hAnsi="Garamond"/>
                <w:szCs w:val="24"/>
              </w:rPr>
              <w:t>játék</w:t>
            </w:r>
            <w:proofErr w:type="spellEnd"/>
            <w:r>
              <w:rPr>
                <w:rFonts w:ascii="Garamond" w:hAnsi="Garamond"/>
                <w:szCs w:val="24"/>
              </w:rPr>
              <w:t xml:space="preserve"> </w:t>
            </w:r>
            <w:proofErr w:type="spellStart"/>
            <w:r>
              <w:rPr>
                <w:rFonts w:ascii="Garamond" w:hAnsi="Garamond"/>
                <w:szCs w:val="24"/>
              </w:rPr>
              <w:t>feldolgozása</w:t>
            </w:r>
            <w:proofErr w:type="spellEnd"/>
          </w:p>
          <w:p w14:paraId="34DB8623" w14:textId="77777777" w:rsidR="003C30B4" w:rsidRDefault="003C30B4" w:rsidP="00B950A4">
            <w:pPr>
              <w:rPr>
                <w:rFonts w:ascii="Garamond" w:hAnsi="Garamond"/>
                <w:szCs w:val="24"/>
              </w:rPr>
            </w:pPr>
            <w:r>
              <w:rPr>
                <w:rFonts w:ascii="Garamond" w:hAnsi="Garamond"/>
                <w:szCs w:val="24"/>
              </w:rPr>
              <w:t>130–131. o.</w:t>
            </w:r>
          </w:p>
          <w:p w14:paraId="64B5B565" w14:textId="77777777" w:rsidR="003C30B4" w:rsidRDefault="003C30B4" w:rsidP="00B950A4">
            <w:pPr>
              <w:rPr>
                <w:rFonts w:ascii="Garamond" w:hAnsi="Garamond"/>
                <w:b/>
                <w:szCs w:val="24"/>
              </w:rPr>
            </w:pPr>
          </w:p>
          <w:p w14:paraId="29FCC4E0" w14:textId="77777777" w:rsidR="003C30B4" w:rsidRPr="006D47D6" w:rsidRDefault="003C30B4" w:rsidP="00B950A4">
            <w:pPr>
              <w:rPr>
                <w:rFonts w:ascii="Garamond" w:hAnsi="Garamond"/>
                <w:szCs w:val="24"/>
              </w:rPr>
            </w:pPr>
            <w:proofErr w:type="spellStart"/>
            <w:r w:rsidRPr="006D47D6">
              <w:rPr>
                <w:rFonts w:ascii="Garamond" w:hAnsi="Garamond"/>
                <w:b/>
                <w:szCs w:val="24"/>
              </w:rPr>
              <w:t>Betlehemes</w:t>
            </w:r>
            <w:proofErr w:type="spellEnd"/>
            <w:r w:rsidRPr="006D47D6">
              <w:rPr>
                <w:rFonts w:ascii="Garamond" w:hAnsi="Garamond"/>
                <w:b/>
                <w:szCs w:val="24"/>
              </w:rPr>
              <w:t xml:space="preserve"> </w:t>
            </w:r>
            <w:proofErr w:type="spellStart"/>
            <w:r w:rsidRPr="006D47D6">
              <w:rPr>
                <w:rFonts w:ascii="Garamond" w:hAnsi="Garamond"/>
                <w:b/>
                <w:szCs w:val="24"/>
              </w:rPr>
              <w:t>játék</w:t>
            </w:r>
            <w:proofErr w:type="spellEnd"/>
            <w:r w:rsidRPr="006D47D6">
              <w:rPr>
                <w:rFonts w:ascii="Garamond" w:hAnsi="Garamond"/>
                <w:b/>
                <w:szCs w:val="24"/>
              </w:rPr>
              <w:t xml:space="preserve"> 2. </w:t>
            </w:r>
            <w:proofErr w:type="spellStart"/>
            <w:r w:rsidRPr="006D47D6">
              <w:rPr>
                <w:rFonts w:ascii="Garamond" w:hAnsi="Garamond"/>
                <w:b/>
                <w:szCs w:val="24"/>
              </w:rPr>
              <w:t>rész</w:t>
            </w:r>
            <w:proofErr w:type="spellEnd"/>
            <w:r w:rsidRPr="006D47D6">
              <w:rPr>
                <w:rFonts w:ascii="Garamond" w:hAnsi="Garamond"/>
                <w:b/>
                <w:szCs w:val="24"/>
              </w:rPr>
              <w:t xml:space="preserve"> </w:t>
            </w:r>
            <w:r w:rsidRPr="00A97E65">
              <w:rPr>
                <w:rFonts w:ascii="Garamond" w:hAnsi="Garamond"/>
                <w:i/>
                <w:szCs w:val="24"/>
              </w:rPr>
              <w:t>(</w:t>
            </w:r>
            <w:proofErr w:type="spellStart"/>
            <w:r>
              <w:rPr>
                <w:rFonts w:ascii="Garamond" w:hAnsi="Garamond"/>
                <w:i/>
                <w:szCs w:val="24"/>
              </w:rPr>
              <w:t>h</w:t>
            </w:r>
            <w:r w:rsidRPr="00A97E65">
              <w:rPr>
                <w:rFonts w:ascii="Garamond" w:hAnsi="Garamond"/>
                <w:i/>
                <w:szCs w:val="24"/>
              </w:rPr>
              <w:t>ajdúbagosi</w:t>
            </w:r>
            <w:proofErr w:type="spellEnd"/>
            <w:r w:rsidRPr="00A97E65">
              <w:rPr>
                <w:rFonts w:ascii="Garamond" w:hAnsi="Garamond"/>
                <w:i/>
                <w:szCs w:val="24"/>
              </w:rPr>
              <w:t xml:space="preserve"> </w:t>
            </w:r>
            <w:proofErr w:type="spellStart"/>
            <w:r w:rsidRPr="00A97E65">
              <w:rPr>
                <w:rFonts w:ascii="Garamond" w:hAnsi="Garamond"/>
                <w:i/>
                <w:szCs w:val="24"/>
              </w:rPr>
              <w:t>gyűjtés</w:t>
            </w:r>
            <w:proofErr w:type="spellEnd"/>
            <w:r w:rsidRPr="00A97E65">
              <w:rPr>
                <w:rFonts w:ascii="Garamond" w:hAnsi="Garamond"/>
                <w:i/>
                <w:szCs w:val="24"/>
              </w:rPr>
              <w:t>)</w:t>
            </w:r>
            <w:r w:rsidRPr="006D47D6">
              <w:rPr>
                <w:rFonts w:ascii="Garamond" w:hAnsi="Garamond"/>
                <w:szCs w:val="24"/>
              </w:rPr>
              <w:t xml:space="preserve"> </w:t>
            </w:r>
            <w:r>
              <w:rPr>
                <w:rFonts w:ascii="Garamond" w:hAnsi="Garamond"/>
                <w:szCs w:val="24"/>
              </w:rPr>
              <w:t xml:space="preserve">– </w:t>
            </w:r>
            <w:proofErr w:type="spellStart"/>
            <w:r>
              <w:rPr>
                <w:rFonts w:ascii="Garamond" w:hAnsi="Garamond"/>
                <w:szCs w:val="24"/>
              </w:rPr>
              <w:t>dramatikus</w:t>
            </w:r>
            <w:proofErr w:type="spellEnd"/>
            <w:r>
              <w:rPr>
                <w:rFonts w:ascii="Garamond" w:hAnsi="Garamond"/>
                <w:szCs w:val="24"/>
              </w:rPr>
              <w:t xml:space="preserve"> </w:t>
            </w:r>
            <w:proofErr w:type="spellStart"/>
            <w:r>
              <w:rPr>
                <w:rFonts w:ascii="Garamond" w:hAnsi="Garamond"/>
                <w:szCs w:val="24"/>
              </w:rPr>
              <w:t>játék</w:t>
            </w:r>
            <w:proofErr w:type="spellEnd"/>
            <w:r>
              <w:rPr>
                <w:rFonts w:ascii="Garamond" w:hAnsi="Garamond"/>
                <w:szCs w:val="24"/>
              </w:rPr>
              <w:t xml:space="preserve"> </w:t>
            </w:r>
            <w:proofErr w:type="spellStart"/>
            <w:r>
              <w:rPr>
                <w:rFonts w:ascii="Garamond" w:hAnsi="Garamond"/>
                <w:szCs w:val="24"/>
              </w:rPr>
              <w:t>feldolgozása</w:t>
            </w:r>
            <w:proofErr w:type="spellEnd"/>
          </w:p>
          <w:p w14:paraId="61198F67" w14:textId="77777777" w:rsidR="003C30B4" w:rsidRDefault="003C30B4" w:rsidP="00B950A4">
            <w:pPr>
              <w:rPr>
                <w:rFonts w:ascii="Garamond" w:hAnsi="Garamond"/>
                <w:szCs w:val="24"/>
              </w:rPr>
            </w:pPr>
            <w:r>
              <w:rPr>
                <w:rFonts w:ascii="Garamond" w:hAnsi="Garamond"/>
                <w:szCs w:val="24"/>
              </w:rPr>
              <w:t>132–133. o.</w:t>
            </w:r>
          </w:p>
          <w:p w14:paraId="2C9F4DF1" w14:textId="77777777" w:rsidR="003C30B4" w:rsidRPr="006D47D6" w:rsidRDefault="003C30B4" w:rsidP="00B950A4">
            <w:pPr>
              <w:rPr>
                <w:rFonts w:ascii="Garamond" w:hAnsi="Garamond"/>
                <w:szCs w:val="24"/>
              </w:rPr>
            </w:pPr>
          </w:p>
          <w:p w14:paraId="767DE320" w14:textId="77777777" w:rsidR="003C30B4" w:rsidRDefault="003C30B4" w:rsidP="00B950A4">
            <w:pPr>
              <w:rPr>
                <w:rFonts w:ascii="Garamond" w:hAnsi="Garamond"/>
                <w:b/>
                <w:szCs w:val="24"/>
              </w:rPr>
            </w:pPr>
          </w:p>
          <w:p w14:paraId="567F34E4" w14:textId="77777777" w:rsidR="003C30B4" w:rsidRDefault="003C30B4" w:rsidP="00B950A4">
            <w:pPr>
              <w:rPr>
                <w:rFonts w:ascii="Garamond" w:hAnsi="Garamond"/>
                <w:b/>
                <w:szCs w:val="24"/>
              </w:rPr>
            </w:pPr>
          </w:p>
          <w:p w14:paraId="691CE8D1" w14:textId="77777777" w:rsidR="003C30B4" w:rsidRPr="006D47D6" w:rsidRDefault="003C30B4" w:rsidP="00B950A4">
            <w:pPr>
              <w:rPr>
                <w:rFonts w:ascii="Garamond" w:hAnsi="Garamond"/>
                <w:szCs w:val="24"/>
              </w:rPr>
            </w:pPr>
            <w:proofErr w:type="spellStart"/>
            <w:r w:rsidRPr="006D47D6">
              <w:rPr>
                <w:rFonts w:ascii="Garamond" w:hAnsi="Garamond"/>
                <w:b/>
                <w:szCs w:val="24"/>
              </w:rPr>
              <w:t>Betlehemes</w:t>
            </w:r>
            <w:proofErr w:type="spellEnd"/>
            <w:r w:rsidRPr="006D47D6">
              <w:rPr>
                <w:rFonts w:ascii="Garamond" w:hAnsi="Garamond"/>
                <w:b/>
                <w:szCs w:val="24"/>
              </w:rPr>
              <w:t xml:space="preserve"> </w:t>
            </w:r>
            <w:proofErr w:type="spellStart"/>
            <w:r w:rsidRPr="006D47D6">
              <w:rPr>
                <w:rFonts w:ascii="Garamond" w:hAnsi="Garamond"/>
                <w:b/>
                <w:szCs w:val="24"/>
              </w:rPr>
              <w:t>játék</w:t>
            </w:r>
            <w:proofErr w:type="spellEnd"/>
            <w:r w:rsidRPr="006D47D6">
              <w:rPr>
                <w:rFonts w:ascii="Garamond" w:hAnsi="Garamond"/>
                <w:b/>
                <w:szCs w:val="24"/>
              </w:rPr>
              <w:t xml:space="preserve"> 3. </w:t>
            </w:r>
            <w:proofErr w:type="spellStart"/>
            <w:r w:rsidRPr="006D47D6">
              <w:rPr>
                <w:rFonts w:ascii="Garamond" w:hAnsi="Garamond"/>
                <w:b/>
                <w:szCs w:val="24"/>
              </w:rPr>
              <w:t>rész</w:t>
            </w:r>
            <w:proofErr w:type="spellEnd"/>
            <w:r w:rsidRPr="006D47D6">
              <w:rPr>
                <w:rFonts w:ascii="Garamond" w:hAnsi="Garamond"/>
                <w:szCs w:val="24"/>
              </w:rPr>
              <w:t xml:space="preserve"> </w:t>
            </w:r>
            <w:r w:rsidRPr="00A97E65">
              <w:rPr>
                <w:rFonts w:ascii="Garamond" w:hAnsi="Garamond"/>
                <w:i/>
                <w:szCs w:val="24"/>
              </w:rPr>
              <w:t>(</w:t>
            </w:r>
            <w:proofErr w:type="spellStart"/>
            <w:r w:rsidRPr="00A97E65">
              <w:rPr>
                <w:rFonts w:ascii="Garamond" w:hAnsi="Garamond"/>
                <w:i/>
                <w:szCs w:val="24"/>
              </w:rPr>
              <w:t>hajdúbagosi</w:t>
            </w:r>
            <w:proofErr w:type="spellEnd"/>
            <w:r w:rsidRPr="00A97E65">
              <w:rPr>
                <w:rFonts w:ascii="Garamond" w:hAnsi="Garamond"/>
                <w:i/>
                <w:szCs w:val="24"/>
              </w:rPr>
              <w:t xml:space="preserve"> </w:t>
            </w:r>
            <w:proofErr w:type="spellStart"/>
            <w:r w:rsidRPr="00A97E65">
              <w:rPr>
                <w:rFonts w:ascii="Garamond" w:hAnsi="Garamond"/>
                <w:i/>
                <w:szCs w:val="24"/>
              </w:rPr>
              <w:t>gyűjtés</w:t>
            </w:r>
            <w:proofErr w:type="spellEnd"/>
            <w:r w:rsidRPr="00A97E65">
              <w:rPr>
                <w:rFonts w:ascii="Garamond" w:hAnsi="Garamond"/>
                <w:i/>
                <w:szCs w:val="24"/>
              </w:rPr>
              <w:t>)</w:t>
            </w:r>
            <w:r>
              <w:rPr>
                <w:rFonts w:ascii="Garamond" w:hAnsi="Garamond"/>
                <w:szCs w:val="24"/>
              </w:rPr>
              <w:t xml:space="preserve"> – </w:t>
            </w:r>
            <w:proofErr w:type="spellStart"/>
            <w:r>
              <w:rPr>
                <w:rFonts w:ascii="Garamond" w:hAnsi="Garamond"/>
                <w:szCs w:val="24"/>
              </w:rPr>
              <w:t>dramatikus</w:t>
            </w:r>
            <w:proofErr w:type="spellEnd"/>
            <w:r>
              <w:rPr>
                <w:rFonts w:ascii="Garamond" w:hAnsi="Garamond"/>
                <w:szCs w:val="24"/>
              </w:rPr>
              <w:t xml:space="preserve"> </w:t>
            </w:r>
            <w:proofErr w:type="spellStart"/>
            <w:r>
              <w:rPr>
                <w:rFonts w:ascii="Garamond" w:hAnsi="Garamond"/>
                <w:szCs w:val="24"/>
              </w:rPr>
              <w:t>játék</w:t>
            </w:r>
            <w:proofErr w:type="spellEnd"/>
            <w:r>
              <w:rPr>
                <w:rFonts w:ascii="Garamond" w:hAnsi="Garamond"/>
                <w:szCs w:val="24"/>
              </w:rPr>
              <w:t xml:space="preserve"> </w:t>
            </w:r>
            <w:proofErr w:type="spellStart"/>
            <w:r>
              <w:rPr>
                <w:rFonts w:ascii="Garamond" w:hAnsi="Garamond"/>
                <w:szCs w:val="24"/>
              </w:rPr>
              <w:t>feldolgozása</w:t>
            </w:r>
            <w:proofErr w:type="spellEnd"/>
          </w:p>
          <w:p w14:paraId="151C798A"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betlehemes</w:t>
            </w:r>
            <w:proofErr w:type="spellEnd"/>
            <w:r>
              <w:rPr>
                <w:rFonts w:ascii="Garamond" w:hAnsi="Garamond"/>
                <w:szCs w:val="24"/>
              </w:rPr>
              <w:t xml:space="preserve"> </w:t>
            </w:r>
            <w:proofErr w:type="spellStart"/>
            <w:r>
              <w:rPr>
                <w:rFonts w:ascii="Garamond" w:hAnsi="Garamond"/>
                <w:szCs w:val="24"/>
              </w:rPr>
              <w:t>játék</w:t>
            </w:r>
            <w:proofErr w:type="spellEnd"/>
            <w:r>
              <w:rPr>
                <w:rFonts w:ascii="Garamond" w:hAnsi="Garamond"/>
                <w:szCs w:val="24"/>
              </w:rPr>
              <w:t xml:space="preserve"> </w:t>
            </w:r>
            <w:proofErr w:type="spellStart"/>
            <w:r>
              <w:rPr>
                <w:rFonts w:ascii="Garamond" w:hAnsi="Garamond"/>
                <w:szCs w:val="24"/>
              </w:rPr>
              <w:t>plakátjának</w:t>
            </w:r>
            <w:proofErr w:type="spellEnd"/>
            <w:r>
              <w:rPr>
                <w:rFonts w:ascii="Garamond" w:hAnsi="Garamond"/>
                <w:szCs w:val="24"/>
              </w:rPr>
              <w:t xml:space="preserve"> </w:t>
            </w:r>
            <w:proofErr w:type="spellStart"/>
            <w:r>
              <w:rPr>
                <w:rFonts w:ascii="Garamond" w:hAnsi="Garamond"/>
                <w:szCs w:val="24"/>
              </w:rPr>
              <w:t>elemzése</w:t>
            </w:r>
            <w:proofErr w:type="spellEnd"/>
            <w:r>
              <w:rPr>
                <w:rFonts w:ascii="Garamond" w:hAnsi="Garamond"/>
                <w:szCs w:val="24"/>
              </w:rPr>
              <w:t xml:space="preserve"> </w:t>
            </w:r>
          </w:p>
          <w:p w14:paraId="006F4DEC" w14:textId="77777777" w:rsidR="003C30B4" w:rsidRDefault="003C30B4" w:rsidP="00B950A4">
            <w:pPr>
              <w:rPr>
                <w:rFonts w:ascii="Garamond" w:hAnsi="Garamond"/>
                <w:szCs w:val="24"/>
              </w:rPr>
            </w:pPr>
            <w:r>
              <w:rPr>
                <w:rFonts w:ascii="Garamond" w:hAnsi="Garamond"/>
                <w:szCs w:val="24"/>
              </w:rPr>
              <w:t>134–137. o.</w:t>
            </w:r>
          </w:p>
          <w:p w14:paraId="490CFF58" w14:textId="77777777" w:rsidR="003C30B4" w:rsidRPr="006D47D6" w:rsidRDefault="003C30B4" w:rsidP="00B950A4">
            <w:pPr>
              <w:rPr>
                <w:rFonts w:ascii="Garamond" w:hAnsi="Garamond"/>
                <w:szCs w:val="24"/>
              </w:rPr>
            </w:pPr>
          </w:p>
          <w:p w14:paraId="12ACBE0C" w14:textId="77777777" w:rsidR="003C30B4" w:rsidRDefault="003C30B4" w:rsidP="00B950A4">
            <w:pPr>
              <w:rPr>
                <w:rFonts w:ascii="Garamond" w:hAnsi="Garamond"/>
                <w:b/>
                <w:szCs w:val="24"/>
              </w:rPr>
            </w:pPr>
          </w:p>
          <w:p w14:paraId="08038098" w14:textId="77777777" w:rsidR="003C30B4" w:rsidRDefault="003C30B4" w:rsidP="00B950A4">
            <w:pPr>
              <w:rPr>
                <w:rFonts w:ascii="Garamond" w:hAnsi="Garamond"/>
                <w:szCs w:val="24"/>
              </w:rPr>
            </w:pPr>
            <w:proofErr w:type="spellStart"/>
            <w:r w:rsidRPr="006D47D6">
              <w:rPr>
                <w:rFonts w:ascii="Garamond" w:hAnsi="Garamond"/>
                <w:b/>
                <w:szCs w:val="24"/>
              </w:rPr>
              <w:t>Szilveszteri</w:t>
            </w:r>
            <w:proofErr w:type="spellEnd"/>
            <w:r w:rsidRPr="006D47D6">
              <w:rPr>
                <w:rFonts w:ascii="Garamond" w:hAnsi="Garamond"/>
                <w:b/>
                <w:szCs w:val="24"/>
              </w:rPr>
              <w:t xml:space="preserve"> </w:t>
            </w:r>
            <w:proofErr w:type="spellStart"/>
            <w:r w:rsidRPr="006D47D6">
              <w:rPr>
                <w:rFonts w:ascii="Garamond" w:hAnsi="Garamond"/>
                <w:b/>
                <w:szCs w:val="24"/>
              </w:rPr>
              <w:t>és</w:t>
            </w:r>
            <w:proofErr w:type="spellEnd"/>
            <w:r w:rsidRPr="006D47D6">
              <w:rPr>
                <w:rFonts w:ascii="Garamond" w:hAnsi="Garamond"/>
                <w:b/>
                <w:szCs w:val="24"/>
              </w:rPr>
              <w:t xml:space="preserve"> </w:t>
            </w:r>
            <w:proofErr w:type="spellStart"/>
            <w:r w:rsidRPr="006D47D6">
              <w:rPr>
                <w:rFonts w:ascii="Garamond" w:hAnsi="Garamond"/>
                <w:b/>
                <w:szCs w:val="24"/>
              </w:rPr>
              <w:t>újévi</w:t>
            </w:r>
            <w:proofErr w:type="spellEnd"/>
            <w:r w:rsidRPr="006D47D6">
              <w:rPr>
                <w:rFonts w:ascii="Garamond" w:hAnsi="Garamond"/>
                <w:b/>
                <w:szCs w:val="24"/>
              </w:rPr>
              <w:t xml:space="preserve"> </w:t>
            </w:r>
            <w:proofErr w:type="spellStart"/>
            <w:r w:rsidRPr="006D47D6">
              <w:rPr>
                <w:rFonts w:ascii="Garamond" w:hAnsi="Garamond"/>
                <w:b/>
                <w:szCs w:val="24"/>
              </w:rPr>
              <w:t>népszokások</w:t>
            </w:r>
            <w:proofErr w:type="spellEnd"/>
            <w:r>
              <w:rPr>
                <w:rFonts w:ascii="Garamond" w:hAnsi="Garamond"/>
                <w:b/>
                <w:szCs w:val="24"/>
              </w:rPr>
              <w:t xml:space="preserve"> </w:t>
            </w:r>
            <w:r w:rsidRPr="006D47D6">
              <w:rPr>
                <w:rFonts w:ascii="Garamond" w:hAnsi="Garamond"/>
                <w:szCs w:val="24"/>
              </w:rPr>
              <w:t xml:space="preserve">– </w:t>
            </w:r>
            <w:proofErr w:type="spellStart"/>
            <w:r w:rsidRPr="006D47D6">
              <w:rPr>
                <w:rFonts w:ascii="Garamond" w:hAnsi="Garamond"/>
                <w:szCs w:val="24"/>
              </w:rPr>
              <w:t>ismerettartalmú</w:t>
            </w:r>
            <w:proofErr w:type="spellEnd"/>
            <w:r w:rsidRPr="006D47D6">
              <w:rPr>
                <w:rFonts w:ascii="Garamond" w:hAnsi="Garamond"/>
                <w:szCs w:val="24"/>
              </w:rPr>
              <w:t xml:space="preserve"> </w:t>
            </w:r>
            <w:proofErr w:type="spellStart"/>
            <w:r w:rsidRPr="006D47D6">
              <w:rPr>
                <w:rFonts w:ascii="Garamond" w:hAnsi="Garamond"/>
                <w:szCs w:val="24"/>
              </w:rPr>
              <w:t>szöveg</w:t>
            </w:r>
            <w:proofErr w:type="spellEnd"/>
          </w:p>
          <w:p w14:paraId="0968FD78" w14:textId="77777777" w:rsidR="003C30B4" w:rsidRPr="006D47D6" w:rsidRDefault="003C30B4" w:rsidP="00B950A4">
            <w:pPr>
              <w:rPr>
                <w:rFonts w:ascii="Garamond" w:hAnsi="Garamond"/>
                <w:szCs w:val="24"/>
              </w:rPr>
            </w:pPr>
          </w:p>
          <w:p w14:paraId="1BD0AB8E" w14:textId="77777777" w:rsidR="003C30B4" w:rsidRDefault="003C30B4" w:rsidP="00B950A4">
            <w:pPr>
              <w:rPr>
                <w:rFonts w:ascii="Garamond" w:hAnsi="Garamond"/>
                <w:szCs w:val="24"/>
              </w:rPr>
            </w:pPr>
          </w:p>
          <w:p w14:paraId="2F521A96" w14:textId="77777777" w:rsidR="003C30B4" w:rsidRDefault="003C30B4" w:rsidP="00B950A4">
            <w:pPr>
              <w:rPr>
                <w:rFonts w:ascii="Garamond" w:hAnsi="Garamond"/>
                <w:b/>
                <w:szCs w:val="24"/>
              </w:rPr>
            </w:pPr>
          </w:p>
          <w:p w14:paraId="7BD2C893" w14:textId="77777777" w:rsidR="003C30B4" w:rsidRDefault="003C30B4" w:rsidP="00B950A4">
            <w:pPr>
              <w:rPr>
                <w:rFonts w:ascii="Garamond" w:hAnsi="Garamond"/>
                <w:b/>
                <w:szCs w:val="24"/>
              </w:rPr>
            </w:pPr>
          </w:p>
          <w:p w14:paraId="6065B8AB" w14:textId="77777777" w:rsidR="003C30B4" w:rsidRDefault="003C30B4" w:rsidP="00B950A4">
            <w:pPr>
              <w:rPr>
                <w:rFonts w:ascii="Garamond" w:hAnsi="Garamond"/>
                <w:b/>
                <w:szCs w:val="24"/>
              </w:rPr>
            </w:pPr>
          </w:p>
          <w:p w14:paraId="396A6F55" w14:textId="77777777" w:rsidR="003C30B4" w:rsidRPr="00534086" w:rsidRDefault="003C30B4" w:rsidP="00B950A4">
            <w:pPr>
              <w:rPr>
                <w:rFonts w:ascii="Garamond" w:hAnsi="Garamond"/>
                <w:szCs w:val="24"/>
              </w:rPr>
            </w:pPr>
            <w:proofErr w:type="spellStart"/>
            <w:r w:rsidRPr="006D47D6">
              <w:rPr>
                <w:rFonts w:ascii="Garamond" w:hAnsi="Garamond"/>
                <w:b/>
                <w:szCs w:val="24"/>
              </w:rPr>
              <w:lastRenderedPageBreak/>
              <w:t>Weöres</w:t>
            </w:r>
            <w:proofErr w:type="spellEnd"/>
            <w:r w:rsidRPr="006D47D6">
              <w:rPr>
                <w:rFonts w:ascii="Garamond" w:hAnsi="Garamond"/>
                <w:b/>
                <w:szCs w:val="24"/>
              </w:rPr>
              <w:t xml:space="preserve"> Sándor:</w:t>
            </w:r>
            <w:r>
              <w:rPr>
                <w:rFonts w:ascii="Garamond" w:hAnsi="Garamond"/>
                <w:b/>
                <w:szCs w:val="24"/>
              </w:rPr>
              <w:t xml:space="preserve"> </w:t>
            </w:r>
            <w:proofErr w:type="spellStart"/>
            <w:r w:rsidRPr="006D47D6">
              <w:rPr>
                <w:rFonts w:ascii="Garamond" w:hAnsi="Garamond"/>
                <w:b/>
                <w:szCs w:val="24"/>
              </w:rPr>
              <w:t>Ujjé!vi</w:t>
            </w:r>
            <w:proofErr w:type="spellEnd"/>
            <w:r w:rsidRPr="006D47D6">
              <w:rPr>
                <w:rFonts w:ascii="Garamond" w:hAnsi="Garamond"/>
                <w:b/>
                <w:szCs w:val="24"/>
              </w:rPr>
              <w:t xml:space="preserve"> </w:t>
            </w:r>
            <w:proofErr w:type="spellStart"/>
            <w:r w:rsidRPr="006D47D6">
              <w:rPr>
                <w:rFonts w:ascii="Garamond" w:hAnsi="Garamond"/>
                <w:b/>
                <w:szCs w:val="24"/>
              </w:rPr>
              <w:t>mese</w:t>
            </w:r>
            <w:proofErr w:type="spellEnd"/>
            <w:r>
              <w:rPr>
                <w:rFonts w:ascii="Garamond" w:hAnsi="Garamond"/>
                <w:szCs w:val="24"/>
              </w:rPr>
              <w:t xml:space="preserve"> – </w:t>
            </w:r>
            <w:proofErr w:type="spellStart"/>
            <w:r>
              <w:rPr>
                <w:rFonts w:ascii="Garamond" w:hAnsi="Garamond"/>
                <w:szCs w:val="24"/>
              </w:rPr>
              <w:t>versfeldolgozás</w:t>
            </w:r>
            <w:proofErr w:type="spellEnd"/>
          </w:p>
        </w:tc>
        <w:tc>
          <w:tcPr>
            <w:tcW w:w="2409" w:type="dxa"/>
            <w:gridSpan w:val="3"/>
            <w:tcBorders>
              <w:right w:val="single" w:sz="4" w:space="0" w:color="808080" w:themeColor="background1" w:themeShade="80"/>
            </w:tcBorders>
          </w:tcPr>
          <w:p w14:paraId="433DE958" w14:textId="77777777" w:rsidR="003C30B4" w:rsidRDefault="003C30B4" w:rsidP="00B950A4">
            <w:pPr>
              <w:rPr>
                <w:rFonts w:ascii="Garamond" w:hAnsi="Garamond"/>
              </w:rPr>
            </w:pPr>
            <w:r>
              <w:rPr>
                <w:rFonts w:ascii="Garamond" w:hAnsi="Garamond"/>
              </w:rPr>
              <w:lastRenderedPageBreak/>
              <w:t>1. A</w:t>
            </w:r>
            <w:r w:rsidRPr="70AD1990">
              <w:rPr>
                <w:rFonts w:ascii="Garamond" w:hAnsi="Garamond"/>
              </w:rPr>
              <w:t xml:space="preserve"> </w:t>
            </w:r>
            <w:r>
              <w:rPr>
                <w:rFonts w:ascii="Garamond" w:hAnsi="Garamond"/>
                <w:b/>
                <w:bCs/>
                <w:i/>
                <w:iCs/>
              </w:rPr>
              <w:t xml:space="preserve">D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Pr>
                <w:rFonts w:ascii="Garamond" w:hAnsi="Garamond"/>
              </w:rPr>
              <w:t>.</w:t>
            </w:r>
          </w:p>
          <w:p w14:paraId="392DAA2A"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27E5D4E4"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56–57. o.</w:t>
            </w:r>
          </w:p>
          <w:p w14:paraId="3724FB2E" w14:textId="77777777" w:rsidR="003C30B4" w:rsidRDefault="003C30B4" w:rsidP="00B950A4">
            <w:pPr>
              <w:rPr>
                <w:rFonts w:ascii="Garamond" w:hAnsi="Garamond"/>
              </w:rPr>
            </w:pPr>
          </w:p>
          <w:p w14:paraId="20C4F113" w14:textId="77777777" w:rsidR="003C30B4" w:rsidRDefault="003C30B4" w:rsidP="00B950A4">
            <w:pPr>
              <w:rPr>
                <w:rFonts w:ascii="Garamond" w:hAnsi="Garamond"/>
              </w:rPr>
            </w:pPr>
          </w:p>
          <w:p w14:paraId="3E6125D1" w14:textId="77777777" w:rsidR="003C30B4" w:rsidRDefault="003C30B4" w:rsidP="00B950A4">
            <w:pPr>
              <w:rPr>
                <w:rFonts w:ascii="Garamond" w:hAnsi="Garamond"/>
              </w:rPr>
            </w:pPr>
          </w:p>
          <w:p w14:paraId="2FF49A71" w14:textId="77777777" w:rsidR="003C30B4" w:rsidRDefault="003C30B4" w:rsidP="00B950A4">
            <w:pPr>
              <w:rPr>
                <w:rFonts w:ascii="Garamond" w:hAnsi="Garamond"/>
              </w:rPr>
            </w:pPr>
            <w:r>
              <w:rPr>
                <w:rFonts w:ascii="Garamond" w:hAnsi="Garamond"/>
              </w:rPr>
              <w:t xml:space="preserve">2. </w:t>
            </w:r>
            <w:proofErr w:type="spellStart"/>
            <w:r>
              <w:rPr>
                <w:rFonts w:ascii="Garamond" w:hAnsi="Garamond"/>
              </w:rPr>
              <w:t>Az</w:t>
            </w:r>
            <w:proofErr w:type="spellEnd"/>
            <w:r w:rsidRPr="70AD1990">
              <w:rPr>
                <w:rFonts w:ascii="Garamond" w:hAnsi="Garamond"/>
              </w:rPr>
              <w:t xml:space="preserve"> </w:t>
            </w:r>
            <w:proofErr w:type="spellStart"/>
            <w:r>
              <w:rPr>
                <w:rFonts w:ascii="Garamond" w:hAnsi="Garamond"/>
                <w:b/>
                <w:bCs/>
                <w:i/>
                <w:iCs/>
              </w:rPr>
              <w:t>Sz</w:t>
            </w:r>
            <w:proofErr w:type="spellEnd"/>
            <w:r>
              <w:rPr>
                <w:rFonts w:ascii="Garamond" w:hAnsi="Garamond"/>
                <w:b/>
                <w:bCs/>
                <w:i/>
                <w:iCs/>
              </w:rPr>
              <w:t xml:space="preserve"> </w:t>
            </w:r>
            <w:proofErr w:type="spellStart"/>
            <w:r>
              <w:rPr>
                <w:rFonts w:ascii="Garamond" w:hAnsi="Garamond"/>
              </w:rPr>
              <w:t>betű</w:t>
            </w:r>
            <w:proofErr w:type="spellEnd"/>
            <w:r>
              <w:rPr>
                <w:rFonts w:ascii="Garamond" w:hAnsi="Garamond"/>
              </w:rPr>
              <w:t xml:space="preserve"> </w:t>
            </w:r>
            <w:proofErr w:type="spellStart"/>
            <w:r>
              <w:rPr>
                <w:rFonts w:ascii="Garamond" w:hAnsi="Garamond"/>
              </w:rPr>
              <w:t>vázolása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írása</w:t>
            </w:r>
            <w:proofErr w:type="spellEnd"/>
            <w:r>
              <w:rPr>
                <w:rFonts w:ascii="Garamond" w:hAnsi="Garamond"/>
              </w:rPr>
              <w:t>.</w:t>
            </w:r>
          </w:p>
          <w:p w14:paraId="55D5C0E2" w14:textId="77777777" w:rsidR="003C30B4"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w:t>
            </w:r>
          </w:p>
          <w:p w14:paraId="04558428" w14:textId="77777777" w:rsidR="003C30B4"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58–59. o.</w:t>
            </w:r>
            <w:r w:rsidRPr="00867B7F">
              <w:rPr>
                <w:rFonts w:ascii="Garamond" w:hAnsi="Garamond"/>
              </w:rPr>
              <w:t xml:space="preserve"> </w:t>
            </w:r>
          </w:p>
          <w:p w14:paraId="5FBBB524"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w:t>
            </w:r>
            <w:r w:rsidRPr="70AD1990">
              <w:rPr>
                <w:rFonts w:ascii="Garamond" w:hAnsi="Garamond"/>
              </w:rPr>
              <w:t>kapcsolás</w:t>
            </w:r>
            <w:r>
              <w:rPr>
                <w:rFonts w:ascii="Garamond" w:hAnsi="Garamond"/>
              </w:rPr>
              <w:t>ok</w:t>
            </w:r>
            <w:proofErr w:type="spellEnd"/>
            <w:r w:rsidRPr="70AD1990">
              <w:rPr>
                <w:rFonts w:ascii="Garamond" w:hAnsi="Garamond"/>
              </w:rPr>
              <w:t xml:space="preserve">. 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azonosságok</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különbségek</w:t>
            </w:r>
            <w:proofErr w:type="spellEnd"/>
            <w:r w:rsidRPr="70AD1990">
              <w:rPr>
                <w:rFonts w:ascii="Garamond" w:hAnsi="Garamond"/>
              </w:rPr>
              <w:t xml:space="preserve"> </w:t>
            </w:r>
            <w:proofErr w:type="spellStart"/>
            <w:r w:rsidRPr="70AD1990">
              <w:rPr>
                <w:rFonts w:ascii="Garamond" w:hAnsi="Garamond"/>
              </w:rPr>
              <w:t>megfigyelése</w:t>
            </w:r>
            <w:proofErr w:type="spellEnd"/>
            <w:r w:rsidRPr="70AD1990">
              <w:rPr>
                <w:rFonts w:ascii="Garamond" w:hAnsi="Garamond"/>
              </w:rPr>
              <w:t xml:space="preserve"> a </w:t>
            </w:r>
            <w:proofErr w:type="spellStart"/>
            <w:r w:rsidRPr="70AD1990">
              <w:rPr>
                <w:rFonts w:ascii="Garamond" w:hAnsi="Garamond"/>
              </w:rPr>
              <w:t>betűk</w:t>
            </w:r>
            <w:proofErr w:type="spellEnd"/>
            <w:r w:rsidRPr="70AD1990">
              <w:rPr>
                <w:rFonts w:ascii="Garamond" w:hAnsi="Garamond"/>
              </w:rPr>
              <w:t xml:space="preserve"> </w:t>
            </w:r>
            <w:proofErr w:type="spellStart"/>
            <w:r w:rsidRPr="70AD1990">
              <w:rPr>
                <w:rFonts w:ascii="Garamond" w:hAnsi="Garamond"/>
              </w:rPr>
              <w:t>vonalvezetésében</w:t>
            </w:r>
            <w:proofErr w:type="spellEnd"/>
            <w:r w:rsidRPr="70AD1990">
              <w:rPr>
                <w:rFonts w:ascii="Garamond" w:hAnsi="Garamond"/>
              </w:rPr>
              <w:t>.</w:t>
            </w:r>
          </w:p>
          <w:p w14:paraId="3F211246" w14:textId="77777777" w:rsidR="003C30B4"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i/>
              </w:rPr>
              <w:t>személy</w:t>
            </w:r>
            <w:proofErr w:type="spellEnd"/>
            <w:r>
              <w:rPr>
                <w:rFonts w:ascii="Garamond" w:hAnsi="Garamond"/>
                <w:i/>
              </w:rPr>
              <w:t xml:space="preserve">-, </w:t>
            </w:r>
            <w:proofErr w:type="spellStart"/>
            <w:r>
              <w:rPr>
                <w:rFonts w:ascii="Garamond" w:hAnsi="Garamond"/>
                <w:i/>
              </w:rPr>
              <w:t>településnév</w:t>
            </w:r>
            <w:proofErr w:type="spellEnd"/>
            <w:r w:rsidRPr="00FD6047">
              <w:rPr>
                <w:rFonts w:ascii="Garamond" w:hAnsi="Garamond"/>
                <w:i/>
              </w:rPr>
              <w:t>)</w:t>
            </w:r>
            <w:r>
              <w:rPr>
                <w:rFonts w:ascii="Garamond" w:hAnsi="Garamond"/>
                <w:i/>
              </w:rPr>
              <w:t>.</w:t>
            </w:r>
          </w:p>
          <w:p w14:paraId="72C6EC5B" w14:textId="77777777" w:rsidR="003C30B4" w:rsidRPr="009B45E0" w:rsidRDefault="003C30B4" w:rsidP="00B950A4">
            <w:pPr>
              <w:rPr>
                <w:rFonts w:ascii="Garamond" w:hAnsi="Garamond"/>
                <w:b/>
              </w:rPr>
            </w:pPr>
            <w:r>
              <w:rPr>
                <w:rFonts w:ascii="Garamond" w:hAnsi="Garamond"/>
              </w:rPr>
              <w:t>(</w:t>
            </w:r>
            <w:proofErr w:type="spellStart"/>
            <w:r>
              <w:rPr>
                <w:rFonts w:ascii="Garamond" w:hAnsi="Garamond"/>
              </w:rPr>
              <w:t>betű-szótag-szó-szószerkezet-</w:t>
            </w:r>
            <w:r w:rsidRPr="005E0A04">
              <w:rPr>
                <w:rFonts w:ascii="Garamond" w:hAnsi="Garamond"/>
              </w:rPr>
              <w:t>mondat</w:t>
            </w:r>
            <w:r>
              <w:rPr>
                <w:rFonts w:ascii="Garamond" w:hAnsi="Garamond"/>
              </w:rPr>
              <w:t>-</w:t>
            </w:r>
            <w:r w:rsidRPr="005E0A04">
              <w:rPr>
                <w:rFonts w:ascii="Garamond" w:hAnsi="Garamond"/>
                <w:b/>
              </w:rPr>
              <w:t>szöveg</w:t>
            </w:r>
            <w:proofErr w:type="spellEnd"/>
            <w:r>
              <w:rPr>
                <w:rFonts w:ascii="Garamond" w:hAnsi="Garamond"/>
                <w:b/>
              </w:rPr>
              <w:t>.</w:t>
            </w:r>
          </w:p>
        </w:tc>
        <w:tc>
          <w:tcPr>
            <w:tcW w:w="2410" w:type="dxa"/>
            <w:gridSpan w:val="2"/>
            <w:tcBorders>
              <w:left w:val="single" w:sz="4" w:space="0" w:color="808080" w:themeColor="background1" w:themeShade="80"/>
            </w:tcBorders>
          </w:tcPr>
          <w:p w14:paraId="54665299" w14:textId="77777777" w:rsidR="003C30B4" w:rsidRDefault="003C30B4" w:rsidP="00B950A4">
            <w:pPr>
              <w:rPr>
                <w:rFonts w:ascii="Garamond" w:hAnsi="Garamond"/>
              </w:rPr>
            </w:pPr>
            <w:proofErr w:type="spellStart"/>
            <w:r>
              <w:rPr>
                <w:rFonts w:ascii="Garamond" w:hAnsi="Garamond"/>
              </w:rPr>
              <w:t>Közmondások</w:t>
            </w:r>
            <w:proofErr w:type="spellEnd"/>
            <w:r>
              <w:rPr>
                <w:rFonts w:ascii="Garamond" w:hAnsi="Garamond"/>
              </w:rPr>
              <w:t xml:space="preserve"> </w:t>
            </w:r>
            <w:proofErr w:type="spellStart"/>
            <w:r>
              <w:rPr>
                <w:rFonts w:ascii="Garamond" w:hAnsi="Garamond"/>
              </w:rPr>
              <w:t>összekötése</w:t>
            </w:r>
            <w:proofErr w:type="spellEnd"/>
            <w:r>
              <w:rPr>
                <w:rFonts w:ascii="Garamond" w:hAnsi="Garamond"/>
              </w:rPr>
              <w:t xml:space="preserve"> (</w:t>
            </w:r>
            <w:proofErr w:type="spellStart"/>
            <w:r>
              <w:rPr>
                <w:rFonts w:ascii="Garamond" w:hAnsi="Garamond"/>
              </w:rPr>
              <w:t>az</w:t>
            </w:r>
            <w:proofErr w:type="spellEnd"/>
            <w:r>
              <w:rPr>
                <w:rFonts w:ascii="Garamond" w:hAnsi="Garamond"/>
              </w:rPr>
              <w:t xml:space="preserve"> </w:t>
            </w:r>
            <w:proofErr w:type="spellStart"/>
            <w:r>
              <w:rPr>
                <w:rFonts w:ascii="Garamond" w:hAnsi="Garamond"/>
              </w:rPr>
              <w:t>elejét</w:t>
            </w:r>
            <w:proofErr w:type="spellEnd"/>
            <w:r>
              <w:rPr>
                <w:rFonts w:ascii="Garamond" w:hAnsi="Garamond"/>
              </w:rPr>
              <w:t xml:space="preserve"> a </w:t>
            </w:r>
            <w:proofErr w:type="spellStart"/>
            <w:r>
              <w:rPr>
                <w:rFonts w:ascii="Garamond" w:hAnsi="Garamond"/>
              </w:rPr>
              <w:t>végével</w:t>
            </w:r>
            <w:proofErr w:type="spellEnd"/>
            <w:r>
              <w:rPr>
                <w:rFonts w:ascii="Garamond" w:hAnsi="Garamond"/>
              </w:rPr>
              <w:t xml:space="preserve">), </w:t>
            </w:r>
            <w:proofErr w:type="spellStart"/>
            <w:r>
              <w:rPr>
                <w:rFonts w:ascii="Garamond" w:hAnsi="Garamond"/>
              </w:rPr>
              <w:t>magyarázata</w:t>
            </w:r>
            <w:proofErr w:type="spellEnd"/>
            <w:r>
              <w:rPr>
                <w:rFonts w:ascii="Garamond" w:hAnsi="Garamond"/>
              </w:rPr>
              <w:t xml:space="preserve">. 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rPr>
              <w:t>Mondatkiegészítések</w:t>
            </w:r>
            <w:proofErr w:type="spellEnd"/>
            <w:r>
              <w:rPr>
                <w:rFonts w:ascii="Garamond" w:hAnsi="Garamond"/>
              </w:rPr>
              <w:t xml:space="preserve">. </w:t>
            </w:r>
            <w:proofErr w:type="spellStart"/>
            <w:r>
              <w:rPr>
                <w:rFonts w:ascii="Garamond" w:hAnsi="Garamond"/>
              </w:rPr>
              <w:t>Adatkeresés</w:t>
            </w:r>
            <w:proofErr w:type="spellEnd"/>
            <w:r>
              <w:rPr>
                <w:rFonts w:ascii="Garamond" w:hAnsi="Garamond"/>
              </w:rPr>
              <w:t>.</w:t>
            </w:r>
          </w:p>
          <w:p w14:paraId="747B9504" w14:textId="77777777" w:rsidR="003C30B4" w:rsidRDefault="003C30B4" w:rsidP="00B950A4">
            <w:pPr>
              <w:rPr>
                <w:rFonts w:ascii="Garamond" w:hAnsi="Garamond"/>
              </w:rPr>
            </w:pPr>
            <w:proofErr w:type="spellStart"/>
            <w:r>
              <w:rPr>
                <w:rFonts w:ascii="Garamond" w:hAnsi="Garamond"/>
              </w:rPr>
              <w:t>Betűrend</w:t>
            </w:r>
            <w:proofErr w:type="spellEnd"/>
            <w:r>
              <w:rPr>
                <w:rFonts w:ascii="Garamond" w:hAnsi="Garamond"/>
              </w:rPr>
              <w:t>.</w:t>
            </w:r>
          </w:p>
          <w:p w14:paraId="4410A7B3" w14:textId="77777777" w:rsidR="003C30B4" w:rsidRDefault="003C30B4" w:rsidP="00B950A4">
            <w:pPr>
              <w:rPr>
                <w:rFonts w:ascii="Garamond" w:hAnsi="Garamond"/>
              </w:rPr>
            </w:pPr>
          </w:p>
          <w:p w14:paraId="4DFE5192" w14:textId="77777777" w:rsidR="003C30B4" w:rsidRDefault="003C30B4" w:rsidP="00B950A4">
            <w:pPr>
              <w:rPr>
                <w:rFonts w:ascii="Garamond" w:hAnsi="Garamond"/>
                <w:b/>
              </w:rPr>
            </w:pPr>
            <w:r>
              <w:rPr>
                <w:rFonts w:ascii="Garamond" w:hAnsi="Garamond"/>
              </w:rPr>
              <w:t xml:space="preserve"> </w:t>
            </w:r>
          </w:p>
          <w:p w14:paraId="308C3C2F"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30–31. o.</w:t>
            </w:r>
          </w:p>
          <w:p w14:paraId="0EEDB15E" w14:textId="77777777" w:rsidR="003C30B4"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eddig</w:t>
            </w:r>
            <w:proofErr w:type="spellEnd"/>
            <w:r>
              <w:rPr>
                <w:rFonts w:ascii="Garamond" w:hAnsi="Garamond"/>
                <w:szCs w:val="24"/>
              </w:rPr>
              <w:t xml:space="preserve"> </w:t>
            </w:r>
            <w:proofErr w:type="spellStart"/>
            <w:r>
              <w:rPr>
                <w:rFonts w:ascii="Garamond" w:hAnsi="Garamond"/>
                <w:szCs w:val="24"/>
              </w:rPr>
              <w:t>tanultak</w:t>
            </w:r>
            <w:proofErr w:type="spellEnd"/>
            <w:r>
              <w:rPr>
                <w:rFonts w:ascii="Garamond" w:hAnsi="Garamond"/>
                <w:szCs w:val="24"/>
              </w:rPr>
              <w:t xml:space="preserve"> </w:t>
            </w:r>
            <w:proofErr w:type="spellStart"/>
            <w:r>
              <w:rPr>
                <w:rFonts w:ascii="Garamond" w:hAnsi="Garamond"/>
                <w:szCs w:val="24"/>
              </w:rPr>
              <w:t>alkalmazása</w:t>
            </w:r>
            <w:proofErr w:type="spellEnd"/>
            <w:r>
              <w:rPr>
                <w:rFonts w:ascii="Garamond" w:hAnsi="Garamond"/>
                <w:szCs w:val="24"/>
              </w:rPr>
              <w:t xml:space="preserve">, </w:t>
            </w:r>
            <w:proofErr w:type="spellStart"/>
            <w:r>
              <w:rPr>
                <w:rFonts w:ascii="Garamond" w:hAnsi="Garamond"/>
                <w:szCs w:val="24"/>
              </w:rPr>
              <w:t>következtetések</w:t>
            </w:r>
            <w:proofErr w:type="spellEnd"/>
            <w:r>
              <w:rPr>
                <w:rFonts w:ascii="Garamond" w:hAnsi="Garamond"/>
                <w:szCs w:val="24"/>
              </w:rPr>
              <w:t xml:space="preserve"> </w:t>
            </w:r>
            <w:proofErr w:type="spellStart"/>
            <w:r>
              <w:rPr>
                <w:rFonts w:ascii="Garamond" w:hAnsi="Garamond"/>
                <w:szCs w:val="24"/>
              </w:rPr>
              <w:t>levonása</w:t>
            </w:r>
            <w:proofErr w:type="spellEnd"/>
            <w:r>
              <w:rPr>
                <w:rFonts w:ascii="Garamond" w:hAnsi="Garamond"/>
                <w:szCs w:val="24"/>
              </w:rPr>
              <w:t>.</w:t>
            </w:r>
          </w:p>
          <w:p w14:paraId="4FBA11E7" w14:textId="77777777" w:rsidR="003C30B4" w:rsidRDefault="003C30B4" w:rsidP="00B950A4">
            <w:pPr>
              <w:rPr>
                <w:rFonts w:ascii="Garamond" w:hAnsi="Garamond"/>
                <w:szCs w:val="24"/>
              </w:rPr>
            </w:pPr>
            <w:proofErr w:type="spellStart"/>
            <w:r>
              <w:rPr>
                <w:rFonts w:ascii="Garamond" w:hAnsi="Garamond"/>
                <w:szCs w:val="24"/>
              </w:rPr>
              <w:t>Hosszú</w:t>
            </w:r>
            <w:proofErr w:type="spellEnd"/>
            <w:r>
              <w:rPr>
                <w:rFonts w:ascii="Garamond" w:hAnsi="Garamond"/>
                <w:szCs w:val="24"/>
              </w:rPr>
              <w:t xml:space="preserve"> egy- </w:t>
            </w:r>
            <w:proofErr w:type="spellStart"/>
            <w:r>
              <w:rPr>
                <w:rFonts w:ascii="Garamond" w:hAnsi="Garamond"/>
                <w:szCs w:val="24"/>
              </w:rPr>
              <w:t>és</w:t>
            </w:r>
            <w:proofErr w:type="spellEnd"/>
            <w:r>
              <w:rPr>
                <w:rFonts w:ascii="Garamond" w:hAnsi="Garamond"/>
                <w:szCs w:val="24"/>
              </w:rPr>
              <w:t xml:space="preserve"> </w:t>
            </w:r>
            <w:proofErr w:type="spellStart"/>
            <w:r>
              <w:rPr>
                <w:rFonts w:ascii="Garamond" w:hAnsi="Garamond"/>
                <w:szCs w:val="24"/>
              </w:rPr>
              <w:t>kétjegyű</w:t>
            </w:r>
            <w:proofErr w:type="spellEnd"/>
            <w:r>
              <w:rPr>
                <w:rFonts w:ascii="Garamond" w:hAnsi="Garamond"/>
                <w:szCs w:val="24"/>
              </w:rPr>
              <w:t xml:space="preserve"> </w:t>
            </w:r>
            <w:proofErr w:type="spellStart"/>
            <w:r>
              <w:rPr>
                <w:rFonts w:ascii="Garamond" w:hAnsi="Garamond"/>
                <w:szCs w:val="24"/>
              </w:rPr>
              <w:t>mássalhangzók</w:t>
            </w:r>
            <w:proofErr w:type="spellEnd"/>
            <w:r>
              <w:rPr>
                <w:rFonts w:ascii="Garamond" w:hAnsi="Garamond"/>
                <w:szCs w:val="24"/>
              </w:rPr>
              <w:t xml:space="preserve">. A </w:t>
            </w:r>
            <w:proofErr w:type="spellStart"/>
            <w:r>
              <w:rPr>
                <w:rFonts w:ascii="Garamond" w:hAnsi="Garamond"/>
                <w:szCs w:val="24"/>
              </w:rPr>
              <w:t>mássalhangzók</w:t>
            </w:r>
            <w:proofErr w:type="spellEnd"/>
            <w:r>
              <w:rPr>
                <w:rFonts w:ascii="Garamond" w:hAnsi="Garamond"/>
                <w:szCs w:val="24"/>
              </w:rPr>
              <w:t xml:space="preserve"> </w:t>
            </w:r>
            <w:proofErr w:type="spellStart"/>
            <w:r>
              <w:rPr>
                <w:rFonts w:ascii="Garamond" w:hAnsi="Garamond"/>
                <w:szCs w:val="24"/>
              </w:rPr>
              <w:t>időtartamának</w:t>
            </w:r>
            <w:proofErr w:type="spellEnd"/>
            <w:r>
              <w:rPr>
                <w:rFonts w:ascii="Garamond" w:hAnsi="Garamond"/>
                <w:szCs w:val="24"/>
              </w:rPr>
              <w:t xml:space="preserve"> </w:t>
            </w:r>
            <w:proofErr w:type="spellStart"/>
            <w:r>
              <w:rPr>
                <w:rFonts w:ascii="Garamond" w:hAnsi="Garamond"/>
                <w:szCs w:val="24"/>
              </w:rPr>
              <w:t>megfigyelése</w:t>
            </w:r>
            <w:proofErr w:type="spellEnd"/>
            <w:r>
              <w:rPr>
                <w:rFonts w:ascii="Garamond" w:hAnsi="Garamond"/>
                <w:szCs w:val="24"/>
              </w:rPr>
              <w:t xml:space="preserve"> a </w:t>
            </w:r>
            <w:proofErr w:type="spellStart"/>
            <w:r>
              <w:rPr>
                <w:rFonts w:ascii="Garamond" w:hAnsi="Garamond"/>
                <w:szCs w:val="24"/>
              </w:rPr>
              <w:t>cselekvést</w:t>
            </w:r>
            <w:proofErr w:type="spellEnd"/>
            <w:r>
              <w:rPr>
                <w:rFonts w:ascii="Garamond" w:hAnsi="Garamond"/>
                <w:szCs w:val="24"/>
              </w:rPr>
              <w:t xml:space="preserve"> </w:t>
            </w:r>
            <w:proofErr w:type="spellStart"/>
            <w:r>
              <w:rPr>
                <w:rFonts w:ascii="Garamond" w:hAnsi="Garamond"/>
                <w:szCs w:val="24"/>
              </w:rPr>
              <w:t>jelentő</w:t>
            </w:r>
            <w:proofErr w:type="spellEnd"/>
            <w:r>
              <w:rPr>
                <w:rFonts w:ascii="Garamond" w:hAnsi="Garamond"/>
                <w:szCs w:val="24"/>
              </w:rPr>
              <w:t xml:space="preserve"> </w:t>
            </w:r>
            <w:proofErr w:type="spellStart"/>
            <w:r>
              <w:rPr>
                <w:rFonts w:ascii="Garamond" w:hAnsi="Garamond"/>
                <w:szCs w:val="24"/>
              </w:rPr>
              <w:t>szavakban</w:t>
            </w:r>
            <w:proofErr w:type="spellEnd"/>
            <w:r>
              <w:rPr>
                <w:rFonts w:ascii="Garamond" w:hAnsi="Garamond"/>
                <w:szCs w:val="24"/>
              </w:rPr>
              <w:t>.</w:t>
            </w:r>
          </w:p>
          <w:p w14:paraId="304DB1F2" w14:textId="77777777" w:rsidR="003C30B4" w:rsidRPr="00646442" w:rsidRDefault="003C30B4" w:rsidP="00B950A4">
            <w:pPr>
              <w:rPr>
                <w:rFonts w:ascii="Garamond" w:hAnsi="Garamond"/>
                <w:szCs w:val="24"/>
              </w:rPr>
            </w:pPr>
          </w:p>
        </w:tc>
        <w:tc>
          <w:tcPr>
            <w:tcW w:w="2555" w:type="dxa"/>
          </w:tcPr>
          <w:p w14:paraId="2FB06163"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dramatikus</w:t>
            </w:r>
            <w:proofErr w:type="spellEnd"/>
            <w:r>
              <w:rPr>
                <w:rFonts w:ascii="Garamond" w:hAnsi="Garamond"/>
                <w:szCs w:val="24"/>
              </w:rPr>
              <w:t xml:space="preserve"> </w:t>
            </w:r>
            <w:proofErr w:type="spellStart"/>
            <w:r>
              <w:rPr>
                <w:rFonts w:ascii="Garamond" w:hAnsi="Garamond"/>
                <w:szCs w:val="24"/>
              </w:rPr>
              <w:t>szöveg</w:t>
            </w:r>
            <w:proofErr w:type="spellEnd"/>
            <w:r>
              <w:rPr>
                <w:rFonts w:ascii="Garamond" w:hAnsi="Garamond"/>
                <w:szCs w:val="24"/>
              </w:rPr>
              <w:t xml:space="preserve"> </w:t>
            </w:r>
            <w:proofErr w:type="spellStart"/>
            <w:r>
              <w:rPr>
                <w:rFonts w:ascii="Garamond" w:hAnsi="Garamond"/>
                <w:szCs w:val="24"/>
              </w:rPr>
              <w:t>műfaji</w:t>
            </w:r>
            <w:proofErr w:type="spellEnd"/>
            <w:r>
              <w:rPr>
                <w:rFonts w:ascii="Garamond" w:hAnsi="Garamond"/>
                <w:szCs w:val="24"/>
              </w:rPr>
              <w:t xml:space="preserve"> </w:t>
            </w:r>
            <w:proofErr w:type="spellStart"/>
            <w:r>
              <w:rPr>
                <w:rFonts w:ascii="Garamond" w:hAnsi="Garamond"/>
                <w:szCs w:val="24"/>
              </w:rPr>
              <w:t>sajátosságok</w:t>
            </w:r>
            <w:proofErr w:type="spellEnd"/>
            <w:r>
              <w:rPr>
                <w:rFonts w:ascii="Garamond" w:hAnsi="Garamond"/>
                <w:szCs w:val="24"/>
              </w:rPr>
              <w:t xml:space="preserve"> </w:t>
            </w:r>
            <w:proofErr w:type="spellStart"/>
            <w:r>
              <w:rPr>
                <w:rFonts w:ascii="Garamond" w:hAnsi="Garamond"/>
                <w:szCs w:val="24"/>
              </w:rPr>
              <w:t>szerinti</w:t>
            </w:r>
            <w:proofErr w:type="spellEnd"/>
            <w:r>
              <w:rPr>
                <w:rFonts w:ascii="Garamond" w:hAnsi="Garamond"/>
                <w:szCs w:val="24"/>
              </w:rPr>
              <w:t xml:space="preserve"> </w:t>
            </w:r>
            <w:proofErr w:type="spellStart"/>
            <w:r>
              <w:rPr>
                <w:rFonts w:ascii="Garamond" w:hAnsi="Garamond"/>
                <w:szCs w:val="24"/>
              </w:rPr>
              <w:t>feldolgozása</w:t>
            </w:r>
            <w:proofErr w:type="spellEnd"/>
          </w:p>
          <w:p w14:paraId="1C94EFF4" w14:textId="77777777" w:rsidR="003C30B4" w:rsidRDefault="003C30B4" w:rsidP="00B950A4">
            <w:pPr>
              <w:rPr>
                <w:rFonts w:ascii="Garamond" w:hAnsi="Garamond"/>
                <w:szCs w:val="24"/>
              </w:rPr>
            </w:pPr>
            <w:proofErr w:type="spellStart"/>
            <w:r>
              <w:rPr>
                <w:rFonts w:ascii="Garamond" w:hAnsi="Garamond"/>
                <w:szCs w:val="24"/>
              </w:rPr>
              <w:t>Összegzés</w:t>
            </w:r>
            <w:proofErr w:type="spellEnd"/>
          </w:p>
          <w:p w14:paraId="18C62714"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dramatikus</w:t>
            </w:r>
            <w:proofErr w:type="spellEnd"/>
            <w:r>
              <w:rPr>
                <w:rFonts w:ascii="Garamond" w:hAnsi="Garamond"/>
                <w:szCs w:val="24"/>
              </w:rPr>
              <w:t xml:space="preserve"> </w:t>
            </w:r>
            <w:proofErr w:type="spellStart"/>
            <w:r>
              <w:rPr>
                <w:rFonts w:ascii="Garamond" w:hAnsi="Garamond"/>
                <w:szCs w:val="24"/>
              </w:rPr>
              <w:t>játék</w:t>
            </w:r>
            <w:proofErr w:type="spellEnd"/>
            <w:r>
              <w:rPr>
                <w:rFonts w:ascii="Garamond" w:hAnsi="Garamond"/>
                <w:szCs w:val="24"/>
              </w:rPr>
              <w:t xml:space="preserve"> </w:t>
            </w:r>
            <w:proofErr w:type="spellStart"/>
            <w:r>
              <w:rPr>
                <w:rFonts w:ascii="Garamond" w:hAnsi="Garamond"/>
                <w:szCs w:val="24"/>
              </w:rPr>
              <w:t>üzenetének</w:t>
            </w:r>
            <w:proofErr w:type="spellEnd"/>
            <w:r>
              <w:rPr>
                <w:rFonts w:ascii="Garamond" w:hAnsi="Garamond"/>
                <w:szCs w:val="24"/>
              </w:rPr>
              <w:t xml:space="preserve"> </w:t>
            </w:r>
            <w:proofErr w:type="spellStart"/>
            <w:r>
              <w:rPr>
                <w:rFonts w:ascii="Garamond" w:hAnsi="Garamond"/>
                <w:szCs w:val="24"/>
              </w:rPr>
              <w:t>zenei</w:t>
            </w:r>
            <w:proofErr w:type="spellEnd"/>
            <w:r>
              <w:rPr>
                <w:rFonts w:ascii="Garamond" w:hAnsi="Garamond"/>
                <w:szCs w:val="24"/>
              </w:rPr>
              <w:t xml:space="preserve"> </w:t>
            </w:r>
            <w:proofErr w:type="spellStart"/>
            <w:r>
              <w:rPr>
                <w:rFonts w:ascii="Garamond" w:hAnsi="Garamond"/>
                <w:szCs w:val="24"/>
              </w:rPr>
              <w:t>megfogalmazása</w:t>
            </w:r>
            <w:proofErr w:type="spellEnd"/>
          </w:p>
          <w:p w14:paraId="04D5F007" w14:textId="77777777" w:rsidR="003C30B4" w:rsidRDefault="003C30B4" w:rsidP="00B950A4">
            <w:pPr>
              <w:rPr>
                <w:rFonts w:ascii="Garamond" w:hAnsi="Garamond"/>
                <w:szCs w:val="24"/>
              </w:rPr>
            </w:pPr>
          </w:p>
          <w:p w14:paraId="1E65F424" w14:textId="77777777" w:rsidR="003C30B4" w:rsidRDefault="003C30B4" w:rsidP="00B950A4">
            <w:pPr>
              <w:rPr>
                <w:rFonts w:ascii="Garamond" w:hAnsi="Garamond"/>
                <w:szCs w:val="24"/>
              </w:rPr>
            </w:pPr>
          </w:p>
          <w:p w14:paraId="4853DA60"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plakát</w:t>
            </w:r>
            <w:proofErr w:type="spellEnd"/>
            <w:r>
              <w:rPr>
                <w:rFonts w:ascii="Garamond" w:hAnsi="Garamond"/>
                <w:szCs w:val="24"/>
              </w:rPr>
              <w:t xml:space="preserve"> </w:t>
            </w:r>
            <w:proofErr w:type="spellStart"/>
            <w:r>
              <w:rPr>
                <w:rFonts w:ascii="Garamond" w:hAnsi="Garamond"/>
                <w:szCs w:val="24"/>
              </w:rPr>
              <w:t>műfaji</w:t>
            </w:r>
            <w:proofErr w:type="spellEnd"/>
            <w:r>
              <w:rPr>
                <w:rFonts w:ascii="Garamond" w:hAnsi="Garamond"/>
                <w:szCs w:val="24"/>
              </w:rPr>
              <w:t xml:space="preserve"> </w:t>
            </w:r>
            <w:proofErr w:type="spellStart"/>
            <w:r>
              <w:rPr>
                <w:rFonts w:ascii="Garamond" w:hAnsi="Garamond"/>
                <w:szCs w:val="24"/>
              </w:rPr>
              <w:t>sajátosságai</w:t>
            </w:r>
            <w:proofErr w:type="spellEnd"/>
          </w:p>
          <w:p w14:paraId="53ED71C9" w14:textId="77777777" w:rsidR="003C30B4" w:rsidRDefault="003C30B4" w:rsidP="00B950A4">
            <w:pPr>
              <w:rPr>
                <w:rFonts w:ascii="Garamond" w:hAnsi="Garamond"/>
                <w:szCs w:val="24"/>
              </w:rPr>
            </w:pPr>
          </w:p>
          <w:p w14:paraId="57330ED9" w14:textId="77777777" w:rsidR="003C30B4" w:rsidRDefault="003C30B4" w:rsidP="00B950A4">
            <w:pPr>
              <w:rPr>
                <w:rFonts w:ascii="Garamond" w:hAnsi="Garamond"/>
                <w:szCs w:val="24"/>
              </w:rPr>
            </w:pPr>
          </w:p>
          <w:p w14:paraId="5CCD8B13" w14:textId="77777777" w:rsidR="003C30B4" w:rsidRDefault="003C30B4" w:rsidP="00B950A4">
            <w:pPr>
              <w:rPr>
                <w:rFonts w:ascii="Garamond" w:hAnsi="Garamond"/>
                <w:szCs w:val="24"/>
              </w:rPr>
            </w:pPr>
          </w:p>
          <w:p w14:paraId="545D357D" w14:textId="77777777" w:rsidR="003C30B4" w:rsidRDefault="003C30B4" w:rsidP="00B950A4">
            <w:pPr>
              <w:rPr>
                <w:rFonts w:ascii="Garamond" w:hAnsi="Garamond"/>
                <w:szCs w:val="24"/>
              </w:rPr>
            </w:pPr>
          </w:p>
          <w:p w14:paraId="16D9D13B" w14:textId="77777777" w:rsidR="003C30B4" w:rsidRPr="00FD1B8C" w:rsidRDefault="003C30B4" w:rsidP="00B950A4">
            <w:pPr>
              <w:rPr>
                <w:rFonts w:ascii="Garamond" w:hAnsi="Garamond"/>
                <w:bCs/>
              </w:rPr>
            </w:pPr>
            <w:proofErr w:type="spellStart"/>
            <w:r w:rsidRPr="00FD1B8C">
              <w:rPr>
                <w:rFonts w:ascii="Garamond" w:hAnsi="Garamond"/>
                <w:bCs/>
              </w:rPr>
              <w:t>Az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3D3C8F96" w14:textId="77777777" w:rsidR="003C30B4" w:rsidRDefault="003C30B4" w:rsidP="00B950A4">
            <w:pPr>
              <w:rPr>
                <w:rFonts w:ascii="Garamond" w:hAnsi="Garamond"/>
                <w:szCs w:val="24"/>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p>
          <w:p w14:paraId="575D4E73" w14:textId="77777777" w:rsidR="003C30B4" w:rsidRDefault="003C30B4" w:rsidP="00B950A4">
            <w:pPr>
              <w:rPr>
                <w:rFonts w:ascii="Garamond" w:hAnsi="Garamond"/>
                <w:szCs w:val="24"/>
              </w:rPr>
            </w:pPr>
          </w:p>
          <w:p w14:paraId="31976D44" w14:textId="77777777" w:rsidR="003C30B4" w:rsidRDefault="003C30B4" w:rsidP="00B950A4">
            <w:pPr>
              <w:rPr>
                <w:rFonts w:ascii="Garamond" w:hAnsi="Garamond"/>
                <w:szCs w:val="24"/>
              </w:rPr>
            </w:pPr>
          </w:p>
          <w:p w14:paraId="19479B3A" w14:textId="77777777" w:rsidR="003C30B4" w:rsidRDefault="003C30B4" w:rsidP="00B950A4">
            <w:pPr>
              <w:rPr>
                <w:rFonts w:ascii="Garamond" w:hAnsi="Garamond"/>
                <w:szCs w:val="24"/>
              </w:rPr>
            </w:pPr>
          </w:p>
          <w:p w14:paraId="6B1ACB85" w14:textId="77777777" w:rsidR="003C30B4" w:rsidRDefault="003C30B4" w:rsidP="00B950A4">
            <w:pPr>
              <w:rPr>
                <w:rFonts w:ascii="Garamond" w:hAnsi="Garamond"/>
                <w:szCs w:val="24"/>
              </w:rPr>
            </w:pPr>
          </w:p>
          <w:p w14:paraId="7DFEAA25" w14:textId="77777777" w:rsidR="003C30B4" w:rsidRDefault="003C30B4" w:rsidP="00B950A4">
            <w:pPr>
              <w:rPr>
                <w:rFonts w:ascii="Garamond" w:hAnsi="Garamond"/>
                <w:szCs w:val="24"/>
              </w:rPr>
            </w:pPr>
          </w:p>
          <w:p w14:paraId="2DD23EF6" w14:textId="77777777" w:rsidR="003C30B4" w:rsidRDefault="003C30B4" w:rsidP="00B950A4">
            <w:pPr>
              <w:rPr>
                <w:rFonts w:ascii="Garamond" w:hAnsi="Garamond"/>
                <w:szCs w:val="24"/>
              </w:rPr>
            </w:pPr>
          </w:p>
          <w:p w14:paraId="75C61E08" w14:textId="77777777" w:rsidR="003C30B4" w:rsidRDefault="003C30B4" w:rsidP="00B950A4">
            <w:pPr>
              <w:rPr>
                <w:rFonts w:ascii="Garamond" w:hAnsi="Garamond"/>
                <w:szCs w:val="24"/>
              </w:rPr>
            </w:pPr>
          </w:p>
          <w:p w14:paraId="4C7B21BA" w14:textId="77777777" w:rsidR="003C30B4" w:rsidRDefault="003C30B4" w:rsidP="00B950A4">
            <w:pPr>
              <w:rPr>
                <w:rFonts w:ascii="Garamond" w:hAnsi="Garamond"/>
                <w:szCs w:val="24"/>
              </w:rPr>
            </w:pPr>
          </w:p>
          <w:p w14:paraId="2AC9AA1F" w14:textId="77777777" w:rsidR="003C30B4" w:rsidRDefault="003C30B4" w:rsidP="00B950A4">
            <w:pPr>
              <w:rPr>
                <w:rFonts w:ascii="Garamond" w:hAnsi="Garamond"/>
                <w:szCs w:val="24"/>
              </w:rPr>
            </w:pPr>
          </w:p>
          <w:p w14:paraId="15904107" w14:textId="77777777" w:rsidR="003C30B4" w:rsidRDefault="003C30B4" w:rsidP="00B950A4">
            <w:pPr>
              <w:rPr>
                <w:rFonts w:ascii="Garamond" w:hAnsi="Garamond"/>
                <w:szCs w:val="24"/>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lastRenderedPageBreak/>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r w:rsidRPr="003B6C3E">
              <w:rPr>
                <w:rFonts w:ascii="Garamond" w:hAnsi="Garamond"/>
                <w:szCs w:val="24"/>
              </w:rPr>
              <w:t xml:space="preserve">. </w:t>
            </w:r>
          </w:p>
          <w:p w14:paraId="5A1B743F" w14:textId="77777777" w:rsidR="003C30B4" w:rsidRDefault="003C30B4" w:rsidP="00B950A4">
            <w:pPr>
              <w:rPr>
                <w:rFonts w:ascii="Garamond" w:hAnsi="Garamond"/>
                <w:szCs w:val="24"/>
              </w:rPr>
            </w:pPr>
            <w:proofErr w:type="spellStart"/>
            <w:r>
              <w:rPr>
                <w:rFonts w:ascii="Garamond" w:hAnsi="Garamond"/>
                <w:szCs w:val="24"/>
              </w:rPr>
              <w:t>Sorrendiség</w:t>
            </w:r>
            <w:proofErr w:type="spellEnd"/>
            <w:r>
              <w:rPr>
                <w:rFonts w:ascii="Garamond" w:hAnsi="Garamond"/>
                <w:szCs w:val="24"/>
              </w:rPr>
              <w:t xml:space="preserve"> – </w:t>
            </w:r>
            <w:proofErr w:type="spellStart"/>
            <w:r>
              <w:rPr>
                <w:rFonts w:ascii="Garamond" w:hAnsi="Garamond"/>
                <w:szCs w:val="24"/>
              </w:rPr>
              <w:t>leképezés</w:t>
            </w:r>
            <w:proofErr w:type="spellEnd"/>
          </w:p>
          <w:p w14:paraId="6A477265" w14:textId="77777777" w:rsidR="003C30B4" w:rsidRPr="00DF31DB" w:rsidRDefault="003C30B4" w:rsidP="00B950A4">
            <w:pPr>
              <w:rPr>
                <w:rFonts w:ascii="Garamond" w:hAnsi="Garamond"/>
                <w:szCs w:val="24"/>
              </w:rPr>
            </w:pPr>
          </w:p>
        </w:tc>
      </w:tr>
      <w:tr w:rsidR="003C30B4" w:rsidRPr="00CA45E6" w14:paraId="54FD0F2B" w14:textId="77777777" w:rsidTr="00B950A4">
        <w:trPr>
          <w:cantSplit/>
          <w:trHeight w:val="510"/>
        </w:trPr>
        <w:tc>
          <w:tcPr>
            <w:tcW w:w="14589" w:type="dxa"/>
            <w:gridSpan w:val="12"/>
            <w:shd w:val="clear" w:color="auto" w:fill="BDD6EE" w:themeFill="accent5" w:themeFillTint="66"/>
            <w:vAlign w:val="center"/>
          </w:tcPr>
          <w:p w14:paraId="5EEA138E" w14:textId="77777777" w:rsidR="003C30B4" w:rsidRPr="00662823" w:rsidRDefault="003C30B4" w:rsidP="00B950A4">
            <w:pPr>
              <w:jc w:val="center"/>
              <w:rPr>
                <w:rFonts w:ascii="Garamond" w:hAnsi="Garamond"/>
                <w:sz w:val="32"/>
                <w:szCs w:val="32"/>
              </w:rPr>
            </w:pPr>
            <w:proofErr w:type="spellStart"/>
            <w:r w:rsidRPr="00662823">
              <w:rPr>
                <w:rFonts w:ascii="Garamond" w:hAnsi="Garamond"/>
                <w:sz w:val="32"/>
                <w:szCs w:val="32"/>
              </w:rPr>
              <w:lastRenderedPageBreak/>
              <w:t>Téli</w:t>
            </w:r>
            <w:proofErr w:type="spellEnd"/>
            <w:r w:rsidRPr="00662823">
              <w:rPr>
                <w:rFonts w:ascii="Garamond" w:hAnsi="Garamond"/>
                <w:sz w:val="32"/>
                <w:szCs w:val="32"/>
              </w:rPr>
              <w:t xml:space="preserve"> </w:t>
            </w:r>
            <w:proofErr w:type="spellStart"/>
            <w:r w:rsidRPr="00662823">
              <w:rPr>
                <w:rFonts w:ascii="Garamond" w:hAnsi="Garamond"/>
                <w:sz w:val="32"/>
                <w:szCs w:val="32"/>
              </w:rPr>
              <w:t>szünet</w:t>
            </w:r>
            <w:proofErr w:type="spellEnd"/>
          </w:p>
        </w:tc>
      </w:tr>
      <w:tr w:rsidR="003C30B4" w:rsidRPr="00CA45E6" w14:paraId="0A0BB526" w14:textId="77777777" w:rsidTr="00B950A4">
        <w:trPr>
          <w:cantSplit/>
          <w:trHeight w:val="1134"/>
        </w:trPr>
        <w:tc>
          <w:tcPr>
            <w:tcW w:w="411" w:type="dxa"/>
            <w:shd w:val="clear" w:color="auto" w:fill="A8D08D" w:themeFill="accent6" w:themeFillTint="99"/>
            <w:textDirection w:val="btLr"/>
          </w:tcPr>
          <w:p w14:paraId="0B3BC3A2"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t>január</w:t>
            </w:r>
            <w:proofErr w:type="spellEnd"/>
          </w:p>
          <w:p w14:paraId="0ECCDD9E" w14:textId="77777777" w:rsidR="003C30B4" w:rsidRPr="00CA45E6" w:rsidRDefault="003C30B4" w:rsidP="00B950A4">
            <w:pPr>
              <w:ind w:left="113" w:right="113"/>
              <w:jc w:val="center"/>
              <w:rPr>
                <w:rFonts w:ascii="Garamond" w:hAnsi="Garamond"/>
                <w:sz w:val="28"/>
                <w:szCs w:val="28"/>
              </w:rPr>
            </w:pPr>
          </w:p>
          <w:p w14:paraId="645EBFFA" w14:textId="77777777" w:rsidR="003C30B4" w:rsidRPr="00CA45E6" w:rsidRDefault="003C30B4" w:rsidP="00B950A4">
            <w:pPr>
              <w:ind w:left="113" w:right="113"/>
              <w:jc w:val="center"/>
              <w:rPr>
                <w:rFonts w:ascii="Garamond" w:hAnsi="Garamond"/>
                <w:sz w:val="28"/>
                <w:szCs w:val="28"/>
              </w:rPr>
            </w:pPr>
          </w:p>
        </w:tc>
        <w:tc>
          <w:tcPr>
            <w:tcW w:w="567" w:type="dxa"/>
            <w:gridSpan w:val="2"/>
            <w:shd w:val="clear" w:color="auto" w:fill="A8D08D" w:themeFill="accent6" w:themeFillTint="99"/>
          </w:tcPr>
          <w:p w14:paraId="21F7C1E6" w14:textId="77777777" w:rsidR="003C30B4" w:rsidRPr="00CA45E6" w:rsidRDefault="003C30B4" w:rsidP="00B950A4">
            <w:pPr>
              <w:jc w:val="center"/>
              <w:rPr>
                <w:rFonts w:ascii="Garamond" w:hAnsi="Garamond"/>
              </w:rPr>
            </w:pPr>
            <w:r w:rsidRPr="70AD1990">
              <w:rPr>
                <w:rFonts w:ascii="Garamond" w:hAnsi="Garamond"/>
              </w:rPr>
              <w:t xml:space="preserve">1. </w:t>
            </w:r>
            <w:proofErr w:type="spellStart"/>
            <w:r w:rsidRPr="70AD1990">
              <w:rPr>
                <w:rFonts w:ascii="Garamond" w:hAnsi="Garamond"/>
              </w:rPr>
              <w:t>hét</w:t>
            </w:r>
            <w:proofErr w:type="spellEnd"/>
          </w:p>
        </w:tc>
        <w:tc>
          <w:tcPr>
            <w:tcW w:w="1569" w:type="dxa"/>
          </w:tcPr>
          <w:p w14:paraId="38D6537F"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114DF8CB" w14:textId="77777777" w:rsidR="003C30B4" w:rsidRDefault="003C30B4" w:rsidP="00B950A4">
            <w:pPr>
              <w:rPr>
                <w:rFonts w:ascii="Garamond" w:hAnsi="Garamond"/>
                <w:b/>
                <w:szCs w:val="24"/>
              </w:rPr>
            </w:pPr>
          </w:p>
          <w:p w14:paraId="774E4C6C" w14:textId="77777777" w:rsidR="003C30B4" w:rsidRDefault="003C30B4" w:rsidP="00B950A4">
            <w:pPr>
              <w:rPr>
                <w:rFonts w:ascii="Garamond" w:hAnsi="Garamond"/>
                <w:b/>
                <w:szCs w:val="24"/>
              </w:rPr>
            </w:pPr>
          </w:p>
          <w:p w14:paraId="11D6D2C8" w14:textId="77777777" w:rsidR="003C30B4" w:rsidRPr="00CA45E6" w:rsidRDefault="003C30B4" w:rsidP="00B950A4">
            <w:pPr>
              <w:rPr>
                <w:rFonts w:ascii="Garamond" w:hAnsi="Garamond"/>
                <w:szCs w:val="24"/>
              </w:rPr>
            </w:pPr>
          </w:p>
        </w:tc>
        <w:tc>
          <w:tcPr>
            <w:tcW w:w="2126" w:type="dxa"/>
          </w:tcPr>
          <w:p w14:paraId="79610CC2" w14:textId="77777777" w:rsidR="003C30B4" w:rsidRDefault="003C30B4" w:rsidP="00B950A4">
            <w:pPr>
              <w:rPr>
                <w:rFonts w:ascii="Garamond" w:hAnsi="Garamond"/>
                <w:szCs w:val="24"/>
              </w:rPr>
            </w:pPr>
            <w:proofErr w:type="spellStart"/>
            <w:r w:rsidRPr="00DF31DB">
              <w:rPr>
                <w:rFonts w:ascii="Garamond" w:hAnsi="Garamond"/>
                <w:szCs w:val="24"/>
              </w:rPr>
              <w:t>Egyéni</w:t>
            </w:r>
            <w:proofErr w:type="spellEnd"/>
            <w:r w:rsidRPr="00DF31DB">
              <w:rPr>
                <w:rFonts w:ascii="Garamond" w:hAnsi="Garamond"/>
                <w:szCs w:val="24"/>
              </w:rPr>
              <w:t xml:space="preserve"> </w:t>
            </w:r>
            <w:proofErr w:type="spellStart"/>
            <w:r w:rsidRPr="00DF31DB">
              <w:rPr>
                <w:rFonts w:ascii="Garamond" w:hAnsi="Garamond"/>
                <w:szCs w:val="24"/>
              </w:rPr>
              <w:t>véleményalkotás</w:t>
            </w:r>
            <w:proofErr w:type="spellEnd"/>
          </w:p>
          <w:p w14:paraId="1B3360F8" w14:textId="77777777" w:rsidR="003C30B4" w:rsidRDefault="003C30B4" w:rsidP="00B950A4">
            <w:pPr>
              <w:rPr>
                <w:rFonts w:ascii="Garamond" w:hAnsi="Garamond"/>
                <w:szCs w:val="24"/>
              </w:rPr>
            </w:pPr>
          </w:p>
          <w:p w14:paraId="1D1BD28D" w14:textId="77777777" w:rsidR="003C30B4" w:rsidRDefault="003C30B4" w:rsidP="00B950A4">
            <w:pPr>
              <w:rPr>
                <w:rFonts w:ascii="Garamond" w:hAnsi="Garamond"/>
                <w:szCs w:val="24"/>
              </w:rPr>
            </w:pPr>
          </w:p>
          <w:p w14:paraId="4F693780" w14:textId="77777777" w:rsidR="003C30B4" w:rsidRDefault="003C30B4" w:rsidP="00B950A4">
            <w:pPr>
              <w:rPr>
                <w:rFonts w:ascii="Garamond" w:hAnsi="Garamond"/>
                <w:szCs w:val="24"/>
              </w:rPr>
            </w:pPr>
          </w:p>
          <w:p w14:paraId="1282FFE5" w14:textId="77777777" w:rsidR="003C30B4" w:rsidRDefault="003C30B4" w:rsidP="00B950A4">
            <w:pPr>
              <w:rPr>
                <w:rFonts w:ascii="Garamond" w:hAnsi="Garamond"/>
                <w:szCs w:val="24"/>
              </w:rPr>
            </w:pPr>
            <w:proofErr w:type="spellStart"/>
            <w:r>
              <w:rPr>
                <w:rFonts w:ascii="Garamond" w:hAnsi="Garamond"/>
                <w:szCs w:val="24"/>
              </w:rPr>
              <w:t>Szókincsfejlesztés</w:t>
            </w:r>
            <w:proofErr w:type="spellEnd"/>
          </w:p>
          <w:p w14:paraId="469FB83A" w14:textId="77777777" w:rsidR="003C30B4" w:rsidRDefault="003C30B4" w:rsidP="00B950A4">
            <w:pPr>
              <w:rPr>
                <w:rFonts w:ascii="Garamond" w:hAnsi="Garamond"/>
                <w:szCs w:val="24"/>
              </w:rPr>
            </w:pPr>
          </w:p>
          <w:p w14:paraId="786B6035" w14:textId="77777777" w:rsidR="003C30B4" w:rsidRDefault="003C30B4" w:rsidP="00B950A4">
            <w:pPr>
              <w:rPr>
                <w:rFonts w:ascii="Garamond" w:hAnsi="Garamond"/>
                <w:szCs w:val="24"/>
              </w:rPr>
            </w:pPr>
          </w:p>
          <w:p w14:paraId="4A56DAF9" w14:textId="77777777" w:rsidR="003C30B4" w:rsidRDefault="003C30B4" w:rsidP="00B950A4">
            <w:pPr>
              <w:rPr>
                <w:rFonts w:ascii="Garamond" w:hAnsi="Garamond"/>
                <w:szCs w:val="24"/>
              </w:rPr>
            </w:pPr>
          </w:p>
          <w:p w14:paraId="011B56E8" w14:textId="77777777" w:rsidR="003C30B4" w:rsidRDefault="003C30B4" w:rsidP="00B950A4">
            <w:pPr>
              <w:rPr>
                <w:rFonts w:ascii="Garamond" w:hAnsi="Garamond"/>
                <w:szCs w:val="24"/>
              </w:rPr>
            </w:pPr>
          </w:p>
          <w:p w14:paraId="10E1AA99" w14:textId="77777777" w:rsidR="003C30B4" w:rsidRDefault="003C30B4" w:rsidP="00B950A4">
            <w:pPr>
              <w:rPr>
                <w:rFonts w:ascii="Garamond" w:hAnsi="Garamond"/>
                <w:szCs w:val="24"/>
              </w:rPr>
            </w:pPr>
          </w:p>
          <w:p w14:paraId="3C5A586B" w14:textId="77777777" w:rsidR="003C30B4" w:rsidRDefault="003C30B4" w:rsidP="00B950A4">
            <w:pPr>
              <w:rPr>
                <w:rFonts w:ascii="Garamond" w:hAnsi="Garamond"/>
                <w:szCs w:val="24"/>
              </w:rPr>
            </w:pPr>
            <w:proofErr w:type="spellStart"/>
            <w:r>
              <w:rPr>
                <w:rFonts w:ascii="Garamond" w:hAnsi="Garamond"/>
                <w:szCs w:val="24"/>
              </w:rPr>
              <w:t>Artikulációs</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 xml:space="preserve"> – </w:t>
            </w:r>
            <w:proofErr w:type="spellStart"/>
            <w:r>
              <w:rPr>
                <w:rFonts w:ascii="Garamond" w:hAnsi="Garamond"/>
                <w:szCs w:val="24"/>
              </w:rPr>
              <w:t>szinonimahasználat</w:t>
            </w:r>
            <w:proofErr w:type="spellEnd"/>
          </w:p>
          <w:p w14:paraId="70FEE5FC" w14:textId="77777777" w:rsidR="003C30B4" w:rsidRDefault="003C30B4" w:rsidP="00B950A4">
            <w:pPr>
              <w:rPr>
                <w:rFonts w:ascii="Garamond" w:hAnsi="Garamond"/>
              </w:rPr>
            </w:pPr>
            <w:r>
              <w:rPr>
                <w:rFonts w:ascii="Garamond" w:hAnsi="Garamond"/>
              </w:rPr>
              <w:t>T-</w:t>
            </w:r>
            <w:proofErr w:type="spellStart"/>
            <w:r>
              <w:rPr>
                <w:rFonts w:ascii="Garamond" w:hAnsi="Garamond"/>
              </w:rPr>
              <w:t>táblázat</w:t>
            </w:r>
            <w:proofErr w:type="spellEnd"/>
            <w:r>
              <w:rPr>
                <w:rFonts w:ascii="Garamond" w:hAnsi="Garamond"/>
              </w:rPr>
              <w:t xml:space="preserve"> </w:t>
            </w:r>
            <w:proofErr w:type="spellStart"/>
            <w:r>
              <w:rPr>
                <w:rFonts w:ascii="Garamond" w:hAnsi="Garamond"/>
              </w:rPr>
              <w:t>alkalmazása</w:t>
            </w:r>
            <w:proofErr w:type="spellEnd"/>
            <w:r>
              <w:rPr>
                <w:rFonts w:ascii="Garamond" w:hAnsi="Garamond"/>
              </w:rPr>
              <w:t xml:space="preserve"> </w:t>
            </w:r>
            <w:proofErr w:type="spellStart"/>
            <w:r>
              <w:rPr>
                <w:rFonts w:ascii="Garamond" w:hAnsi="Garamond"/>
              </w:rPr>
              <w:t>adott</w:t>
            </w:r>
            <w:proofErr w:type="spellEnd"/>
            <w:r>
              <w:rPr>
                <w:rFonts w:ascii="Garamond" w:hAnsi="Garamond"/>
              </w:rPr>
              <w:t xml:space="preserve"> </w:t>
            </w:r>
            <w:proofErr w:type="spellStart"/>
            <w:r>
              <w:rPr>
                <w:rFonts w:ascii="Garamond" w:hAnsi="Garamond"/>
              </w:rPr>
              <w:t>szempont</w:t>
            </w:r>
            <w:proofErr w:type="spellEnd"/>
            <w:r>
              <w:rPr>
                <w:rFonts w:ascii="Garamond" w:hAnsi="Garamond"/>
              </w:rPr>
              <w:t xml:space="preserve"> </w:t>
            </w:r>
            <w:proofErr w:type="spellStart"/>
            <w:r>
              <w:rPr>
                <w:rFonts w:ascii="Garamond" w:hAnsi="Garamond"/>
              </w:rPr>
              <w:t>szerint</w:t>
            </w:r>
            <w:proofErr w:type="spellEnd"/>
          </w:p>
          <w:p w14:paraId="7DC9E649" w14:textId="77777777" w:rsidR="003C30B4" w:rsidRDefault="003C30B4" w:rsidP="00B950A4">
            <w:pPr>
              <w:rPr>
                <w:rFonts w:ascii="Garamond" w:hAnsi="Garamond"/>
              </w:rPr>
            </w:pPr>
            <w:proofErr w:type="spellStart"/>
            <w:r>
              <w:rPr>
                <w:rFonts w:ascii="Garamond" w:hAnsi="Garamond"/>
              </w:rPr>
              <w:t>Párbeszéd</w:t>
            </w:r>
            <w:proofErr w:type="spellEnd"/>
            <w:r>
              <w:rPr>
                <w:rFonts w:ascii="Garamond" w:hAnsi="Garamond"/>
              </w:rPr>
              <w:t xml:space="preserve">, </w:t>
            </w:r>
            <w:proofErr w:type="spellStart"/>
            <w:r>
              <w:rPr>
                <w:rFonts w:ascii="Garamond" w:hAnsi="Garamond"/>
              </w:rPr>
              <w:t>időrend</w:t>
            </w:r>
            <w:proofErr w:type="spellEnd"/>
          </w:p>
          <w:p w14:paraId="45947488" w14:textId="77777777" w:rsidR="003C30B4" w:rsidRDefault="003C30B4" w:rsidP="00B950A4">
            <w:pPr>
              <w:rPr>
                <w:rFonts w:ascii="Garamond" w:hAnsi="Garamond"/>
              </w:rPr>
            </w:pPr>
          </w:p>
          <w:p w14:paraId="6B47628A" w14:textId="77777777" w:rsidR="003C30B4" w:rsidRDefault="003C30B4" w:rsidP="00B950A4">
            <w:pPr>
              <w:rPr>
                <w:rFonts w:ascii="Garamond" w:hAnsi="Garamond"/>
              </w:rPr>
            </w:pPr>
            <w:proofErr w:type="spellStart"/>
            <w:r>
              <w:rPr>
                <w:rFonts w:ascii="Garamond" w:hAnsi="Garamond"/>
              </w:rPr>
              <w:t>Artikulációs</w:t>
            </w:r>
            <w:proofErr w:type="spellEnd"/>
            <w:r>
              <w:rPr>
                <w:rFonts w:ascii="Garamond" w:hAnsi="Garamond"/>
              </w:rPr>
              <w:t xml:space="preserve">, </w:t>
            </w:r>
            <w:proofErr w:type="spellStart"/>
            <w:r>
              <w:rPr>
                <w:rFonts w:ascii="Garamond" w:hAnsi="Garamond"/>
              </w:rPr>
              <w:t>hangsúlygyakorlat</w:t>
            </w:r>
            <w:proofErr w:type="spellEnd"/>
          </w:p>
          <w:p w14:paraId="2C9C3FDF" w14:textId="77777777" w:rsidR="003C30B4" w:rsidRDefault="003C30B4" w:rsidP="00B950A4">
            <w:pPr>
              <w:rPr>
                <w:rFonts w:ascii="Garamond" w:hAnsi="Garamond"/>
              </w:rPr>
            </w:pPr>
            <w:proofErr w:type="spellStart"/>
            <w:r>
              <w:rPr>
                <w:rFonts w:ascii="Garamond" w:hAnsi="Garamond"/>
              </w:rPr>
              <w:t>Gondolattérkép</w:t>
            </w:r>
            <w:proofErr w:type="spellEnd"/>
            <w:r>
              <w:rPr>
                <w:rFonts w:ascii="Garamond" w:hAnsi="Garamond"/>
              </w:rPr>
              <w:t xml:space="preserve"> </w:t>
            </w:r>
            <w:proofErr w:type="spellStart"/>
            <w:r>
              <w:rPr>
                <w:rFonts w:ascii="Garamond" w:hAnsi="Garamond"/>
              </w:rPr>
              <w:t>elemeinek</w:t>
            </w:r>
            <w:proofErr w:type="spellEnd"/>
            <w:r>
              <w:rPr>
                <w:rFonts w:ascii="Garamond" w:hAnsi="Garamond"/>
              </w:rPr>
              <w:t xml:space="preserve"> </w:t>
            </w:r>
            <w:proofErr w:type="spellStart"/>
            <w:r>
              <w:rPr>
                <w:rFonts w:ascii="Garamond" w:hAnsi="Garamond"/>
              </w:rPr>
              <w:t>önálló</w:t>
            </w:r>
            <w:proofErr w:type="spellEnd"/>
            <w:r>
              <w:rPr>
                <w:rFonts w:ascii="Garamond" w:hAnsi="Garamond"/>
              </w:rPr>
              <w:t xml:space="preserve"> </w:t>
            </w:r>
            <w:proofErr w:type="spellStart"/>
            <w:r>
              <w:rPr>
                <w:rFonts w:ascii="Garamond" w:hAnsi="Garamond"/>
              </w:rPr>
              <w:t>megfogalmazása</w:t>
            </w:r>
            <w:proofErr w:type="spellEnd"/>
          </w:p>
          <w:p w14:paraId="014B0BAF" w14:textId="77777777" w:rsidR="003C30B4" w:rsidRDefault="003C30B4" w:rsidP="00B950A4">
            <w:pPr>
              <w:rPr>
                <w:rFonts w:ascii="Garamond" w:hAnsi="Garamond"/>
              </w:rPr>
            </w:pPr>
          </w:p>
          <w:p w14:paraId="370BD87F" w14:textId="77777777" w:rsidR="003C30B4" w:rsidRDefault="003C30B4" w:rsidP="00B950A4">
            <w:pPr>
              <w:rPr>
                <w:rFonts w:ascii="Garamond" w:hAnsi="Garamond"/>
              </w:rPr>
            </w:pPr>
          </w:p>
          <w:p w14:paraId="5C7D4226" w14:textId="77777777" w:rsidR="003C30B4" w:rsidRDefault="003C30B4" w:rsidP="00B950A4">
            <w:pPr>
              <w:rPr>
                <w:rFonts w:ascii="Garamond" w:hAnsi="Garamond"/>
              </w:rPr>
            </w:pPr>
          </w:p>
          <w:p w14:paraId="4C5F9215" w14:textId="77777777" w:rsidR="003C30B4" w:rsidRDefault="003C30B4" w:rsidP="00B950A4">
            <w:pPr>
              <w:rPr>
                <w:rFonts w:ascii="Garamond" w:hAnsi="Garamond"/>
              </w:rPr>
            </w:pPr>
          </w:p>
          <w:p w14:paraId="09740726" w14:textId="77777777" w:rsidR="003C30B4" w:rsidRDefault="003C30B4" w:rsidP="00B950A4">
            <w:pPr>
              <w:rPr>
                <w:rFonts w:ascii="Garamond" w:hAnsi="Garamond"/>
              </w:rPr>
            </w:pPr>
          </w:p>
          <w:p w14:paraId="4342F646" w14:textId="77777777" w:rsidR="003C30B4" w:rsidRDefault="003C30B4" w:rsidP="00B950A4">
            <w:pPr>
              <w:rPr>
                <w:rFonts w:ascii="Garamond" w:hAnsi="Garamond"/>
              </w:rPr>
            </w:pPr>
          </w:p>
          <w:p w14:paraId="7AEEC17B" w14:textId="77777777" w:rsidR="003C30B4" w:rsidRDefault="003C30B4" w:rsidP="00B950A4">
            <w:pPr>
              <w:rPr>
                <w:rFonts w:ascii="Garamond" w:hAnsi="Garamond"/>
              </w:rPr>
            </w:pPr>
            <w:proofErr w:type="spellStart"/>
            <w:r>
              <w:rPr>
                <w:rFonts w:ascii="Garamond" w:hAnsi="Garamond"/>
              </w:rPr>
              <w:lastRenderedPageBreak/>
              <w:t>Szinonimakeresés</w:t>
            </w:r>
            <w:proofErr w:type="spellEnd"/>
            <w:r>
              <w:rPr>
                <w:rFonts w:ascii="Garamond" w:hAnsi="Garamond"/>
              </w:rPr>
              <w:t xml:space="preserve">, </w:t>
            </w:r>
            <w:proofErr w:type="spellStart"/>
            <w:r>
              <w:rPr>
                <w:rFonts w:ascii="Garamond" w:hAnsi="Garamond"/>
              </w:rPr>
              <w:t>következtetés</w:t>
            </w:r>
            <w:proofErr w:type="spellEnd"/>
            <w:r>
              <w:rPr>
                <w:rFonts w:ascii="Garamond" w:hAnsi="Garamond"/>
              </w:rPr>
              <w:t xml:space="preserve"> </w:t>
            </w:r>
            <w:proofErr w:type="spellStart"/>
            <w:r>
              <w:rPr>
                <w:rFonts w:ascii="Garamond" w:hAnsi="Garamond"/>
              </w:rPr>
              <w:t>megfogalmazása</w:t>
            </w:r>
            <w:proofErr w:type="spellEnd"/>
          </w:p>
          <w:p w14:paraId="348174A9" w14:textId="77777777" w:rsidR="003C30B4" w:rsidRPr="00DF31DB" w:rsidRDefault="003C30B4" w:rsidP="00B950A4">
            <w:pPr>
              <w:rPr>
                <w:rFonts w:ascii="Garamond" w:hAnsi="Garamond"/>
                <w:color w:val="0070C0"/>
                <w:szCs w:val="24"/>
              </w:rPr>
            </w:pPr>
            <w:proofErr w:type="spellStart"/>
            <w:r>
              <w:rPr>
                <w:rFonts w:ascii="Garamond" w:hAnsi="Garamond"/>
              </w:rPr>
              <w:t>Szóbeli</w:t>
            </w:r>
            <w:proofErr w:type="spellEnd"/>
            <w:r>
              <w:rPr>
                <w:rFonts w:ascii="Garamond" w:hAnsi="Garamond"/>
              </w:rPr>
              <w:t xml:space="preserve"> </w:t>
            </w:r>
            <w:proofErr w:type="spellStart"/>
            <w:r>
              <w:rPr>
                <w:rFonts w:ascii="Garamond" w:hAnsi="Garamond"/>
              </w:rPr>
              <w:t>szövegalkotás</w:t>
            </w:r>
            <w:proofErr w:type="spellEnd"/>
          </w:p>
        </w:tc>
        <w:tc>
          <w:tcPr>
            <w:tcW w:w="2542" w:type="dxa"/>
          </w:tcPr>
          <w:p w14:paraId="65653D4D" w14:textId="77777777" w:rsidR="003C30B4" w:rsidRDefault="003C30B4" w:rsidP="00B950A4">
            <w:pPr>
              <w:rPr>
                <w:rFonts w:ascii="Garamond" w:hAnsi="Garamond"/>
              </w:rPr>
            </w:pPr>
            <w:r w:rsidRPr="00F153E1">
              <w:rPr>
                <w:rFonts w:ascii="Garamond" w:hAnsi="Garamond"/>
                <w:b/>
              </w:rPr>
              <w:lastRenderedPageBreak/>
              <w:t xml:space="preserve">Nemes Nagy Ágnes: </w:t>
            </w:r>
            <w:proofErr w:type="spellStart"/>
            <w:r w:rsidRPr="00F153E1">
              <w:rPr>
                <w:rFonts w:ascii="Garamond" w:hAnsi="Garamond"/>
                <w:b/>
              </w:rPr>
              <w:t>Hóesésben</w:t>
            </w:r>
            <w:proofErr w:type="spellEnd"/>
            <w:r w:rsidRPr="00F153E1">
              <w:rPr>
                <w:rFonts w:ascii="Garamond" w:hAnsi="Garamond"/>
                <w:b/>
              </w:rPr>
              <w:t xml:space="preserve"> </w:t>
            </w:r>
            <w:r w:rsidRPr="00A97E65">
              <w:rPr>
                <w:rFonts w:ascii="Garamond" w:hAnsi="Garamond"/>
              </w:rPr>
              <w:t>–</w:t>
            </w:r>
            <w:r>
              <w:rPr>
                <w:rFonts w:ascii="Garamond" w:hAnsi="Garamond"/>
                <w:b/>
              </w:rPr>
              <w:t xml:space="preserve"> </w:t>
            </w:r>
            <w:proofErr w:type="spellStart"/>
            <w:r w:rsidRPr="00F153E1">
              <w:rPr>
                <w:rFonts w:ascii="Garamond" w:hAnsi="Garamond"/>
              </w:rPr>
              <w:t>versfeldolgozás</w:t>
            </w:r>
            <w:proofErr w:type="spellEnd"/>
          </w:p>
          <w:p w14:paraId="77ED9EDE" w14:textId="77777777" w:rsidR="003C30B4" w:rsidRDefault="003C30B4" w:rsidP="00B950A4">
            <w:r>
              <w:rPr>
                <w:rFonts w:ascii="Garamond" w:hAnsi="Garamond"/>
              </w:rPr>
              <w:t>100. o.</w:t>
            </w:r>
            <w:r>
              <w:t xml:space="preserve"> </w:t>
            </w:r>
          </w:p>
          <w:p w14:paraId="71F49A10" w14:textId="77777777" w:rsidR="003C30B4" w:rsidRDefault="003C30B4" w:rsidP="00B950A4"/>
          <w:p w14:paraId="4FC75BE9" w14:textId="77777777" w:rsidR="003C30B4" w:rsidRDefault="003C30B4" w:rsidP="00B950A4"/>
          <w:p w14:paraId="2E1DDC7A" w14:textId="77777777" w:rsidR="003C30B4" w:rsidRDefault="003C30B4" w:rsidP="00B950A4">
            <w:pPr>
              <w:rPr>
                <w:rFonts w:ascii="Garamond" w:hAnsi="Garamond"/>
                <w:b/>
              </w:rPr>
            </w:pPr>
            <w:proofErr w:type="spellStart"/>
            <w:r w:rsidRPr="00F153E1">
              <w:rPr>
                <w:rFonts w:ascii="Garamond" w:hAnsi="Garamond"/>
                <w:b/>
              </w:rPr>
              <w:t>Zelk</w:t>
            </w:r>
            <w:proofErr w:type="spellEnd"/>
            <w:r w:rsidRPr="00F153E1">
              <w:rPr>
                <w:rFonts w:ascii="Garamond" w:hAnsi="Garamond"/>
                <w:b/>
              </w:rPr>
              <w:t xml:space="preserve"> Zoltán: </w:t>
            </w:r>
            <w:proofErr w:type="spellStart"/>
            <w:r w:rsidRPr="00F153E1">
              <w:rPr>
                <w:rFonts w:ascii="Garamond" w:hAnsi="Garamond"/>
                <w:b/>
              </w:rPr>
              <w:t>Téli</w:t>
            </w:r>
            <w:proofErr w:type="spellEnd"/>
            <w:r w:rsidRPr="00F153E1">
              <w:rPr>
                <w:rFonts w:ascii="Garamond" w:hAnsi="Garamond"/>
                <w:b/>
              </w:rPr>
              <w:t xml:space="preserve"> </w:t>
            </w:r>
            <w:proofErr w:type="spellStart"/>
            <w:r w:rsidRPr="00F153E1">
              <w:rPr>
                <w:rFonts w:ascii="Garamond" w:hAnsi="Garamond"/>
                <w:b/>
              </w:rPr>
              <w:t>fák</w:t>
            </w:r>
            <w:proofErr w:type="spellEnd"/>
            <w:r w:rsidRPr="00F153E1">
              <w:rPr>
                <w:rFonts w:ascii="Garamond" w:hAnsi="Garamond"/>
                <w:b/>
              </w:rPr>
              <w:t xml:space="preserve"> </w:t>
            </w:r>
          </w:p>
          <w:p w14:paraId="4A9FFE33" w14:textId="77777777" w:rsidR="003C30B4" w:rsidRDefault="003C30B4" w:rsidP="00B950A4">
            <w:pPr>
              <w:rPr>
                <w:rFonts w:ascii="Garamond" w:hAnsi="Garamond"/>
              </w:rPr>
            </w:pPr>
            <w:r w:rsidRPr="00A97E65">
              <w:rPr>
                <w:rFonts w:ascii="Garamond" w:hAnsi="Garamond"/>
              </w:rPr>
              <w:t>–</w:t>
            </w:r>
            <w:r>
              <w:rPr>
                <w:rFonts w:ascii="Garamond" w:hAnsi="Garamond"/>
                <w:b/>
              </w:rPr>
              <w:t xml:space="preserve"> </w:t>
            </w:r>
            <w:proofErr w:type="spellStart"/>
            <w:r w:rsidRPr="00F153E1">
              <w:rPr>
                <w:rFonts w:ascii="Garamond" w:hAnsi="Garamond"/>
              </w:rPr>
              <w:t>versfeldolgozás</w:t>
            </w:r>
            <w:proofErr w:type="spellEnd"/>
          </w:p>
          <w:p w14:paraId="76E7C81C" w14:textId="77777777" w:rsidR="003C30B4" w:rsidRDefault="003C30B4" w:rsidP="00B950A4">
            <w:r>
              <w:rPr>
                <w:rFonts w:ascii="Garamond" w:hAnsi="Garamond"/>
              </w:rPr>
              <w:t>101. o.</w:t>
            </w:r>
            <w:r>
              <w:t xml:space="preserve"> </w:t>
            </w:r>
          </w:p>
          <w:p w14:paraId="34F4D55B" w14:textId="77777777" w:rsidR="003C30B4" w:rsidRDefault="003C30B4" w:rsidP="00B950A4"/>
          <w:p w14:paraId="2FA9CF37" w14:textId="77777777" w:rsidR="003C30B4" w:rsidRDefault="003C30B4" w:rsidP="00B950A4">
            <w:pPr>
              <w:rPr>
                <w:rFonts w:ascii="Garamond" w:hAnsi="Garamond"/>
                <w:b/>
              </w:rPr>
            </w:pPr>
          </w:p>
          <w:p w14:paraId="207F2B94" w14:textId="77777777" w:rsidR="003C30B4" w:rsidRDefault="003C30B4" w:rsidP="00B950A4">
            <w:pPr>
              <w:rPr>
                <w:rFonts w:ascii="Garamond" w:hAnsi="Garamond"/>
                <w:b/>
              </w:rPr>
            </w:pPr>
          </w:p>
          <w:p w14:paraId="49B781E4" w14:textId="77777777" w:rsidR="003C30B4" w:rsidRDefault="003C30B4" w:rsidP="00B950A4">
            <w:pPr>
              <w:rPr>
                <w:rFonts w:ascii="Garamond" w:hAnsi="Garamond"/>
              </w:rPr>
            </w:pPr>
            <w:proofErr w:type="spellStart"/>
            <w:r w:rsidRPr="000272DF">
              <w:rPr>
                <w:rFonts w:ascii="Garamond" w:hAnsi="Garamond"/>
                <w:b/>
              </w:rPr>
              <w:t>Zelk</w:t>
            </w:r>
            <w:proofErr w:type="spellEnd"/>
            <w:r w:rsidRPr="000272DF">
              <w:rPr>
                <w:rFonts w:ascii="Garamond" w:hAnsi="Garamond"/>
                <w:b/>
              </w:rPr>
              <w:t xml:space="preserve"> Zoltán: </w:t>
            </w:r>
            <w:proofErr w:type="spellStart"/>
            <w:r w:rsidRPr="000272DF">
              <w:rPr>
                <w:rFonts w:ascii="Garamond" w:hAnsi="Garamond"/>
                <w:b/>
              </w:rPr>
              <w:t>Köd</w:t>
            </w:r>
            <w:proofErr w:type="spellEnd"/>
            <w:r w:rsidRPr="000272DF">
              <w:rPr>
                <w:rFonts w:ascii="Garamond" w:hAnsi="Garamond"/>
                <w:b/>
              </w:rPr>
              <w:t xml:space="preserve"> </w:t>
            </w:r>
            <w:proofErr w:type="spellStart"/>
            <w:r w:rsidRPr="000272DF">
              <w:rPr>
                <w:rFonts w:ascii="Garamond" w:hAnsi="Garamond"/>
                <w:b/>
              </w:rPr>
              <w:t>és</w:t>
            </w:r>
            <w:proofErr w:type="spellEnd"/>
            <w:r w:rsidRPr="000272DF">
              <w:rPr>
                <w:rFonts w:ascii="Garamond" w:hAnsi="Garamond"/>
                <w:b/>
              </w:rPr>
              <w:t xml:space="preserve"> </w:t>
            </w:r>
            <w:proofErr w:type="spellStart"/>
            <w:r w:rsidRPr="000272DF">
              <w:rPr>
                <w:rFonts w:ascii="Garamond" w:hAnsi="Garamond"/>
                <w:b/>
              </w:rPr>
              <w:t>fény</w:t>
            </w:r>
            <w:proofErr w:type="spellEnd"/>
            <w:r>
              <w:rPr>
                <w:rFonts w:ascii="Garamond" w:hAnsi="Garamond"/>
                <w:b/>
              </w:rPr>
              <w:t xml:space="preserve"> </w:t>
            </w:r>
            <w:r w:rsidRPr="00A97E65">
              <w:rPr>
                <w:rFonts w:ascii="Garamond" w:hAnsi="Garamond"/>
              </w:rPr>
              <w:t>–</w:t>
            </w:r>
            <w:r>
              <w:rPr>
                <w:rFonts w:ascii="Garamond" w:hAnsi="Garamond"/>
                <w:b/>
              </w:rPr>
              <w:t xml:space="preserve"> </w:t>
            </w:r>
            <w:proofErr w:type="spellStart"/>
            <w:r w:rsidRPr="000272DF">
              <w:rPr>
                <w:rFonts w:ascii="Garamond" w:hAnsi="Garamond"/>
              </w:rPr>
              <w:t>mesefeldolgozás</w:t>
            </w:r>
            <w:proofErr w:type="spellEnd"/>
          </w:p>
          <w:p w14:paraId="1FFED95A" w14:textId="77777777" w:rsidR="003C30B4" w:rsidRDefault="003C30B4" w:rsidP="00B950A4">
            <w:pPr>
              <w:rPr>
                <w:rFonts w:ascii="Garamond" w:hAnsi="Garamond"/>
              </w:rPr>
            </w:pPr>
            <w:r>
              <w:rPr>
                <w:rFonts w:ascii="Garamond" w:hAnsi="Garamond"/>
              </w:rPr>
              <w:t xml:space="preserve">102–105. o. </w:t>
            </w:r>
          </w:p>
          <w:p w14:paraId="0EE51D27" w14:textId="77777777" w:rsidR="003C30B4" w:rsidRDefault="003C30B4" w:rsidP="00B950A4">
            <w:pPr>
              <w:rPr>
                <w:rFonts w:ascii="Garamond" w:hAnsi="Garamond"/>
                <w:b/>
              </w:rPr>
            </w:pPr>
          </w:p>
          <w:p w14:paraId="069C1147" w14:textId="77777777" w:rsidR="003C30B4" w:rsidRDefault="003C30B4" w:rsidP="00B950A4">
            <w:pPr>
              <w:rPr>
                <w:rFonts w:ascii="Garamond" w:hAnsi="Garamond"/>
                <w:b/>
              </w:rPr>
            </w:pPr>
          </w:p>
          <w:p w14:paraId="2C4F756F" w14:textId="77777777" w:rsidR="003C30B4" w:rsidRDefault="003C30B4" w:rsidP="00B950A4">
            <w:pPr>
              <w:rPr>
                <w:rFonts w:ascii="Garamond" w:hAnsi="Garamond"/>
                <w:b/>
              </w:rPr>
            </w:pPr>
          </w:p>
          <w:p w14:paraId="7F58F657" w14:textId="77777777" w:rsidR="003C30B4" w:rsidRDefault="003C30B4" w:rsidP="00B950A4">
            <w:pPr>
              <w:rPr>
                <w:rFonts w:ascii="Garamond" w:hAnsi="Garamond"/>
              </w:rPr>
            </w:pPr>
            <w:proofErr w:type="spellStart"/>
            <w:r w:rsidRPr="000272DF">
              <w:rPr>
                <w:rFonts w:ascii="Garamond" w:hAnsi="Garamond"/>
                <w:b/>
              </w:rPr>
              <w:t>Téli</w:t>
            </w:r>
            <w:proofErr w:type="spellEnd"/>
            <w:r w:rsidRPr="000272DF">
              <w:rPr>
                <w:rFonts w:ascii="Garamond" w:hAnsi="Garamond"/>
                <w:b/>
              </w:rPr>
              <w:t xml:space="preserve"> </w:t>
            </w:r>
            <w:proofErr w:type="spellStart"/>
            <w:r w:rsidRPr="000272DF">
              <w:rPr>
                <w:rFonts w:ascii="Garamond" w:hAnsi="Garamond"/>
                <w:b/>
              </w:rPr>
              <w:t>vendégeink</w:t>
            </w:r>
            <w:proofErr w:type="spellEnd"/>
            <w:r w:rsidRPr="000272DF">
              <w:rPr>
                <w:rFonts w:ascii="Garamond" w:hAnsi="Garamond"/>
                <w:b/>
              </w:rPr>
              <w:t xml:space="preserve"> </w:t>
            </w:r>
            <w:r w:rsidRPr="000272DF">
              <w:rPr>
                <w:rFonts w:ascii="Garamond" w:hAnsi="Garamond"/>
              </w:rPr>
              <w:t xml:space="preserve">– </w:t>
            </w:r>
            <w:proofErr w:type="spellStart"/>
            <w:r w:rsidRPr="000272DF">
              <w:rPr>
                <w:rFonts w:ascii="Garamond" w:hAnsi="Garamond"/>
              </w:rPr>
              <w:t>ismerettartalmú</w:t>
            </w:r>
            <w:proofErr w:type="spellEnd"/>
            <w:r w:rsidRPr="000272DF">
              <w:rPr>
                <w:rFonts w:ascii="Garamond" w:hAnsi="Garamond"/>
              </w:rPr>
              <w:t xml:space="preserve"> </w:t>
            </w:r>
            <w:proofErr w:type="spellStart"/>
            <w:r w:rsidRPr="000272DF">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p>
          <w:p w14:paraId="12EF71B4" w14:textId="77777777" w:rsidR="003C30B4" w:rsidRDefault="003C30B4" w:rsidP="00B950A4">
            <w:pPr>
              <w:rPr>
                <w:rFonts w:ascii="Garamond" w:hAnsi="Garamond"/>
              </w:rPr>
            </w:pPr>
            <w:r>
              <w:rPr>
                <w:rFonts w:ascii="Garamond" w:hAnsi="Garamond"/>
              </w:rPr>
              <w:t>106–107. o.</w:t>
            </w:r>
          </w:p>
          <w:p w14:paraId="06E9B0E1" w14:textId="77777777" w:rsidR="003C30B4" w:rsidRDefault="003C30B4" w:rsidP="00B950A4">
            <w:pPr>
              <w:rPr>
                <w:rFonts w:ascii="Garamond" w:hAnsi="Garamond"/>
                <w:b/>
              </w:rPr>
            </w:pPr>
          </w:p>
          <w:p w14:paraId="4E335AD7" w14:textId="77777777" w:rsidR="003C30B4" w:rsidRDefault="003C30B4" w:rsidP="00B950A4">
            <w:pPr>
              <w:rPr>
                <w:rFonts w:ascii="Garamond" w:hAnsi="Garamond"/>
                <w:b/>
              </w:rPr>
            </w:pPr>
          </w:p>
          <w:p w14:paraId="2330BF4D" w14:textId="77777777" w:rsidR="003C30B4" w:rsidRDefault="003C30B4" w:rsidP="00B950A4">
            <w:pPr>
              <w:rPr>
                <w:rFonts w:ascii="Garamond" w:hAnsi="Garamond"/>
                <w:b/>
              </w:rPr>
            </w:pPr>
          </w:p>
          <w:p w14:paraId="2027B49B" w14:textId="77777777" w:rsidR="003C30B4" w:rsidRDefault="003C30B4" w:rsidP="00B950A4">
            <w:pPr>
              <w:rPr>
                <w:rFonts w:ascii="Garamond" w:hAnsi="Garamond"/>
                <w:b/>
              </w:rPr>
            </w:pPr>
          </w:p>
          <w:p w14:paraId="2E486AA9" w14:textId="77777777" w:rsidR="003C30B4" w:rsidRDefault="003C30B4" w:rsidP="00B950A4">
            <w:pPr>
              <w:rPr>
                <w:rFonts w:ascii="Garamond" w:hAnsi="Garamond"/>
                <w:b/>
              </w:rPr>
            </w:pPr>
          </w:p>
          <w:p w14:paraId="2B30B2C2" w14:textId="77777777" w:rsidR="003C30B4" w:rsidRDefault="003C30B4" w:rsidP="00B950A4">
            <w:pPr>
              <w:rPr>
                <w:rFonts w:ascii="Garamond" w:hAnsi="Garamond"/>
                <w:b/>
              </w:rPr>
            </w:pPr>
          </w:p>
          <w:p w14:paraId="06467C65" w14:textId="77777777" w:rsidR="003C30B4" w:rsidRDefault="003C30B4" w:rsidP="00B950A4">
            <w:pPr>
              <w:rPr>
                <w:rFonts w:ascii="Garamond" w:hAnsi="Garamond"/>
                <w:b/>
              </w:rPr>
            </w:pPr>
          </w:p>
          <w:p w14:paraId="591EDFD8" w14:textId="77777777" w:rsidR="003C30B4" w:rsidRDefault="003C30B4" w:rsidP="00B950A4">
            <w:pPr>
              <w:rPr>
                <w:rFonts w:ascii="Garamond" w:hAnsi="Garamond"/>
              </w:rPr>
            </w:pPr>
            <w:r w:rsidRPr="006D47D6">
              <w:rPr>
                <w:rFonts w:ascii="Garamond" w:hAnsi="Garamond"/>
                <w:b/>
              </w:rPr>
              <w:lastRenderedPageBreak/>
              <w:t xml:space="preserve">Lázár Ervin: Mit </w:t>
            </w:r>
            <w:proofErr w:type="spellStart"/>
            <w:r w:rsidRPr="006D47D6">
              <w:rPr>
                <w:rFonts w:ascii="Garamond" w:hAnsi="Garamond"/>
                <w:b/>
              </w:rPr>
              <w:t>ugrálsz</w:t>
            </w:r>
            <w:proofErr w:type="spellEnd"/>
            <w:r w:rsidRPr="006D47D6">
              <w:rPr>
                <w:rFonts w:ascii="Garamond" w:hAnsi="Garamond"/>
                <w:b/>
              </w:rPr>
              <w:t xml:space="preserve">, </w:t>
            </w:r>
            <w:proofErr w:type="spellStart"/>
            <w:r w:rsidRPr="006D47D6">
              <w:rPr>
                <w:rFonts w:ascii="Garamond" w:hAnsi="Garamond"/>
                <w:b/>
              </w:rPr>
              <w:t>Hideg</w:t>
            </w:r>
            <w:proofErr w:type="spellEnd"/>
            <w:r w:rsidRPr="006D47D6">
              <w:rPr>
                <w:rFonts w:ascii="Garamond" w:hAnsi="Garamond"/>
                <w:b/>
              </w:rPr>
              <w:t>?</w:t>
            </w:r>
            <w:r>
              <w:rPr>
                <w:rFonts w:ascii="Garamond" w:hAnsi="Garamond"/>
                <w:b/>
              </w:rPr>
              <w:t xml:space="preserve"> </w:t>
            </w:r>
            <w:r w:rsidRPr="00A97E65">
              <w:rPr>
                <w:rFonts w:ascii="Garamond" w:hAnsi="Garamond"/>
              </w:rPr>
              <w:t>–</w:t>
            </w:r>
            <w:r>
              <w:rPr>
                <w:rFonts w:ascii="Garamond" w:hAnsi="Garamond"/>
                <w:b/>
              </w:rPr>
              <w:t xml:space="preserve"> </w:t>
            </w:r>
            <w:proofErr w:type="spellStart"/>
            <w:r w:rsidRPr="000272DF">
              <w:rPr>
                <w:rFonts w:ascii="Garamond" w:hAnsi="Garamond"/>
              </w:rPr>
              <w:t>mesefeldolgozás</w:t>
            </w:r>
            <w:proofErr w:type="spellEnd"/>
          </w:p>
          <w:p w14:paraId="107E414E" w14:textId="77777777" w:rsidR="003C30B4" w:rsidRPr="0046010B" w:rsidRDefault="003C30B4" w:rsidP="00B950A4">
            <w:pPr>
              <w:rPr>
                <w:rFonts w:ascii="Garamond" w:hAnsi="Garamond"/>
              </w:rPr>
            </w:pPr>
            <w:r>
              <w:rPr>
                <w:rFonts w:ascii="Garamond" w:hAnsi="Garamond"/>
              </w:rPr>
              <w:t xml:space="preserve">108–111. o. </w:t>
            </w:r>
          </w:p>
        </w:tc>
        <w:tc>
          <w:tcPr>
            <w:tcW w:w="2409" w:type="dxa"/>
            <w:gridSpan w:val="3"/>
            <w:tcBorders>
              <w:right w:val="single" w:sz="4" w:space="0" w:color="808080" w:themeColor="background1" w:themeShade="80"/>
            </w:tcBorders>
          </w:tcPr>
          <w:p w14:paraId="569C0D06" w14:textId="77777777" w:rsidR="003C30B4" w:rsidRDefault="003C30B4" w:rsidP="00B950A4">
            <w:pPr>
              <w:rPr>
                <w:rFonts w:ascii="Garamond" w:hAnsi="Garamond"/>
              </w:rPr>
            </w:pPr>
            <w:r>
              <w:rPr>
                <w:rFonts w:ascii="Garamond" w:hAnsi="Garamond"/>
              </w:rPr>
              <w:lastRenderedPageBreak/>
              <w:t>1. A</w:t>
            </w:r>
            <w:r w:rsidRPr="70AD1990">
              <w:rPr>
                <w:rFonts w:ascii="Garamond" w:hAnsi="Garamond"/>
              </w:rPr>
              <w:t xml:space="preserve"> </w:t>
            </w:r>
            <w:r>
              <w:rPr>
                <w:rFonts w:ascii="Garamond" w:hAnsi="Garamond"/>
                <w:b/>
                <w:bCs/>
                <w:i/>
                <w:iCs/>
              </w:rPr>
              <w:t xml:space="preserve">R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Pr>
                <w:rFonts w:ascii="Garamond" w:hAnsi="Garamond"/>
              </w:rPr>
              <w:t>.</w:t>
            </w:r>
          </w:p>
          <w:p w14:paraId="3BAC8828" w14:textId="77777777" w:rsidR="003C30B4" w:rsidRDefault="003C30B4" w:rsidP="00B950A4">
            <w:pPr>
              <w:rPr>
                <w:rFonts w:ascii="Garamond" w:hAnsi="Garamond"/>
              </w:rPr>
            </w:pPr>
            <w:proofErr w:type="spellStart"/>
            <w:r>
              <w:rPr>
                <w:rFonts w:ascii="Garamond" w:hAnsi="Garamond"/>
              </w:rPr>
              <w:t>Az</w:t>
            </w:r>
            <w:proofErr w:type="spellEnd"/>
            <w:r>
              <w:rPr>
                <w:rFonts w:ascii="Garamond" w:hAnsi="Garamond"/>
              </w:rPr>
              <w:t xml:space="preserve"> </w:t>
            </w:r>
            <w:proofErr w:type="spellStart"/>
            <w:r>
              <w:rPr>
                <w:rFonts w:ascii="Garamond" w:hAnsi="Garamond"/>
              </w:rPr>
              <w:t>eddig</w:t>
            </w:r>
            <w:proofErr w:type="spellEnd"/>
            <w:r>
              <w:rPr>
                <w:rFonts w:ascii="Garamond" w:hAnsi="Garamond"/>
              </w:rPr>
              <w:t xml:space="preserve"> </w:t>
            </w:r>
            <w:proofErr w:type="spellStart"/>
            <w:r>
              <w:rPr>
                <w:rFonts w:ascii="Garamond" w:hAnsi="Garamond"/>
              </w:rPr>
              <w:t>tanult</w:t>
            </w:r>
            <w:proofErr w:type="spellEnd"/>
            <w:r>
              <w:rPr>
                <w:rFonts w:ascii="Garamond" w:hAnsi="Garamond"/>
              </w:rPr>
              <w:t xml:space="preserve"> </w:t>
            </w:r>
            <w:proofErr w:type="spellStart"/>
            <w:r>
              <w:rPr>
                <w:rFonts w:ascii="Garamond" w:hAnsi="Garamond"/>
              </w:rPr>
              <w:t>betűk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p>
          <w:p w14:paraId="64F02C5D"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6CE2D0B6"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60–61. o.</w:t>
            </w:r>
          </w:p>
          <w:p w14:paraId="546DC9A8" w14:textId="77777777" w:rsidR="003C30B4" w:rsidRDefault="003C30B4" w:rsidP="00B950A4">
            <w:pPr>
              <w:rPr>
                <w:rFonts w:ascii="Garamond" w:hAnsi="Garamond"/>
              </w:rPr>
            </w:pPr>
            <w:r>
              <w:rPr>
                <w:rFonts w:ascii="Garamond" w:hAnsi="Garamond"/>
              </w:rPr>
              <w:t xml:space="preserve">2. </w:t>
            </w:r>
            <w:proofErr w:type="spellStart"/>
            <w:r>
              <w:rPr>
                <w:rFonts w:ascii="Garamond" w:hAnsi="Garamond"/>
              </w:rPr>
              <w:t>Az</w:t>
            </w:r>
            <w:proofErr w:type="spellEnd"/>
            <w:r w:rsidRPr="70AD1990">
              <w:rPr>
                <w:rFonts w:ascii="Garamond" w:hAnsi="Garamond"/>
              </w:rPr>
              <w:t xml:space="preserve"> </w:t>
            </w:r>
            <w:r>
              <w:rPr>
                <w:rFonts w:ascii="Garamond" w:hAnsi="Garamond"/>
                <w:b/>
                <w:bCs/>
                <w:i/>
                <w:iCs/>
              </w:rPr>
              <w:t xml:space="preserve">Ü, Ű </w:t>
            </w:r>
            <w:proofErr w:type="spellStart"/>
            <w:r>
              <w:rPr>
                <w:rFonts w:ascii="Garamond" w:hAnsi="Garamond"/>
              </w:rPr>
              <w:t>betű</w:t>
            </w:r>
            <w:proofErr w:type="spellEnd"/>
            <w:r>
              <w:rPr>
                <w:rFonts w:ascii="Garamond" w:hAnsi="Garamond"/>
              </w:rPr>
              <w:t xml:space="preserve"> </w:t>
            </w:r>
            <w:proofErr w:type="spellStart"/>
            <w:r>
              <w:rPr>
                <w:rFonts w:ascii="Garamond" w:hAnsi="Garamond"/>
              </w:rPr>
              <w:t>vázolása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írása</w:t>
            </w:r>
            <w:proofErr w:type="spellEnd"/>
            <w:r>
              <w:rPr>
                <w:rFonts w:ascii="Garamond" w:hAnsi="Garamond"/>
              </w:rPr>
              <w:t>.</w:t>
            </w:r>
          </w:p>
          <w:p w14:paraId="12DE0F78" w14:textId="77777777" w:rsidR="003C30B4"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w:t>
            </w:r>
          </w:p>
          <w:p w14:paraId="6C043579" w14:textId="77777777" w:rsidR="003C30B4"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62–63. o.</w:t>
            </w:r>
            <w:r w:rsidRPr="00867B7F">
              <w:rPr>
                <w:rFonts w:ascii="Garamond" w:hAnsi="Garamond"/>
              </w:rPr>
              <w:t xml:space="preserve"> </w:t>
            </w:r>
          </w:p>
          <w:p w14:paraId="78845CB6"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betűkapcsolások</w:t>
            </w:r>
            <w:proofErr w:type="spellEnd"/>
            <w:r>
              <w:rPr>
                <w:rFonts w:ascii="Garamond" w:hAnsi="Garamond"/>
              </w:rPr>
              <w:t xml:space="preserve">,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kapcsolási</w:t>
            </w:r>
            <w:proofErr w:type="spellEnd"/>
            <w:r>
              <w:rPr>
                <w:rFonts w:ascii="Garamond" w:hAnsi="Garamond"/>
              </w:rPr>
              <w:t xml:space="preserve"> </w:t>
            </w:r>
            <w:proofErr w:type="spellStart"/>
            <w:r>
              <w:rPr>
                <w:rFonts w:ascii="Garamond" w:hAnsi="Garamond"/>
              </w:rPr>
              <w:t>módokkal</w:t>
            </w:r>
            <w:proofErr w:type="spellEnd"/>
            <w:r>
              <w:rPr>
                <w:rFonts w:ascii="Garamond" w:hAnsi="Garamond"/>
              </w:rPr>
              <w:t xml:space="preserve">. </w:t>
            </w:r>
            <w:r w:rsidRPr="70AD1990">
              <w:rPr>
                <w:rFonts w:ascii="Garamond" w:hAnsi="Garamond"/>
              </w:rPr>
              <w:t xml:space="preserve">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azonosságok</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különbségek</w:t>
            </w:r>
            <w:proofErr w:type="spellEnd"/>
            <w:r w:rsidRPr="70AD1990">
              <w:rPr>
                <w:rFonts w:ascii="Garamond" w:hAnsi="Garamond"/>
              </w:rPr>
              <w:t xml:space="preserve"> </w:t>
            </w:r>
            <w:proofErr w:type="spellStart"/>
            <w:r w:rsidRPr="70AD1990">
              <w:rPr>
                <w:rFonts w:ascii="Garamond" w:hAnsi="Garamond"/>
              </w:rPr>
              <w:t>megfigyelése</w:t>
            </w:r>
            <w:proofErr w:type="spellEnd"/>
            <w:r w:rsidRPr="70AD1990">
              <w:rPr>
                <w:rFonts w:ascii="Garamond" w:hAnsi="Garamond"/>
              </w:rPr>
              <w:t xml:space="preserve"> a </w:t>
            </w:r>
            <w:proofErr w:type="spellStart"/>
            <w:r w:rsidRPr="70AD1990">
              <w:rPr>
                <w:rFonts w:ascii="Garamond" w:hAnsi="Garamond"/>
              </w:rPr>
              <w:t>betűk</w:t>
            </w:r>
            <w:proofErr w:type="spellEnd"/>
            <w:r w:rsidRPr="70AD1990">
              <w:rPr>
                <w:rFonts w:ascii="Garamond" w:hAnsi="Garamond"/>
              </w:rPr>
              <w:t xml:space="preserve"> </w:t>
            </w:r>
            <w:proofErr w:type="spellStart"/>
            <w:r w:rsidRPr="70AD1990">
              <w:rPr>
                <w:rFonts w:ascii="Garamond" w:hAnsi="Garamond"/>
              </w:rPr>
              <w:t>vonalvezetésében</w:t>
            </w:r>
            <w:proofErr w:type="spellEnd"/>
            <w:r w:rsidRPr="70AD1990">
              <w:rPr>
                <w:rFonts w:ascii="Garamond" w:hAnsi="Garamond"/>
              </w:rPr>
              <w:t>.</w:t>
            </w:r>
          </w:p>
          <w:p w14:paraId="08E5B8C4" w14:textId="77777777" w:rsidR="003C30B4"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i/>
              </w:rPr>
              <w:t>személy</w:t>
            </w:r>
            <w:proofErr w:type="spellEnd"/>
            <w:r>
              <w:rPr>
                <w:rFonts w:ascii="Garamond" w:hAnsi="Garamond"/>
                <w:i/>
              </w:rPr>
              <w:t xml:space="preserve">-, </w:t>
            </w:r>
            <w:proofErr w:type="spellStart"/>
            <w:r>
              <w:rPr>
                <w:rFonts w:ascii="Garamond" w:hAnsi="Garamond"/>
                <w:i/>
              </w:rPr>
              <w:t>településnév</w:t>
            </w:r>
            <w:proofErr w:type="spellEnd"/>
            <w:r w:rsidRPr="00FD6047">
              <w:rPr>
                <w:rFonts w:ascii="Garamond" w:hAnsi="Garamond"/>
                <w:i/>
              </w:rPr>
              <w:t>)</w:t>
            </w:r>
            <w:r>
              <w:rPr>
                <w:rFonts w:ascii="Garamond" w:hAnsi="Garamond"/>
                <w:i/>
              </w:rPr>
              <w:t>.</w:t>
            </w:r>
          </w:p>
          <w:p w14:paraId="6FEDFA69" w14:textId="77777777" w:rsidR="003C30B4" w:rsidRDefault="003C30B4" w:rsidP="00B950A4">
            <w:pPr>
              <w:rPr>
                <w:rFonts w:ascii="Garamond" w:hAnsi="Garamond"/>
                <w:b/>
              </w:rPr>
            </w:pPr>
            <w:r>
              <w:rPr>
                <w:rFonts w:ascii="Garamond" w:hAnsi="Garamond"/>
              </w:rPr>
              <w:lastRenderedPageBreak/>
              <w:t>(</w:t>
            </w:r>
            <w:proofErr w:type="spellStart"/>
            <w:r>
              <w:rPr>
                <w:rFonts w:ascii="Garamond" w:hAnsi="Garamond"/>
              </w:rPr>
              <w:t>betű-szótag-szó-szószerkezet-</w:t>
            </w:r>
            <w:r w:rsidRPr="005E0A04">
              <w:rPr>
                <w:rFonts w:ascii="Garamond" w:hAnsi="Garamond"/>
              </w:rPr>
              <w:t>mondat</w:t>
            </w:r>
            <w:r>
              <w:rPr>
                <w:rFonts w:ascii="Garamond" w:hAnsi="Garamond"/>
              </w:rPr>
              <w:t>-</w:t>
            </w:r>
            <w:r w:rsidRPr="005E0A04">
              <w:rPr>
                <w:rFonts w:ascii="Garamond" w:hAnsi="Garamond"/>
                <w:b/>
              </w:rPr>
              <w:t>szöveg</w:t>
            </w:r>
            <w:proofErr w:type="spellEnd"/>
            <w:r w:rsidRPr="00A97E65">
              <w:rPr>
                <w:rFonts w:ascii="Garamond" w:hAnsi="Garamond"/>
              </w:rPr>
              <w:t>).</w:t>
            </w:r>
          </w:p>
          <w:p w14:paraId="17AC8BBA" w14:textId="77777777" w:rsidR="003C30B4" w:rsidRDefault="003C30B4" w:rsidP="00B950A4">
            <w:pPr>
              <w:rPr>
                <w:rFonts w:ascii="Garamond" w:hAnsi="Garamond"/>
                <w:b/>
              </w:rPr>
            </w:pPr>
          </w:p>
          <w:p w14:paraId="51792288" w14:textId="77777777" w:rsidR="003C30B4" w:rsidRPr="00436D58" w:rsidRDefault="003C30B4" w:rsidP="00B950A4">
            <w:pPr>
              <w:rPr>
                <w:rFonts w:ascii="Garamond" w:hAnsi="Garamond"/>
                <w:i/>
                <w:color w:val="0070C0"/>
                <w:szCs w:val="24"/>
              </w:rPr>
            </w:pPr>
          </w:p>
        </w:tc>
        <w:tc>
          <w:tcPr>
            <w:tcW w:w="2410" w:type="dxa"/>
            <w:gridSpan w:val="2"/>
            <w:tcBorders>
              <w:left w:val="single" w:sz="4" w:space="0" w:color="808080" w:themeColor="background1" w:themeShade="80"/>
            </w:tcBorders>
          </w:tcPr>
          <w:p w14:paraId="2F2E8B95" w14:textId="77777777" w:rsidR="003C30B4" w:rsidRPr="001F3015" w:rsidRDefault="003C30B4" w:rsidP="00B950A4">
            <w:pPr>
              <w:rPr>
                <w:rFonts w:ascii="Garamond" w:hAnsi="Garamond"/>
                <w:b/>
              </w:rPr>
            </w:pPr>
            <w:proofErr w:type="spellStart"/>
            <w:r>
              <w:rPr>
                <w:rFonts w:ascii="Garamond" w:hAnsi="Garamond"/>
              </w:rPr>
              <w:lastRenderedPageBreak/>
              <w:t>Közmondások</w:t>
            </w:r>
            <w:proofErr w:type="spellEnd"/>
            <w:r>
              <w:rPr>
                <w:rFonts w:ascii="Garamond" w:hAnsi="Garamond"/>
              </w:rPr>
              <w:t xml:space="preserve"> </w:t>
            </w:r>
            <w:proofErr w:type="spellStart"/>
            <w:r>
              <w:rPr>
                <w:rFonts w:ascii="Garamond" w:hAnsi="Garamond"/>
              </w:rPr>
              <w:t>magyarázata</w:t>
            </w:r>
            <w:proofErr w:type="spellEnd"/>
            <w:r>
              <w:rPr>
                <w:rFonts w:ascii="Garamond" w:hAnsi="Garamond"/>
              </w:rPr>
              <w:t xml:space="preserve">. </w:t>
            </w:r>
            <w:proofErr w:type="spellStart"/>
            <w:r>
              <w:rPr>
                <w:rFonts w:ascii="Garamond" w:hAnsi="Garamond"/>
              </w:rPr>
              <w:t>Mondatértelmezés</w:t>
            </w:r>
            <w:proofErr w:type="spellEnd"/>
            <w:r>
              <w:rPr>
                <w:rFonts w:ascii="Garamond" w:hAnsi="Garamond"/>
              </w:rPr>
              <w:t xml:space="preserve">, </w:t>
            </w:r>
            <w:proofErr w:type="spellStart"/>
            <w:r>
              <w:rPr>
                <w:rFonts w:ascii="Garamond" w:hAnsi="Garamond"/>
              </w:rPr>
              <w:t>rajzos</w:t>
            </w:r>
            <w:proofErr w:type="spellEnd"/>
            <w:r>
              <w:rPr>
                <w:rFonts w:ascii="Garamond" w:hAnsi="Garamond"/>
              </w:rPr>
              <w:t xml:space="preserve"> </w:t>
            </w:r>
            <w:proofErr w:type="spellStart"/>
            <w:r>
              <w:rPr>
                <w:rFonts w:ascii="Garamond" w:hAnsi="Garamond"/>
              </w:rPr>
              <w:t>megjelenítéssel</w:t>
            </w:r>
            <w:proofErr w:type="spellEnd"/>
            <w:r>
              <w:rPr>
                <w:rFonts w:ascii="Garamond" w:hAnsi="Garamond"/>
              </w:rPr>
              <w:t xml:space="preserve">. 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rPr>
              <w:t>Mondatkiegészítések</w:t>
            </w:r>
            <w:proofErr w:type="spellEnd"/>
            <w:r>
              <w:rPr>
                <w:rFonts w:ascii="Garamond" w:hAnsi="Garamond"/>
              </w:rPr>
              <w:t xml:space="preserve">. </w:t>
            </w:r>
          </w:p>
          <w:p w14:paraId="27AD943E" w14:textId="77777777" w:rsidR="003C30B4" w:rsidRDefault="003C30B4" w:rsidP="00B950A4">
            <w:pPr>
              <w:rPr>
                <w:rFonts w:ascii="Garamond" w:hAnsi="Garamond"/>
              </w:rPr>
            </w:pPr>
          </w:p>
          <w:p w14:paraId="491CE271" w14:textId="77777777" w:rsidR="003C30B4" w:rsidRDefault="003C30B4" w:rsidP="00B950A4">
            <w:pPr>
              <w:rPr>
                <w:rFonts w:ascii="Garamond" w:hAnsi="Garamond"/>
                <w:i/>
                <w:szCs w:val="24"/>
              </w:rPr>
            </w:pPr>
          </w:p>
          <w:p w14:paraId="7427F3AC" w14:textId="77777777" w:rsidR="003C30B4" w:rsidRDefault="003C30B4" w:rsidP="00B950A4">
            <w:pPr>
              <w:rPr>
                <w:rFonts w:ascii="Garamond" w:hAnsi="Garamond"/>
                <w:i/>
                <w:szCs w:val="24"/>
              </w:rPr>
            </w:pPr>
          </w:p>
          <w:p w14:paraId="3BBBF988" w14:textId="77777777" w:rsidR="003C30B4" w:rsidRDefault="003C30B4" w:rsidP="00B950A4">
            <w:pPr>
              <w:rPr>
                <w:rFonts w:ascii="Garamond" w:hAnsi="Garamond"/>
                <w:i/>
                <w:szCs w:val="24"/>
              </w:rPr>
            </w:pPr>
          </w:p>
          <w:p w14:paraId="3560AD8C"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32–35. o.</w:t>
            </w:r>
          </w:p>
          <w:p w14:paraId="58EEB737" w14:textId="77777777" w:rsidR="003C30B4" w:rsidRDefault="003C30B4" w:rsidP="00B950A4">
            <w:pPr>
              <w:rPr>
                <w:rFonts w:ascii="Garamond" w:hAnsi="Garamond"/>
                <w:szCs w:val="24"/>
              </w:rPr>
            </w:pPr>
            <w:r w:rsidRPr="00646442">
              <w:rPr>
                <w:rFonts w:ascii="Garamond" w:hAnsi="Garamond"/>
                <w:szCs w:val="24"/>
              </w:rPr>
              <w:t xml:space="preserve">A </w:t>
            </w:r>
            <w:proofErr w:type="spellStart"/>
            <w:r w:rsidRPr="00646442">
              <w:rPr>
                <w:rFonts w:ascii="Garamond" w:hAnsi="Garamond"/>
                <w:szCs w:val="24"/>
              </w:rPr>
              <w:t>szótő</w:t>
            </w:r>
            <w:proofErr w:type="spellEnd"/>
            <w:r w:rsidRPr="00646442">
              <w:rPr>
                <w:rFonts w:ascii="Garamond" w:hAnsi="Garamond"/>
                <w:szCs w:val="24"/>
              </w:rPr>
              <w:t xml:space="preserve"> </w:t>
            </w:r>
            <w:proofErr w:type="spellStart"/>
            <w:r w:rsidRPr="00646442">
              <w:rPr>
                <w:rFonts w:ascii="Garamond" w:hAnsi="Garamond"/>
                <w:szCs w:val="24"/>
              </w:rPr>
              <w:t>és</w:t>
            </w:r>
            <w:proofErr w:type="spellEnd"/>
            <w:r w:rsidRPr="00646442">
              <w:rPr>
                <w:rFonts w:ascii="Garamond" w:hAnsi="Garamond"/>
                <w:szCs w:val="24"/>
              </w:rPr>
              <w:t xml:space="preserve"> </w:t>
            </w:r>
            <w:proofErr w:type="spellStart"/>
            <w:r w:rsidRPr="00646442">
              <w:rPr>
                <w:rFonts w:ascii="Garamond" w:hAnsi="Garamond"/>
                <w:szCs w:val="24"/>
              </w:rPr>
              <w:t>toldalék</w:t>
            </w:r>
            <w:proofErr w:type="spellEnd"/>
            <w:r w:rsidRPr="00646442">
              <w:rPr>
                <w:rFonts w:ascii="Garamond" w:hAnsi="Garamond"/>
                <w:szCs w:val="24"/>
              </w:rPr>
              <w:t xml:space="preserve"> </w:t>
            </w:r>
            <w:proofErr w:type="spellStart"/>
            <w:r w:rsidRPr="00646442">
              <w:rPr>
                <w:rFonts w:ascii="Garamond" w:hAnsi="Garamond"/>
                <w:szCs w:val="24"/>
              </w:rPr>
              <w:t>megfigyelése</w:t>
            </w:r>
            <w:proofErr w:type="spellEnd"/>
            <w:r w:rsidRPr="00646442">
              <w:rPr>
                <w:rFonts w:ascii="Garamond" w:hAnsi="Garamond"/>
                <w:szCs w:val="24"/>
              </w:rPr>
              <w:t xml:space="preserve">, </w:t>
            </w:r>
            <w:proofErr w:type="spellStart"/>
            <w:r w:rsidRPr="00646442">
              <w:rPr>
                <w:rFonts w:ascii="Garamond" w:hAnsi="Garamond"/>
                <w:szCs w:val="24"/>
              </w:rPr>
              <w:t>megnevezés</w:t>
            </w:r>
            <w:proofErr w:type="spellEnd"/>
            <w:r>
              <w:rPr>
                <w:rFonts w:ascii="Garamond" w:hAnsi="Garamond"/>
                <w:szCs w:val="24"/>
              </w:rPr>
              <w:t>.</w:t>
            </w:r>
          </w:p>
          <w:p w14:paraId="58F78D46" w14:textId="77777777" w:rsidR="003C30B4" w:rsidRPr="00646442"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toldalék</w:t>
            </w:r>
            <w:proofErr w:type="spellEnd"/>
            <w:r>
              <w:rPr>
                <w:rFonts w:ascii="Garamond" w:hAnsi="Garamond"/>
                <w:szCs w:val="24"/>
              </w:rPr>
              <w:t xml:space="preserve"> </w:t>
            </w:r>
            <w:proofErr w:type="spellStart"/>
            <w:r>
              <w:rPr>
                <w:rFonts w:ascii="Garamond" w:hAnsi="Garamond"/>
                <w:szCs w:val="24"/>
              </w:rPr>
              <w:t>kiválasztása</w:t>
            </w:r>
            <w:proofErr w:type="spellEnd"/>
            <w:r>
              <w:rPr>
                <w:rFonts w:ascii="Garamond" w:hAnsi="Garamond"/>
                <w:szCs w:val="24"/>
              </w:rPr>
              <w:t xml:space="preserve"> a </w:t>
            </w:r>
            <w:proofErr w:type="spellStart"/>
            <w:r>
              <w:rPr>
                <w:rFonts w:ascii="Garamond" w:hAnsi="Garamond"/>
                <w:szCs w:val="24"/>
              </w:rPr>
              <w:t>szótövekhez</w:t>
            </w:r>
            <w:proofErr w:type="spellEnd"/>
            <w:r>
              <w:rPr>
                <w:rFonts w:ascii="Garamond" w:hAnsi="Garamond"/>
                <w:szCs w:val="24"/>
              </w:rPr>
              <w:t>.</w:t>
            </w:r>
          </w:p>
          <w:p w14:paraId="2BF39D88" w14:textId="77777777" w:rsidR="003C30B4" w:rsidRPr="00CA45E6" w:rsidRDefault="003C30B4" w:rsidP="00B950A4">
            <w:pPr>
              <w:rPr>
                <w:rFonts w:ascii="Garamond" w:hAnsi="Garamond"/>
                <w:sz w:val="28"/>
                <w:szCs w:val="28"/>
              </w:rPr>
            </w:pPr>
          </w:p>
        </w:tc>
        <w:tc>
          <w:tcPr>
            <w:tcW w:w="2555" w:type="dxa"/>
          </w:tcPr>
          <w:p w14:paraId="3BEF41D9" w14:textId="77777777" w:rsidR="003C30B4" w:rsidRDefault="003C30B4" w:rsidP="00B950A4">
            <w:pPr>
              <w:rPr>
                <w:rFonts w:ascii="Garamond" w:hAnsi="Garamond"/>
                <w:szCs w:val="24"/>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r w:rsidRPr="003B6C3E">
              <w:rPr>
                <w:rFonts w:ascii="Garamond" w:hAnsi="Garamond"/>
                <w:szCs w:val="24"/>
              </w:rPr>
              <w:t xml:space="preserve">. </w:t>
            </w:r>
          </w:p>
          <w:p w14:paraId="64BDFAB2" w14:textId="77777777" w:rsidR="003C30B4" w:rsidRDefault="003C30B4" w:rsidP="00B950A4">
            <w:pPr>
              <w:rPr>
                <w:rFonts w:ascii="Garamond" w:hAnsi="Garamond"/>
                <w:szCs w:val="24"/>
              </w:rPr>
            </w:pPr>
          </w:p>
          <w:p w14:paraId="674768D6" w14:textId="77777777" w:rsidR="003C30B4" w:rsidRPr="003B6C3E" w:rsidRDefault="003C30B4" w:rsidP="00B950A4">
            <w:pPr>
              <w:rPr>
                <w:rFonts w:ascii="Garamond" w:hAnsi="Garamond"/>
                <w:szCs w:val="24"/>
              </w:rPr>
            </w:pPr>
            <w:proofErr w:type="spellStart"/>
            <w:r>
              <w:rPr>
                <w:rFonts w:ascii="Garamond" w:hAnsi="Garamond"/>
                <w:szCs w:val="24"/>
              </w:rPr>
              <w:t>Válogatás</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szempont</w:t>
            </w:r>
            <w:proofErr w:type="spellEnd"/>
            <w:r>
              <w:rPr>
                <w:rFonts w:ascii="Garamond" w:hAnsi="Garamond"/>
                <w:szCs w:val="24"/>
              </w:rPr>
              <w:t xml:space="preserve"> </w:t>
            </w:r>
            <w:proofErr w:type="spellStart"/>
            <w:r>
              <w:rPr>
                <w:rFonts w:ascii="Garamond" w:hAnsi="Garamond"/>
                <w:szCs w:val="24"/>
              </w:rPr>
              <w:t>szerint</w:t>
            </w:r>
            <w:proofErr w:type="spellEnd"/>
          </w:p>
          <w:p w14:paraId="398DC258" w14:textId="77777777" w:rsidR="003C30B4" w:rsidRDefault="003C30B4" w:rsidP="00B950A4">
            <w:pPr>
              <w:rPr>
                <w:rFonts w:ascii="Garamond" w:hAnsi="Garamond"/>
              </w:rPr>
            </w:pPr>
          </w:p>
          <w:p w14:paraId="0E657354" w14:textId="77777777" w:rsidR="003C30B4" w:rsidRDefault="003C30B4" w:rsidP="00B950A4">
            <w:pPr>
              <w:rPr>
                <w:rFonts w:ascii="Garamond" w:hAnsi="Garamond"/>
              </w:rPr>
            </w:pPr>
          </w:p>
          <w:p w14:paraId="65060A52" w14:textId="77777777" w:rsidR="003C30B4" w:rsidRDefault="003C30B4" w:rsidP="00B950A4">
            <w:pPr>
              <w:rPr>
                <w:rFonts w:ascii="Garamond" w:hAnsi="Garamond"/>
              </w:rPr>
            </w:pPr>
            <w:proofErr w:type="spellStart"/>
            <w:r>
              <w:rPr>
                <w:rFonts w:ascii="Garamond" w:hAnsi="Garamond"/>
              </w:rPr>
              <w:t>Időrendiség</w:t>
            </w:r>
            <w:proofErr w:type="spellEnd"/>
            <w:r>
              <w:rPr>
                <w:rFonts w:ascii="Garamond" w:hAnsi="Garamond"/>
              </w:rPr>
              <w:t xml:space="preserve"> – </w:t>
            </w:r>
            <w:proofErr w:type="spellStart"/>
            <w:r>
              <w:rPr>
                <w:rFonts w:ascii="Garamond" w:hAnsi="Garamond"/>
              </w:rPr>
              <w:t>jelrendszer</w:t>
            </w:r>
            <w:proofErr w:type="spellEnd"/>
            <w:r>
              <w:rPr>
                <w:rFonts w:ascii="Garamond" w:hAnsi="Garamond"/>
              </w:rPr>
              <w:t xml:space="preserve"> </w:t>
            </w:r>
            <w:proofErr w:type="spellStart"/>
            <w:r>
              <w:rPr>
                <w:rFonts w:ascii="Garamond" w:hAnsi="Garamond"/>
              </w:rPr>
              <w:t>beiktatásával</w:t>
            </w:r>
            <w:proofErr w:type="spellEnd"/>
            <w:r>
              <w:rPr>
                <w:rFonts w:ascii="Garamond" w:hAnsi="Garamond"/>
              </w:rPr>
              <w:t xml:space="preserve"> – </w:t>
            </w:r>
            <w:proofErr w:type="spellStart"/>
            <w:r>
              <w:rPr>
                <w:rFonts w:ascii="Garamond" w:hAnsi="Garamond"/>
              </w:rPr>
              <w:t>emlékezetfejlesztés</w:t>
            </w:r>
            <w:proofErr w:type="spellEnd"/>
            <w:r>
              <w:rPr>
                <w:rFonts w:ascii="Garamond" w:hAnsi="Garamond"/>
              </w:rPr>
              <w:t xml:space="preserve"> </w:t>
            </w:r>
          </w:p>
          <w:p w14:paraId="33C6DD75"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nyelvi</w:t>
            </w:r>
            <w:proofErr w:type="spellEnd"/>
            <w:r>
              <w:rPr>
                <w:rFonts w:ascii="Garamond" w:hAnsi="Garamond"/>
                <w:szCs w:val="24"/>
              </w:rPr>
              <w:t xml:space="preserve"> forma </w:t>
            </w:r>
            <w:proofErr w:type="spellStart"/>
            <w:r>
              <w:rPr>
                <w:rFonts w:ascii="Garamond" w:hAnsi="Garamond"/>
                <w:szCs w:val="24"/>
              </w:rPr>
              <w:t>kiválasztása</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szövegkörnyezethez</w:t>
            </w:r>
            <w:proofErr w:type="spellEnd"/>
          </w:p>
          <w:p w14:paraId="6F2A9A08" w14:textId="77777777" w:rsidR="003C30B4" w:rsidRDefault="003C30B4" w:rsidP="00B950A4">
            <w:pPr>
              <w:rPr>
                <w:rFonts w:ascii="Garamond" w:hAnsi="Garamond"/>
              </w:rPr>
            </w:pPr>
            <w:r>
              <w:rPr>
                <w:rFonts w:ascii="Garamond" w:hAnsi="Garamond"/>
              </w:rPr>
              <w:t>T-</w:t>
            </w:r>
            <w:proofErr w:type="spellStart"/>
            <w:r>
              <w:rPr>
                <w:rFonts w:ascii="Garamond" w:hAnsi="Garamond"/>
              </w:rPr>
              <w:t>táblázat</w:t>
            </w:r>
            <w:proofErr w:type="spellEnd"/>
            <w:r>
              <w:rPr>
                <w:rFonts w:ascii="Garamond" w:hAnsi="Garamond"/>
              </w:rPr>
              <w:t xml:space="preserve"> </w:t>
            </w:r>
            <w:proofErr w:type="spellStart"/>
            <w:r>
              <w:rPr>
                <w:rFonts w:ascii="Garamond" w:hAnsi="Garamond"/>
              </w:rPr>
              <w:t>alkalmazása</w:t>
            </w:r>
            <w:proofErr w:type="spellEnd"/>
            <w:r>
              <w:rPr>
                <w:rFonts w:ascii="Garamond" w:hAnsi="Garamond"/>
              </w:rPr>
              <w:t>,</w:t>
            </w:r>
          </w:p>
          <w:p w14:paraId="50641E84" w14:textId="77777777" w:rsidR="003C30B4" w:rsidRDefault="003C30B4" w:rsidP="00B950A4">
            <w:pPr>
              <w:rPr>
                <w:rFonts w:ascii="Garamond" w:hAnsi="Garamond"/>
              </w:rPr>
            </w:pPr>
            <w:proofErr w:type="spellStart"/>
            <w:r>
              <w:rPr>
                <w:rFonts w:ascii="Garamond" w:hAnsi="Garamond"/>
              </w:rPr>
              <w:t>elvont</w:t>
            </w:r>
            <w:proofErr w:type="spellEnd"/>
            <w:r>
              <w:rPr>
                <w:rFonts w:ascii="Garamond" w:hAnsi="Garamond"/>
              </w:rPr>
              <w:t xml:space="preserve"> </w:t>
            </w:r>
            <w:proofErr w:type="spellStart"/>
            <w:r>
              <w:rPr>
                <w:rFonts w:ascii="Garamond" w:hAnsi="Garamond"/>
              </w:rPr>
              <w:t>fogalom</w:t>
            </w:r>
            <w:proofErr w:type="spellEnd"/>
            <w:r>
              <w:rPr>
                <w:rFonts w:ascii="Garamond" w:hAnsi="Garamond"/>
              </w:rPr>
              <w:t xml:space="preserve"> </w:t>
            </w:r>
            <w:proofErr w:type="spellStart"/>
            <w:r>
              <w:rPr>
                <w:rFonts w:ascii="Garamond" w:hAnsi="Garamond"/>
              </w:rPr>
              <w:t>vizuális</w:t>
            </w:r>
            <w:proofErr w:type="spellEnd"/>
            <w:r>
              <w:rPr>
                <w:rFonts w:ascii="Garamond" w:hAnsi="Garamond"/>
              </w:rPr>
              <w:t xml:space="preserve"> </w:t>
            </w:r>
            <w:proofErr w:type="spellStart"/>
            <w:r>
              <w:rPr>
                <w:rFonts w:ascii="Garamond" w:hAnsi="Garamond"/>
              </w:rPr>
              <w:t>megjelenítése</w:t>
            </w:r>
            <w:proofErr w:type="spellEnd"/>
          </w:p>
          <w:p w14:paraId="2BF3804D" w14:textId="77777777" w:rsidR="003C30B4" w:rsidRDefault="003C30B4" w:rsidP="00B950A4">
            <w:pPr>
              <w:rPr>
                <w:rFonts w:ascii="Garamond" w:hAnsi="Garamond"/>
              </w:rPr>
            </w:pPr>
          </w:p>
          <w:p w14:paraId="378DD55A" w14:textId="77777777" w:rsidR="003C30B4" w:rsidRPr="00FD1B8C" w:rsidRDefault="003C30B4" w:rsidP="00B950A4">
            <w:pPr>
              <w:rPr>
                <w:rFonts w:ascii="Garamond" w:hAnsi="Garamond"/>
                <w:bCs/>
              </w:rPr>
            </w:pPr>
            <w:proofErr w:type="spellStart"/>
            <w:r w:rsidRPr="00FD1B8C">
              <w:rPr>
                <w:rFonts w:ascii="Garamond" w:hAnsi="Garamond"/>
                <w:bCs/>
              </w:rPr>
              <w:t>Az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573EAD31" w14:textId="77777777" w:rsidR="003C30B4" w:rsidRDefault="003C30B4" w:rsidP="00B950A4">
            <w:pPr>
              <w:rPr>
                <w:rFonts w:ascii="Garamond" w:hAnsi="Garamond"/>
                <w:szCs w:val="24"/>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p>
          <w:p w14:paraId="1A87264A" w14:textId="77777777" w:rsidR="003C30B4" w:rsidRDefault="003C30B4" w:rsidP="00B950A4">
            <w:pPr>
              <w:rPr>
                <w:rFonts w:ascii="Garamond" w:hAnsi="Garamond"/>
              </w:rPr>
            </w:pPr>
          </w:p>
          <w:p w14:paraId="4DD4B787" w14:textId="77777777" w:rsidR="003C30B4" w:rsidRDefault="003C30B4" w:rsidP="00B950A4">
            <w:pPr>
              <w:rPr>
                <w:rFonts w:ascii="Garamond" w:hAnsi="Garamond"/>
              </w:rPr>
            </w:pPr>
          </w:p>
          <w:p w14:paraId="74919D4B" w14:textId="77777777" w:rsidR="003C30B4" w:rsidRDefault="003C30B4" w:rsidP="00B950A4">
            <w:pPr>
              <w:rPr>
                <w:rFonts w:ascii="Garamond" w:hAnsi="Garamond"/>
              </w:rPr>
            </w:pPr>
          </w:p>
          <w:p w14:paraId="114C2BA1" w14:textId="77777777" w:rsidR="003C30B4" w:rsidRDefault="003C30B4" w:rsidP="00B950A4">
            <w:pPr>
              <w:rPr>
                <w:rFonts w:ascii="Garamond" w:hAnsi="Garamond"/>
              </w:rPr>
            </w:pPr>
          </w:p>
          <w:p w14:paraId="323269D3" w14:textId="77777777" w:rsidR="003C30B4" w:rsidRDefault="003C30B4" w:rsidP="00B950A4">
            <w:pPr>
              <w:rPr>
                <w:rFonts w:ascii="Garamond" w:hAnsi="Garamond"/>
              </w:rPr>
            </w:pPr>
            <w:proofErr w:type="spellStart"/>
            <w:r>
              <w:rPr>
                <w:rFonts w:ascii="Garamond" w:hAnsi="Garamond"/>
              </w:rPr>
              <w:lastRenderedPageBreak/>
              <w:t>Szépirodalmi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p>
          <w:p w14:paraId="53128F2E" w14:textId="77777777" w:rsidR="003C30B4" w:rsidRPr="00CA45E6" w:rsidRDefault="003C30B4" w:rsidP="00B950A4">
            <w:pPr>
              <w:rPr>
                <w:rFonts w:ascii="Garamond" w:hAnsi="Garamond"/>
              </w:rPr>
            </w:pPr>
            <w:r>
              <w:rPr>
                <w:rFonts w:ascii="Garamond" w:hAnsi="Garamond"/>
              </w:rPr>
              <w:t xml:space="preserve">A </w:t>
            </w:r>
            <w:proofErr w:type="spellStart"/>
            <w:r>
              <w:rPr>
                <w:rFonts w:ascii="Garamond" w:hAnsi="Garamond"/>
              </w:rPr>
              <w:t>szereplők</w:t>
            </w:r>
            <w:proofErr w:type="spellEnd"/>
            <w:r>
              <w:rPr>
                <w:rFonts w:ascii="Garamond" w:hAnsi="Garamond"/>
              </w:rPr>
              <w:t xml:space="preserve"> </w:t>
            </w:r>
            <w:proofErr w:type="spellStart"/>
            <w:r>
              <w:rPr>
                <w:rFonts w:ascii="Garamond" w:hAnsi="Garamond"/>
              </w:rPr>
              <w:t>azonosítása</w:t>
            </w:r>
            <w:proofErr w:type="spellEnd"/>
            <w:r>
              <w:rPr>
                <w:rFonts w:ascii="Garamond" w:hAnsi="Garamond"/>
              </w:rPr>
              <w:t xml:space="preserve"> a </w:t>
            </w:r>
            <w:proofErr w:type="spellStart"/>
            <w:r>
              <w:rPr>
                <w:rFonts w:ascii="Garamond" w:hAnsi="Garamond"/>
              </w:rPr>
              <w:t>képi</w:t>
            </w:r>
            <w:proofErr w:type="spellEnd"/>
            <w:r>
              <w:rPr>
                <w:rFonts w:ascii="Garamond" w:hAnsi="Garamond"/>
              </w:rPr>
              <w:t xml:space="preserve"> </w:t>
            </w:r>
            <w:proofErr w:type="spellStart"/>
            <w:r>
              <w:rPr>
                <w:rFonts w:ascii="Garamond" w:hAnsi="Garamond"/>
              </w:rPr>
              <w:t>megjelenítésükkel</w:t>
            </w:r>
            <w:proofErr w:type="spellEnd"/>
          </w:p>
        </w:tc>
      </w:tr>
      <w:tr w:rsidR="003C30B4" w:rsidRPr="00CA45E6" w14:paraId="1714B420" w14:textId="77777777" w:rsidTr="00B950A4">
        <w:trPr>
          <w:cantSplit/>
          <w:trHeight w:val="1134"/>
        </w:trPr>
        <w:tc>
          <w:tcPr>
            <w:tcW w:w="14589" w:type="dxa"/>
            <w:gridSpan w:val="12"/>
            <w:shd w:val="clear" w:color="auto" w:fill="FFE599" w:themeFill="accent4" w:themeFillTint="66"/>
          </w:tcPr>
          <w:p w14:paraId="7E3139AF" w14:textId="77777777" w:rsidR="003C30B4" w:rsidRDefault="003C30B4" w:rsidP="00B950A4">
            <w:pPr>
              <w:shd w:val="clear" w:color="auto" w:fill="FFE599" w:themeFill="accent4" w:themeFillTint="66"/>
              <w:jc w:val="center"/>
              <w:rPr>
                <w:rFonts w:ascii="Garamond" w:hAnsi="Garamond" w:cs="Times New Roman"/>
                <w:b/>
                <w:color w:val="000000" w:themeColor="text1"/>
                <w:sz w:val="32"/>
                <w:szCs w:val="32"/>
              </w:rPr>
            </w:pPr>
            <w:r>
              <w:rPr>
                <w:rFonts w:ascii="Garamond" w:hAnsi="Garamond" w:cs="Times New Roman"/>
                <w:b/>
                <w:color w:val="000000" w:themeColor="text1"/>
                <w:sz w:val="32"/>
                <w:szCs w:val="32"/>
              </w:rPr>
              <w:lastRenderedPageBreak/>
              <w:t xml:space="preserve">„A </w:t>
            </w:r>
            <w:proofErr w:type="spellStart"/>
            <w:r>
              <w:rPr>
                <w:rFonts w:ascii="Garamond" w:hAnsi="Garamond" w:cs="Times New Roman"/>
                <w:b/>
                <w:color w:val="000000" w:themeColor="text1"/>
                <w:sz w:val="32"/>
                <w:szCs w:val="32"/>
              </w:rPr>
              <w:t>távolságot</w:t>
            </w:r>
            <w:proofErr w:type="spellEnd"/>
            <w:r>
              <w:rPr>
                <w:rFonts w:ascii="Garamond" w:hAnsi="Garamond" w:cs="Times New Roman"/>
                <w:b/>
                <w:color w:val="000000" w:themeColor="text1"/>
                <w:sz w:val="32"/>
                <w:szCs w:val="32"/>
              </w:rPr>
              <w:t xml:space="preserve">, mint </w:t>
            </w:r>
            <w:proofErr w:type="spellStart"/>
            <w:r>
              <w:rPr>
                <w:rFonts w:ascii="Garamond" w:hAnsi="Garamond" w:cs="Times New Roman"/>
                <w:b/>
                <w:color w:val="000000" w:themeColor="text1"/>
                <w:sz w:val="32"/>
                <w:szCs w:val="32"/>
              </w:rPr>
              <w:t>üveg</w:t>
            </w:r>
            <w:proofErr w:type="spellEnd"/>
            <w:r>
              <w:rPr>
                <w:rFonts w:ascii="Garamond" w:hAnsi="Garamond" w:cs="Times New Roman"/>
                <w:b/>
                <w:color w:val="000000" w:themeColor="text1"/>
                <w:sz w:val="32"/>
                <w:szCs w:val="32"/>
              </w:rPr>
              <w:t xml:space="preserve"> </w:t>
            </w:r>
          </w:p>
          <w:p w14:paraId="417EE855" w14:textId="77777777" w:rsidR="003C30B4" w:rsidRPr="002F05BC" w:rsidRDefault="003C30B4" w:rsidP="00B950A4">
            <w:pPr>
              <w:shd w:val="clear" w:color="auto" w:fill="FFE599" w:themeFill="accent4" w:themeFillTint="66"/>
              <w:jc w:val="center"/>
              <w:rPr>
                <w:rFonts w:ascii="Garamond" w:hAnsi="Garamond" w:cs="Times New Roman"/>
                <w:b/>
                <w:color w:val="000000" w:themeColor="text1"/>
                <w:sz w:val="32"/>
                <w:szCs w:val="32"/>
              </w:rPr>
            </w:pPr>
            <w:proofErr w:type="spellStart"/>
            <w:r w:rsidRPr="002F05BC">
              <w:rPr>
                <w:rFonts w:ascii="Garamond" w:hAnsi="Garamond" w:cs="Times New Roman"/>
                <w:b/>
                <w:color w:val="000000" w:themeColor="text1"/>
                <w:sz w:val="32"/>
                <w:szCs w:val="32"/>
              </w:rPr>
              <w:t>golyót</w:t>
            </w:r>
            <w:proofErr w:type="spellEnd"/>
            <w:r w:rsidRPr="002F05BC">
              <w:rPr>
                <w:rFonts w:ascii="Garamond" w:hAnsi="Garamond" w:cs="Times New Roman"/>
                <w:b/>
                <w:color w:val="000000" w:themeColor="text1"/>
                <w:sz w:val="32"/>
                <w:szCs w:val="32"/>
              </w:rPr>
              <w:t xml:space="preserve">, </w:t>
            </w:r>
            <w:proofErr w:type="spellStart"/>
            <w:r w:rsidRPr="002F05BC">
              <w:rPr>
                <w:rFonts w:ascii="Garamond" w:hAnsi="Garamond" w:cs="Times New Roman"/>
                <w:b/>
                <w:color w:val="000000" w:themeColor="text1"/>
                <w:sz w:val="32"/>
                <w:szCs w:val="32"/>
              </w:rPr>
              <w:t>megkapod</w:t>
            </w:r>
            <w:proofErr w:type="spellEnd"/>
            <w:r w:rsidRPr="002F05BC">
              <w:rPr>
                <w:rFonts w:ascii="Garamond" w:hAnsi="Garamond" w:cs="Times New Roman"/>
                <w:b/>
                <w:color w:val="000000" w:themeColor="text1"/>
                <w:sz w:val="32"/>
                <w:szCs w:val="32"/>
              </w:rPr>
              <w:t xml:space="preserve">,…” </w:t>
            </w:r>
            <w:r w:rsidRPr="002F05BC">
              <w:rPr>
                <w:rFonts w:ascii="Garamond" w:hAnsi="Garamond" w:cs="Times New Roman"/>
                <w:i/>
                <w:color w:val="000000" w:themeColor="text1"/>
              </w:rPr>
              <w:t>József Attila</w:t>
            </w:r>
          </w:p>
          <w:p w14:paraId="3CA3E52A" w14:textId="77777777" w:rsidR="003C30B4" w:rsidRPr="00A11041" w:rsidRDefault="003C30B4" w:rsidP="00B950A4">
            <w:pPr>
              <w:shd w:val="clear" w:color="auto" w:fill="FFE599" w:themeFill="accent4" w:themeFillTint="66"/>
              <w:jc w:val="center"/>
              <w:rPr>
                <w:rFonts w:ascii="Garamond" w:hAnsi="Garamond" w:cs="Times New Roman"/>
                <w:b/>
                <w:color w:val="000000" w:themeColor="text1"/>
                <w:sz w:val="8"/>
                <w:szCs w:val="8"/>
              </w:rPr>
            </w:pPr>
          </w:p>
          <w:p w14:paraId="769B3F64" w14:textId="77777777" w:rsidR="003C30B4" w:rsidRPr="00CE3C01" w:rsidRDefault="003C30B4" w:rsidP="00B950A4">
            <w:pPr>
              <w:jc w:val="center"/>
              <w:rPr>
                <w:rFonts w:ascii="Garamond" w:hAnsi="Garamond"/>
                <w:sz w:val="28"/>
                <w:szCs w:val="28"/>
              </w:rPr>
            </w:pPr>
            <w:proofErr w:type="spellStart"/>
            <w:r>
              <w:rPr>
                <w:rFonts w:ascii="Garamond" w:hAnsi="Garamond"/>
                <w:sz w:val="28"/>
                <w:szCs w:val="28"/>
              </w:rPr>
              <w:t>Szépirodalmi</w:t>
            </w:r>
            <w:proofErr w:type="spellEnd"/>
            <w:r>
              <w:rPr>
                <w:rFonts w:ascii="Garamond" w:hAnsi="Garamond"/>
                <w:sz w:val="28"/>
                <w:szCs w:val="28"/>
              </w:rPr>
              <w:t xml:space="preserve"> (</w:t>
            </w:r>
            <w:proofErr w:type="spellStart"/>
            <w:r>
              <w:rPr>
                <w:rFonts w:ascii="Garamond" w:hAnsi="Garamond"/>
                <w:sz w:val="28"/>
                <w:szCs w:val="28"/>
              </w:rPr>
              <w:t>mese</w:t>
            </w:r>
            <w:proofErr w:type="spellEnd"/>
            <w:r>
              <w:rPr>
                <w:rFonts w:ascii="Garamond" w:hAnsi="Garamond"/>
                <w:sz w:val="28"/>
                <w:szCs w:val="28"/>
              </w:rPr>
              <w:t xml:space="preserve">, </w:t>
            </w:r>
            <w:proofErr w:type="spellStart"/>
            <w:r>
              <w:rPr>
                <w:rFonts w:ascii="Garamond" w:hAnsi="Garamond"/>
                <w:sz w:val="28"/>
                <w:szCs w:val="28"/>
              </w:rPr>
              <w:t>vers</w:t>
            </w:r>
            <w:proofErr w:type="spellEnd"/>
            <w:r>
              <w:rPr>
                <w:rFonts w:ascii="Garamond" w:hAnsi="Garamond"/>
                <w:sz w:val="28"/>
                <w:szCs w:val="28"/>
              </w:rPr>
              <w:t xml:space="preserve">, </w:t>
            </w:r>
            <w:proofErr w:type="spellStart"/>
            <w:r>
              <w:rPr>
                <w:rFonts w:ascii="Garamond" w:hAnsi="Garamond"/>
                <w:sz w:val="28"/>
                <w:szCs w:val="28"/>
              </w:rPr>
              <w:t>meseregényrészlet</w:t>
            </w:r>
            <w:proofErr w:type="spellEnd"/>
            <w:r>
              <w:rPr>
                <w:rFonts w:ascii="Garamond" w:hAnsi="Garamond"/>
                <w:sz w:val="28"/>
                <w:szCs w:val="28"/>
              </w:rPr>
              <w:t>)</w:t>
            </w:r>
            <w:r w:rsidRPr="00CE3C01">
              <w:rPr>
                <w:rFonts w:ascii="Garamond" w:hAnsi="Garamond"/>
                <w:sz w:val="28"/>
                <w:szCs w:val="28"/>
              </w:rPr>
              <w:t xml:space="preserve"> </w:t>
            </w:r>
            <w:proofErr w:type="spellStart"/>
            <w:r w:rsidRPr="00CE3C01">
              <w:rPr>
                <w:rFonts w:ascii="Garamond" w:hAnsi="Garamond"/>
                <w:sz w:val="28"/>
                <w:szCs w:val="28"/>
              </w:rPr>
              <w:t>és</w:t>
            </w:r>
            <w:proofErr w:type="spellEnd"/>
            <w:r w:rsidRPr="00CE3C01">
              <w:rPr>
                <w:rFonts w:ascii="Garamond" w:hAnsi="Garamond"/>
                <w:sz w:val="28"/>
                <w:szCs w:val="28"/>
              </w:rPr>
              <w:t xml:space="preserve"> </w:t>
            </w:r>
            <w:proofErr w:type="spellStart"/>
            <w:r w:rsidRPr="00CE3C01">
              <w:rPr>
                <w:rFonts w:ascii="Garamond" w:hAnsi="Garamond"/>
                <w:sz w:val="28"/>
                <w:szCs w:val="28"/>
              </w:rPr>
              <w:t>ismere</w:t>
            </w:r>
            <w:r>
              <w:rPr>
                <w:rFonts w:ascii="Garamond" w:hAnsi="Garamond"/>
                <w:sz w:val="28"/>
                <w:szCs w:val="28"/>
              </w:rPr>
              <w:t>ttartalmú</w:t>
            </w:r>
            <w:proofErr w:type="spellEnd"/>
            <w:r>
              <w:rPr>
                <w:rFonts w:ascii="Garamond" w:hAnsi="Garamond"/>
                <w:sz w:val="28"/>
                <w:szCs w:val="28"/>
              </w:rPr>
              <w:t xml:space="preserve">, </w:t>
            </w:r>
            <w:proofErr w:type="spellStart"/>
            <w:r>
              <w:rPr>
                <w:rFonts w:ascii="Garamond" w:hAnsi="Garamond"/>
                <w:sz w:val="28"/>
                <w:szCs w:val="28"/>
              </w:rPr>
              <w:t>publicisztikai</w:t>
            </w:r>
            <w:proofErr w:type="spellEnd"/>
            <w:r>
              <w:rPr>
                <w:rFonts w:ascii="Garamond" w:hAnsi="Garamond"/>
                <w:sz w:val="28"/>
                <w:szCs w:val="28"/>
              </w:rPr>
              <w:t xml:space="preserve"> </w:t>
            </w:r>
            <w:proofErr w:type="spellStart"/>
            <w:r>
              <w:rPr>
                <w:rFonts w:ascii="Garamond" w:hAnsi="Garamond"/>
                <w:sz w:val="28"/>
                <w:szCs w:val="28"/>
              </w:rPr>
              <w:t>szövegek</w:t>
            </w:r>
            <w:proofErr w:type="spellEnd"/>
            <w:r>
              <w:rPr>
                <w:rFonts w:ascii="Garamond" w:hAnsi="Garamond"/>
                <w:sz w:val="28"/>
                <w:szCs w:val="28"/>
              </w:rPr>
              <w:t xml:space="preserve"> </w:t>
            </w:r>
            <w:proofErr w:type="spellStart"/>
            <w:r>
              <w:rPr>
                <w:rFonts w:ascii="Garamond" w:hAnsi="Garamond"/>
                <w:sz w:val="28"/>
                <w:szCs w:val="28"/>
              </w:rPr>
              <w:t>feldolgozása</w:t>
            </w:r>
            <w:proofErr w:type="spellEnd"/>
            <w:r>
              <w:rPr>
                <w:rFonts w:ascii="Garamond" w:hAnsi="Garamond"/>
                <w:sz w:val="28"/>
                <w:szCs w:val="28"/>
              </w:rPr>
              <w:t xml:space="preserve">, </w:t>
            </w:r>
            <w:proofErr w:type="spellStart"/>
            <w:r>
              <w:rPr>
                <w:rFonts w:ascii="Garamond" w:hAnsi="Garamond"/>
                <w:sz w:val="28"/>
                <w:szCs w:val="28"/>
              </w:rPr>
              <w:t>lexikonhasználat</w:t>
            </w:r>
            <w:proofErr w:type="spellEnd"/>
          </w:p>
          <w:p w14:paraId="3CDBD5F1" w14:textId="77777777" w:rsidR="003C30B4" w:rsidRDefault="003C30B4" w:rsidP="00B950A4">
            <w:pPr>
              <w:jc w:val="center"/>
              <w:rPr>
                <w:rFonts w:ascii="Garamond" w:hAnsi="Garamond"/>
                <w:sz w:val="28"/>
                <w:szCs w:val="28"/>
              </w:rPr>
            </w:pPr>
            <w:proofErr w:type="spellStart"/>
            <w:r>
              <w:rPr>
                <w:rFonts w:ascii="Garamond" w:hAnsi="Garamond"/>
                <w:sz w:val="28"/>
                <w:szCs w:val="28"/>
              </w:rPr>
              <w:t>Jeles</w:t>
            </w:r>
            <w:proofErr w:type="spellEnd"/>
            <w:r>
              <w:rPr>
                <w:rFonts w:ascii="Garamond" w:hAnsi="Garamond"/>
                <w:sz w:val="28"/>
                <w:szCs w:val="28"/>
              </w:rPr>
              <w:t xml:space="preserve"> </w:t>
            </w:r>
            <w:proofErr w:type="spellStart"/>
            <w:r>
              <w:rPr>
                <w:rFonts w:ascii="Garamond" w:hAnsi="Garamond"/>
                <w:sz w:val="28"/>
                <w:szCs w:val="28"/>
              </w:rPr>
              <w:t>napokhoz</w:t>
            </w:r>
            <w:proofErr w:type="spellEnd"/>
            <w:r>
              <w:rPr>
                <w:rFonts w:ascii="Garamond" w:hAnsi="Garamond"/>
                <w:sz w:val="28"/>
                <w:szCs w:val="28"/>
              </w:rPr>
              <w:t xml:space="preserve"> </w:t>
            </w:r>
            <w:proofErr w:type="spellStart"/>
            <w:r>
              <w:rPr>
                <w:rFonts w:ascii="Garamond" w:hAnsi="Garamond"/>
                <w:sz w:val="28"/>
                <w:szCs w:val="28"/>
              </w:rPr>
              <w:t>kapcsolódó</w:t>
            </w:r>
            <w:proofErr w:type="spellEnd"/>
            <w:r>
              <w:rPr>
                <w:rFonts w:ascii="Garamond" w:hAnsi="Garamond"/>
                <w:sz w:val="28"/>
                <w:szCs w:val="28"/>
              </w:rPr>
              <w:t xml:space="preserve"> </w:t>
            </w:r>
            <w:proofErr w:type="spellStart"/>
            <w:r>
              <w:rPr>
                <w:rFonts w:ascii="Garamond" w:hAnsi="Garamond"/>
                <w:sz w:val="28"/>
                <w:szCs w:val="28"/>
              </w:rPr>
              <w:t>néprajzi</w:t>
            </w:r>
            <w:proofErr w:type="spellEnd"/>
            <w:r>
              <w:rPr>
                <w:rFonts w:ascii="Garamond" w:hAnsi="Garamond"/>
                <w:sz w:val="28"/>
                <w:szCs w:val="28"/>
              </w:rPr>
              <w:t xml:space="preserve"> </w:t>
            </w:r>
            <w:proofErr w:type="spellStart"/>
            <w:r>
              <w:rPr>
                <w:rFonts w:ascii="Garamond" w:hAnsi="Garamond"/>
                <w:sz w:val="28"/>
                <w:szCs w:val="28"/>
              </w:rPr>
              <w:t>szövegek</w:t>
            </w:r>
            <w:proofErr w:type="spellEnd"/>
            <w:r>
              <w:rPr>
                <w:rFonts w:ascii="Garamond" w:hAnsi="Garamond"/>
                <w:sz w:val="28"/>
                <w:szCs w:val="28"/>
              </w:rPr>
              <w:t xml:space="preserve"> </w:t>
            </w:r>
            <w:proofErr w:type="spellStart"/>
            <w:r>
              <w:rPr>
                <w:rFonts w:ascii="Garamond" w:hAnsi="Garamond"/>
                <w:sz w:val="28"/>
                <w:szCs w:val="28"/>
              </w:rPr>
              <w:t>feldolgozása</w:t>
            </w:r>
            <w:proofErr w:type="spellEnd"/>
            <w:r>
              <w:rPr>
                <w:rFonts w:ascii="Garamond" w:hAnsi="Garamond"/>
                <w:sz w:val="28"/>
                <w:szCs w:val="28"/>
              </w:rPr>
              <w:t xml:space="preserve"> </w:t>
            </w:r>
          </w:p>
          <w:p w14:paraId="58AB46B5" w14:textId="77777777" w:rsidR="003C30B4" w:rsidRPr="00470FAD" w:rsidRDefault="003C30B4" w:rsidP="00B950A4">
            <w:pPr>
              <w:jc w:val="center"/>
              <w:rPr>
                <w:rFonts w:ascii="Garamond" w:hAnsi="Garamond"/>
                <w:sz w:val="28"/>
                <w:szCs w:val="28"/>
              </w:rPr>
            </w:pPr>
            <w:proofErr w:type="spellStart"/>
            <w:r>
              <w:rPr>
                <w:rFonts w:ascii="Garamond" w:hAnsi="Garamond"/>
                <w:sz w:val="28"/>
                <w:szCs w:val="28"/>
              </w:rPr>
              <w:t>Illem</w:t>
            </w:r>
            <w:proofErr w:type="spellEnd"/>
          </w:p>
          <w:p w14:paraId="3DC46485" w14:textId="77777777" w:rsidR="003C30B4" w:rsidRDefault="003C30B4" w:rsidP="00B950A4">
            <w:pPr>
              <w:shd w:val="clear" w:color="auto" w:fill="FFE599" w:themeFill="accent4" w:themeFillTint="66"/>
              <w:jc w:val="center"/>
              <w:rPr>
                <w:rFonts w:ascii="Garamond" w:hAnsi="Garamond"/>
                <w:sz w:val="28"/>
                <w:szCs w:val="28"/>
              </w:rPr>
            </w:pPr>
            <w:r>
              <w:rPr>
                <w:rFonts w:ascii="Garamond" w:hAnsi="Garamond"/>
                <w:sz w:val="28"/>
                <w:szCs w:val="28"/>
              </w:rPr>
              <w:t xml:space="preserve">A </w:t>
            </w:r>
            <w:proofErr w:type="spellStart"/>
            <w:r>
              <w:rPr>
                <w:rFonts w:ascii="Garamond" w:hAnsi="Garamond"/>
                <w:sz w:val="28"/>
                <w:szCs w:val="28"/>
              </w:rPr>
              <w:t>mesei</w:t>
            </w:r>
            <w:proofErr w:type="spellEnd"/>
            <w:r>
              <w:rPr>
                <w:rFonts w:ascii="Garamond" w:hAnsi="Garamond"/>
                <w:sz w:val="28"/>
                <w:szCs w:val="28"/>
              </w:rPr>
              <w:t xml:space="preserve"> </w:t>
            </w:r>
            <w:proofErr w:type="spellStart"/>
            <w:r>
              <w:rPr>
                <w:rFonts w:ascii="Garamond" w:hAnsi="Garamond"/>
                <w:sz w:val="28"/>
                <w:szCs w:val="28"/>
              </w:rPr>
              <w:t>jellemzők</w:t>
            </w:r>
            <w:proofErr w:type="spellEnd"/>
            <w:r>
              <w:rPr>
                <w:rFonts w:ascii="Garamond" w:hAnsi="Garamond"/>
                <w:sz w:val="28"/>
                <w:szCs w:val="28"/>
              </w:rPr>
              <w:t xml:space="preserve"> </w:t>
            </w:r>
            <w:proofErr w:type="spellStart"/>
            <w:r>
              <w:rPr>
                <w:rFonts w:ascii="Garamond" w:hAnsi="Garamond"/>
                <w:sz w:val="28"/>
                <w:szCs w:val="28"/>
              </w:rPr>
              <w:t>megfigyeltetése</w:t>
            </w:r>
            <w:proofErr w:type="spellEnd"/>
            <w:r>
              <w:rPr>
                <w:rFonts w:ascii="Garamond" w:hAnsi="Garamond"/>
                <w:sz w:val="28"/>
                <w:szCs w:val="28"/>
              </w:rPr>
              <w:t xml:space="preserve">, </w:t>
            </w:r>
            <w:proofErr w:type="spellStart"/>
            <w:r>
              <w:rPr>
                <w:rFonts w:ascii="Garamond" w:hAnsi="Garamond"/>
                <w:sz w:val="28"/>
                <w:szCs w:val="28"/>
              </w:rPr>
              <w:t>hasonlóságok</w:t>
            </w:r>
            <w:proofErr w:type="spellEnd"/>
            <w:r>
              <w:rPr>
                <w:rFonts w:ascii="Garamond" w:hAnsi="Garamond"/>
                <w:sz w:val="28"/>
                <w:szCs w:val="28"/>
              </w:rPr>
              <w:t xml:space="preserve"> </w:t>
            </w:r>
            <w:proofErr w:type="spellStart"/>
            <w:r>
              <w:rPr>
                <w:rFonts w:ascii="Garamond" w:hAnsi="Garamond"/>
                <w:sz w:val="28"/>
                <w:szCs w:val="28"/>
              </w:rPr>
              <w:t>és</w:t>
            </w:r>
            <w:proofErr w:type="spellEnd"/>
            <w:r>
              <w:rPr>
                <w:rFonts w:ascii="Garamond" w:hAnsi="Garamond"/>
                <w:sz w:val="28"/>
                <w:szCs w:val="28"/>
              </w:rPr>
              <w:t xml:space="preserve"> </w:t>
            </w:r>
            <w:proofErr w:type="spellStart"/>
            <w:r>
              <w:rPr>
                <w:rFonts w:ascii="Garamond" w:hAnsi="Garamond"/>
                <w:sz w:val="28"/>
                <w:szCs w:val="28"/>
              </w:rPr>
              <w:t>különbségek</w:t>
            </w:r>
            <w:proofErr w:type="spellEnd"/>
            <w:r>
              <w:rPr>
                <w:rFonts w:ascii="Garamond" w:hAnsi="Garamond"/>
                <w:sz w:val="28"/>
                <w:szCs w:val="28"/>
              </w:rPr>
              <w:t xml:space="preserve"> </w:t>
            </w:r>
          </w:p>
          <w:p w14:paraId="32512932" w14:textId="77777777" w:rsidR="003C30B4" w:rsidRDefault="003C30B4" w:rsidP="00B950A4">
            <w:pPr>
              <w:shd w:val="clear" w:color="auto" w:fill="FFE599" w:themeFill="accent4" w:themeFillTint="66"/>
              <w:jc w:val="center"/>
              <w:rPr>
                <w:rFonts w:ascii="Garamond" w:hAnsi="Garamond"/>
                <w:sz w:val="28"/>
                <w:szCs w:val="28"/>
              </w:rPr>
            </w:pPr>
            <w:r>
              <w:rPr>
                <w:rFonts w:ascii="Garamond" w:hAnsi="Garamond"/>
                <w:sz w:val="28"/>
                <w:szCs w:val="28"/>
              </w:rPr>
              <w:t xml:space="preserve">A </w:t>
            </w:r>
            <w:proofErr w:type="spellStart"/>
            <w:r>
              <w:rPr>
                <w:rFonts w:ascii="Garamond" w:hAnsi="Garamond"/>
                <w:sz w:val="28"/>
                <w:szCs w:val="28"/>
              </w:rPr>
              <w:t>meseszereplők</w:t>
            </w:r>
            <w:proofErr w:type="spellEnd"/>
            <w:r>
              <w:rPr>
                <w:rFonts w:ascii="Garamond" w:hAnsi="Garamond"/>
                <w:sz w:val="28"/>
                <w:szCs w:val="28"/>
              </w:rPr>
              <w:t xml:space="preserve"> </w:t>
            </w:r>
            <w:proofErr w:type="spellStart"/>
            <w:r>
              <w:rPr>
                <w:rFonts w:ascii="Garamond" w:hAnsi="Garamond"/>
                <w:sz w:val="28"/>
                <w:szCs w:val="28"/>
              </w:rPr>
              <w:t>jellemző</w:t>
            </w:r>
            <w:proofErr w:type="spellEnd"/>
            <w:r>
              <w:rPr>
                <w:rFonts w:ascii="Garamond" w:hAnsi="Garamond"/>
                <w:sz w:val="28"/>
                <w:szCs w:val="28"/>
              </w:rPr>
              <w:t xml:space="preserve"> </w:t>
            </w:r>
            <w:proofErr w:type="spellStart"/>
            <w:r>
              <w:rPr>
                <w:rFonts w:ascii="Garamond" w:hAnsi="Garamond"/>
                <w:sz w:val="28"/>
                <w:szCs w:val="28"/>
              </w:rPr>
              <w:t>tulajdonságai</w:t>
            </w:r>
            <w:proofErr w:type="spellEnd"/>
            <w:r>
              <w:rPr>
                <w:rFonts w:ascii="Garamond" w:hAnsi="Garamond"/>
                <w:sz w:val="28"/>
                <w:szCs w:val="28"/>
              </w:rPr>
              <w:t xml:space="preserve">, a </w:t>
            </w:r>
            <w:proofErr w:type="spellStart"/>
            <w:r>
              <w:rPr>
                <w:rFonts w:ascii="Garamond" w:hAnsi="Garamond"/>
                <w:sz w:val="28"/>
                <w:szCs w:val="28"/>
              </w:rPr>
              <w:t>mesék</w:t>
            </w:r>
            <w:proofErr w:type="spellEnd"/>
            <w:r>
              <w:rPr>
                <w:rFonts w:ascii="Garamond" w:hAnsi="Garamond"/>
                <w:sz w:val="28"/>
                <w:szCs w:val="28"/>
              </w:rPr>
              <w:t xml:space="preserve"> </w:t>
            </w:r>
            <w:proofErr w:type="spellStart"/>
            <w:r>
              <w:rPr>
                <w:rFonts w:ascii="Garamond" w:hAnsi="Garamond"/>
                <w:sz w:val="28"/>
                <w:szCs w:val="28"/>
              </w:rPr>
              <w:t>nyelvi</w:t>
            </w:r>
            <w:proofErr w:type="spellEnd"/>
            <w:r>
              <w:rPr>
                <w:rFonts w:ascii="Garamond" w:hAnsi="Garamond"/>
                <w:sz w:val="28"/>
                <w:szCs w:val="28"/>
              </w:rPr>
              <w:t xml:space="preserve"> </w:t>
            </w:r>
            <w:proofErr w:type="spellStart"/>
            <w:r>
              <w:rPr>
                <w:rFonts w:ascii="Garamond" w:hAnsi="Garamond"/>
                <w:sz w:val="28"/>
                <w:szCs w:val="28"/>
              </w:rPr>
              <w:t>fordulatai</w:t>
            </w:r>
            <w:proofErr w:type="spellEnd"/>
            <w:r>
              <w:rPr>
                <w:rFonts w:ascii="Garamond" w:hAnsi="Garamond"/>
                <w:sz w:val="28"/>
                <w:szCs w:val="28"/>
              </w:rPr>
              <w:t xml:space="preserve"> </w:t>
            </w:r>
          </w:p>
          <w:p w14:paraId="6EA625B3" w14:textId="77777777" w:rsidR="003C30B4" w:rsidRPr="0021068B" w:rsidRDefault="003C30B4" w:rsidP="00B950A4">
            <w:pPr>
              <w:shd w:val="clear" w:color="auto" w:fill="FFE599" w:themeFill="accent4" w:themeFillTint="66"/>
              <w:jc w:val="center"/>
              <w:rPr>
                <w:rFonts w:ascii="Garamond" w:hAnsi="Garamond"/>
                <w:sz w:val="8"/>
                <w:szCs w:val="8"/>
              </w:rPr>
            </w:pPr>
          </w:p>
          <w:p w14:paraId="77012941" w14:textId="77777777" w:rsidR="003C30B4" w:rsidRPr="00CA45E6" w:rsidRDefault="003C30B4" w:rsidP="00B950A4">
            <w:pPr>
              <w:spacing w:line="276" w:lineRule="auto"/>
              <w:jc w:val="center"/>
              <w:rPr>
                <w:rFonts w:ascii="Garamond" w:hAnsi="Garamond"/>
                <w:sz w:val="28"/>
                <w:szCs w:val="28"/>
              </w:rPr>
            </w:pPr>
            <w:proofErr w:type="spellStart"/>
            <w:r>
              <w:rPr>
                <w:rFonts w:ascii="Garamond" w:hAnsi="Garamond"/>
                <w:sz w:val="28"/>
                <w:szCs w:val="28"/>
              </w:rPr>
              <w:t>O</w:t>
            </w:r>
            <w:r w:rsidRPr="70AD1990">
              <w:rPr>
                <w:rFonts w:ascii="Garamond" w:hAnsi="Garamond"/>
                <w:sz w:val="28"/>
                <w:szCs w:val="28"/>
              </w:rPr>
              <w:t>lvasástechnikai</w:t>
            </w:r>
            <w:proofErr w:type="spellEnd"/>
            <w:r w:rsidRPr="70AD1990">
              <w:rPr>
                <w:rFonts w:ascii="Garamond" w:hAnsi="Garamond"/>
                <w:sz w:val="28"/>
                <w:szCs w:val="28"/>
              </w:rPr>
              <w:t xml:space="preserve"> </w:t>
            </w:r>
            <w:proofErr w:type="spellStart"/>
            <w:r w:rsidRPr="70AD1990">
              <w:rPr>
                <w:rFonts w:ascii="Garamond" w:hAnsi="Garamond"/>
                <w:sz w:val="28"/>
                <w:szCs w:val="28"/>
              </w:rPr>
              <w:t>és</w:t>
            </w:r>
            <w:proofErr w:type="spellEnd"/>
            <w:r w:rsidRPr="70AD1990">
              <w:rPr>
                <w:rFonts w:ascii="Garamond" w:hAnsi="Garamond"/>
                <w:sz w:val="28"/>
                <w:szCs w:val="28"/>
              </w:rPr>
              <w:t xml:space="preserve"> </w:t>
            </w:r>
            <w:proofErr w:type="spellStart"/>
            <w:r w:rsidRPr="70AD1990">
              <w:rPr>
                <w:rFonts w:ascii="Garamond" w:hAnsi="Garamond"/>
                <w:sz w:val="28"/>
                <w:szCs w:val="28"/>
              </w:rPr>
              <w:t>gyorsolvasási</w:t>
            </w:r>
            <w:proofErr w:type="spellEnd"/>
            <w:r w:rsidRPr="70AD1990">
              <w:rPr>
                <w:rFonts w:ascii="Garamond" w:hAnsi="Garamond"/>
                <w:sz w:val="28"/>
                <w:szCs w:val="28"/>
              </w:rPr>
              <w:t xml:space="preserve"> </w:t>
            </w:r>
            <w:proofErr w:type="spellStart"/>
            <w:r w:rsidRPr="70AD1990">
              <w:rPr>
                <w:rFonts w:ascii="Garamond" w:hAnsi="Garamond"/>
                <w:sz w:val="28"/>
                <w:szCs w:val="28"/>
              </w:rPr>
              <w:t>gyakorlatok</w:t>
            </w:r>
            <w:proofErr w:type="spellEnd"/>
            <w:r>
              <w:rPr>
                <w:rFonts w:ascii="Garamond" w:hAnsi="Garamond"/>
                <w:sz w:val="28"/>
                <w:szCs w:val="28"/>
              </w:rPr>
              <w:t xml:space="preserve">, </w:t>
            </w:r>
            <w:proofErr w:type="spellStart"/>
            <w:r>
              <w:rPr>
                <w:rFonts w:ascii="Garamond" w:hAnsi="Garamond"/>
                <w:sz w:val="28"/>
                <w:szCs w:val="28"/>
              </w:rPr>
              <w:t>az</w:t>
            </w:r>
            <w:proofErr w:type="spellEnd"/>
            <w:r>
              <w:rPr>
                <w:rFonts w:ascii="Garamond" w:hAnsi="Garamond"/>
                <w:sz w:val="28"/>
                <w:szCs w:val="28"/>
              </w:rPr>
              <w:t xml:space="preserve"> </w:t>
            </w:r>
            <w:proofErr w:type="spellStart"/>
            <w:r>
              <w:rPr>
                <w:rFonts w:ascii="Garamond" w:hAnsi="Garamond"/>
                <w:sz w:val="28"/>
                <w:szCs w:val="28"/>
              </w:rPr>
              <w:t>olvasási</w:t>
            </w:r>
            <w:proofErr w:type="spellEnd"/>
            <w:r>
              <w:rPr>
                <w:rFonts w:ascii="Garamond" w:hAnsi="Garamond"/>
                <w:sz w:val="28"/>
                <w:szCs w:val="28"/>
              </w:rPr>
              <w:t xml:space="preserve"> </w:t>
            </w:r>
            <w:proofErr w:type="spellStart"/>
            <w:r>
              <w:rPr>
                <w:rFonts w:ascii="Garamond" w:hAnsi="Garamond"/>
                <w:sz w:val="28"/>
                <w:szCs w:val="28"/>
              </w:rPr>
              <w:t>készség</w:t>
            </w:r>
            <w:proofErr w:type="spellEnd"/>
            <w:r>
              <w:rPr>
                <w:rFonts w:ascii="Garamond" w:hAnsi="Garamond"/>
                <w:sz w:val="28"/>
                <w:szCs w:val="28"/>
              </w:rPr>
              <w:t xml:space="preserve"> </w:t>
            </w:r>
            <w:proofErr w:type="spellStart"/>
            <w:r>
              <w:rPr>
                <w:rFonts w:ascii="Garamond" w:hAnsi="Garamond"/>
                <w:sz w:val="28"/>
                <w:szCs w:val="28"/>
              </w:rPr>
              <w:t>fejlesztése</w:t>
            </w:r>
            <w:proofErr w:type="spellEnd"/>
          </w:p>
          <w:p w14:paraId="02988BBE" w14:textId="77777777" w:rsidR="003C30B4" w:rsidRPr="00ED534D" w:rsidRDefault="003C30B4" w:rsidP="00B950A4">
            <w:pPr>
              <w:spacing w:line="276" w:lineRule="auto"/>
              <w:jc w:val="center"/>
              <w:rPr>
                <w:rFonts w:ascii="Garamond" w:hAnsi="Garamond"/>
                <w:sz w:val="16"/>
                <w:szCs w:val="16"/>
              </w:rPr>
            </w:pPr>
            <w:proofErr w:type="spellStart"/>
            <w:r>
              <w:rPr>
                <w:rFonts w:ascii="Garamond" w:hAnsi="Garamond"/>
                <w:sz w:val="28"/>
                <w:szCs w:val="28"/>
              </w:rPr>
              <w:t>Kommunikáció</w:t>
            </w:r>
            <w:proofErr w:type="spellEnd"/>
            <w:r>
              <w:rPr>
                <w:rFonts w:ascii="Garamond" w:hAnsi="Garamond"/>
                <w:sz w:val="28"/>
                <w:szCs w:val="28"/>
              </w:rPr>
              <w:t xml:space="preserve"> – </w:t>
            </w:r>
            <w:proofErr w:type="spellStart"/>
            <w:r>
              <w:rPr>
                <w:rFonts w:ascii="Garamond" w:hAnsi="Garamond"/>
                <w:sz w:val="28"/>
                <w:szCs w:val="28"/>
              </w:rPr>
              <w:t>helyesejtési</w:t>
            </w:r>
            <w:proofErr w:type="spellEnd"/>
            <w:r>
              <w:rPr>
                <w:rFonts w:ascii="Garamond" w:hAnsi="Garamond"/>
                <w:sz w:val="28"/>
                <w:szCs w:val="28"/>
              </w:rPr>
              <w:t xml:space="preserve"> </w:t>
            </w:r>
            <w:proofErr w:type="spellStart"/>
            <w:r>
              <w:rPr>
                <w:rFonts w:ascii="Garamond" w:hAnsi="Garamond"/>
                <w:sz w:val="28"/>
                <w:szCs w:val="28"/>
              </w:rPr>
              <w:t>és</w:t>
            </w:r>
            <w:proofErr w:type="spellEnd"/>
            <w:r>
              <w:rPr>
                <w:rFonts w:ascii="Garamond" w:hAnsi="Garamond"/>
                <w:sz w:val="28"/>
                <w:szCs w:val="28"/>
              </w:rPr>
              <w:t xml:space="preserve"> </w:t>
            </w:r>
            <w:proofErr w:type="spellStart"/>
            <w:r>
              <w:rPr>
                <w:rFonts w:ascii="Garamond" w:hAnsi="Garamond"/>
                <w:sz w:val="28"/>
                <w:szCs w:val="28"/>
              </w:rPr>
              <w:t>beszédfejlesztési</w:t>
            </w:r>
            <w:proofErr w:type="spellEnd"/>
            <w:r>
              <w:rPr>
                <w:rFonts w:ascii="Garamond" w:hAnsi="Garamond"/>
                <w:sz w:val="28"/>
                <w:szCs w:val="28"/>
              </w:rPr>
              <w:t xml:space="preserve"> </w:t>
            </w:r>
            <w:proofErr w:type="spellStart"/>
            <w:r>
              <w:rPr>
                <w:rFonts w:ascii="Garamond" w:hAnsi="Garamond"/>
                <w:sz w:val="28"/>
                <w:szCs w:val="28"/>
              </w:rPr>
              <w:t>gyakorlatok</w:t>
            </w:r>
            <w:proofErr w:type="spellEnd"/>
            <w:r>
              <w:rPr>
                <w:rFonts w:ascii="Garamond" w:hAnsi="Garamond"/>
                <w:sz w:val="28"/>
                <w:szCs w:val="28"/>
              </w:rPr>
              <w:t xml:space="preserve">, </w:t>
            </w:r>
            <w:proofErr w:type="spellStart"/>
            <w:r>
              <w:rPr>
                <w:rFonts w:ascii="Garamond" w:hAnsi="Garamond"/>
                <w:sz w:val="28"/>
                <w:szCs w:val="28"/>
              </w:rPr>
              <w:t>f</w:t>
            </w:r>
            <w:r w:rsidRPr="70AD1990">
              <w:rPr>
                <w:rFonts w:ascii="Garamond" w:hAnsi="Garamond"/>
                <w:sz w:val="28"/>
                <w:szCs w:val="28"/>
              </w:rPr>
              <w:t>igyelem</w:t>
            </w:r>
            <w:proofErr w:type="spellEnd"/>
            <w:r w:rsidRPr="70AD1990">
              <w:rPr>
                <w:rFonts w:ascii="Garamond" w:hAnsi="Garamond"/>
                <w:sz w:val="28"/>
                <w:szCs w:val="28"/>
              </w:rPr>
              <w:t xml:space="preserve">- </w:t>
            </w:r>
            <w:proofErr w:type="spellStart"/>
            <w:r w:rsidRPr="70AD1990">
              <w:rPr>
                <w:rFonts w:ascii="Garamond" w:hAnsi="Garamond"/>
                <w:sz w:val="28"/>
                <w:szCs w:val="28"/>
              </w:rPr>
              <w:t>és</w:t>
            </w:r>
            <w:proofErr w:type="spellEnd"/>
            <w:r w:rsidRPr="70AD1990">
              <w:rPr>
                <w:rFonts w:ascii="Garamond" w:hAnsi="Garamond"/>
                <w:sz w:val="28"/>
                <w:szCs w:val="28"/>
              </w:rPr>
              <w:t xml:space="preserve"> </w:t>
            </w:r>
            <w:proofErr w:type="spellStart"/>
            <w:r w:rsidRPr="70AD1990">
              <w:rPr>
                <w:rFonts w:ascii="Garamond" w:hAnsi="Garamond"/>
                <w:sz w:val="28"/>
                <w:szCs w:val="28"/>
              </w:rPr>
              <w:t>memóriafejlesztés</w:t>
            </w:r>
            <w:proofErr w:type="spellEnd"/>
            <w:r>
              <w:rPr>
                <w:rFonts w:ascii="Garamond" w:hAnsi="Garamond"/>
                <w:sz w:val="28"/>
                <w:szCs w:val="28"/>
              </w:rPr>
              <w:t xml:space="preserve"> </w:t>
            </w:r>
          </w:p>
          <w:p w14:paraId="3135A582" w14:textId="77777777" w:rsidR="003C30B4" w:rsidRPr="0021068B" w:rsidRDefault="003C30B4" w:rsidP="00B950A4">
            <w:pPr>
              <w:spacing w:line="276" w:lineRule="auto"/>
              <w:jc w:val="center"/>
              <w:rPr>
                <w:rFonts w:ascii="Garamond" w:hAnsi="Garamond"/>
                <w:sz w:val="8"/>
                <w:szCs w:val="8"/>
              </w:rPr>
            </w:pPr>
          </w:p>
          <w:p w14:paraId="721B2984" w14:textId="77777777" w:rsidR="003C30B4" w:rsidRPr="00CA45E6" w:rsidRDefault="003C30B4" w:rsidP="00B950A4">
            <w:pPr>
              <w:jc w:val="center"/>
              <w:rPr>
                <w:rFonts w:ascii="Garamond" w:hAnsi="Garamond"/>
              </w:rPr>
            </w:pPr>
            <w:proofErr w:type="spellStart"/>
            <w:r>
              <w:rPr>
                <w:rFonts w:ascii="Garamond" w:hAnsi="Garamond"/>
                <w:sz w:val="28"/>
                <w:szCs w:val="28"/>
              </w:rPr>
              <w:t>Íráskészség</w:t>
            </w:r>
            <w:proofErr w:type="spellEnd"/>
            <w:r>
              <w:rPr>
                <w:rFonts w:ascii="Garamond" w:hAnsi="Garamond"/>
                <w:sz w:val="28"/>
                <w:szCs w:val="28"/>
              </w:rPr>
              <w:t xml:space="preserve"> </w:t>
            </w:r>
            <w:proofErr w:type="spellStart"/>
            <w:r w:rsidRPr="70AD1990">
              <w:rPr>
                <w:rFonts w:ascii="Garamond" w:hAnsi="Garamond"/>
                <w:sz w:val="28"/>
                <w:szCs w:val="28"/>
              </w:rPr>
              <w:t>fejlesztése</w:t>
            </w:r>
            <w:proofErr w:type="spellEnd"/>
            <w:r>
              <w:rPr>
                <w:rFonts w:ascii="Garamond" w:hAnsi="Garamond"/>
                <w:sz w:val="28"/>
                <w:szCs w:val="28"/>
              </w:rPr>
              <w:t xml:space="preserve"> (</w:t>
            </w:r>
            <w:proofErr w:type="spellStart"/>
            <w:r>
              <w:rPr>
                <w:rFonts w:ascii="Garamond" w:hAnsi="Garamond"/>
                <w:sz w:val="28"/>
                <w:szCs w:val="28"/>
              </w:rPr>
              <w:t>az</w:t>
            </w:r>
            <w:proofErr w:type="spellEnd"/>
            <w:r>
              <w:rPr>
                <w:rFonts w:ascii="Garamond" w:hAnsi="Garamond"/>
                <w:sz w:val="28"/>
                <w:szCs w:val="28"/>
              </w:rPr>
              <w:t xml:space="preserve"> </w:t>
            </w:r>
            <w:proofErr w:type="spellStart"/>
            <w:r>
              <w:rPr>
                <w:rFonts w:ascii="Garamond" w:hAnsi="Garamond"/>
                <w:sz w:val="28"/>
                <w:szCs w:val="28"/>
              </w:rPr>
              <w:t>írott</w:t>
            </w:r>
            <w:proofErr w:type="spellEnd"/>
            <w:r>
              <w:rPr>
                <w:rFonts w:ascii="Garamond" w:hAnsi="Garamond"/>
                <w:sz w:val="28"/>
                <w:szCs w:val="28"/>
              </w:rPr>
              <w:t xml:space="preserve"> </w:t>
            </w:r>
            <w:proofErr w:type="spellStart"/>
            <w:r>
              <w:rPr>
                <w:rFonts w:ascii="Garamond" w:hAnsi="Garamond"/>
                <w:sz w:val="28"/>
                <w:szCs w:val="28"/>
              </w:rPr>
              <w:t>nagybetűk</w:t>
            </w:r>
            <w:proofErr w:type="spellEnd"/>
            <w:r>
              <w:rPr>
                <w:rFonts w:ascii="Garamond" w:hAnsi="Garamond"/>
                <w:sz w:val="28"/>
                <w:szCs w:val="28"/>
              </w:rPr>
              <w:t xml:space="preserve"> </w:t>
            </w:r>
            <w:proofErr w:type="spellStart"/>
            <w:r>
              <w:rPr>
                <w:rFonts w:ascii="Garamond" w:hAnsi="Garamond"/>
                <w:sz w:val="28"/>
                <w:szCs w:val="28"/>
              </w:rPr>
              <w:t>vázolása</w:t>
            </w:r>
            <w:proofErr w:type="spellEnd"/>
            <w:r>
              <w:rPr>
                <w:rFonts w:ascii="Garamond" w:hAnsi="Garamond"/>
                <w:sz w:val="28"/>
                <w:szCs w:val="28"/>
              </w:rPr>
              <w:t xml:space="preserve">, </w:t>
            </w:r>
            <w:proofErr w:type="spellStart"/>
            <w:r>
              <w:rPr>
                <w:rFonts w:ascii="Garamond" w:hAnsi="Garamond"/>
                <w:sz w:val="28"/>
                <w:szCs w:val="28"/>
              </w:rPr>
              <w:t>írása</w:t>
            </w:r>
            <w:proofErr w:type="spellEnd"/>
            <w:r>
              <w:rPr>
                <w:rFonts w:ascii="Garamond" w:hAnsi="Garamond"/>
                <w:sz w:val="28"/>
                <w:szCs w:val="28"/>
              </w:rPr>
              <w:t xml:space="preserve">, </w:t>
            </w:r>
            <w:proofErr w:type="spellStart"/>
            <w:r>
              <w:rPr>
                <w:rFonts w:ascii="Garamond" w:hAnsi="Garamond"/>
                <w:sz w:val="28"/>
                <w:szCs w:val="28"/>
              </w:rPr>
              <w:t>kapcsolása</w:t>
            </w:r>
            <w:proofErr w:type="spellEnd"/>
            <w:r>
              <w:rPr>
                <w:rFonts w:ascii="Garamond" w:hAnsi="Garamond"/>
                <w:sz w:val="28"/>
                <w:szCs w:val="28"/>
              </w:rPr>
              <w:t xml:space="preserve">, </w:t>
            </w:r>
            <w:proofErr w:type="spellStart"/>
            <w:r>
              <w:rPr>
                <w:rFonts w:ascii="Garamond" w:hAnsi="Garamond"/>
                <w:sz w:val="28"/>
                <w:szCs w:val="28"/>
              </w:rPr>
              <w:t>alkalmazása</w:t>
            </w:r>
            <w:proofErr w:type="spellEnd"/>
            <w:r>
              <w:rPr>
                <w:rFonts w:ascii="Garamond" w:hAnsi="Garamond"/>
                <w:sz w:val="28"/>
                <w:szCs w:val="28"/>
              </w:rPr>
              <w:t>)</w:t>
            </w:r>
          </w:p>
        </w:tc>
      </w:tr>
      <w:tr w:rsidR="003C30B4" w:rsidRPr="00CA45E6" w14:paraId="45DA3F84" w14:textId="77777777" w:rsidTr="00B950A4">
        <w:trPr>
          <w:cantSplit/>
          <w:trHeight w:val="315"/>
        </w:trPr>
        <w:tc>
          <w:tcPr>
            <w:tcW w:w="978" w:type="dxa"/>
            <w:gridSpan w:val="3"/>
            <w:vMerge w:val="restart"/>
            <w:shd w:val="clear" w:color="auto" w:fill="A8D08D" w:themeFill="accent6" w:themeFillTint="99"/>
            <w:vAlign w:val="center"/>
          </w:tcPr>
          <w:p w14:paraId="104EFD2E" w14:textId="77777777" w:rsidR="003C30B4" w:rsidRPr="00CA45E6" w:rsidRDefault="003C30B4" w:rsidP="00B950A4">
            <w:pPr>
              <w:jc w:val="center"/>
              <w:rPr>
                <w:rFonts w:ascii="Garamond" w:hAnsi="Garamond"/>
                <w:b/>
                <w:bCs/>
                <w:sz w:val="28"/>
                <w:szCs w:val="28"/>
              </w:rPr>
            </w:pPr>
            <w:proofErr w:type="spellStart"/>
            <w:r w:rsidRPr="70AD1990">
              <w:rPr>
                <w:rFonts w:ascii="Garamond" w:hAnsi="Garamond"/>
                <w:b/>
                <w:bCs/>
                <w:sz w:val="28"/>
                <w:szCs w:val="28"/>
              </w:rPr>
              <w:t>idő</w:t>
            </w:r>
            <w:proofErr w:type="spellEnd"/>
            <w:r w:rsidRPr="70AD1990">
              <w:rPr>
                <w:rFonts w:ascii="Garamond" w:hAnsi="Garamond"/>
                <w:b/>
                <w:bCs/>
                <w:sz w:val="28"/>
                <w:szCs w:val="28"/>
              </w:rPr>
              <w:t>-</w:t>
            </w:r>
          </w:p>
          <w:p w14:paraId="4153811D" w14:textId="77777777" w:rsidR="003C30B4" w:rsidRPr="70AD1990" w:rsidRDefault="003C30B4" w:rsidP="00B950A4">
            <w:pPr>
              <w:jc w:val="center"/>
              <w:rPr>
                <w:rFonts w:ascii="Garamond" w:hAnsi="Garamond"/>
              </w:rPr>
            </w:pPr>
            <w:proofErr w:type="spellStart"/>
            <w:r w:rsidRPr="70AD1990">
              <w:rPr>
                <w:rFonts w:ascii="Garamond" w:hAnsi="Garamond"/>
                <w:b/>
                <w:bCs/>
                <w:sz w:val="28"/>
                <w:szCs w:val="28"/>
              </w:rPr>
              <w:t>keret</w:t>
            </w:r>
            <w:proofErr w:type="spellEnd"/>
          </w:p>
        </w:tc>
        <w:tc>
          <w:tcPr>
            <w:tcW w:w="1569" w:type="dxa"/>
            <w:vMerge w:val="restart"/>
            <w:shd w:val="clear" w:color="auto" w:fill="A8D08D" w:themeFill="accent6" w:themeFillTint="99"/>
            <w:vAlign w:val="center"/>
          </w:tcPr>
          <w:p w14:paraId="3B8D003D" w14:textId="77777777" w:rsidR="003C30B4" w:rsidRPr="00F153E1" w:rsidRDefault="003C30B4" w:rsidP="00B950A4">
            <w:pPr>
              <w:jc w:val="center"/>
              <w:rPr>
                <w:rFonts w:ascii="Garamond" w:hAnsi="Garamond" w:cs="Times New Roman"/>
                <w:b/>
                <w:color w:val="000000" w:themeColor="text1"/>
                <w:szCs w:val="24"/>
              </w:rPr>
            </w:pPr>
            <w:proofErr w:type="spellStart"/>
            <w:r w:rsidRPr="70AD1990">
              <w:rPr>
                <w:rFonts w:ascii="Garamond" w:hAnsi="Garamond"/>
                <w:b/>
                <w:bCs/>
                <w:sz w:val="28"/>
                <w:szCs w:val="28"/>
              </w:rPr>
              <w:t>Témakörök</w:t>
            </w:r>
            <w:proofErr w:type="spellEnd"/>
          </w:p>
        </w:tc>
        <w:tc>
          <w:tcPr>
            <w:tcW w:w="9487" w:type="dxa"/>
            <w:gridSpan w:val="7"/>
            <w:tcBorders>
              <w:bottom w:val="single" w:sz="4" w:space="0" w:color="auto"/>
            </w:tcBorders>
            <w:shd w:val="clear" w:color="auto" w:fill="A8D08D" w:themeFill="accent6" w:themeFillTint="99"/>
          </w:tcPr>
          <w:p w14:paraId="2B4F01AC" w14:textId="77777777" w:rsidR="003C30B4" w:rsidRDefault="003C30B4" w:rsidP="00B950A4">
            <w:pPr>
              <w:jc w:val="center"/>
              <w:rPr>
                <w:rFonts w:ascii="Garamond" w:hAnsi="Garamond"/>
              </w:rPr>
            </w:pPr>
            <w:r w:rsidRPr="005E0A04">
              <w:rPr>
                <w:rFonts w:ascii="Garamond" w:hAnsi="Garamond"/>
                <w:b/>
                <w:bCs/>
                <w:sz w:val="28"/>
                <w:szCs w:val="28"/>
              </w:rPr>
              <w:t xml:space="preserve">A </w:t>
            </w:r>
            <w:proofErr w:type="spellStart"/>
            <w:r w:rsidRPr="005E0A04">
              <w:rPr>
                <w:rFonts w:ascii="Garamond" w:hAnsi="Garamond"/>
                <w:b/>
                <w:bCs/>
                <w:sz w:val="28"/>
                <w:szCs w:val="28"/>
              </w:rPr>
              <w:t>kerettantervben</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megjelölt</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ismeretek</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új</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fogalmak</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tanulási</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eredmények</w:t>
            </w:r>
            <w:proofErr w:type="spellEnd"/>
          </w:p>
        </w:tc>
        <w:tc>
          <w:tcPr>
            <w:tcW w:w="2555" w:type="dxa"/>
            <w:vMerge w:val="restart"/>
            <w:shd w:val="clear" w:color="auto" w:fill="A8D08D" w:themeFill="accent6" w:themeFillTint="99"/>
            <w:vAlign w:val="center"/>
          </w:tcPr>
          <w:p w14:paraId="10FFF157" w14:textId="77777777" w:rsidR="003C30B4" w:rsidRPr="00CA45E6" w:rsidRDefault="003C30B4" w:rsidP="00B950A4">
            <w:pPr>
              <w:jc w:val="center"/>
              <w:rPr>
                <w:rFonts w:ascii="Garamond" w:hAnsi="Garamond"/>
                <w:sz w:val="28"/>
                <w:szCs w:val="28"/>
              </w:rPr>
            </w:pPr>
            <w:proofErr w:type="spellStart"/>
            <w:r w:rsidRPr="00833ADA">
              <w:rPr>
                <w:rFonts w:ascii="Garamond" w:hAnsi="Garamond"/>
                <w:b/>
                <w:bCs/>
                <w:sz w:val="28"/>
                <w:szCs w:val="28"/>
              </w:rPr>
              <w:t>Kompetenciák</w:t>
            </w:r>
            <w:proofErr w:type="spellEnd"/>
            <w:r w:rsidRPr="00833ADA">
              <w:rPr>
                <w:rFonts w:ascii="Garamond" w:hAnsi="Garamond"/>
                <w:b/>
                <w:bCs/>
                <w:sz w:val="28"/>
                <w:szCs w:val="28"/>
              </w:rPr>
              <w:t xml:space="preserve">, </w:t>
            </w:r>
            <w:proofErr w:type="spellStart"/>
            <w:r w:rsidRPr="00833ADA">
              <w:rPr>
                <w:rFonts w:ascii="Garamond" w:hAnsi="Garamond"/>
                <w:b/>
                <w:bCs/>
                <w:sz w:val="28"/>
                <w:szCs w:val="28"/>
              </w:rPr>
              <w:t>fejlesztési</w:t>
            </w:r>
            <w:proofErr w:type="spellEnd"/>
            <w:r w:rsidRPr="00833ADA">
              <w:rPr>
                <w:rFonts w:ascii="Garamond" w:hAnsi="Garamond"/>
                <w:b/>
                <w:bCs/>
                <w:sz w:val="28"/>
                <w:szCs w:val="28"/>
              </w:rPr>
              <w:t xml:space="preserve"> </w:t>
            </w:r>
            <w:proofErr w:type="spellStart"/>
            <w:r w:rsidRPr="00833ADA">
              <w:rPr>
                <w:rFonts w:ascii="Garamond" w:hAnsi="Garamond"/>
                <w:b/>
                <w:bCs/>
                <w:sz w:val="28"/>
                <w:szCs w:val="28"/>
              </w:rPr>
              <w:t>feladatok</w:t>
            </w:r>
            <w:proofErr w:type="spellEnd"/>
          </w:p>
        </w:tc>
      </w:tr>
      <w:tr w:rsidR="003C30B4" w:rsidRPr="00CA45E6" w14:paraId="7290228A" w14:textId="77777777" w:rsidTr="00B950A4">
        <w:trPr>
          <w:cantSplit/>
          <w:trHeight w:val="158"/>
        </w:trPr>
        <w:tc>
          <w:tcPr>
            <w:tcW w:w="978" w:type="dxa"/>
            <w:gridSpan w:val="3"/>
            <w:vMerge/>
            <w:shd w:val="clear" w:color="auto" w:fill="A8D08D" w:themeFill="accent6" w:themeFillTint="99"/>
            <w:vAlign w:val="center"/>
          </w:tcPr>
          <w:p w14:paraId="60C38B89" w14:textId="77777777" w:rsidR="003C30B4" w:rsidRPr="70AD1990" w:rsidRDefault="003C30B4" w:rsidP="00B950A4">
            <w:pPr>
              <w:jc w:val="center"/>
              <w:rPr>
                <w:rFonts w:ascii="Garamond" w:hAnsi="Garamond"/>
                <w:b/>
                <w:bCs/>
                <w:sz w:val="28"/>
                <w:szCs w:val="28"/>
              </w:rPr>
            </w:pPr>
          </w:p>
        </w:tc>
        <w:tc>
          <w:tcPr>
            <w:tcW w:w="1569" w:type="dxa"/>
            <w:vMerge/>
            <w:shd w:val="clear" w:color="auto" w:fill="A8D08D" w:themeFill="accent6" w:themeFillTint="99"/>
            <w:vAlign w:val="center"/>
          </w:tcPr>
          <w:p w14:paraId="48CCE5C7" w14:textId="77777777" w:rsidR="003C30B4" w:rsidRPr="70AD1990" w:rsidRDefault="003C30B4" w:rsidP="00B950A4">
            <w:pPr>
              <w:jc w:val="center"/>
              <w:rPr>
                <w:rFonts w:ascii="Garamond" w:hAnsi="Garamond"/>
                <w:b/>
                <w:bCs/>
                <w:sz w:val="28"/>
                <w:szCs w:val="28"/>
              </w:rPr>
            </w:pPr>
          </w:p>
        </w:tc>
        <w:tc>
          <w:tcPr>
            <w:tcW w:w="2126" w:type="dxa"/>
            <w:vMerge w:val="restart"/>
            <w:shd w:val="clear" w:color="auto" w:fill="538135" w:themeFill="accent6" w:themeFillShade="BF"/>
            <w:vAlign w:val="center"/>
          </w:tcPr>
          <w:p w14:paraId="7797E96B" w14:textId="77777777" w:rsidR="003C30B4" w:rsidRPr="005E0A04" w:rsidRDefault="003C30B4" w:rsidP="00B950A4">
            <w:pPr>
              <w:rPr>
                <w:rFonts w:ascii="Garamond" w:hAnsi="Garamond"/>
                <w:b/>
                <w:bCs/>
                <w:sz w:val="28"/>
                <w:szCs w:val="28"/>
              </w:rPr>
            </w:pPr>
            <w:proofErr w:type="spellStart"/>
            <w:r w:rsidRPr="00E263C5">
              <w:rPr>
                <w:rFonts w:ascii="Garamond" w:hAnsi="Garamond"/>
                <w:color w:val="FFFFFF" w:themeColor="background1"/>
                <w:sz w:val="28"/>
                <w:szCs w:val="28"/>
              </w:rPr>
              <w:t>Kommunikáció</w:t>
            </w:r>
            <w:proofErr w:type="spellEnd"/>
            <w:r w:rsidRPr="00E263C5">
              <w:rPr>
                <w:rFonts w:ascii="Garamond" w:hAnsi="Garamond"/>
                <w:color w:val="FFFFFF" w:themeColor="background1"/>
                <w:sz w:val="28"/>
                <w:szCs w:val="28"/>
              </w:rPr>
              <w:t xml:space="preserve">, </w:t>
            </w:r>
            <w:proofErr w:type="spellStart"/>
            <w:r w:rsidRPr="00E263C5">
              <w:rPr>
                <w:rFonts w:ascii="Garamond" w:hAnsi="Garamond"/>
                <w:color w:val="FFFFFF" w:themeColor="background1"/>
                <w:sz w:val="28"/>
                <w:szCs w:val="28"/>
              </w:rPr>
              <w:t>beszédfejlesztés</w:t>
            </w:r>
            <w:proofErr w:type="spellEnd"/>
          </w:p>
        </w:tc>
        <w:tc>
          <w:tcPr>
            <w:tcW w:w="2693" w:type="dxa"/>
            <w:gridSpan w:val="2"/>
            <w:vMerge w:val="restart"/>
            <w:shd w:val="clear" w:color="auto" w:fill="538135" w:themeFill="accent6" w:themeFillShade="BF"/>
            <w:vAlign w:val="center"/>
          </w:tcPr>
          <w:p w14:paraId="19E29DD1" w14:textId="77777777" w:rsidR="003C30B4" w:rsidRPr="005E0A04" w:rsidRDefault="003C30B4" w:rsidP="00B950A4">
            <w:pPr>
              <w:rPr>
                <w:rFonts w:ascii="Garamond" w:hAnsi="Garamond"/>
                <w:b/>
                <w:bCs/>
                <w:sz w:val="28"/>
                <w:szCs w:val="28"/>
              </w:rPr>
            </w:pPr>
            <w:proofErr w:type="spellStart"/>
            <w:r w:rsidRPr="70AD1990">
              <w:rPr>
                <w:rFonts w:ascii="Garamond" w:hAnsi="Garamond"/>
                <w:color w:val="FFFFFF" w:themeColor="background1"/>
                <w:sz w:val="28"/>
                <w:szCs w:val="28"/>
              </w:rPr>
              <w:t>Olvasás</w:t>
            </w:r>
            <w:proofErr w:type="spellEnd"/>
            <w:r w:rsidRPr="70AD1990">
              <w:rPr>
                <w:rFonts w:ascii="Garamond" w:hAnsi="Garamond"/>
                <w:color w:val="FFFFFF" w:themeColor="background1"/>
                <w:sz w:val="28"/>
                <w:szCs w:val="28"/>
              </w:rPr>
              <w:t xml:space="preserve">, </w:t>
            </w:r>
            <w:proofErr w:type="spellStart"/>
            <w:r w:rsidRPr="70AD1990">
              <w:rPr>
                <w:rFonts w:ascii="Garamond" w:hAnsi="Garamond"/>
                <w:color w:val="FFFFFF" w:themeColor="background1"/>
                <w:sz w:val="28"/>
                <w:szCs w:val="28"/>
              </w:rPr>
              <w:t>szövegértés</w:t>
            </w:r>
            <w:proofErr w:type="spellEnd"/>
          </w:p>
        </w:tc>
        <w:tc>
          <w:tcPr>
            <w:tcW w:w="1980" w:type="dxa"/>
            <w:tcBorders>
              <w:bottom w:val="single" w:sz="4" w:space="0" w:color="auto"/>
              <w:right w:val="single" w:sz="4" w:space="0" w:color="A6A6A6" w:themeColor="background1" w:themeShade="A6"/>
            </w:tcBorders>
            <w:shd w:val="clear" w:color="auto" w:fill="538135" w:themeFill="accent6" w:themeFillShade="BF"/>
            <w:vAlign w:val="center"/>
          </w:tcPr>
          <w:p w14:paraId="25CD1CCA" w14:textId="77777777" w:rsidR="003C30B4" w:rsidRPr="002F05BC" w:rsidRDefault="003C30B4" w:rsidP="00B950A4">
            <w:pPr>
              <w:rPr>
                <w:rFonts w:ascii="Garamond" w:hAnsi="Garamond"/>
                <w:b/>
                <w:bCs/>
                <w:color w:val="FFFFFF" w:themeColor="background1"/>
                <w:sz w:val="28"/>
                <w:szCs w:val="28"/>
              </w:rPr>
            </w:pPr>
            <w:proofErr w:type="spellStart"/>
            <w:r w:rsidRPr="002F05BC">
              <w:rPr>
                <w:rFonts w:ascii="Garamond" w:hAnsi="Garamond"/>
                <w:color w:val="FFFFFF" w:themeColor="background1"/>
                <w:sz w:val="28"/>
                <w:szCs w:val="28"/>
              </w:rPr>
              <w:t>Írás</w:t>
            </w:r>
            <w:proofErr w:type="spellEnd"/>
          </w:p>
        </w:tc>
        <w:tc>
          <w:tcPr>
            <w:tcW w:w="2688" w:type="dxa"/>
            <w:gridSpan w:val="3"/>
            <w:tcBorders>
              <w:left w:val="single" w:sz="4" w:space="0" w:color="A6A6A6" w:themeColor="background1" w:themeShade="A6"/>
              <w:bottom w:val="single" w:sz="4" w:space="0" w:color="auto"/>
            </w:tcBorders>
            <w:shd w:val="clear" w:color="auto" w:fill="538135" w:themeFill="accent6" w:themeFillShade="BF"/>
            <w:vAlign w:val="center"/>
          </w:tcPr>
          <w:p w14:paraId="48D63E42" w14:textId="77777777" w:rsidR="003C30B4" w:rsidRPr="002F05BC" w:rsidRDefault="003C30B4" w:rsidP="00B950A4">
            <w:pPr>
              <w:rPr>
                <w:rFonts w:ascii="Garamond" w:hAnsi="Garamond"/>
                <w:b/>
                <w:bCs/>
                <w:color w:val="FFFFFF" w:themeColor="background1"/>
                <w:sz w:val="28"/>
                <w:szCs w:val="28"/>
              </w:rPr>
            </w:pPr>
            <w:proofErr w:type="spellStart"/>
            <w:r w:rsidRPr="002F05BC">
              <w:rPr>
                <w:rFonts w:ascii="Garamond" w:hAnsi="Garamond"/>
                <w:b/>
                <w:bCs/>
                <w:color w:val="FFFFFF" w:themeColor="background1"/>
                <w:sz w:val="28"/>
                <w:szCs w:val="28"/>
              </w:rPr>
              <w:t>Nyelvhasználat</w:t>
            </w:r>
            <w:proofErr w:type="spellEnd"/>
          </w:p>
        </w:tc>
        <w:tc>
          <w:tcPr>
            <w:tcW w:w="2555" w:type="dxa"/>
            <w:vMerge/>
            <w:shd w:val="clear" w:color="auto" w:fill="A8D08D" w:themeFill="accent6" w:themeFillTint="99"/>
            <w:vAlign w:val="center"/>
          </w:tcPr>
          <w:p w14:paraId="5E1F51C0" w14:textId="77777777" w:rsidR="003C30B4" w:rsidRPr="00833ADA" w:rsidRDefault="003C30B4" w:rsidP="00B950A4">
            <w:pPr>
              <w:jc w:val="center"/>
              <w:rPr>
                <w:rFonts w:ascii="Garamond" w:hAnsi="Garamond"/>
                <w:b/>
                <w:bCs/>
                <w:sz w:val="28"/>
                <w:szCs w:val="28"/>
              </w:rPr>
            </w:pPr>
          </w:p>
        </w:tc>
      </w:tr>
      <w:tr w:rsidR="003C30B4" w:rsidRPr="00CA45E6" w14:paraId="5F7AFC3E" w14:textId="77777777" w:rsidTr="00B950A4">
        <w:trPr>
          <w:cantSplit/>
          <w:trHeight w:val="157"/>
        </w:trPr>
        <w:tc>
          <w:tcPr>
            <w:tcW w:w="978" w:type="dxa"/>
            <w:gridSpan w:val="3"/>
            <w:vMerge/>
            <w:shd w:val="clear" w:color="auto" w:fill="A8D08D" w:themeFill="accent6" w:themeFillTint="99"/>
            <w:vAlign w:val="center"/>
          </w:tcPr>
          <w:p w14:paraId="1E8A08A3" w14:textId="77777777" w:rsidR="003C30B4" w:rsidRPr="70AD1990" w:rsidRDefault="003C30B4" w:rsidP="00B950A4">
            <w:pPr>
              <w:jc w:val="center"/>
              <w:rPr>
                <w:rFonts w:ascii="Garamond" w:hAnsi="Garamond"/>
                <w:b/>
                <w:bCs/>
                <w:sz w:val="28"/>
                <w:szCs w:val="28"/>
              </w:rPr>
            </w:pPr>
          </w:p>
        </w:tc>
        <w:tc>
          <w:tcPr>
            <w:tcW w:w="1569" w:type="dxa"/>
            <w:vMerge/>
            <w:shd w:val="clear" w:color="auto" w:fill="A8D08D" w:themeFill="accent6" w:themeFillTint="99"/>
            <w:vAlign w:val="center"/>
          </w:tcPr>
          <w:p w14:paraId="307A1C79" w14:textId="77777777" w:rsidR="003C30B4" w:rsidRPr="70AD1990" w:rsidRDefault="003C30B4" w:rsidP="00B950A4">
            <w:pPr>
              <w:jc w:val="center"/>
              <w:rPr>
                <w:rFonts w:ascii="Garamond" w:hAnsi="Garamond"/>
                <w:b/>
                <w:bCs/>
                <w:sz w:val="28"/>
                <w:szCs w:val="28"/>
              </w:rPr>
            </w:pPr>
          </w:p>
        </w:tc>
        <w:tc>
          <w:tcPr>
            <w:tcW w:w="2126" w:type="dxa"/>
            <w:vMerge/>
            <w:tcBorders>
              <w:bottom w:val="single" w:sz="4" w:space="0" w:color="auto"/>
            </w:tcBorders>
            <w:shd w:val="clear" w:color="auto" w:fill="538135" w:themeFill="accent6" w:themeFillShade="BF"/>
            <w:vAlign w:val="center"/>
          </w:tcPr>
          <w:p w14:paraId="57A31DD4" w14:textId="77777777" w:rsidR="003C30B4" w:rsidRPr="005E0A04" w:rsidRDefault="003C30B4" w:rsidP="00B950A4">
            <w:pPr>
              <w:rPr>
                <w:rFonts w:ascii="Garamond" w:hAnsi="Garamond"/>
                <w:b/>
                <w:bCs/>
                <w:sz w:val="28"/>
                <w:szCs w:val="28"/>
              </w:rPr>
            </w:pPr>
          </w:p>
        </w:tc>
        <w:tc>
          <w:tcPr>
            <w:tcW w:w="2693" w:type="dxa"/>
            <w:gridSpan w:val="2"/>
            <w:vMerge/>
            <w:tcBorders>
              <w:bottom w:val="single" w:sz="4" w:space="0" w:color="auto"/>
            </w:tcBorders>
            <w:shd w:val="clear" w:color="auto" w:fill="538135" w:themeFill="accent6" w:themeFillShade="BF"/>
            <w:vAlign w:val="center"/>
          </w:tcPr>
          <w:p w14:paraId="27BC3FFC" w14:textId="77777777" w:rsidR="003C30B4" w:rsidRPr="005E0A04" w:rsidRDefault="003C30B4" w:rsidP="00B950A4">
            <w:pPr>
              <w:rPr>
                <w:rFonts w:ascii="Garamond" w:hAnsi="Garamond"/>
                <w:b/>
                <w:bCs/>
                <w:sz w:val="28"/>
                <w:szCs w:val="28"/>
              </w:rPr>
            </w:pPr>
          </w:p>
        </w:tc>
        <w:tc>
          <w:tcPr>
            <w:tcW w:w="4668" w:type="dxa"/>
            <w:gridSpan w:val="4"/>
            <w:shd w:val="clear" w:color="auto" w:fill="538135" w:themeFill="accent6" w:themeFillShade="BF"/>
            <w:vAlign w:val="center"/>
          </w:tcPr>
          <w:p w14:paraId="7BEF6496" w14:textId="77777777" w:rsidR="003C30B4" w:rsidRPr="002F05BC" w:rsidRDefault="003C30B4" w:rsidP="00B950A4">
            <w:pPr>
              <w:jc w:val="center"/>
              <w:rPr>
                <w:rFonts w:ascii="Garamond" w:hAnsi="Garamond"/>
                <w:b/>
                <w:bCs/>
                <w:color w:val="FFFFFF" w:themeColor="background1"/>
                <w:sz w:val="28"/>
                <w:szCs w:val="28"/>
              </w:rPr>
            </w:pPr>
            <w:proofErr w:type="spellStart"/>
            <w:r w:rsidRPr="002F05BC">
              <w:rPr>
                <w:rFonts w:ascii="Garamond" w:hAnsi="Garamond"/>
                <w:b/>
                <w:bCs/>
                <w:color w:val="FFFFFF" w:themeColor="background1"/>
                <w:sz w:val="28"/>
                <w:szCs w:val="28"/>
              </w:rPr>
              <w:t>Helyesírás</w:t>
            </w:r>
            <w:proofErr w:type="spellEnd"/>
          </w:p>
        </w:tc>
        <w:tc>
          <w:tcPr>
            <w:tcW w:w="2555" w:type="dxa"/>
            <w:vMerge/>
            <w:shd w:val="clear" w:color="auto" w:fill="A8D08D" w:themeFill="accent6" w:themeFillTint="99"/>
            <w:vAlign w:val="center"/>
          </w:tcPr>
          <w:p w14:paraId="29F2B79E" w14:textId="77777777" w:rsidR="003C30B4" w:rsidRPr="00833ADA" w:rsidRDefault="003C30B4" w:rsidP="00B950A4">
            <w:pPr>
              <w:jc w:val="center"/>
              <w:rPr>
                <w:rFonts w:ascii="Garamond" w:hAnsi="Garamond"/>
                <w:b/>
                <w:bCs/>
                <w:sz w:val="28"/>
                <w:szCs w:val="28"/>
              </w:rPr>
            </w:pPr>
          </w:p>
        </w:tc>
      </w:tr>
      <w:tr w:rsidR="003C30B4" w:rsidRPr="00CA45E6" w14:paraId="1C199D7C" w14:textId="77777777" w:rsidTr="00B950A4">
        <w:trPr>
          <w:cantSplit/>
          <w:trHeight w:val="1134"/>
        </w:trPr>
        <w:tc>
          <w:tcPr>
            <w:tcW w:w="489" w:type="dxa"/>
            <w:gridSpan w:val="2"/>
            <w:shd w:val="clear" w:color="auto" w:fill="A8D08D" w:themeFill="accent6" w:themeFillTint="99"/>
            <w:textDirection w:val="btLr"/>
            <w:vAlign w:val="center"/>
          </w:tcPr>
          <w:p w14:paraId="0C2BBA2E" w14:textId="77777777" w:rsidR="003C30B4" w:rsidRPr="002C68BA" w:rsidRDefault="003C30B4" w:rsidP="00B950A4">
            <w:pPr>
              <w:ind w:left="113" w:right="113"/>
              <w:jc w:val="center"/>
              <w:rPr>
                <w:rFonts w:ascii="Garamond" w:hAnsi="Garamond" w:cstheme="minorHAnsi"/>
                <w:b/>
                <w:bCs/>
                <w:spacing w:val="60"/>
                <w:sz w:val="28"/>
                <w:szCs w:val="28"/>
              </w:rPr>
            </w:pPr>
            <w:proofErr w:type="spellStart"/>
            <w:r w:rsidRPr="002C68BA">
              <w:rPr>
                <w:rFonts w:ascii="Garamond" w:hAnsi="Garamond" w:cstheme="minorHAnsi"/>
                <w:b/>
                <w:bCs/>
                <w:spacing w:val="60"/>
                <w:sz w:val="28"/>
                <w:szCs w:val="28"/>
              </w:rPr>
              <w:t>január</w:t>
            </w:r>
            <w:proofErr w:type="spellEnd"/>
          </w:p>
        </w:tc>
        <w:tc>
          <w:tcPr>
            <w:tcW w:w="489" w:type="dxa"/>
            <w:shd w:val="clear" w:color="auto" w:fill="A8D08D" w:themeFill="accent6" w:themeFillTint="99"/>
          </w:tcPr>
          <w:p w14:paraId="04924085" w14:textId="77777777" w:rsidR="003C30B4" w:rsidRPr="70AD1990" w:rsidRDefault="003C30B4" w:rsidP="00B950A4">
            <w:pPr>
              <w:jc w:val="center"/>
              <w:rPr>
                <w:rFonts w:ascii="Garamond" w:hAnsi="Garamond"/>
                <w:b/>
                <w:bCs/>
                <w:sz w:val="28"/>
                <w:szCs w:val="28"/>
              </w:rPr>
            </w:pPr>
            <w:r w:rsidRPr="70AD1990">
              <w:rPr>
                <w:rFonts w:ascii="Garamond" w:hAnsi="Garamond"/>
              </w:rPr>
              <w:t xml:space="preserve">2. </w:t>
            </w:r>
            <w:proofErr w:type="spellStart"/>
            <w:r w:rsidRPr="70AD1990">
              <w:rPr>
                <w:rFonts w:ascii="Garamond" w:hAnsi="Garamond"/>
              </w:rPr>
              <w:t>hét</w:t>
            </w:r>
            <w:proofErr w:type="spellEnd"/>
          </w:p>
        </w:tc>
        <w:tc>
          <w:tcPr>
            <w:tcW w:w="1569" w:type="dxa"/>
            <w:shd w:val="clear" w:color="auto" w:fill="auto"/>
          </w:tcPr>
          <w:p w14:paraId="79C1DE91" w14:textId="77777777" w:rsidR="003C30B4" w:rsidRPr="00306E28" w:rsidRDefault="003C30B4" w:rsidP="00B950A4">
            <w:pPr>
              <w:rPr>
                <w:rFonts w:ascii="Garamond" w:hAnsi="Garamond"/>
                <w:b/>
              </w:rPr>
            </w:pPr>
            <w:r w:rsidRPr="00306E28">
              <w:rPr>
                <w:rFonts w:ascii="Garamond" w:hAnsi="Garamond"/>
                <w:b/>
              </w:rPr>
              <w:t xml:space="preserve">„A </w:t>
            </w:r>
            <w:proofErr w:type="spellStart"/>
            <w:r w:rsidRPr="00306E28">
              <w:rPr>
                <w:rFonts w:ascii="Garamond" w:hAnsi="Garamond"/>
                <w:b/>
              </w:rPr>
              <w:t>távolságot</w:t>
            </w:r>
            <w:proofErr w:type="spellEnd"/>
            <w:r w:rsidRPr="00306E28">
              <w:rPr>
                <w:rFonts w:ascii="Garamond" w:hAnsi="Garamond"/>
                <w:b/>
              </w:rPr>
              <w:t xml:space="preserve">, mint </w:t>
            </w:r>
            <w:proofErr w:type="spellStart"/>
            <w:r w:rsidRPr="00306E28">
              <w:rPr>
                <w:rFonts w:ascii="Garamond" w:hAnsi="Garamond"/>
                <w:b/>
              </w:rPr>
              <w:t>üveg</w:t>
            </w:r>
            <w:proofErr w:type="spellEnd"/>
            <w:r w:rsidRPr="00306E28">
              <w:rPr>
                <w:rFonts w:ascii="Garamond" w:hAnsi="Garamond"/>
                <w:b/>
              </w:rPr>
              <w:t xml:space="preserve"> </w:t>
            </w:r>
          </w:p>
          <w:p w14:paraId="1D845FFB" w14:textId="77777777" w:rsidR="003C30B4" w:rsidRPr="00306E28" w:rsidRDefault="003C30B4" w:rsidP="00B950A4">
            <w:pPr>
              <w:rPr>
                <w:rFonts w:ascii="Garamond" w:hAnsi="Garamond"/>
                <w:b/>
              </w:rPr>
            </w:pPr>
            <w:proofErr w:type="spellStart"/>
            <w:r w:rsidRPr="00306E28">
              <w:rPr>
                <w:rFonts w:ascii="Garamond" w:hAnsi="Garamond"/>
                <w:b/>
              </w:rPr>
              <w:t>golyót</w:t>
            </w:r>
            <w:proofErr w:type="spellEnd"/>
            <w:r w:rsidRPr="00306E28">
              <w:rPr>
                <w:rFonts w:ascii="Garamond" w:hAnsi="Garamond"/>
                <w:b/>
              </w:rPr>
              <w:t xml:space="preserve">, </w:t>
            </w:r>
            <w:proofErr w:type="spellStart"/>
            <w:r w:rsidRPr="00306E28">
              <w:rPr>
                <w:rFonts w:ascii="Garamond" w:hAnsi="Garamond"/>
                <w:b/>
              </w:rPr>
              <w:t>megkapod</w:t>
            </w:r>
            <w:proofErr w:type="spellEnd"/>
            <w:r w:rsidRPr="00306E28">
              <w:rPr>
                <w:rFonts w:ascii="Garamond" w:hAnsi="Garamond"/>
                <w:b/>
              </w:rPr>
              <w:t>,…”</w:t>
            </w:r>
          </w:p>
          <w:p w14:paraId="7A62EB09" w14:textId="77777777" w:rsidR="003C30B4" w:rsidRDefault="003C30B4" w:rsidP="00B950A4">
            <w:pPr>
              <w:rPr>
                <w:rFonts w:ascii="Garamond" w:hAnsi="Garamond"/>
              </w:rPr>
            </w:pPr>
          </w:p>
          <w:p w14:paraId="3FDFA3B8"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01988F9B" w14:textId="77777777" w:rsidR="003C30B4" w:rsidRPr="70AD1990" w:rsidRDefault="003C30B4" w:rsidP="00B950A4">
            <w:pPr>
              <w:rPr>
                <w:rFonts w:ascii="Garamond" w:hAnsi="Garamond"/>
                <w:b/>
                <w:bCs/>
                <w:sz w:val="28"/>
                <w:szCs w:val="28"/>
              </w:rPr>
            </w:pPr>
          </w:p>
        </w:tc>
        <w:tc>
          <w:tcPr>
            <w:tcW w:w="2126" w:type="dxa"/>
            <w:tcBorders>
              <w:bottom w:val="single" w:sz="4" w:space="0" w:color="auto"/>
            </w:tcBorders>
            <w:shd w:val="clear" w:color="auto" w:fill="auto"/>
          </w:tcPr>
          <w:p w14:paraId="54C9E4E8" w14:textId="77777777" w:rsidR="003C30B4" w:rsidRDefault="003C30B4" w:rsidP="00B950A4">
            <w:pPr>
              <w:rPr>
                <w:rFonts w:ascii="Garamond" w:hAnsi="Garamond"/>
              </w:rPr>
            </w:pPr>
            <w:proofErr w:type="spellStart"/>
            <w:r w:rsidRPr="00C57FCB">
              <w:rPr>
                <w:rFonts w:ascii="Garamond" w:hAnsi="Garamond"/>
              </w:rPr>
              <w:t>Egyéni</w:t>
            </w:r>
            <w:proofErr w:type="spellEnd"/>
            <w:r w:rsidRPr="00C57FCB">
              <w:rPr>
                <w:rFonts w:ascii="Garamond" w:hAnsi="Garamond"/>
              </w:rPr>
              <w:t xml:space="preserve"> </w:t>
            </w:r>
            <w:proofErr w:type="spellStart"/>
            <w:r w:rsidRPr="00C57FCB">
              <w:rPr>
                <w:rFonts w:ascii="Garamond" w:hAnsi="Garamond"/>
              </w:rPr>
              <w:t>élmények</w:t>
            </w:r>
            <w:proofErr w:type="spellEnd"/>
            <w:r w:rsidRPr="00C57FCB">
              <w:rPr>
                <w:rFonts w:ascii="Garamond" w:hAnsi="Garamond"/>
              </w:rPr>
              <w:t xml:space="preserve"> </w:t>
            </w:r>
            <w:proofErr w:type="spellStart"/>
            <w:r w:rsidRPr="00C57FCB">
              <w:rPr>
                <w:rFonts w:ascii="Garamond" w:hAnsi="Garamond"/>
              </w:rPr>
              <w:t>meghallgatása</w:t>
            </w:r>
            <w:proofErr w:type="spellEnd"/>
            <w:r>
              <w:rPr>
                <w:rFonts w:ascii="Garamond" w:hAnsi="Garamond"/>
              </w:rPr>
              <w:t xml:space="preserve"> a </w:t>
            </w:r>
            <w:proofErr w:type="spellStart"/>
            <w:r>
              <w:rPr>
                <w:rFonts w:ascii="Garamond" w:hAnsi="Garamond"/>
              </w:rPr>
              <w:t>témakörrel</w:t>
            </w:r>
            <w:proofErr w:type="spellEnd"/>
            <w:r>
              <w:rPr>
                <w:rFonts w:ascii="Garamond" w:hAnsi="Garamond"/>
              </w:rPr>
              <w:t xml:space="preserve"> </w:t>
            </w:r>
            <w:proofErr w:type="spellStart"/>
            <w:r>
              <w:rPr>
                <w:rFonts w:ascii="Garamond" w:hAnsi="Garamond"/>
              </w:rPr>
              <w:t>kapcsolatban</w:t>
            </w:r>
            <w:proofErr w:type="spellEnd"/>
            <w:r>
              <w:rPr>
                <w:rFonts w:ascii="Garamond" w:hAnsi="Garamond"/>
              </w:rPr>
              <w:t>.</w:t>
            </w:r>
          </w:p>
          <w:p w14:paraId="605F6994" w14:textId="77777777" w:rsidR="003C30B4" w:rsidRDefault="003C30B4" w:rsidP="00B950A4">
            <w:pPr>
              <w:rPr>
                <w:rFonts w:ascii="Garamond" w:hAnsi="Garamond"/>
                <w:szCs w:val="24"/>
              </w:rPr>
            </w:pPr>
            <w:proofErr w:type="spellStart"/>
            <w:r>
              <w:rPr>
                <w:rFonts w:ascii="Garamond" w:hAnsi="Garamond"/>
                <w:szCs w:val="24"/>
              </w:rPr>
              <w:t>Szövegalkotás</w:t>
            </w:r>
            <w:proofErr w:type="spellEnd"/>
          </w:p>
          <w:p w14:paraId="47623B24" w14:textId="77777777" w:rsidR="003C30B4" w:rsidRDefault="003C30B4" w:rsidP="00B950A4">
            <w:pPr>
              <w:rPr>
                <w:rFonts w:ascii="Garamond" w:hAnsi="Garamond"/>
                <w:szCs w:val="24"/>
              </w:rPr>
            </w:pPr>
          </w:p>
          <w:p w14:paraId="1E83AEE5" w14:textId="77777777" w:rsidR="003C30B4" w:rsidRDefault="003C30B4" w:rsidP="00B950A4">
            <w:pPr>
              <w:rPr>
                <w:rFonts w:ascii="Garamond" w:hAnsi="Garamond"/>
                <w:szCs w:val="24"/>
              </w:rPr>
            </w:pPr>
          </w:p>
          <w:p w14:paraId="3CD9405D" w14:textId="77777777" w:rsidR="003C30B4" w:rsidRDefault="003C30B4" w:rsidP="00B950A4">
            <w:pPr>
              <w:rPr>
                <w:rFonts w:ascii="Garamond" w:hAnsi="Garamond"/>
                <w:szCs w:val="24"/>
              </w:rPr>
            </w:pPr>
          </w:p>
          <w:p w14:paraId="7586F9F6" w14:textId="77777777" w:rsidR="003C30B4" w:rsidRDefault="003C30B4" w:rsidP="00B950A4">
            <w:pPr>
              <w:rPr>
                <w:rFonts w:ascii="Garamond" w:hAnsi="Garamond"/>
                <w:szCs w:val="24"/>
              </w:rPr>
            </w:pPr>
          </w:p>
          <w:p w14:paraId="56304BD3" w14:textId="77777777" w:rsidR="003C30B4" w:rsidRDefault="003C30B4" w:rsidP="00B950A4">
            <w:pPr>
              <w:rPr>
                <w:rFonts w:ascii="Garamond" w:hAnsi="Garamond"/>
                <w:szCs w:val="24"/>
              </w:rPr>
            </w:pPr>
          </w:p>
          <w:p w14:paraId="15D9C86E" w14:textId="77777777" w:rsidR="003C30B4" w:rsidRDefault="003C30B4" w:rsidP="00B950A4">
            <w:pPr>
              <w:rPr>
                <w:rFonts w:ascii="Garamond" w:hAnsi="Garamond"/>
                <w:szCs w:val="24"/>
              </w:rPr>
            </w:pPr>
            <w:proofErr w:type="spellStart"/>
            <w:r>
              <w:rPr>
                <w:rFonts w:ascii="Garamond" w:hAnsi="Garamond"/>
                <w:szCs w:val="24"/>
              </w:rPr>
              <w:t>Artikulációs</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 xml:space="preserve"> </w:t>
            </w:r>
            <w:proofErr w:type="spellStart"/>
            <w:r>
              <w:rPr>
                <w:rFonts w:ascii="Garamond" w:hAnsi="Garamond"/>
                <w:szCs w:val="24"/>
              </w:rPr>
              <w:t>szinonimakeresés</w:t>
            </w:r>
            <w:proofErr w:type="spellEnd"/>
          </w:p>
          <w:p w14:paraId="5EEAD137" w14:textId="77777777" w:rsidR="003C30B4" w:rsidRDefault="003C30B4" w:rsidP="00B950A4">
            <w:pPr>
              <w:rPr>
                <w:rFonts w:ascii="Garamond" w:hAnsi="Garamond"/>
                <w:szCs w:val="24"/>
              </w:rPr>
            </w:pPr>
            <w:proofErr w:type="spellStart"/>
            <w:r>
              <w:rPr>
                <w:rFonts w:ascii="Garamond" w:hAnsi="Garamond"/>
                <w:szCs w:val="24"/>
              </w:rPr>
              <w:lastRenderedPageBreak/>
              <w:t>Saját</w:t>
            </w:r>
            <w:proofErr w:type="spellEnd"/>
            <w:r>
              <w:rPr>
                <w:rFonts w:ascii="Garamond" w:hAnsi="Garamond"/>
                <w:szCs w:val="24"/>
              </w:rPr>
              <w:t xml:space="preserve"> </w:t>
            </w:r>
            <w:proofErr w:type="spellStart"/>
            <w:r>
              <w:rPr>
                <w:rFonts w:ascii="Garamond" w:hAnsi="Garamond"/>
                <w:szCs w:val="24"/>
              </w:rPr>
              <w:t>vélemény</w:t>
            </w:r>
            <w:proofErr w:type="spellEnd"/>
            <w:r>
              <w:rPr>
                <w:rFonts w:ascii="Garamond" w:hAnsi="Garamond"/>
                <w:szCs w:val="24"/>
              </w:rPr>
              <w:t xml:space="preserve"> </w:t>
            </w:r>
            <w:proofErr w:type="spellStart"/>
            <w:r>
              <w:rPr>
                <w:rFonts w:ascii="Garamond" w:hAnsi="Garamond"/>
                <w:szCs w:val="24"/>
              </w:rPr>
              <w:t>alkotása</w:t>
            </w:r>
            <w:proofErr w:type="spellEnd"/>
          </w:p>
          <w:p w14:paraId="71692017" w14:textId="77777777" w:rsidR="003C30B4" w:rsidRPr="005E0A04" w:rsidRDefault="003C30B4" w:rsidP="00B950A4">
            <w:pPr>
              <w:rPr>
                <w:rFonts w:ascii="Garamond" w:hAnsi="Garamond"/>
                <w:b/>
                <w:bCs/>
                <w:sz w:val="28"/>
                <w:szCs w:val="28"/>
              </w:rPr>
            </w:pPr>
          </w:p>
        </w:tc>
        <w:tc>
          <w:tcPr>
            <w:tcW w:w="2693" w:type="dxa"/>
            <w:gridSpan w:val="2"/>
            <w:tcBorders>
              <w:bottom w:val="single" w:sz="4" w:space="0" w:color="auto"/>
            </w:tcBorders>
            <w:shd w:val="clear" w:color="auto" w:fill="auto"/>
          </w:tcPr>
          <w:p w14:paraId="69010EE2" w14:textId="77777777" w:rsidR="003C30B4" w:rsidRDefault="003C30B4" w:rsidP="00B950A4">
            <w:pPr>
              <w:rPr>
                <w:rFonts w:ascii="Garamond" w:hAnsi="Garamond"/>
                <w:b/>
                <w:color w:val="000000"/>
                <w:szCs w:val="24"/>
              </w:rPr>
            </w:pPr>
            <w:proofErr w:type="spellStart"/>
            <w:r>
              <w:rPr>
                <w:rFonts w:ascii="Garamond" w:hAnsi="Garamond"/>
                <w:b/>
                <w:color w:val="000000"/>
                <w:szCs w:val="24"/>
              </w:rPr>
              <w:lastRenderedPageBreak/>
              <w:t>S</w:t>
            </w:r>
            <w:r w:rsidRPr="001B5B31">
              <w:rPr>
                <w:rFonts w:ascii="Garamond" w:hAnsi="Garamond"/>
                <w:b/>
                <w:color w:val="000000"/>
                <w:szCs w:val="24"/>
              </w:rPr>
              <w:t>zövegről</w:t>
            </w:r>
            <w:proofErr w:type="spellEnd"/>
            <w:r w:rsidRPr="001B5B31">
              <w:rPr>
                <w:rFonts w:ascii="Garamond" w:hAnsi="Garamond"/>
                <w:b/>
                <w:color w:val="000000"/>
                <w:szCs w:val="24"/>
              </w:rPr>
              <w:t xml:space="preserve"> </w:t>
            </w:r>
            <w:proofErr w:type="spellStart"/>
            <w:r w:rsidRPr="001B5B31">
              <w:rPr>
                <w:rFonts w:ascii="Garamond" w:hAnsi="Garamond"/>
                <w:b/>
                <w:color w:val="000000"/>
                <w:szCs w:val="24"/>
              </w:rPr>
              <w:t>szövegre</w:t>
            </w:r>
            <w:proofErr w:type="spellEnd"/>
            <w:r w:rsidRPr="001B5B31">
              <w:rPr>
                <w:rFonts w:ascii="Garamond" w:hAnsi="Garamond"/>
                <w:b/>
                <w:color w:val="000000"/>
                <w:szCs w:val="24"/>
              </w:rPr>
              <w:t xml:space="preserve"> </w:t>
            </w:r>
          </w:p>
          <w:p w14:paraId="68A4F01B" w14:textId="77777777" w:rsidR="003C30B4" w:rsidRPr="001B5B31" w:rsidRDefault="003C30B4" w:rsidP="00B950A4">
            <w:pPr>
              <w:rPr>
                <w:rFonts w:ascii="Garamond" w:hAnsi="Garamond"/>
                <w:b/>
                <w:color w:val="000000"/>
                <w:szCs w:val="24"/>
              </w:rPr>
            </w:pPr>
            <w:proofErr w:type="spellStart"/>
            <w:r w:rsidRPr="001B5B31">
              <w:rPr>
                <w:rFonts w:ascii="Garamond" w:hAnsi="Garamond"/>
                <w:b/>
                <w:color w:val="000000"/>
                <w:szCs w:val="24"/>
              </w:rPr>
              <w:t>Olvasás</w:t>
            </w:r>
            <w:proofErr w:type="spellEnd"/>
            <w:r w:rsidRPr="001B5B31">
              <w:rPr>
                <w:rFonts w:ascii="Garamond" w:hAnsi="Garamond"/>
                <w:b/>
                <w:color w:val="000000"/>
                <w:szCs w:val="24"/>
              </w:rPr>
              <w:t xml:space="preserve"> </w:t>
            </w:r>
            <w:proofErr w:type="spellStart"/>
            <w:r w:rsidRPr="001B5B31">
              <w:rPr>
                <w:rFonts w:ascii="Garamond" w:hAnsi="Garamond"/>
                <w:b/>
                <w:color w:val="000000"/>
                <w:szCs w:val="24"/>
              </w:rPr>
              <w:t>munkatankönyv</w:t>
            </w:r>
            <w:proofErr w:type="spellEnd"/>
            <w:r w:rsidRPr="001B5B31">
              <w:rPr>
                <w:rFonts w:ascii="Garamond" w:hAnsi="Garamond"/>
                <w:b/>
                <w:color w:val="000000"/>
                <w:szCs w:val="24"/>
              </w:rPr>
              <w:t xml:space="preserve"> I</w:t>
            </w:r>
            <w:r>
              <w:rPr>
                <w:rFonts w:ascii="Garamond" w:hAnsi="Garamond"/>
                <w:b/>
                <w:color w:val="000000"/>
                <w:szCs w:val="24"/>
              </w:rPr>
              <w:t>I</w:t>
            </w:r>
            <w:r w:rsidRPr="001B5B31">
              <w:rPr>
                <w:rFonts w:ascii="Garamond" w:hAnsi="Garamond"/>
                <w:b/>
                <w:color w:val="000000"/>
                <w:szCs w:val="24"/>
              </w:rPr>
              <w:t xml:space="preserve">. </w:t>
            </w:r>
          </w:p>
          <w:p w14:paraId="1A9C2D41" w14:textId="77777777" w:rsidR="003C30B4" w:rsidRPr="00F153E1" w:rsidRDefault="003C30B4" w:rsidP="00B950A4">
            <w:pPr>
              <w:rPr>
                <w:rFonts w:ascii="Garamond" w:hAnsi="Garamond"/>
              </w:rPr>
            </w:pPr>
            <w:r w:rsidRPr="000272DF">
              <w:rPr>
                <w:rFonts w:ascii="Garamond" w:hAnsi="Garamond"/>
                <w:b/>
              </w:rPr>
              <w:t xml:space="preserve">A </w:t>
            </w:r>
            <w:proofErr w:type="spellStart"/>
            <w:r w:rsidRPr="000272DF">
              <w:rPr>
                <w:rFonts w:ascii="Garamond" w:hAnsi="Garamond"/>
                <w:b/>
              </w:rPr>
              <w:t>témakör</w:t>
            </w:r>
            <w:proofErr w:type="spellEnd"/>
            <w:r w:rsidRPr="000272DF">
              <w:rPr>
                <w:rFonts w:ascii="Garamond" w:hAnsi="Garamond"/>
                <w:b/>
              </w:rPr>
              <w:t xml:space="preserve"> </w:t>
            </w:r>
            <w:proofErr w:type="spellStart"/>
            <w:r w:rsidRPr="000272DF">
              <w:rPr>
                <w:rFonts w:ascii="Garamond" w:hAnsi="Garamond"/>
                <w:b/>
              </w:rPr>
              <w:t>bevezetése</w:t>
            </w:r>
            <w:proofErr w:type="spellEnd"/>
            <w:r w:rsidRPr="00F153E1">
              <w:rPr>
                <w:rFonts w:ascii="Garamond" w:hAnsi="Garamond"/>
              </w:rPr>
              <w:t xml:space="preserve"> </w:t>
            </w:r>
            <w:r>
              <w:rPr>
                <w:rFonts w:ascii="Garamond" w:hAnsi="Garamond"/>
              </w:rPr>
              <w:t>–</w:t>
            </w:r>
            <w:r w:rsidRPr="00F153E1">
              <w:rPr>
                <w:rFonts w:ascii="Garamond" w:hAnsi="Garamond"/>
              </w:rPr>
              <w:t xml:space="preserve"> </w:t>
            </w:r>
          </w:p>
          <w:p w14:paraId="7480CA3C" w14:textId="77777777" w:rsidR="003C30B4" w:rsidRDefault="003C30B4" w:rsidP="00B950A4">
            <w:pPr>
              <w:rPr>
                <w:rFonts w:ascii="Garamond" w:hAnsi="Garamond"/>
              </w:rPr>
            </w:pPr>
            <w:proofErr w:type="spellStart"/>
            <w:r>
              <w:rPr>
                <w:rFonts w:ascii="Garamond" w:hAnsi="Garamond"/>
              </w:rPr>
              <w:t>gondolattérkép</w:t>
            </w:r>
            <w:proofErr w:type="spellEnd"/>
            <w:r>
              <w:rPr>
                <w:rFonts w:ascii="Garamond" w:hAnsi="Garamond"/>
              </w:rPr>
              <w:t xml:space="preserve"> </w:t>
            </w:r>
          </w:p>
          <w:p w14:paraId="0BDB65C6" w14:textId="77777777" w:rsidR="003C30B4" w:rsidRDefault="003C30B4" w:rsidP="00B950A4">
            <w:pPr>
              <w:rPr>
                <w:rFonts w:ascii="Garamond" w:hAnsi="Garamond"/>
              </w:rPr>
            </w:pPr>
            <w:r>
              <w:rPr>
                <w:rFonts w:ascii="Garamond" w:hAnsi="Garamond"/>
              </w:rPr>
              <w:t>5</w:t>
            </w:r>
            <w:r w:rsidRPr="00F153E1">
              <w:rPr>
                <w:rFonts w:ascii="Garamond" w:hAnsi="Garamond"/>
              </w:rPr>
              <w:t>.</w:t>
            </w:r>
            <w:r>
              <w:rPr>
                <w:rFonts w:ascii="Garamond" w:hAnsi="Garamond"/>
              </w:rPr>
              <w:t xml:space="preserve"> </w:t>
            </w:r>
            <w:r w:rsidRPr="00F153E1">
              <w:rPr>
                <w:rFonts w:ascii="Garamond" w:hAnsi="Garamond"/>
              </w:rPr>
              <w:t>o</w:t>
            </w:r>
            <w:r>
              <w:rPr>
                <w:rFonts w:ascii="Garamond" w:hAnsi="Garamond"/>
              </w:rPr>
              <w:t>.</w:t>
            </w:r>
          </w:p>
          <w:p w14:paraId="7ADC07B6" w14:textId="77777777" w:rsidR="003C30B4" w:rsidRDefault="003C30B4" w:rsidP="00B950A4">
            <w:pPr>
              <w:rPr>
                <w:rFonts w:ascii="Garamond" w:hAnsi="Garamond" w:cs="Times New Roman"/>
                <w:bCs/>
                <w:i/>
                <w:sz w:val="28"/>
                <w:szCs w:val="28"/>
              </w:rPr>
            </w:pPr>
          </w:p>
          <w:p w14:paraId="6620C674" w14:textId="77777777" w:rsidR="003C30B4" w:rsidRDefault="003C30B4" w:rsidP="00B950A4">
            <w:pPr>
              <w:rPr>
                <w:rFonts w:ascii="Garamond" w:hAnsi="Garamond" w:cs="Times New Roman"/>
                <w:b/>
                <w:bCs/>
                <w:i/>
                <w:szCs w:val="24"/>
              </w:rPr>
            </w:pPr>
          </w:p>
          <w:p w14:paraId="126A3B5E" w14:textId="77777777" w:rsidR="003C30B4" w:rsidRDefault="003C30B4" w:rsidP="00B950A4">
            <w:pPr>
              <w:rPr>
                <w:rFonts w:ascii="Garamond" w:hAnsi="Garamond" w:cs="Times New Roman"/>
                <w:b/>
                <w:bCs/>
                <w:i/>
                <w:szCs w:val="24"/>
              </w:rPr>
            </w:pPr>
          </w:p>
          <w:p w14:paraId="107435DB" w14:textId="77777777" w:rsidR="003C30B4" w:rsidRDefault="003C30B4" w:rsidP="00B950A4">
            <w:pPr>
              <w:rPr>
                <w:rFonts w:ascii="Garamond" w:hAnsi="Garamond" w:cs="Times New Roman"/>
                <w:b/>
                <w:bCs/>
                <w:i/>
                <w:szCs w:val="24"/>
              </w:rPr>
            </w:pPr>
          </w:p>
          <w:p w14:paraId="5542C895" w14:textId="77777777" w:rsidR="003C30B4" w:rsidRPr="00B208C9" w:rsidRDefault="003C30B4" w:rsidP="00B950A4">
            <w:pPr>
              <w:rPr>
                <w:rFonts w:ascii="Garamond" w:hAnsi="Garamond" w:cs="Times New Roman"/>
                <w:b/>
                <w:bCs/>
                <w:i/>
                <w:szCs w:val="24"/>
              </w:rPr>
            </w:pPr>
            <w:r w:rsidRPr="00A97E65">
              <w:rPr>
                <w:rFonts w:ascii="Garamond" w:hAnsi="Garamond" w:cs="Times New Roman"/>
                <w:b/>
                <w:bCs/>
                <w:szCs w:val="24"/>
              </w:rPr>
              <w:t>József Attila:</w:t>
            </w:r>
            <w:r w:rsidRPr="00306E28">
              <w:rPr>
                <w:rFonts w:ascii="Garamond" w:hAnsi="Garamond" w:cs="Times New Roman"/>
                <w:b/>
                <w:bCs/>
                <w:szCs w:val="24"/>
              </w:rPr>
              <w:t xml:space="preserve"> </w:t>
            </w:r>
            <w:proofErr w:type="spellStart"/>
            <w:r w:rsidRPr="00306E28">
              <w:rPr>
                <w:rFonts w:ascii="Garamond" w:hAnsi="Garamond" w:cs="Times New Roman"/>
                <w:b/>
                <w:bCs/>
                <w:szCs w:val="24"/>
              </w:rPr>
              <w:t>Altató</w:t>
            </w:r>
            <w:proofErr w:type="spellEnd"/>
            <w:r w:rsidRPr="00306E28">
              <w:rPr>
                <w:rFonts w:ascii="Garamond" w:hAnsi="Garamond" w:cs="Times New Roman"/>
                <w:b/>
                <w:bCs/>
                <w:szCs w:val="24"/>
              </w:rPr>
              <w:t xml:space="preserve"> </w:t>
            </w:r>
            <w:r w:rsidRPr="00A97E65">
              <w:rPr>
                <w:rFonts w:ascii="Garamond" w:hAnsi="Garamond" w:cs="Times New Roman"/>
                <w:bCs/>
                <w:szCs w:val="24"/>
              </w:rPr>
              <w:t>–</w:t>
            </w:r>
          </w:p>
          <w:p w14:paraId="7E15D48A" w14:textId="77777777" w:rsidR="003C30B4" w:rsidRDefault="003C30B4" w:rsidP="00B950A4">
            <w:pPr>
              <w:rPr>
                <w:rFonts w:ascii="Garamond" w:hAnsi="Garamond"/>
                <w:szCs w:val="24"/>
              </w:rPr>
            </w:pPr>
            <w:proofErr w:type="spellStart"/>
            <w:r>
              <w:rPr>
                <w:rFonts w:ascii="Garamond" w:hAnsi="Garamond"/>
                <w:szCs w:val="24"/>
              </w:rPr>
              <w:t>versfeldolgozás</w:t>
            </w:r>
            <w:proofErr w:type="spellEnd"/>
            <w:r>
              <w:rPr>
                <w:rFonts w:ascii="Garamond" w:hAnsi="Garamond"/>
                <w:szCs w:val="24"/>
              </w:rPr>
              <w:t xml:space="preserve"> </w:t>
            </w:r>
          </w:p>
          <w:p w14:paraId="2687BF3A" w14:textId="77777777" w:rsidR="003C30B4" w:rsidRPr="00306E28" w:rsidRDefault="003C30B4" w:rsidP="00B950A4">
            <w:pPr>
              <w:rPr>
                <w:rFonts w:ascii="Garamond" w:hAnsi="Garamond"/>
                <w:szCs w:val="24"/>
              </w:rPr>
            </w:pPr>
            <w:r w:rsidRPr="00306E28">
              <w:rPr>
                <w:rFonts w:ascii="Garamond" w:hAnsi="Garamond"/>
                <w:szCs w:val="24"/>
              </w:rPr>
              <w:t>6</w:t>
            </w:r>
            <w:r>
              <w:rPr>
                <w:rFonts w:ascii="Garamond" w:hAnsi="Garamond"/>
                <w:szCs w:val="24"/>
              </w:rPr>
              <w:t>–</w:t>
            </w:r>
            <w:r w:rsidRPr="00306E28">
              <w:rPr>
                <w:rFonts w:ascii="Garamond" w:hAnsi="Garamond"/>
                <w:szCs w:val="24"/>
              </w:rPr>
              <w:t>7. o.</w:t>
            </w:r>
          </w:p>
          <w:p w14:paraId="40BFC8BF" w14:textId="77777777" w:rsidR="003C30B4" w:rsidRDefault="003C30B4" w:rsidP="00B950A4">
            <w:pPr>
              <w:rPr>
                <w:rFonts w:ascii="Garamond" w:hAnsi="Garamond" w:cs="Times New Roman"/>
                <w:b/>
                <w:bCs/>
                <w:i/>
                <w:szCs w:val="24"/>
              </w:rPr>
            </w:pPr>
          </w:p>
          <w:p w14:paraId="18851577" w14:textId="77777777" w:rsidR="003C30B4" w:rsidRDefault="003C30B4" w:rsidP="00B950A4">
            <w:pPr>
              <w:rPr>
                <w:rFonts w:ascii="Garamond" w:hAnsi="Garamond" w:cs="Times New Roman"/>
                <w:b/>
                <w:bCs/>
                <w:i/>
                <w:szCs w:val="24"/>
              </w:rPr>
            </w:pPr>
          </w:p>
          <w:p w14:paraId="4495340C" w14:textId="77777777" w:rsidR="003C30B4" w:rsidRDefault="003C30B4" w:rsidP="00B950A4">
            <w:pPr>
              <w:rPr>
                <w:rFonts w:ascii="Garamond" w:hAnsi="Garamond" w:cs="Times New Roman"/>
                <w:b/>
                <w:bCs/>
                <w:i/>
                <w:szCs w:val="24"/>
              </w:rPr>
            </w:pPr>
          </w:p>
          <w:p w14:paraId="2AFA8495" w14:textId="77777777" w:rsidR="003C30B4" w:rsidRDefault="003C30B4" w:rsidP="00B950A4">
            <w:pPr>
              <w:rPr>
                <w:rFonts w:ascii="Garamond" w:hAnsi="Garamond" w:cs="Times New Roman"/>
                <w:b/>
                <w:bCs/>
                <w:i/>
                <w:szCs w:val="24"/>
              </w:rPr>
            </w:pPr>
          </w:p>
          <w:p w14:paraId="67BD01E6" w14:textId="77777777" w:rsidR="003C30B4" w:rsidRDefault="003C30B4" w:rsidP="00B950A4">
            <w:pPr>
              <w:rPr>
                <w:rFonts w:ascii="Garamond" w:hAnsi="Garamond" w:cs="Times New Roman"/>
                <w:b/>
                <w:bCs/>
                <w:i/>
                <w:szCs w:val="24"/>
              </w:rPr>
            </w:pPr>
          </w:p>
          <w:p w14:paraId="58FEB01E" w14:textId="77777777" w:rsidR="003C30B4" w:rsidRPr="005E0A04" w:rsidRDefault="003C30B4" w:rsidP="00B950A4">
            <w:pPr>
              <w:spacing w:line="276" w:lineRule="auto"/>
              <w:rPr>
                <w:rFonts w:ascii="Garamond" w:hAnsi="Garamond"/>
                <w:b/>
                <w:bCs/>
                <w:sz w:val="28"/>
                <w:szCs w:val="28"/>
              </w:rPr>
            </w:pPr>
          </w:p>
        </w:tc>
        <w:tc>
          <w:tcPr>
            <w:tcW w:w="2268" w:type="dxa"/>
            <w:gridSpan w:val="3"/>
            <w:tcBorders>
              <w:bottom w:val="single" w:sz="4" w:space="0" w:color="auto"/>
              <w:right w:val="single" w:sz="4" w:space="0" w:color="BFBFBF" w:themeColor="background1" w:themeShade="BF"/>
            </w:tcBorders>
            <w:shd w:val="clear" w:color="auto" w:fill="auto"/>
          </w:tcPr>
          <w:p w14:paraId="3DB74764" w14:textId="77777777" w:rsidR="003C30B4" w:rsidRDefault="003C30B4" w:rsidP="00B950A4">
            <w:pPr>
              <w:rPr>
                <w:rFonts w:ascii="Garamond" w:hAnsi="Garamond"/>
              </w:rPr>
            </w:pPr>
            <w:r>
              <w:rPr>
                <w:rFonts w:ascii="Garamond" w:hAnsi="Garamond"/>
              </w:rPr>
              <w:lastRenderedPageBreak/>
              <w:t xml:space="preserve">1. </w:t>
            </w:r>
            <w:proofErr w:type="spellStart"/>
            <w:r>
              <w:rPr>
                <w:rFonts w:ascii="Garamond" w:hAnsi="Garamond"/>
              </w:rPr>
              <w:t>Az</w:t>
            </w:r>
            <w:proofErr w:type="spellEnd"/>
            <w:r w:rsidRPr="70AD1990">
              <w:rPr>
                <w:rFonts w:ascii="Garamond" w:hAnsi="Garamond"/>
              </w:rPr>
              <w:t xml:space="preserve"> </w:t>
            </w:r>
            <w:r>
              <w:rPr>
                <w:rFonts w:ascii="Garamond" w:hAnsi="Garamond"/>
                <w:b/>
                <w:bCs/>
                <w:i/>
                <w:iCs/>
              </w:rPr>
              <w:t xml:space="preserve">F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Pr>
                <w:rFonts w:ascii="Garamond" w:hAnsi="Garamond"/>
              </w:rPr>
              <w:t>.</w:t>
            </w:r>
          </w:p>
          <w:p w14:paraId="3B3A8EA9" w14:textId="77777777" w:rsidR="003C30B4" w:rsidRDefault="003C30B4" w:rsidP="00B950A4">
            <w:pPr>
              <w:rPr>
                <w:rFonts w:ascii="Garamond" w:hAnsi="Garamond"/>
              </w:rPr>
            </w:pPr>
            <w:proofErr w:type="spellStart"/>
            <w:r>
              <w:rPr>
                <w:rFonts w:ascii="Garamond" w:hAnsi="Garamond"/>
              </w:rPr>
              <w:t>Az</w:t>
            </w:r>
            <w:proofErr w:type="spellEnd"/>
            <w:r>
              <w:rPr>
                <w:rFonts w:ascii="Garamond" w:hAnsi="Garamond"/>
              </w:rPr>
              <w:t xml:space="preserve"> F-T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megkülönböztetése</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w:t>
            </w:r>
          </w:p>
          <w:p w14:paraId="507FC03C"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4FFEABA4"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p>
          <w:p w14:paraId="780B975B" w14:textId="77777777" w:rsidR="003C30B4" w:rsidRDefault="003C30B4" w:rsidP="00B950A4">
            <w:pPr>
              <w:rPr>
                <w:rFonts w:ascii="Garamond" w:hAnsi="Garamond"/>
                <w:i/>
              </w:rPr>
            </w:pPr>
            <w:r>
              <w:rPr>
                <w:rFonts w:ascii="Garamond" w:hAnsi="Garamond"/>
                <w:i/>
              </w:rPr>
              <w:t>64–65. o.</w:t>
            </w:r>
          </w:p>
          <w:p w14:paraId="6FBA63A9" w14:textId="77777777" w:rsidR="003C30B4" w:rsidRDefault="003C30B4" w:rsidP="00B950A4">
            <w:pPr>
              <w:rPr>
                <w:rFonts w:ascii="Garamond" w:hAnsi="Garamond"/>
              </w:rPr>
            </w:pPr>
          </w:p>
          <w:p w14:paraId="5C8E2FEC" w14:textId="77777777" w:rsidR="003C30B4" w:rsidRDefault="003C30B4" w:rsidP="00B950A4">
            <w:pPr>
              <w:rPr>
                <w:rFonts w:ascii="Garamond" w:hAnsi="Garamond"/>
              </w:rPr>
            </w:pPr>
            <w:r>
              <w:rPr>
                <w:rFonts w:ascii="Garamond" w:hAnsi="Garamond"/>
              </w:rPr>
              <w:t xml:space="preserve">2. A </w:t>
            </w:r>
            <w:r w:rsidRPr="00DC5B6B">
              <w:rPr>
                <w:rFonts w:ascii="Garamond" w:hAnsi="Garamond"/>
                <w:b/>
                <w:i/>
              </w:rPr>
              <w:t>G</w:t>
            </w:r>
            <w:r>
              <w:rPr>
                <w:rFonts w:ascii="Garamond" w:hAnsi="Garamond"/>
                <w:b/>
                <w:bCs/>
                <w:i/>
                <w:iCs/>
              </w:rPr>
              <w:t xml:space="preserve"> </w:t>
            </w:r>
            <w:proofErr w:type="spellStart"/>
            <w:r>
              <w:rPr>
                <w:rFonts w:ascii="Garamond" w:hAnsi="Garamond"/>
              </w:rPr>
              <w:t>betű</w:t>
            </w:r>
            <w:proofErr w:type="spellEnd"/>
            <w:r>
              <w:rPr>
                <w:rFonts w:ascii="Garamond" w:hAnsi="Garamond"/>
              </w:rPr>
              <w:t xml:space="preserve"> </w:t>
            </w:r>
            <w:proofErr w:type="spellStart"/>
            <w:r>
              <w:rPr>
                <w:rFonts w:ascii="Garamond" w:hAnsi="Garamond"/>
              </w:rPr>
              <w:t>vázolása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írása</w:t>
            </w:r>
            <w:proofErr w:type="spellEnd"/>
            <w:r>
              <w:rPr>
                <w:rFonts w:ascii="Garamond" w:hAnsi="Garamond"/>
              </w:rPr>
              <w:t>.</w:t>
            </w:r>
          </w:p>
          <w:p w14:paraId="55D14F5E" w14:textId="77777777" w:rsidR="003C30B4" w:rsidRDefault="003C30B4" w:rsidP="00B950A4">
            <w:pPr>
              <w:rPr>
                <w:rFonts w:ascii="Garamond" w:hAnsi="Garamond"/>
              </w:rPr>
            </w:pPr>
            <w:proofErr w:type="spellStart"/>
            <w:r>
              <w:rPr>
                <w:rFonts w:ascii="Garamond" w:hAnsi="Garamond"/>
              </w:rPr>
              <w:lastRenderedPageBreak/>
              <w:t>Az</w:t>
            </w:r>
            <w:proofErr w:type="spellEnd"/>
            <w:r>
              <w:rPr>
                <w:rFonts w:ascii="Garamond" w:hAnsi="Garamond"/>
              </w:rPr>
              <w:t xml:space="preserve"> </w:t>
            </w:r>
            <w:proofErr w:type="spellStart"/>
            <w:r>
              <w:rPr>
                <w:rFonts w:ascii="Garamond" w:hAnsi="Garamond"/>
              </w:rPr>
              <w:t>eddig</w:t>
            </w:r>
            <w:proofErr w:type="spellEnd"/>
            <w:r>
              <w:rPr>
                <w:rFonts w:ascii="Garamond" w:hAnsi="Garamond"/>
              </w:rPr>
              <w:t xml:space="preserve"> </w:t>
            </w:r>
            <w:proofErr w:type="spellStart"/>
            <w:r>
              <w:rPr>
                <w:rFonts w:ascii="Garamond" w:hAnsi="Garamond"/>
              </w:rPr>
              <w:t>tanult</w:t>
            </w:r>
            <w:proofErr w:type="spellEnd"/>
            <w:r>
              <w:rPr>
                <w:rFonts w:ascii="Garamond" w:hAnsi="Garamond"/>
              </w:rPr>
              <w:t xml:space="preserve"> </w:t>
            </w:r>
            <w:proofErr w:type="spellStart"/>
            <w:r>
              <w:rPr>
                <w:rFonts w:ascii="Garamond" w:hAnsi="Garamond"/>
              </w:rPr>
              <w:t>betűk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w:t>
            </w:r>
          </w:p>
          <w:p w14:paraId="59DEB2CC" w14:textId="77777777" w:rsidR="003C30B4"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w:t>
            </w:r>
          </w:p>
          <w:p w14:paraId="4F7E1A4B" w14:textId="77777777" w:rsidR="003C30B4" w:rsidRDefault="003C30B4" w:rsidP="00B950A4">
            <w:pPr>
              <w:rPr>
                <w:rFonts w:ascii="Garamond" w:hAnsi="Garamond"/>
                <w:i/>
              </w:rPr>
            </w:pPr>
          </w:p>
          <w:p w14:paraId="33C39573" w14:textId="77777777" w:rsidR="003C30B4" w:rsidRDefault="003C30B4" w:rsidP="00B950A4">
            <w:pPr>
              <w:rPr>
                <w:rFonts w:ascii="Garamond" w:hAnsi="Garamond"/>
                <w:i/>
              </w:rPr>
            </w:pPr>
          </w:p>
          <w:p w14:paraId="71492D53" w14:textId="77777777" w:rsidR="003C30B4" w:rsidRPr="0046010B" w:rsidRDefault="003C30B4" w:rsidP="00B950A4">
            <w:pPr>
              <w:rPr>
                <w:rFonts w:ascii="Garamond" w:hAnsi="Garamond"/>
                <w:i/>
              </w:rPr>
            </w:pPr>
          </w:p>
        </w:tc>
        <w:tc>
          <w:tcPr>
            <w:tcW w:w="2400" w:type="dxa"/>
            <w:tcBorders>
              <w:left w:val="single" w:sz="4" w:space="0" w:color="BFBFBF" w:themeColor="background1" w:themeShade="BF"/>
              <w:bottom w:val="single" w:sz="4" w:space="0" w:color="auto"/>
            </w:tcBorders>
            <w:shd w:val="clear" w:color="auto" w:fill="auto"/>
          </w:tcPr>
          <w:p w14:paraId="1F5CAD1C" w14:textId="77777777" w:rsidR="003C30B4" w:rsidRPr="00353B8A" w:rsidRDefault="003C30B4" w:rsidP="00B950A4">
            <w:pPr>
              <w:rPr>
                <w:rFonts w:ascii="Garamond" w:hAnsi="Garamond"/>
                <w:i/>
              </w:rPr>
            </w:pPr>
            <w:proofErr w:type="spellStart"/>
            <w:r w:rsidRPr="00353B8A">
              <w:rPr>
                <w:rFonts w:ascii="Garamond" w:hAnsi="Garamond"/>
              </w:rPr>
              <w:lastRenderedPageBreak/>
              <w:t>Nagybetűvel</w:t>
            </w:r>
            <w:proofErr w:type="spellEnd"/>
            <w:r w:rsidRPr="00353B8A">
              <w:rPr>
                <w:rFonts w:ascii="Garamond" w:hAnsi="Garamond"/>
              </w:rPr>
              <w:t xml:space="preserve"> </w:t>
            </w:r>
            <w:proofErr w:type="spellStart"/>
            <w:r w:rsidRPr="00353B8A">
              <w:rPr>
                <w:rFonts w:ascii="Garamond" w:hAnsi="Garamond"/>
              </w:rPr>
              <w:t>kezdődő</w:t>
            </w:r>
            <w:proofErr w:type="spellEnd"/>
            <w:r w:rsidRPr="00353B8A">
              <w:rPr>
                <w:rFonts w:ascii="Garamond" w:hAnsi="Garamond"/>
              </w:rPr>
              <w:t xml:space="preserve"> </w:t>
            </w:r>
            <w:proofErr w:type="spellStart"/>
            <w:r w:rsidRPr="00353B8A">
              <w:rPr>
                <w:rFonts w:ascii="Garamond" w:hAnsi="Garamond"/>
              </w:rPr>
              <w:t>szavak</w:t>
            </w:r>
            <w:proofErr w:type="spellEnd"/>
            <w:r w:rsidRPr="00353B8A">
              <w:rPr>
                <w:rFonts w:ascii="Garamond" w:hAnsi="Garamond"/>
              </w:rPr>
              <w:t xml:space="preserve"> </w:t>
            </w:r>
            <w:proofErr w:type="spellStart"/>
            <w:r w:rsidRPr="00353B8A">
              <w:rPr>
                <w:rFonts w:ascii="Garamond" w:hAnsi="Garamond"/>
              </w:rPr>
              <w:t>írásának</w:t>
            </w:r>
            <w:proofErr w:type="spellEnd"/>
            <w:r w:rsidRPr="00353B8A">
              <w:rPr>
                <w:rFonts w:ascii="Garamond" w:hAnsi="Garamond"/>
              </w:rPr>
              <w:t xml:space="preserve"> </w:t>
            </w:r>
            <w:proofErr w:type="spellStart"/>
            <w:r w:rsidRPr="00353B8A">
              <w:rPr>
                <w:rFonts w:ascii="Garamond" w:hAnsi="Garamond"/>
              </w:rPr>
              <w:t>gyakorlása</w:t>
            </w:r>
            <w:proofErr w:type="spellEnd"/>
            <w:r w:rsidRPr="00353B8A">
              <w:rPr>
                <w:rFonts w:ascii="Garamond" w:hAnsi="Garamond"/>
              </w:rPr>
              <w:t xml:space="preserve"> </w:t>
            </w:r>
            <w:r w:rsidRPr="00A97E65">
              <w:rPr>
                <w:rFonts w:ascii="Garamond" w:hAnsi="Garamond"/>
                <w:i/>
              </w:rPr>
              <w:t>(</w:t>
            </w:r>
            <w:proofErr w:type="spellStart"/>
            <w:r w:rsidRPr="00353B8A">
              <w:rPr>
                <w:rFonts w:ascii="Garamond" w:hAnsi="Garamond"/>
                <w:i/>
              </w:rPr>
              <w:t>személy</w:t>
            </w:r>
            <w:proofErr w:type="spellEnd"/>
            <w:r w:rsidRPr="00353B8A">
              <w:rPr>
                <w:rFonts w:ascii="Garamond" w:hAnsi="Garamond"/>
                <w:i/>
              </w:rPr>
              <w:t xml:space="preserve">-, </w:t>
            </w:r>
            <w:proofErr w:type="spellStart"/>
            <w:r w:rsidRPr="00353B8A">
              <w:rPr>
                <w:rFonts w:ascii="Garamond" w:hAnsi="Garamond"/>
                <w:i/>
              </w:rPr>
              <w:t>településnév</w:t>
            </w:r>
            <w:proofErr w:type="spellEnd"/>
            <w:r w:rsidRPr="00353B8A">
              <w:rPr>
                <w:rFonts w:ascii="Garamond" w:hAnsi="Garamond"/>
                <w:i/>
              </w:rPr>
              <w:t xml:space="preserve">, </w:t>
            </w:r>
            <w:proofErr w:type="spellStart"/>
            <w:r w:rsidRPr="00353B8A">
              <w:rPr>
                <w:rFonts w:ascii="Garamond" w:hAnsi="Garamond"/>
                <w:i/>
              </w:rPr>
              <w:t>könyvcím</w:t>
            </w:r>
            <w:proofErr w:type="spellEnd"/>
            <w:r w:rsidRPr="00353B8A">
              <w:rPr>
                <w:rFonts w:ascii="Garamond" w:hAnsi="Garamond"/>
                <w:i/>
              </w:rPr>
              <w:t>).</w:t>
            </w:r>
          </w:p>
          <w:p w14:paraId="4169CAA3" w14:textId="77777777" w:rsidR="003C30B4" w:rsidRDefault="003C30B4" w:rsidP="00B950A4">
            <w:pPr>
              <w:rPr>
                <w:rFonts w:ascii="Garamond" w:hAnsi="Garamond"/>
              </w:rPr>
            </w:pPr>
          </w:p>
          <w:p w14:paraId="128FA34A" w14:textId="77777777" w:rsidR="003C30B4" w:rsidRDefault="003C30B4" w:rsidP="00B950A4">
            <w:pPr>
              <w:rPr>
                <w:rFonts w:ascii="Garamond" w:hAnsi="Garamond"/>
              </w:rPr>
            </w:pPr>
          </w:p>
          <w:p w14:paraId="2B77F9B8" w14:textId="77777777" w:rsidR="003C30B4" w:rsidRDefault="003C30B4" w:rsidP="00B950A4">
            <w:pPr>
              <w:rPr>
                <w:rFonts w:ascii="Garamond" w:hAnsi="Garamond"/>
              </w:rPr>
            </w:pPr>
            <w:proofErr w:type="spellStart"/>
            <w:r w:rsidRPr="00353B8A">
              <w:rPr>
                <w:rFonts w:ascii="Garamond" w:hAnsi="Garamond"/>
              </w:rPr>
              <w:t>Közmondás</w:t>
            </w:r>
            <w:proofErr w:type="spellEnd"/>
            <w:r w:rsidRPr="00353B8A">
              <w:rPr>
                <w:rFonts w:ascii="Garamond" w:hAnsi="Garamond"/>
              </w:rPr>
              <w:t xml:space="preserve"> </w:t>
            </w:r>
            <w:proofErr w:type="spellStart"/>
            <w:r w:rsidRPr="00353B8A">
              <w:rPr>
                <w:rFonts w:ascii="Garamond" w:hAnsi="Garamond"/>
              </w:rPr>
              <w:t>összekeveredett</w:t>
            </w:r>
            <w:proofErr w:type="spellEnd"/>
            <w:r w:rsidRPr="00353B8A">
              <w:rPr>
                <w:rFonts w:ascii="Garamond" w:hAnsi="Garamond"/>
              </w:rPr>
              <w:t xml:space="preserve"> </w:t>
            </w:r>
            <w:proofErr w:type="spellStart"/>
            <w:r w:rsidRPr="00353B8A">
              <w:rPr>
                <w:rFonts w:ascii="Garamond" w:hAnsi="Garamond"/>
              </w:rPr>
              <w:t>szavainak</w:t>
            </w:r>
            <w:proofErr w:type="spellEnd"/>
            <w:r w:rsidRPr="00353B8A">
              <w:rPr>
                <w:rFonts w:ascii="Garamond" w:hAnsi="Garamond"/>
              </w:rPr>
              <w:t xml:space="preserve"> </w:t>
            </w:r>
            <w:proofErr w:type="spellStart"/>
            <w:r w:rsidRPr="00353B8A">
              <w:rPr>
                <w:rFonts w:ascii="Garamond" w:hAnsi="Garamond"/>
              </w:rPr>
              <w:t>sorba</w:t>
            </w:r>
            <w:proofErr w:type="spellEnd"/>
            <w:r w:rsidRPr="00353B8A">
              <w:rPr>
                <w:rFonts w:ascii="Garamond" w:hAnsi="Garamond"/>
              </w:rPr>
              <w:t xml:space="preserve"> </w:t>
            </w:r>
            <w:proofErr w:type="spellStart"/>
            <w:r w:rsidRPr="00353B8A">
              <w:rPr>
                <w:rFonts w:ascii="Garamond" w:hAnsi="Garamond"/>
              </w:rPr>
              <w:t>rendezése</w:t>
            </w:r>
            <w:proofErr w:type="spellEnd"/>
            <w:r w:rsidRPr="00353B8A">
              <w:rPr>
                <w:rFonts w:ascii="Garamond" w:hAnsi="Garamond"/>
              </w:rPr>
              <w:t xml:space="preserve">, </w:t>
            </w:r>
            <w:proofErr w:type="spellStart"/>
            <w:r w:rsidRPr="00353B8A">
              <w:rPr>
                <w:rFonts w:ascii="Garamond" w:hAnsi="Garamond"/>
              </w:rPr>
              <w:t>magyarázata</w:t>
            </w:r>
            <w:proofErr w:type="spellEnd"/>
            <w:r w:rsidRPr="00353B8A">
              <w:rPr>
                <w:rFonts w:ascii="Garamond" w:hAnsi="Garamond"/>
              </w:rPr>
              <w:t xml:space="preserve">. </w:t>
            </w:r>
            <w:proofErr w:type="spellStart"/>
            <w:r w:rsidRPr="00353B8A">
              <w:rPr>
                <w:rFonts w:ascii="Garamond" w:hAnsi="Garamond"/>
              </w:rPr>
              <w:t>Szóláshasonlat</w:t>
            </w:r>
            <w:proofErr w:type="spellEnd"/>
            <w:r w:rsidRPr="00353B8A">
              <w:rPr>
                <w:rFonts w:ascii="Garamond" w:hAnsi="Garamond"/>
              </w:rPr>
              <w:t xml:space="preserve"> </w:t>
            </w:r>
            <w:proofErr w:type="spellStart"/>
            <w:r w:rsidRPr="00353B8A">
              <w:rPr>
                <w:rFonts w:ascii="Garamond" w:hAnsi="Garamond"/>
              </w:rPr>
              <w:t>kiegészítése</w:t>
            </w:r>
            <w:proofErr w:type="spellEnd"/>
            <w:r w:rsidRPr="00353B8A">
              <w:rPr>
                <w:rFonts w:ascii="Garamond" w:hAnsi="Garamond"/>
              </w:rPr>
              <w:t xml:space="preserve"> </w:t>
            </w:r>
            <w:proofErr w:type="spellStart"/>
            <w:r w:rsidRPr="00353B8A">
              <w:rPr>
                <w:rFonts w:ascii="Garamond" w:hAnsi="Garamond"/>
              </w:rPr>
              <w:t>szóhalmazből</w:t>
            </w:r>
            <w:proofErr w:type="spellEnd"/>
            <w:r w:rsidRPr="00353B8A">
              <w:rPr>
                <w:rFonts w:ascii="Garamond" w:hAnsi="Garamond"/>
              </w:rPr>
              <w:t>. A</w:t>
            </w:r>
          </w:p>
          <w:p w14:paraId="34B3C549" w14:textId="77777777" w:rsidR="003C30B4" w:rsidRDefault="003C30B4" w:rsidP="00B950A4">
            <w:pPr>
              <w:rPr>
                <w:rFonts w:ascii="Garamond" w:hAnsi="Garamond"/>
              </w:rPr>
            </w:pPr>
            <w:proofErr w:type="spellStart"/>
            <w:r>
              <w:rPr>
                <w:rFonts w:ascii="Garamond" w:hAnsi="Garamond"/>
              </w:rPr>
              <w:lastRenderedPageBreak/>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rPr>
              <w:t>Mondatkiegészítések</w:t>
            </w:r>
            <w:proofErr w:type="spellEnd"/>
            <w:r>
              <w:rPr>
                <w:rFonts w:ascii="Garamond" w:hAnsi="Garamond"/>
              </w:rPr>
              <w:t xml:space="preserve">. </w:t>
            </w:r>
            <w:proofErr w:type="spellStart"/>
            <w:r>
              <w:rPr>
                <w:rFonts w:ascii="Garamond" w:hAnsi="Garamond"/>
              </w:rPr>
              <w:t>Mondatalkotás</w:t>
            </w:r>
            <w:proofErr w:type="spellEnd"/>
            <w:r>
              <w:rPr>
                <w:rFonts w:ascii="Garamond" w:hAnsi="Garamond"/>
              </w:rPr>
              <w:t xml:space="preserve"> </w:t>
            </w:r>
            <w:proofErr w:type="spellStart"/>
            <w:r>
              <w:rPr>
                <w:rFonts w:ascii="Garamond" w:hAnsi="Garamond"/>
              </w:rPr>
              <w:t>kép</w:t>
            </w:r>
            <w:proofErr w:type="spellEnd"/>
            <w:r>
              <w:rPr>
                <w:rFonts w:ascii="Garamond" w:hAnsi="Garamond"/>
              </w:rPr>
              <w:t xml:space="preserve"> </w:t>
            </w:r>
            <w:proofErr w:type="spellStart"/>
            <w:r>
              <w:rPr>
                <w:rFonts w:ascii="Garamond" w:hAnsi="Garamond"/>
              </w:rPr>
              <w:t>alapján</w:t>
            </w:r>
            <w:proofErr w:type="spellEnd"/>
            <w:r>
              <w:rPr>
                <w:rFonts w:ascii="Garamond" w:hAnsi="Garamond"/>
              </w:rPr>
              <w:t>.</w:t>
            </w:r>
          </w:p>
          <w:p w14:paraId="6FA45942" w14:textId="77777777" w:rsidR="003C30B4" w:rsidRDefault="003C30B4" w:rsidP="00B950A4">
            <w:pPr>
              <w:rPr>
                <w:rFonts w:ascii="Garamond" w:hAnsi="Garamond"/>
              </w:rPr>
            </w:pPr>
            <w:proofErr w:type="spellStart"/>
            <w:r>
              <w:rPr>
                <w:rFonts w:ascii="Garamond" w:hAnsi="Garamond"/>
              </w:rPr>
              <w:t>Betűrend</w:t>
            </w:r>
            <w:proofErr w:type="spellEnd"/>
            <w:r>
              <w:rPr>
                <w:rFonts w:ascii="Garamond" w:hAnsi="Garamond"/>
              </w:rPr>
              <w:t>.</w:t>
            </w:r>
          </w:p>
          <w:p w14:paraId="0F012DB8" w14:textId="77777777" w:rsidR="003C30B4" w:rsidRPr="002F05BC" w:rsidRDefault="003C30B4" w:rsidP="00B950A4">
            <w:pPr>
              <w:rPr>
                <w:rFonts w:ascii="Garamond" w:hAnsi="Garamond"/>
                <w:b/>
                <w:bCs/>
                <w:color w:val="FFFFFF" w:themeColor="background1"/>
                <w:sz w:val="28"/>
                <w:szCs w:val="28"/>
              </w:rPr>
            </w:pPr>
          </w:p>
        </w:tc>
        <w:tc>
          <w:tcPr>
            <w:tcW w:w="2555" w:type="dxa"/>
            <w:shd w:val="clear" w:color="auto" w:fill="auto"/>
          </w:tcPr>
          <w:p w14:paraId="3B439F52" w14:textId="77777777" w:rsidR="003C30B4" w:rsidRDefault="003C30B4" w:rsidP="00B950A4">
            <w:pPr>
              <w:rPr>
                <w:rFonts w:ascii="Garamond" w:hAnsi="Garamond"/>
                <w:szCs w:val="24"/>
              </w:rPr>
            </w:pPr>
          </w:p>
          <w:p w14:paraId="2C43DE76" w14:textId="77777777" w:rsidR="003C30B4" w:rsidRDefault="003C30B4" w:rsidP="00B950A4">
            <w:pPr>
              <w:rPr>
                <w:rFonts w:ascii="Garamond" w:hAnsi="Garamond"/>
                <w:szCs w:val="24"/>
              </w:rPr>
            </w:pPr>
          </w:p>
          <w:p w14:paraId="42BA2E42" w14:textId="77777777" w:rsidR="003C30B4" w:rsidRDefault="003C30B4" w:rsidP="00B950A4">
            <w:pPr>
              <w:rPr>
                <w:rFonts w:ascii="Garamond" w:hAnsi="Garamond"/>
                <w:szCs w:val="24"/>
              </w:rPr>
            </w:pPr>
          </w:p>
          <w:p w14:paraId="7B8D6833" w14:textId="77777777" w:rsidR="003C30B4" w:rsidRDefault="003C30B4" w:rsidP="00B950A4">
            <w:pPr>
              <w:rPr>
                <w:rFonts w:ascii="Garamond" w:hAnsi="Garamond"/>
                <w:szCs w:val="24"/>
              </w:rPr>
            </w:pPr>
          </w:p>
          <w:p w14:paraId="7AE35EA4" w14:textId="77777777" w:rsidR="003C30B4" w:rsidRDefault="003C30B4" w:rsidP="00B950A4">
            <w:pPr>
              <w:rPr>
                <w:rFonts w:ascii="Garamond" w:hAnsi="Garamond"/>
                <w:szCs w:val="24"/>
              </w:rPr>
            </w:pPr>
          </w:p>
          <w:p w14:paraId="7FB2ABFD" w14:textId="77777777" w:rsidR="003C30B4" w:rsidRDefault="003C30B4" w:rsidP="00B950A4">
            <w:pPr>
              <w:rPr>
                <w:rFonts w:ascii="Garamond" w:hAnsi="Garamond"/>
                <w:szCs w:val="24"/>
              </w:rPr>
            </w:pPr>
          </w:p>
          <w:p w14:paraId="047D1734" w14:textId="77777777" w:rsidR="003C30B4" w:rsidRDefault="003C30B4" w:rsidP="00B950A4">
            <w:pPr>
              <w:rPr>
                <w:rFonts w:ascii="Garamond" w:hAnsi="Garamond"/>
                <w:szCs w:val="24"/>
              </w:rPr>
            </w:pPr>
          </w:p>
          <w:p w14:paraId="4DEFD6F8" w14:textId="77777777" w:rsidR="003C30B4" w:rsidRDefault="003C30B4" w:rsidP="00B950A4">
            <w:pPr>
              <w:rPr>
                <w:rFonts w:ascii="Garamond" w:hAnsi="Garamond"/>
                <w:szCs w:val="24"/>
              </w:rPr>
            </w:pPr>
          </w:p>
          <w:p w14:paraId="0516C0F6" w14:textId="77777777" w:rsidR="003C30B4" w:rsidRDefault="003C30B4" w:rsidP="00B950A4">
            <w:pPr>
              <w:rPr>
                <w:rFonts w:ascii="Garamond" w:hAnsi="Garamond"/>
                <w:szCs w:val="24"/>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p>
          <w:p w14:paraId="54F5612D" w14:textId="77777777" w:rsidR="003C30B4" w:rsidRDefault="003C30B4" w:rsidP="00B950A4">
            <w:pPr>
              <w:rPr>
                <w:rFonts w:ascii="Garamond" w:hAnsi="Garamond"/>
                <w:szCs w:val="24"/>
              </w:rPr>
            </w:pPr>
            <w:r>
              <w:rPr>
                <w:rFonts w:ascii="Garamond" w:hAnsi="Garamond"/>
                <w:szCs w:val="24"/>
              </w:rPr>
              <w:lastRenderedPageBreak/>
              <w:t xml:space="preserve">A </w:t>
            </w:r>
            <w:proofErr w:type="spellStart"/>
            <w:r>
              <w:rPr>
                <w:rFonts w:ascii="Garamond" w:hAnsi="Garamond"/>
                <w:szCs w:val="24"/>
              </w:rPr>
              <w:t>vers</w:t>
            </w:r>
            <w:proofErr w:type="spellEnd"/>
            <w:r>
              <w:rPr>
                <w:rFonts w:ascii="Garamond" w:hAnsi="Garamond"/>
                <w:szCs w:val="24"/>
              </w:rPr>
              <w:t xml:space="preserve"> </w:t>
            </w:r>
            <w:proofErr w:type="spellStart"/>
            <w:r>
              <w:rPr>
                <w:rFonts w:ascii="Garamond" w:hAnsi="Garamond"/>
                <w:szCs w:val="24"/>
              </w:rPr>
              <w:t>témája</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 xml:space="preserve"> </w:t>
            </w: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élmény</w:t>
            </w:r>
            <w:proofErr w:type="spellEnd"/>
            <w:r>
              <w:rPr>
                <w:rFonts w:ascii="Garamond" w:hAnsi="Garamond"/>
                <w:szCs w:val="24"/>
              </w:rPr>
              <w:t xml:space="preserve"> </w:t>
            </w:r>
            <w:proofErr w:type="spellStart"/>
            <w:r>
              <w:rPr>
                <w:rFonts w:ascii="Garamond" w:hAnsi="Garamond"/>
                <w:szCs w:val="24"/>
              </w:rPr>
              <w:t>vizuális</w:t>
            </w:r>
            <w:proofErr w:type="spellEnd"/>
            <w:r>
              <w:rPr>
                <w:rFonts w:ascii="Garamond" w:hAnsi="Garamond"/>
                <w:szCs w:val="24"/>
              </w:rPr>
              <w:t xml:space="preserve"> </w:t>
            </w:r>
            <w:proofErr w:type="spellStart"/>
            <w:r>
              <w:rPr>
                <w:rFonts w:ascii="Garamond" w:hAnsi="Garamond"/>
                <w:szCs w:val="24"/>
              </w:rPr>
              <w:t>megközelítése</w:t>
            </w:r>
            <w:proofErr w:type="spellEnd"/>
          </w:p>
          <w:p w14:paraId="649DE3F2"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refrén</w:t>
            </w:r>
            <w:proofErr w:type="spellEnd"/>
            <w:r>
              <w:rPr>
                <w:rFonts w:ascii="Garamond" w:hAnsi="Garamond"/>
                <w:szCs w:val="24"/>
              </w:rPr>
              <w:t xml:space="preserve"> </w:t>
            </w:r>
            <w:proofErr w:type="spellStart"/>
            <w:r>
              <w:rPr>
                <w:rFonts w:ascii="Garamond" w:hAnsi="Garamond"/>
                <w:szCs w:val="24"/>
              </w:rPr>
              <w:t>mint</w:t>
            </w:r>
            <w:proofErr w:type="spellEnd"/>
            <w:r>
              <w:rPr>
                <w:rFonts w:ascii="Garamond" w:hAnsi="Garamond"/>
                <w:szCs w:val="24"/>
              </w:rPr>
              <w:t xml:space="preserve"> </w:t>
            </w:r>
            <w:proofErr w:type="spellStart"/>
            <w:r>
              <w:rPr>
                <w:rFonts w:ascii="Garamond" w:hAnsi="Garamond"/>
                <w:szCs w:val="24"/>
              </w:rPr>
              <w:t>visszatérő</w:t>
            </w:r>
            <w:proofErr w:type="spellEnd"/>
            <w:r>
              <w:rPr>
                <w:rFonts w:ascii="Garamond" w:hAnsi="Garamond"/>
                <w:szCs w:val="24"/>
              </w:rPr>
              <w:t xml:space="preserve"> </w:t>
            </w:r>
            <w:proofErr w:type="spellStart"/>
            <w:r>
              <w:rPr>
                <w:rFonts w:ascii="Garamond" w:hAnsi="Garamond"/>
                <w:szCs w:val="24"/>
              </w:rPr>
              <w:t>verselem</w:t>
            </w:r>
            <w:proofErr w:type="spellEnd"/>
            <w:r>
              <w:rPr>
                <w:rFonts w:ascii="Garamond" w:hAnsi="Garamond"/>
                <w:szCs w:val="24"/>
              </w:rPr>
              <w:t xml:space="preserve"> </w:t>
            </w:r>
            <w:proofErr w:type="spellStart"/>
            <w:r>
              <w:rPr>
                <w:rFonts w:ascii="Garamond" w:hAnsi="Garamond"/>
                <w:szCs w:val="24"/>
              </w:rPr>
              <w:t>felismerése</w:t>
            </w:r>
            <w:proofErr w:type="spellEnd"/>
          </w:p>
          <w:p w14:paraId="183EAAA3" w14:textId="77777777" w:rsidR="003C30B4" w:rsidRDefault="003C30B4" w:rsidP="00B950A4">
            <w:pPr>
              <w:rPr>
                <w:rFonts w:ascii="Garamond" w:hAnsi="Garamond"/>
              </w:rPr>
            </w:pPr>
          </w:p>
          <w:p w14:paraId="3724DC06" w14:textId="77777777" w:rsidR="003C30B4" w:rsidRPr="00833ADA" w:rsidRDefault="003C30B4" w:rsidP="00B950A4">
            <w:pPr>
              <w:rPr>
                <w:rFonts w:ascii="Garamond" w:hAnsi="Garamond"/>
                <w:b/>
                <w:bCs/>
                <w:sz w:val="28"/>
                <w:szCs w:val="28"/>
              </w:rPr>
            </w:pPr>
          </w:p>
        </w:tc>
      </w:tr>
    </w:tbl>
    <w:tbl>
      <w:tblPr>
        <w:tblStyle w:val="Rcsostblzat"/>
        <w:tblW w:w="14591" w:type="dxa"/>
        <w:tblInd w:w="10" w:type="dxa"/>
        <w:tblLayout w:type="fixed"/>
        <w:tblCellMar>
          <w:left w:w="57" w:type="dxa"/>
          <w:right w:w="57" w:type="dxa"/>
        </w:tblCellMar>
        <w:tblLook w:val="04A0" w:firstRow="1" w:lastRow="0" w:firstColumn="1" w:lastColumn="0" w:noHBand="0" w:noVBand="1"/>
      </w:tblPr>
      <w:tblGrid>
        <w:gridCol w:w="410"/>
        <w:gridCol w:w="146"/>
        <w:gridCol w:w="422"/>
        <w:gridCol w:w="1560"/>
        <w:gridCol w:w="2127"/>
        <w:gridCol w:w="247"/>
        <w:gridCol w:w="2444"/>
        <w:gridCol w:w="2268"/>
        <w:gridCol w:w="34"/>
        <w:gridCol w:w="2379"/>
        <w:gridCol w:w="2554"/>
      </w:tblGrid>
      <w:tr w:rsidR="003C30B4" w:rsidRPr="00CA45E6" w14:paraId="5AF6DB05" w14:textId="77777777" w:rsidTr="00B950A4">
        <w:trPr>
          <w:cantSplit/>
          <w:trHeight w:val="1134"/>
        </w:trPr>
        <w:tc>
          <w:tcPr>
            <w:tcW w:w="410" w:type="dxa"/>
            <w:shd w:val="clear" w:color="auto" w:fill="A8D08D" w:themeFill="accent6" w:themeFillTint="99"/>
            <w:textDirection w:val="btLr"/>
          </w:tcPr>
          <w:p w14:paraId="1DBB6694"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január</w:t>
            </w:r>
            <w:proofErr w:type="spellEnd"/>
          </w:p>
        </w:tc>
        <w:tc>
          <w:tcPr>
            <w:tcW w:w="568" w:type="dxa"/>
            <w:gridSpan w:val="2"/>
            <w:shd w:val="clear" w:color="auto" w:fill="A8D08D" w:themeFill="accent6" w:themeFillTint="99"/>
          </w:tcPr>
          <w:p w14:paraId="395B0F03" w14:textId="77777777" w:rsidR="003C30B4" w:rsidRDefault="003C30B4" w:rsidP="00B950A4">
            <w:pPr>
              <w:jc w:val="center"/>
              <w:rPr>
                <w:rFonts w:ascii="Garamond" w:hAnsi="Garamond"/>
              </w:rPr>
            </w:pPr>
            <w:r w:rsidRPr="70AD1990">
              <w:rPr>
                <w:rFonts w:ascii="Garamond" w:hAnsi="Garamond"/>
              </w:rPr>
              <w:t>2.</w:t>
            </w:r>
          </w:p>
          <w:p w14:paraId="755BB85C" w14:textId="77777777" w:rsidR="003C30B4" w:rsidRPr="00CA45E6" w:rsidRDefault="003C30B4" w:rsidP="00B950A4">
            <w:pPr>
              <w:jc w:val="center"/>
              <w:rPr>
                <w:rFonts w:ascii="Garamond" w:hAnsi="Garamond"/>
              </w:rPr>
            </w:pPr>
            <w:proofErr w:type="spellStart"/>
            <w:r w:rsidRPr="70AD1990">
              <w:rPr>
                <w:rFonts w:ascii="Garamond" w:hAnsi="Garamond"/>
              </w:rPr>
              <w:t>hét</w:t>
            </w:r>
            <w:proofErr w:type="spellEnd"/>
          </w:p>
        </w:tc>
        <w:tc>
          <w:tcPr>
            <w:tcW w:w="1560" w:type="dxa"/>
          </w:tcPr>
          <w:p w14:paraId="5ABC8C32"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0E5B2DDD" w14:textId="77777777" w:rsidR="003C30B4" w:rsidRPr="00CA45E6" w:rsidRDefault="003C30B4" w:rsidP="00B950A4">
            <w:pPr>
              <w:rPr>
                <w:rFonts w:ascii="Garamond" w:hAnsi="Garamond"/>
              </w:rPr>
            </w:pPr>
          </w:p>
        </w:tc>
        <w:tc>
          <w:tcPr>
            <w:tcW w:w="2127" w:type="dxa"/>
          </w:tcPr>
          <w:p w14:paraId="5AFB26A3" w14:textId="77777777" w:rsidR="003C30B4" w:rsidRPr="00B208C9" w:rsidRDefault="003C30B4" w:rsidP="00B950A4">
            <w:pPr>
              <w:rPr>
                <w:rFonts w:ascii="Garamond" w:hAnsi="Garamond"/>
                <w:szCs w:val="24"/>
              </w:rPr>
            </w:pPr>
            <w:proofErr w:type="spellStart"/>
            <w:r w:rsidRPr="00B208C9">
              <w:rPr>
                <w:rFonts w:ascii="Garamond" w:hAnsi="Garamond"/>
                <w:szCs w:val="24"/>
              </w:rPr>
              <w:t>Artikulációs</w:t>
            </w:r>
            <w:proofErr w:type="spellEnd"/>
            <w:r w:rsidRPr="00B208C9">
              <w:rPr>
                <w:rFonts w:ascii="Garamond" w:hAnsi="Garamond"/>
                <w:szCs w:val="24"/>
              </w:rPr>
              <w:t xml:space="preserve"> </w:t>
            </w:r>
            <w:proofErr w:type="spellStart"/>
            <w:r w:rsidRPr="00B208C9">
              <w:rPr>
                <w:rFonts w:ascii="Garamond" w:hAnsi="Garamond"/>
                <w:szCs w:val="24"/>
              </w:rPr>
              <w:t>gyakorlat</w:t>
            </w:r>
            <w:proofErr w:type="spellEnd"/>
            <w:r w:rsidRPr="00B208C9">
              <w:rPr>
                <w:rFonts w:ascii="Garamond" w:hAnsi="Garamond"/>
                <w:szCs w:val="24"/>
              </w:rPr>
              <w:t xml:space="preserve">, </w:t>
            </w:r>
            <w:proofErr w:type="spellStart"/>
            <w:r w:rsidRPr="00B208C9">
              <w:rPr>
                <w:rFonts w:ascii="Garamond" w:hAnsi="Garamond"/>
                <w:szCs w:val="24"/>
              </w:rPr>
              <w:t>memóriajáték</w:t>
            </w:r>
            <w:proofErr w:type="spellEnd"/>
          </w:p>
          <w:p w14:paraId="7006339F" w14:textId="77777777" w:rsidR="003C30B4" w:rsidRPr="00B208C9" w:rsidRDefault="003C30B4" w:rsidP="00B950A4">
            <w:pPr>
              <w:rPr>
                <w:rFonts w:ascii="Garamond" w:hAnsi="Garamond"/>
                <w:szCs w:val="24"/>
              </w:rPr>
            </w:pPr>
            <w:proofErr w:type="spellStart"/>
            <w:r w:rsidRPr="00B208C9">
              <w:rPr>
                <w:rFonts w:ascii="Garamond" w:hAnsi="Garamond"/>
                <w:szCs w:val="24"/>
              </w:rPr>
              <w:t>Mondatok</w:t>
            </w:r>
            <w:proofErr w:type="spellEnd"/>
            <w:r w:rsidRPr="00B208C9">
              <w:rPr>
                <w:rFonts w:ascii="Garamond" w:hAnsi="Garamond"/>
                <w:szCs w:val="24"/>
              </w:rPr>
              <w:t xml:space="preserve"> </w:t>
            </w:r>
            <w:proofErr w:type="spellStart"/>
            <w:r w:rsidRPr="00B208C9">
              <w:rPr>
                <w:rFonts w:ascii="Garamond" w:hAnsi="Garamond"/>
                <w:szCs w:val="24"/>
              </w:rPr>
              <w:t>befejezése</w:t>
            </w:r>
            <w:proofErr w:type="spellEnd"/>
            <w:r w:rsidRPr="00B208C9">
              <w:rPr>
                <w:rFonts w:ascii="Garamond" w:hAnsi="Garamond"/>
                <w:szCs w:val="24"/>
              </w:rPr>
              <w:t xml:space="preserve"> </w:t>
            </w:r>
            <w:proofErr w:type="spellStart"/>
            <w:r w:rsidRPr="00B208C9">
              <w:rPr>
                <w:rFonts w:ascii="Garamond" w:hAnsi="Garamond"/>
                <w:szCs w:val="24"/>
              </w:rPr>
              <w:t>adott</w:t>
            </w:r>
            <w:proofErr w:type="spellEnd"/>
            <w:r w:rsidRPr="00B208C9">
              <w:rPr>
                <w:rFonts w:ascii="Garamond" w:hAnsi="Garamond"/>
                <w:szCs w:val="24"/>
              </w:rPr>
              <w:t xml:space="preserve"> </w:t>
            </w:r>
            <w:proofErr w:type="spellStart"/>
            <w:r w:rsidRPr="00B208C9">
              <w:rPr>
                <w:rFonts w:ascii="Garamond" w:hAnsi="Garamond"/>
                <w:szCs w:val="24"/>
              </w:rPr>
              <w:t>kötőszavak</w:t>
            </w:r>
            <w:proofErr w:type="spellEnd"/>
            <w:r w:rsidRPr="00B208C9">
              <w:rPr>
                <w:rFonts w:ascii="Garamond" w:hAnsi="Garamond"/>
                <w:szCs w:val="24"/>
              </w:rPr>
              <w:t xml:space="preserve"> </w:t>
            </w:r>
            <w:proofErr w:type="spellStart"/>
            <w:r w:rsidRPr="00B208C9">
              <w:rPr>
                <w:rFonts w:ascii="Garamond" w:hAnsi="Garamond"/>
                <w:szCs w:val="24"/>
              </w:rPr>
              <w:t>alapján</w:t>
            </w:r>
            <w:proofErr w:type="spellEnd"/>
          </w:p>
          <w:p w14:paraId="38F756FE"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címről</w:t>
            </w:r>
            <w:proofErr w:type="spellEnd"/>
            <w:r>
              <w:rPr>
                <w:rFonts w:ascii="Garamond" w:hAnsi="Garamond"/>
                <w:szCs w:val="24"/>
              </w:rPr>
              <w:t xml:space="preserve"> </w:t>
            </w:r>
            <w:proofErr w:type="spellStart"/>
            <w:r>
              <w:rPr>
                <w:rFonts w:ascii="Garamond" w:hAnsi="Garamond"/>
                <w:szCs w:val="24"/>
              </w:rPr>
              <w:t>következtetés</w:t>
            </w:r>
            <w:proofErr w:type="spellEnd"/>
            <w:r>
              <w:rPr>
                <w:rFonts w:ascii="Garamond" w:hAnsi="Garamond"/>
                <w:szCs w:val="24"/>
              </w:rPr>
              <w:t xml:space="preserve"> a </w:t>
            </w:r>
            <w:proofErr w:type="spellStart"/>
            <w:r>
              <w:rPr>
                <w:rFonts w:ascii="Garamond" w:hAnsi="Garamond"/>
                <w:szCs w:val="24"/>
              </w:rPr>
              <w:t>történetre</w:t>
            </w:r>
            <w:proofErr w:type="spellEnd"/>
          </w:p>
          <w:p w14:paraId="03D12E69" w14:textId="77777777" w:rsidR="003C30B4" w:rsidRDefault="003C30B4" w:rsidP="00B950A4">
            <w:pPr>
              <w:rPr>
                <w:rFonts w:ascii="Garamond" w:hAnsi="Garamond"/>
                <w:szCs w:val="24"/>
              </w:rPr>
            </w:pP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gondolatok</w:t>
            </w:r>
            <w:proofErr w:type="spellEnd"/>
            <w:r>
              <w:rPr>
                <w:rFonts w:ascii="Garamond" w:hAnsi="Garamond"/>
                <w:szCs w:val="24"/>
              </w:rPr>
              <w:t xml:space="preserve">, </w:t>
            </w:r>
            <w:proofErr w:type="spellStart"/>
            <w:r>
              <w:rPr>
                <w:rFonts w:ascii="Garamond" w:hAnsi="Garamond"/>
                <w:szCs w:val="24"/>
              </w:rPr>
              <w:t>következtetések</w:t>
            </w:r>
            <w:proofErr w:type="spellEnd"/>
            <w:r>
              <w:rPr>
                <w:rFonts w:ascii="Garamond" w:hAnsi="Garamond"/>
                <w:szCs w:val="24"/>
              </w:rPr>
              <w:t xml:space="preserve"> </w:t>
            </w:r>
            <w:proofErr w:type="spellStart"/>
            <w:r>
              <w:rPr>
                <w:rFonts w:ascii="Garamond" w:hAnsi="Garamond"/>
                <w:szCs w:val="24"/>
              </w:rPr>
              <w:t>megfogalmazása</w:t>
            </w:r>
            <w:proofErr w:type="spellEnd"/>
            <w:r>
              <w:rPr>
                <w:rFonts w:ascii="Garamond" w:hAnsi="Garamond"/>
                <w:szCs w:val="24"/>
              </w:rPr>
              <w:t xml:space="preserve"> a </w:t>
            </w:r>
            <w:proofErr w:type="spellStart"/>
            <w:r>
              <w:rPr>
                <w:rFonts w:ascii="Garamond" w:hAnsi="Garamond"/>
                <w:szCs w:val="24"/>
              </w:rPr>
              <w:t>témával</w:t>
            </w:r>
            <w:proofErr w:type="spellEnd"/>
            <w:r>
              <w:rPr>
                <w:rFonts w:ascii="Garamond" w:hAnsi="Garamond"/>
                <w:szCs w:val="24"/>
              </w:rPr>
              <w:t xml:space="preserve"> </w:t>
            </w:r>
            <w:proofErr w:type="spellStart"/>
            <w:r>
              <w:rPr>
                <w:rFonts w:ascii="Garamond" w:hAnsi="Garamond"/>
                <w:szCs w:val="24"/>
              </w:rPr>
              <w:t>kapcsolatban</w:t>
            </w:r>
            <w:proofErr w:type="spellEnd"/>
          </w:p>
          <w:p w14:paraId="0AEE2759" w14:textId="77777777" w:rsidR="003C30B4" w:rsidRDefault="003C30B4" w:rsidP="00B950A4">
            <w:pPr>
              <w:rPr>
                <w:rFonts w:ascii="Garamond" w:hAnsi="Garamond"/>
                <w:szCs w:val="24"/>
              </w:rPr>
            </w:pPr>
            <w:proofErr w:type="spellStart"/>
            <w:r>
              <w:rPr>
                <w:rFonts w:ascii="Garamond" w:hAnsi="Garamond"/>
                <w:szCs w:val="24"/>
              </w:rPr>
              <w:t>Véleményalkotás</w:t>
            </w:r>
            <w:proofErr w:type="spellEnd"/>
          </w:p>
          <w:p w14:paraId="6D683375" w14:textId="77777777" w:rsidR="003C30B4" w:rsidRPr="00B208C9" w:rsidRDefault="003C30B4" w:rsidP="00B950A4">
            <w:pPr>
              <w:rPr>
                <w:rFonts w:ascii="Garamond" w:hAnsi="Garamond"/>
                <w:szCs w:val="24"/>
              </w:rPr>
            </w:pPr>
          </w:p>
          <w:p w14:paraId="518AFD33" w14:textId="77777777" w:rsidR="003C30B4" w:rsidRDefault="003C30B4" w:rsidP="00B950A4">
            <w:pPr>
              <w:rPr>
                <w:rFonts w:ascii="Garamond" w:hAnsi="Garamond"/>
                <w:szCs w:val="24"/>
              </w:rPr>
            </w:pPr>
          </w:p>
          <w:p w14:paraId="5C20645E" w14:textId="77777777" w:rsidR="003C30B4" w:rsidRPr="00A97E65" w:rsidRDefault="003C30B4" w:rsidP="00B950A4">
            <w:pPr>
              <w:rPr>
                <w:rFonts w:ascii="Garamond" w:hAnsi="Garamond"/>
                <w:i/>
                <w:szCs w:val="24"/>
              </w:rPr>
            </w:pPr>
            <w:proofErr w:type="spellStart"/>
            <w:r w:rsidRPr="00C70D81">
              <w:rPr>
                <w:rFonts w:ascii="Garamond" w:hAnsi="Garamond"/>
                <w:szCs w:val="24"/>
              </w:rPr>
              <w:t>S</w:t>
            </w:r>
            <w:r>
              <w:rPr>
                <w:rFonts w:ascii="Garamond" w:hAnsi="Garamond"/>
                <w:szCs w:val="24"/>
              </w:rPr>
              <w:t>zabad</w:t>
            </w:r>
            <w:proofErr w:type="spellEnd"/>
            <w:r>
              <w:rPr>
                <w:rFonts w:ascii="Garamond" w:hAnsi="Garamond"/>
                <w:szCs w:val="24"/>
              </w:rPr>
              <w:t xml:space="preserve"> </w:t>
            </w:r>
            <w:proofErr w:type="spellStart"/>
            <w:r>
              <w:rPr>
                <w:rFonts w:ascii="Garamond" w:hAnsi="Garamond"/>
                <w:szCs w:val="24"/>
              </w:rPr>
              <w:t>vers</w:t>
            </w:r>
            <w:proofErr w:type="spellEnd"/>
            <w:r>
              <w:rPr>
                <w:rFonts w:ascii="Garamond" w:hAnsi="Garamond"/>
                <w:szCs w:val="24"/>
              </w:rPr>
              <w:t xml:space="preserve"> </w:t>
            </w:r>
            <w:proofErr w:type="spellStart"/>
            <w:r w:rsidRPr="00C70D81">
              <w:rPr>
                <w:rFonts w:ascii="Garamond" w:hAnsi="Garamond"/>
                <w:szCs w:val="24"/>
              </w:rPr>
              <w:t>alkotása</w:t>
            </w:r>
            <w:proofErr w:type="spellEnd"/>
            <w:r w:rsidRPr="00C70D81">
              <w:rPr>
                <w:rFonts w:ascii="Garamond" w:hAnsi="Garamond"/>
                <w:szCs w:val="24"/>
              </w:rPr>
              <w:t xml:space="preserve"> </w:t>
            </w:r>
            <w:r>
              <w:rPr>
                <w:rFonts w:ascii="Garamond" w:hAnsi="Garamond"/>
                <w:szCs w:val="24"/>
              </w:rPr>
              <w:t xml:space="preserve">– </w:t>
            </w:r>
            <w:proofErr w:type="spellStart"/>
            <w:r w:rsidRPr="00A97E65">
              <w:rPr>
                <w:rFonts w:ascii="Garamond" w:hAnsi="Garamond"/>
                <w:i/>
                <w:szCs w:val="24"/>
              </w:rPr>
              <w:t>szélsziporka</w:t>
            </w:r>
            <w:proofErr w:type="spellEnd"/>
          </w:p>
          <w:p w14:paraId="61B757FE" w14:textId="77777777" w:rsidR="003C30B4" w:rsidRDefault="003C30B4" w:rsidP="00B950A4">
            <w:pPr>
              <w:rPr>
                <w:rFonts w:ascii="Garamond" w:hAnsi="Garamond"/>
                <w:szCs w:val="24"/>
              </w:rPr>
            </w:pPr>
          </w:p>
          <w:p w14:paraId="51B7900D" w14:textId="77777777" w:rsidR="003C30B4" w:rsidRDefault="003C30B4" w:rsidP="00B950A4">
            <w:pPr>
              <w:rPr>
                <w:rFonts w:ascii="Garamond" w:hAnsi="Garamond"/>
                <w:szCs w:val="24"/>
              </w:rPr>
            </w:pPr>
          </w:p>
          <w:p w14:paraId="0A1E2854" w14:textId="77777777" w:rsidR="003C30B4" w:rsidRDefault="003C30B4" w:rsidP="00B950A4">
            <w:pPr>
              <w:rPr>
                <w:rFonts w:ascii="Garamond" w:hAnsi="Garamond"/>
                <w:szCs w:val="24"/>
              </w:rPr>
            </w:pPr>
          </w:p>
          <w:p w14:paraId="41FDDDAE" w14:textId="77777777" w:rsidR="003C30B4" w:rsidRDefault="003C30B4" w:rsidP="00B950A4">
            <w:pPr>
              <w:rPr>
                <w:rFonts w:ascii="Garamond" w:hAnsi="Garamond"/>
                <w:szCs w:val="24"/>
              </w:rPr>
            </w:pPr>
          </w:p>
          <w:p w14:paraId="432E3AC5" w14:textId="77777777" w:rsidR="003C30B4" w:rsidRDefault="003C30B4" w:rsidP="00B950A4">
            <w:pPr>
              <w:rPr>
                <w:rFonts w:ascii="Garamond" w:hAnsi="Garamond"/>
                <w:szCs w:val="24"/>
              </w:rPr>
            </w:pPr>
          </w:p>
          <w:p w14:paraId="5F917A3F" w14:textId="77777777" w:rsidR="003C30B4" w:rsidRDefault="003C30B4" w:rsidP="00B950A4">
            <w:pPr>
              <w:rPr>
                <w:rFonts w:ascii="Garamond" w:hAnsi="Garamond"/>
                <w:szCs w:val="24"/>
              </w:rPr>
            </w:pPr>
          </w:p>
          <w:p w14:paraId="6B0BA531" w14:textId="77777777" w:rsidR="003C30B4" w:rsidRPr="00436D58" w:rsidRDefault="003C30B4" w:rsidP="00B950A4">
            <w:pPr>
              <w:rPr>
                <w:rFonts w:ascii="Garamond" w:hAnsi="Garamond"/>
                <w:color w:val="0070C0"/>
                <w:szCs w:val="24"/>
              </w:rPr>
            </w:pPr>
            <w:proofErr w:type="spellStart"/>
            <w:r>
              <w:rPr>
                <w:rFonts w:ascii="Garamond" w:hAnsi="Garamond"/>
                <w:szCs w:val="24"/>
              </w:rPr>
              <w:t>Állatleírás</w:t>
            </w:r>
            <w:proofErr w:type="spellEnd"/>
            <w:r>
              <w:rPr>
                <w:rFonts w:ascii="Garamond" w:hAnsi="Garamond"/>
                <w:szCs w:val="24"/>
              </w:rPr>
              <w:t xml:space="preserve"> </w:t>
            </w:r>
            <w:proofErr w:type="spellStart"/>
            <w:r>
              <w:rPr>
                <w:rFonts w:ascii="Garamond" w:hAnsi="Garamond"/>
                <w:szCs w:val="24"/>
              </w:rPr>
              <w:t>fantázia</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 xml:space="preserve"> – </w:t>
            </w:r>
            <w:proofErr w:type="spellStart"/>
            <w:r>
              <w:rPr>
                <w:rFonts w:ascii="Garamond" w:hAnsi="Garamond"/>
                <w:szCs w:val="24"/>
              </w:rPr>
              <w:t>szóbeli</w:t>
            </w:r>
            <w:proofErr w:type="spellEnd"/>
            <w:r>
              <w:rPr>
                <w:rFonts w:ascii="Garamond" w:hAnsi="Garamond"/>
                <w:szCs w:val="24"/>
              </w:rPr>
              <w:t xml:space="preserve"> </w:t>
            </w:r>
            <w:proofErr w:type="spellStart"/>
            <w:r>
              <w:rPr>
                <w:rFonts w:ascii="Garamond" w:hAnsi="Garamond"/>
                <w:szCs w:val="24"/>
              </w:rPr>
              <w:t>szövegalkotás</w:t>
            </w:r>
            <w:proofErr w:type="spellEnd"/>
          </w:p>
        </w:tc>
        <w:tc>
          <w:tcPr>
            <w:tcW w:w="2691" w:type="dxa"/>
            <w:gridSpan w:val="2"/>
          </w:tcPr>
          <w:p w14:paraId="38CD2EA1" w14:textId="77777777" w:rsidR="003C30B4" w:rsidRPr="00306E28" w:rsidRDefault="003C30B4" w:rsidP="00B950A4">
            <w:pPr>
              <w:rPr>
                <w:rFonts w:ascii="Garamond" w:hAnsi="Garamond"/>
                <w:szCs w:val="24"/>
              </w:rPr>
            </w:pPr>
            <w:proofErr w:type="spellStart"/>
            <w:r w:rsidRPr="00A97E65">
              <w:rPr>
                <w:rFonts w:ascii="Garamond" w:hAnsi="Garamond" w:cs="Times New Roman"/>
                <w:b/>
                <w:bCs/>
                <w:szCs w:val="24"/>
              </w:rPr>
              <w:t>Hervay</w:t>
            </w:r>
            <w:proofErr w:type="spellEnd"/>
            <w:r w:rsidRPr="00A97E65">
              <w:rPr>
                <w:rFonts w:ascii="Garamond" w:hAnsi="Garamond" w:cs="Times New Roman"/>
                <w:b/>
                <w:bCs/>
                <w:szCs w:val="24"/>
              </w:rPr>
              <w:t xml:space="preserve"> </w:t>
            </w:r>
            <w:proofErr w:type="spellStart"/>
            <w:r w:rsidRPr="00A97E65">
              <w:rPr>
                <w:rFonts w:ascii="Garamond" w:hAnsi="Garamond" w:cs="Times New Roman"/>
                <w:b/>
                <w:bCs/>
                <w:szCs w:val="24"/>
              </w:rPr>
              <w:t>Gizella</w:t>
            </w:r>
            <w:proofErr w:type="spellEnd"/>
            <w:r w:rsidRPr="00A97E65">
              <w:rPr>
                <w:rFonts w:ascii="Garamond" w:hAnsi="Garamond" w:cs="Times New Roman"/>
                <w:b/>
                <w:bCs/>
                <w:szCs w:val="24"/>
              </w:rPr>
              <w:t>:</w:t>
            </w:r>
            <w:r w:rsidRPr="009E5BEE">
              <w:rPr>
                <w:rFonts w:ascii="Garamond" w:eastAsia="Times New Roman" w:hAnsi="Garamond" w:cs="Times New Roman"/>
                <w:b/>
                <w:bCs/>
                <w:kern w:val="36"/>
                <w:szCs w:val="24"/>
                <w:lang w:eastAsia="hu-HU"/>
              </w:rPr>
              <w:t xml:space="preserve"> </w:t>
            </w:r>
            <w:proofErr w:type="spellStart"/>
            <w:r w:rsidRPr="009E5BEE">
              <w:rPr>
                <w:rFonts w:ascii="Garamond" w:eastAsia="Times New Roman" w:hAnsi="Garamond" w:cs="Times New Roman"/>
                <w:b/>
                <w:bCs/>
                <w:kern w:val="36"/>
                <w:szCs w:val="24"/>
                <w:lang w:eastAsia="hu-HU"/>
              </w:rPr>
              <w:t>Elfelejtő-mese</w:t>
            </w:r>
            <w:proofErr w:type="spellEnd"/>
            <w:r w:rsidRPr="009E5BEE">
              <w:rPr>
                <w:rFonts w:ascii="Garamond" w:eastAsia="Times New Roman" w:hAnsi="Garamond" w:cs="Times New Roman"/>
                <w:b/>
                <w:bCs/>
                <w:kern w:val="36"/>
                <w:szCs w:val="24"/>
                <w:lang w:eastAsia="hu-HU"/>
              </w:rPr>
              <w:t xml:space="preserve"> </w:t>
            </w:r>
            <w:r w:rsidRPr="00A97E65">
              <w:rPr>
                <w:rFonts w:ascii="Garamond" w:eastAsia="Times New Roman" w:hAnsi="Garamond" w:cs="Times New Roman"/>
                <w:bCs/>
                <w:kern w:val="36"/>
                <w:szCs w:val="24"/>
                <w:lang w:eastAsia="hu-HU"/>
              </w:rPr>
              <w:t>–</w:t>
            </w:r>
            <w:r>
              <w:rPr>
                <w:rFonts w:ascii="Garamond" w:eastAsia="Times New Roman" w:hAnsi="Garamond" w:cs="Times New Roman"/>
                <w:b/>
                <w:bCs/>
                <w:kern w:val="36"/>
                <w:szCs w:val="24"/>
                <w:lang w:eastAsia="hu-HU"/>
              </w:rPr>
              <w:t xml:space="preserve"> </w:t>
            </w:r>
            <w:proofErr w:type="spellStart"/>
            <w:r w:rsidRPr="009E5BEE">
              <w:rPr>
                <w:rFonts w:ascii="Garamond" w:eastAsia="Times New Roman" w:hAnsi="Garamond" w:cs="Times New Roman"/>
                <w:bCs/>
                <w:kern w:val="36"/>
                <w:szCs w:val="24"/>
                <w:lang w:eastAsia="hu-HU"/>
              </w:rPr>
              <w:t>Mesefeldolgozás</w:t>
            </w:r>
            <w:proofErr w:type="spellEnd"/>
          </w:p>
          <w:p w14:paraId="3282AAA2" w14:textId="77777777" w:rsidR="003C30B4" w:rsidRPr="00A97E65" w:rsidRDefault="003C30B4" w:rsidP="00B950A4">
            <w:pPr>
              <w:spacing w:line="276" w:lineRule="auto"/>
              <w:rPr>
                <w:rFonts w:ascii="Garamond" w:hAnsi="Garamond" w:cs="Times New Roman"/>
                <w:color w:val="000000" w:themeColor="text1"/>
                <w:szCs w:val="24"/>
              </w:rPr>
            </w:pPr>
            <w:r w:rsidRPr="00A97E65">
              <w:rPr>
                <w:rFonts w:ascii="Garamond" w:hAnsi="Garamond" w:cs="Times New Roman"/>
                <w:color w:val="000000" w:themeColor="text1"/>
                <w:szCs w:val="24"/>
              </w:rPr>
              <w:t>8–9. o.</w:t>
            </w:r>
          </w:p>
          <w:p w14:paraId="59D8E204" w14:textId="77777777" w:rsidR="003C30B4" w:rsidRDefault="003C30B4" w:rsidP="00B950A4">
            <w:pPr>
              <w:spacing w:line="276" w:lineRule="auto"/>
              <w:rPr>
                <w:rFonts w:ascii="Garamond" w:hAnsi="Garamond" w:cs="Times New Roman"/>
                <w:b/>
                <w:i/>
                <w:color w:val="000000" w:themeColor="text1"/>
                <w:szCs w:val="24"/>
              </w:rPr>
            </w:pPr>
          </w:p>
          <w:p w14:paraId="70639322" w14:textId="77777777" w:rsidR="003C30B4" w:rsidRDefault="003C30B4" w:rsidP="00B950A4">
            <w:pPr>
              <w:spacing w:line="276" w:lineRule="auto"/>
              <w:rPr>
                <w:rFonts w:ascii="Garamond" w:hAnsi="Garamond" w:cs="Times New Roman"/>
                <w:b/>
                <w:i/>
                <w:color w:val="000000" w:themeColor="text1"/>
                <w:szCs w:val="24"/>
              </w:rPr>
            </w:pPr>
          </w:p>
          <w:p w14:paraId="37107DD5" w14:textId="77777777" w:rsidR="003C30B4" w:rsidRDefault="003C30B4" w:rsidP="00B950A4">
            <w:pPr>
              <w:spacing w:line="276" w:lineRule="auto"/>
              <w:rPr>
                <w:rFonts w:ascii="Garamond" w:hAnsi="Garamond" w:cs="Times New Roman"/>
                <w:b/>
                <w:i/>
                <w:color w:val="000000" w:themeColor="text1"/>
                <w:szCs w:val="24"/>
              </w:rPr>
            </w:pPr>
          </w:p>
          <w:p w14:paraId="0EB81F3C" w14:textId="77777777" w:rsidR="003C30B4" w:rsidRDefault="003C30B4" w:rsidP="00B950A4">
            <w:pPr>
              <w:spacing w:line="276" w:lineRule="auto"/>
              <w:rPr>
                <w:rFonts w:ascii="Garamond" w:hAnsi="Garamond" w:cs="Times New Roman"/>
                <w:b/>
                <w:i/>
                <w:color w:val="000000" w:themeColor="text1"/>
                <w:szCs w:val="24"/>
              </w:rPr>
            </w:pPr>
          </w:p>
          <w:p w14:paraId="489305E1" w14:textId="77777777" w:rsidR="003C30B4" w:rsidRDefault="003C30B4" w:rsidP="00B950A4">
            <w:pPr>
              <w:spacing w:line="276" w:lineRule="auto"/>
              <w:rPr>
                <w:rFonts w:ascii="Garamond" w:hAnsi="Garamond" w:cs="Times New Roman"/>
                <w:b/>
                <w:i/>
                <w:color w:val="000000" w:themeColor="text1"/>
                <w:szCs w:val="24"/>
              </w:rPr>
            </w:pPr>
          </w:p>
          <w:p w14:paraId="4B5574B6" w14:textId="77777777" w:rsidR="003C30B4" w:rsidRDefault="003C30B4" w:rsidP="00B950A4">
            <w:pPr>
              <w:spacing w:line="276" w:lineRule="auto"/>
              <w:rPr>
                <w:rFonts w:ascii="Garamond" w:hAnsi="Garamond" w:cs="Times New Roman"/>
                <w:b/>
                <w:i/>
                <w:color w:val="000000" w:themeColor="text1"/>
                <w:szCs w:val="24"/>
              </w:rPr>
            </w:pPr>
          </w:p>
          <w:p w14:paraId="286B3A24" w14:textId="77777777" w:rsidR="003C30B4" w:rsidRDefault="003C30B4" w:rsidP="00B950A4">
            <w:pPr>
              <w:spacing w:line="276" w:lineRule="auto"/>
              <w:rPr>
                <w:rFonts w:ascii="Garamond" w:hAnsi="Garamond" w:cs="Times New Roman"/>
                <w:b/>
                <w:i/>
                <w:color w:val="000000" w:themeColor="text1"/>
                <w:szCs w:val="24"/>
              </w:rPr>
            </w:pPr>
          </w:p>
          <w:p w14:paraId="34A2509E" w14:textId="77777777" w:rsidR="003C30B4" w:rsidRDefault="003C30B4" w:rsidP="00B950A4">
            <w:pPr>
              <w:spacing w:line="276" w:lineRule="auto"/>
              <w:rPr>
                <w:rFonts w:ascii="Garamond" w:hAnsi="Garamond" w:cs="Times New Roman"/>
                <w:b/>
                <w:i/>
                <w:color w:val="000000" w:themeColor="text1"/>
                <w:szCs w:val="24"/>
              </w:rPr>
            </w:pPr>
          </w:p>
          <w:p w14:paraId="51FB998F" w14:textId="77777777" w:rsidR="003C30B4" w:rsidRDefault="003C30B4" w:rsidP="00B950A4">
            <w:pPr>
              <w:spacing w:line="276" w:lineRule="auto"/>
              <w:rPr>
                <w:rFonts w:ascii="Garamond" w:hAnsi="Garamond" w:cs="Times New Roman"/>
                <w:b/>
                <w:i/>
                <w:color w:val="000000" w:themeColor="text1"/>
                <w:szCs w:val="24"/>
              </w:rPr>
            </w:pPr>
          </w:p>
          <w:p w14:paraId="3C3EECD3" w14:textId="77777777" w:rsidR="003C30B4" w:rsidRDefault="003C30B4" w:rsidP="00B950A4">
            <w:pPr>
              <w:spacing w:line="276" w:lineRule="auto"/>
              <w:rPr>
                <w:rFonts w:ascii="Garamond" w:hAnsi="Garamond" w:cs="Times New Roman"/>
                <w:b/>
                <w:i/>
                <w:color w:val="000000" w:themeColor="text1"/>
                <w:szCs w:val="24"/>
              </w:rPr>
            </w:pPr>
          </w:p>
          <w:p w14:paraId="55102761" w14:textId="77777777" w:rsidR="003C30B4" w:rsidRDefault="003C30B4" w:rsidP="00B950A4">
            <w:pPr>
              <w:spacing w:line="276" w:lineRule="auto"/>
              <w:rPr>
                <w:rFonts w:ascii="Garamond" w:hAnsi="Garamond"/>
                <w:szCs w:val="24"/>
              </w:rPr>
            </w:pPr>
            <w:r w:rsidRPr="00306E28">
              <w:rPr>
                <w:rFonts w:ascii="Garamond" w:hAnsi="Garamond" w:cs="Times New Roman"/>
                <w:b/>
                <w:i/>
                <w:color w:val="000000" w:themeColor="text1"/>
                <w:szCs w:val="24"/>
              </w:rPr>
              <w:t xml:space="preserve">Szabó </w:t>
            </w:r>
            <w:proofErr w:type="spellStart"/>
            <w:r w:rsidRPr="00306E28">
              <w:rPr>
                <w:rFonts w:ascii="Garamond" w:hAnsi="Garamond" w:cs="Times New Roman"/>
                <w:b/>
                <w:i/>
                <w:color w:val="000000" w:themeColor="text1"/>
                <w:szCs w:val="24"/>
              </w:rPr>
              <w:t>Lőrinc</w:t>
            </w:r>
            <w:proofErr w:type="spellEnd"/>
            <w:r>
              <w:rPr>
                <w:rFonts w:ascii="Garamond" w:hAnsi="Garamond" w:cs="Times New Roman"/>
                <w:b/>
                <w:i/>
                <w:color w:val="000000" w:themeColor="text1"/>
                <w:szCs w:val="24"/>
              </w:rPr>
              <w:t>:</w:t>
            </w:r>
            <w:r w:rsidRPr="00306E28">
              <w:rPr>
                <w:rFonts w:ascii="Garamond" w:hAnsi="Garamond" w:cs="Times New Roman"/>
                <w:b/>
                <w:color w:val="000000" w:themeColor="text1"/>
                <w:szCs w:val="24"/>
              </w:rPr>
              <w:t xml:space="preserve"> </w:t>
            </w:r>
            <w:proofErr w:type="spellStart"/>
            <w:r>
              <w:rPr>
                <w:rFonts w:ascii="Garamond" w:hAnsi="Garamond" w:cs="Times New Roman"/>
                <w:b/>
                <w:color w:val="000000" w:themeColor="text1"/>
                <w:szCs w:val="24"/>
              </w:rPr>
              <w:t>Kicsi</w:t>
            </w:r>
            <w:proofErr w:type="spellEnd"/>
            <w:r>
              <w:rPr>
                <w:rFonts w:ascii="Garamond" w:hAnsi="Garamond" w:cs="Times New Roman"/>
                <w:b/>
                <w:color w:val="000000" w:themeColor="text1"/>
                <w:szCs w:val="24"/>
              </w:rPr>
              <w:t xml:space="preserve"> </w:t>
            </w:r>
            <w:proofErr w:type="spellStart"/>
            <w:r>
              <w:rPr>
                <w:rFonts w:ascii="Garamond" w:hAnsi="Garamond" w:cs="Times New Roman"/>
                <w:b/>
                <w:color w:val="000000" w:themeColor="text1"/>
                <w:szCs w:val="24"/>
              </w:rPr>
              <w:t>vagyok</w:t>
            </w:r>
            <w:proofErr w:type="spellEnd"/>
            <w:r>
              <w:rPr>
                <w:rFonts w:ascii="Garamond" w:hAnsi="Garamond" w:cs="Times New Roman"/>
                <w:b/>
                <w:color w:val="000000" w:themeColor="text1"/>
                <w:szCs w:val="24"/>
              </w:rPr>
              <w:t xml:space="preserve"> </w:t>
            </w:r>
            <w:proofErr w:type="spellStart"/>
            <w:r>
              <w:rPr>
                <w:rFonts w:ascii="Garamond" w:hAnsi="Garamond" w:cs="Times New Roman"/>
                <w:b/>
                <w:color w:val="000000" w:themeColor="text1"/>
                <w:szCs w:val="24"/>
              </w:rPr>
              <w:t>én</w:t>
            </w:r>
            <w:proofErr w:type="spellEnd"/>
            <w:r>
              <w:rPr>
                <w:rFonts w:ascii="Garamond" w:hAnsi="Garamond" w:cs="Times New Roman"/>
                <w:b/>
                <w:color w:val="000000" w:themeColor="text1"/>
                <w:szCs w:val="24"/>
              </w:rPr>
              <w:t xml:space="preserve">… </w:t>
            </w:r>
            <w:r>
              <w:rPr>
                <w:rFonts w:ascii="Garamond" w:hAnsi="Garamond" w:cs="Times New Roman"/>
                <w:color w:val="000000" w:themeColor="text1"/>
                <w:szCs w:val="24"/>
              </w:rPr>
              <w:t>–</w:t>
            </w:r>
            <w:r>
              <w:rPr>
                <w:rFonts w:ascii="Garamond" w:hAnsi="Garamond" w:cs="Times New Roman"/>
                <w:b/>
                <w:color w:val="000000" w:themeColor="text1"/>
                <w:szCs w:val="24"/>
              </w:rPr>
              <w:t xml:space="preserve"> </w:t>
            </w:r>
            <w:proofErr w:type="spellStart"/>
            <w:r>
              <w:rPr>
                <w:rFonts w:ascii="Garamond" w:hAnsi="Garamond"/>
                <w:szCs w:val="24"/>
              </w:rPr>
              <w:t>versfeldolgozás</w:t>
            </w:r>
            <w:proofErr w:type="spellEnd"/>
            <w:r>
              <w:rPr>
                <w:rFonts w:ascii="Garamond" w:hAnsi="Garamond"/>
                <w:szCs w:val="24"/>
              </w:rPr>
              <w:t xml:space="preserve"> </w:t>
            </w:r>
          </w:p>
          <w:p w14:paraId="67C38E13" w14:textId="77777777" w:rsidR="003C30B4" w:rsidRPr="00306E28" w:rsidRDefault="003C30B4" w:rsidP="00B950A4">
            <w:pPr>
              <w:spacing w:line="276" w:lineRule="auto"/>
              <w:rPr>
                <w:rFonts w:ascii="Garamond" w:hAnsi="Garamond" w:cs="Times New Roman"/>
                <w:b/>
                <w:color w:val="000000" w:themeColor="text1"/>
                <w:szCs w:val="24"/>
              </w:rPr>
            </w:pPr>
            <w:r>
              <w:rPr>
                <w:rFonts w:ascii="Garamond" w:hAnsi="Garamond"/>
                <w:szCs w:val="24"/>
              </w:rPr>
              <w:t xml:space="preserve">10. </w:t>
            </w:r>
            <w:r w:rsidRPr="00306E28">
              <w:rPr>
                <w:rFonts w:ascii="Garamond" w:hAnsi="Garamond"/>
                <w:szCs w:val="24"/>
              </w:rPr>
              <w:t>o</w:t>
            </w:r>
            <w:r>
              <w:rPr>
                <w:rFonts w:ascii="Garamond" w:hAnsi="Garamond"/>
                <w:szCs w:val="24"/>
              </w:rPr>
              <w:t>.</w:t>
            </w:r>
          </w:p>
          <w:p w14:paraId="542E66F0" w14:textId="77777777" w:rsidR="003C30B4" w:rsidRDefault="003C30B4" w:rsidP="00B950A4">
            <w:pPr>
              <w:spacing w:line="276" w:lineRule="auto"/>
              <w:rPr>
                <w:rFonts w:ascii="Garamond" w:hAnsi="Garamond" w:cs="Times New Roman"/>
                <w:b/>
                <w:i/>
                <w:szCs w:val="24"/>
              </w:rPr>
            </w:pPr>
          </w:p>
          <w:p w14:paraId="132FDE94" w14:textId="77777777" w:rsidR="003C30B4" w:rsidRDefault="003C30B4" w:rsidP="00B950A4">
            <w:pPr>
              <w:spacing w:line="276" w:lineRule="auto"/>
              <w:rPr>
                <w:rFonts w:ascii="Garamond" w:hAnsi="Garamond" w:cs="Times New Roman"/>
                <w:b/>
                <w:i/>
                <w:szCs w:val="24"/>
              </w:rPr>
            </w:pPr>
          </w:p>
          <w:p w14:paraId="2E7AA1FE" w14:textId="77777777" w:rsidR="003C30B4" w:rsidRDefault="003C30B4" w:rsidP="00B950A4">
            <w:pPr>
              <w:spacing w:line="276" w:lineRule="auto"/>
              <w:rPr>
                <w:rFonts w:ascii="Garamond" w:hAnsi="Garamond" w:cs="Times New Roman"/>
                <w:b/>
                <w:i/>
                <w:szCs w:val="24"/>
              </w:rPr>
            </w:pPr>
          </w:p>
          <w:p w14:paraId="31A55907" w14:textId="77777777" w:rsidR="003C30B4" w:rsidRDefault="003C30B4" w:rsidP="00B950A4">
            <w:pPr>
              <w:spacing w:line="276" w:lineRule="auto"/>
              <w:rPr>
                <w:rFonts w:ascii="Garamond" w:hAnsi="Garamond" w:cs="Times New Roman"/>
                <w:b/>
                <w:i/>
                <w:szCs w:val="24"/>
              </w:rPr>
            </w:pPr>
          </w:p>
          <w:p w14:paraId="2F552D86" w14:textId="77777777" w:rsidR="003C30B4" w:rsidRDefault="003C30B4" w:rsidP="00B950A4">
            <w:pPr>
              <w:spacing w:line="276" w:lineRule="auto"/>
              <w:rPr>
                <w:rFonts w:ascii="Garamond" w:hAnsi="Garamond"/>
                <w:szCs w:val="24"/>
              </w:rPr>
            </w:pPr>
            <w:proofErr w:type="spellStart"/>
            <w:r w:rsidRPr="00306E28">
              <w:rPr>
                <w:rFonts w:ascii="Garamond" w:hAnsi="Garamond" w:cs="Times New Roman"/>
                <w:b/>
                <w:i/>
                <w:szCs w:val="24"/>
              </w:rPr>
              <w:t>Csoóri</w:t>
            </w:r>
            <w:proofErr w:type="spellEnd"/>
            <w:r w:rsidRPr="00306E28">
              <w:rPr>
                <w:rFonts w:ascii="Garamond" w:hAnsi="Garamond" w:cs="Times New Roman"/>
                <w:b/>
                <w:i/>
                <w:szCs w:val="24"/>
              </w:rPr>
              <w:t xml:space="preserve"> Sándor</w:t>
            </w:r>
            <w:r>
              <w:rPr>
                <w:rFonts w:ascii="Garamond" w:hAnsi="Garamond" w:cs="Times New Roman"/>
                <w:b/>
                <w:i/>
                <w:szCs w:val="24"/>
              </w:rPr>
              <w:t>:</w:t>
            </w:r>
            <w:r w:rsidRPr="00306E28">
              <w:rPr>
                <w:rFonts w:ascii="Garamond" w:hAnsi="Garamond" w:cs="Times New Roman"/>
                <w:b/>
                <w:szCs w:val="24"/>
              </w:rPr>
              <w:t xml:space="preserve"> </w:t>
            </w:r>
            <w:proofErr w:type="spellStart"/>
            <w:r w:rsidRPr="00306E28">
              <w:rPr>
                <w:rFonts w:ascii="Garamond" w:hAnsi="Garamond" w:cs="Times New Roman"/>
                <w:b/>
                <w:szCs w:val="24"/>
              </w:rPr>
              <w:t>Csodakutya</w:t>
            </w:r>
            <w:proofErr w:type="spellEnd"/>
            <w:r>
              <w:rPr>
                <w:rFonts w:ascii="Garamond" w:hAnsi="Garamond" w:cs="Times New Roman"/>
                <w:b/>
                <w:i/>
                <w:szCs w:val="24"/>
              </w:rPr>
              <w:t xml:space="preserve"> </w:t>
            </w:r>
            <w:r>
              <w:rPr>
                <w:rFonts w:ascii="Garamond" w:hAnsi="Garamond" w:cs="Times New Roman"/>
                <w:i/>
                <w:szCs w:val="24"/>
              </w:rPr>
              <w:t>–</w:t>
            </w:r>
            <w:r>
              <w:rPr>
                <w:rFonts w:ascii="Garamond" w:hAnsi="Garamond" w:cs="Times New Roman"/>
                <w:b/>
                <w:i/>
                <w:szCs w:val="24"/>
              </w:rPr>
              <w:t xml:space="preserve"> </w:t>
            </w:r>
            <w:proofErr w:type="spellStart"/>
            <w:r>
              <w:rPr>
                <w:rFonts w:ascii="Garamond" w:hAnsi="Garamond"/>
                <w:szCs w:val="24"/>
              </w:rPr>
              <w:t>versfeldolgozás</w:t>
            </w:r>
            <w:proofErr w:type="spellEnd"/>
            <w:r>
              <w:rPr>
                <w:rFonts w:ascii="Garamond" w:hAnsi="Garamond"/>
                <w:szCs w:val="24"/>
              </w:rPr>
              <w:t xml:space="preserve"> </w:t>
            </w:r>
          </w:p>
          <w:p w14:paraId="71C02832" w14:textId="77777777" w:rsidR="003C30B4" w:rsidRPr="00306E28" w:rsidRDefault="003C30B4" w:rsidP="00B950A4">
            <w:pPr>
              <w:spacing w:line="276" w:lineRule="auto"/>
              <w:rPr>
                <w:rFonts w:ascii="Garamond" w:hAnsi="Garamond" w:cs="Times New Roman"/>
                <w:b/>
                <w:i/>
                <w:szCs w:val="24"/>
              </w:rPr>
            </w:pPr>
            <w:r>
              <w:rPr>
                <w:rFonts w:ascii="Garamond" w:hAnsi="Garamond"/>
                <w:szCs w:val="24"/>
              </w:rPr>
              <w:t>11.</w:t>
            </w:r>
            <w:r w:rsidRPr="00306E28">
              <w:rPr>
                <w:rFonts w:ascii="Garamond" w:hAnsi="Garamond"/>
                <w:szCs w:val="24"/>
              </w:rPr>
              <w:t xml:space="preserve"> o</w:t>
            </w:r>
            <w:r>
              <w:rPr>
                <w:rFonts w:ascii="Garamond" w:hAnsi="Garamond"/>
                <w:szCs w:val="24"/>
              </w:rPr>
              <w:t>.</w:t>
            </w:r>
          </w:p>
          <w:p w14:paraId="73D3010B" w14:textId="77777777" w:rsidR="003C30B4" w:rsidRPr="00306E28" w:rsidRDefault="003C30B4" w:rsidP="00B950A4">
            <w:pPr>
              <w:rPr>
                <w:rFonts w:ascii="Garamond" w:hAnsi="Garamond"/>
                <w:szCs w:val="24"/>
              </w:rPr>
            </w:pPr>
          </w:p>
          <w:p w14:paraId="00DBFF02" w14:textId="77777777" w:rsidR="003C30B4" w:rsidRPr="00306E28" w:rsidRDefault="003C30B4" w:rsidP="00B950A4">
            <w:pPr>
              <w:rPr>
                <w:rFonts w:ascii="Garamond" w:hAnsi="Garamond"/>
                <w:szCs w:val="24"/>
              </w:rPr>
            </w:pPr>
          </w:p>
          <w:p w14:paraId="12D29485" w14:textId="77777777" w:rsidR="003C30B4" w:rsidRPr="00306E28" w:rsidRDefault="003C30B4" w:rsidP="00B950A4">
            <w:pPr>
              <w:rPr>
                <w:rFonts w:ascii="Garamond" w:hAnsi="Garamond"/>
                <w:szCs w:val="24"/>
              </w:rPr>
            </w:pPr>
          </w:p>
          <w:p w14:paraId="33986CEA" w14:textId="77777777" w:rsidR="003C30B4" w:rsidRPr="00436D58" w:rsidRDefault="003C30B4" w:rsidP="00B950A4">
            <w:pPr>
              <w:rPr>
                <w:rFonts w:ascii="Garamond" w:hAnsi="Garamond"/>
                <w:color w:val="0070C0"/>
                <w:szCs w:val="24"/>
              </w:rPr>
            </w:pPr>
          </w:p>
        </w:tc>
        <w:tc>
          <w:tcPr>
            <w:tcW w:w="2268" w:type="dxa"/>
            <w:tcBorders>
              <w:right w:val="single" w:sz="4" w:space="0" w:color="808080" w:themeColor="background1" w:themeShade="80"/>
            </w:tcBorders>
          </w:tcPr>
          <w:p w14:paraId="79970DA1" w14:textId="77777777" w:rsidR="003C30B4"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66–67. o.</w:t>
            </w:r>
            <w:r w:rsidRPr="00867B7F">
              <w:rPr>
                <w:rFonts w:ascii="Garamond" w:hAnsi="Garamond"/>
              </w:rPr>
              <w:t xml:space="preserve"> </w:t>
            </w:r>
          </w:p>
          <w:p w14:paraId="32F2E006"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betűkapcsolások</w:t>
            </w:r>
            <w:proofErr w:type="spellEnd"/>
            <w:r>
              <w:rPr>
                <w:rFonts w:ascii="Garamond" w:hAnsi="Garamond"/>
              </w:rPr>
              <w:t xml:space="preserve">,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kapcsolási</w:t>
            </w:r>
            <w:proofErr w:type="spellEnd"/>
            <w:r>
              <w:rPr>
                <w:rFonts w:ascii="Garamond" w:hAnsi="Garamond"/>
              </w:rPr>
              <w:t xml:space="preserve"> </w:t>
            </w:r>
            <w:proofErr w:type="spellStart"/>
            <w:r>
              <w:rPr>
                <w:rFonts w:ascii="Garamond" w:hAnsi="Garamond"/>
              </w:rPr>
              <w:t>módokkal</w:t>
            </w:r>
            <w:proofErr w:type="spellEnd"/>
            <w:r>
              <w:rPr>
                <w:rFonts w:ascii="Garamond" w:hAnsi="Garamond"/>
              </w:rPr>
              <w:t xml:space="preserve">. </w:t>
            </w:r>
            <w:r w:rsidRPr="70AD1990">
              <w:rPr>
                <w:rFonts w:ascii="Garamond" w:hAnsi="Garamond"/>
              </w:rPr>
              <w:t xml:space="preserve">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w:t>
            </w:r>
            <w:r>
              <w:rPr>
                <w:rFonts w:ascii="Garamond" w:hAnsi="Garamond"/>
              </w:rPr>
              <w:t>ölése</w:t>
            </w:r>
            <w:proofErr w:type="spellEnd"/>
            <w:r>
              <w:rPr>
                <w:rFonts w:ascii="Garamond" w:hAnsi="Garamond"/>
              </w:rPr>
              <w:t xml:space="preserve">, </w:t>
            </w:r>
            <w:proofErr w:type="spellStart"/>
            <w:r>
              <w:rPr>
                <w:rFonts w:ascii="Garamond" w:hAnsi="Garamond"/>
              </w:rPr>
              <w:t>időtartam-differenciálás</w:t>
            </w:r>
            <w:proofErr w:type="spellEnd"/>
            <w:r w:rsidRPr="70AD1990">
              <w:rPr>
                <w:rFonts w:ascii="Garamond" w:hAnsi="Garamond"/>
              </w:rPr>
              <w:t>.</w:t>
            </w:r>
          </w:p>
          <w:p w14:paraId="2A891215" w14:textId="77777777" w:rsidR="003C30B4" w:rsidRDefault="003C30B4" w:rsidP="00B950A4">
            <w:pPr>
              <w:rPr>
                <w:rFonts w:ascii="Garamond" w:hAnsi="Garamond"/>
              </w:rPr>
            </w:pPr>
          </w:p>
          <w:p w14:paraId="6787898A" w14:textId="77777777" w:rsidR="003C30B4" w:rsidRDefault="003C30B4" w:rsidP="00B950A4">
            <w:pPr>
              <w:rPr>
                <w:rFonts w:ascii="Garamond" w:hAnsi="Garamond"/>
              </w:rPr>
            </w:pPr>
          </w:p>
          <w:p w14:paraId="55B47223" w14:textId="77777777" w:rsidR="003C30B4" w:rsidRDefault="003C30B4" w:rsidP="00B950A4">
            <w:pPr>
              <w:rPr>
                <w:rFonts w:ascii="Garamond" w:hAnsi="Garamond"/>
              </w:rPr>
            </w:pPr>
          </w:p>
          <w:p w14:paraId="068B7DFD" w14:textId="77777777" w:rsidR="003C30B4" w:rsidRDefault="003C30B4" w:rsidP="00B950A4">
            <w:pPr>
              <w:rPr>
                <w:rFonts w:ascii="Garamond" w:hAnsi="Garamond"/>
              </w:rPr>
            </w:pPr>
          </w:p>
          <w:p w14:paraId="306CFB26" w14:textId="77777777" w:rsidR="003C30B4" w:rsidRDefault="003C30B4" w:rsidP="00B950A4">
            <w:pPr>
              <w:rPr>
                <w:rFonts w:ascii="Garamond" w:hAnsi="Garamond"/>
              </w:rPr>
            </w:pPr>
          </w:p>
          <w:p w14:paraId="5FEBA909" w14:textId="77777777" w:rsidR="003C30B4" w:rsidRDefault="003C30B4" w:rsidP="00B950A4">
            <w:pPr>
              <w:rPr>
                <w:rFonts w:ascii="Garamond" w:hAnsi="Garamond"/>
              </w:rPr>
            </w:pPr>
          </w:p>
          <w:p w14:paraId="6EC09C01" w14:textId="77777777" w:rsidR="003C30B4" w:rsidRDefault="003C30B4" w:rsidP="00B950A4">
            <w:pPr>
              <w:rPr>
                <w:rFonts w:ascii="Garamond" w:hAnsi="Garamond"/>
              </w:rPr>
            </w:pPr>
          </w:p>
          <w:p w14:paraId="6E2DB51E" w14:textId="77777777" w:rsidR="003C30B4" w:rsidRDefault="003C30B4" w:rsidP="00B950A4">
            <w:pPr>
              <w:rPr>
                <w:rFonts w:ascii="Garamond" w:hAnsi="Garamond"/>
              </w:rPr>
            </w:pPr>
          </w:p>
          <w:p w14:paraId="6A8A2952" w14:textId="77777777" w:rsidR="003C30B4" w:rsidRPr="009558DE" w:rsidRDefault="003C30B4" w:rsidP="00B950A4">
            <w:pPr>
              <w:rPr>
                <w:rFonts w:ascii="Garamond" w:hAnsi="Garamond"/>
              </w:rPr>
            </w:pPr>
          </w:p>
        </w:tc>
        <w:tc>
          <w:tcPr>
            <w:tcW w:w="2410" w:type="dxa"/>
            <w:gridSpan w:val="2"/>
            <w:tcBorders>
              <w:left w:val="single" w:sz="4" w:space="0" w:color="808080" w:themeColor="background1" w:themeShade="80"/>
            </w:tcBorders>
          </w:tcPr>
          <w:p w14:paraId="51601E82" w14:textId="77777777" w:rsidR="003C30B4" w:rsidRDefault="003C30B4" w:rsidP="00B950A4">
            <w:pPr>
              <w:rPr>
                <w:rFonts w:ascii="Garamond" w:hAnsi="Garamond"/>
                <w:b/>
              </w:rPr>
            </w:pPr>
            <w:r>
              <w:rPr>
                <w:rFonts w:ascii="Garamond" w:hAnsi="Garamond"/>
              </w:rPr>
              <w:t>(</w:t>
            </w:r>
            <w:proofErr w:type="spellStart"/>
            <w:r>
              <w:rPr>
                <w:rFonts w:ascii="Garamond" w:hAnsi="Garamond"/>
              </w:rPr>
              <w:t>betű-szótag-szó-szószerkezet-</w:t>
            </w:r>
            <w:r w:rsidRPr="005E0A04">
              <w:rPr>
                <w:rFonts w:ascii="Garamond" w:hAnsi="Garamond"/>
              </w:rPr>
              <w:t>mondat</w:t>
            </w:r>
            <w:r>
              <w:rPr>
                <w:rFonts w:ascii="Garamond" w:hAnsi="Garamond"/>
              </w:rPr>
              <w:t>-</w:t>
            </w:r>
            <w:r w:rsidRPr="005E0A04">
              <w:rPr>
                <w:rFonts w:ascii="Garamond" w:hAnsi="Garamond"/>
                <w:b/>
              </w:rPr>
              <w:t>szöveg</w:t>
            </w:r>
            <w:proofErr w:type="spellEnd"/>
          </w:p>
          <w:p w14:paraId="6F7F3465"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36–37. o.</w:t>
            </w:r>
          </w:p>
          <w:p w14:paraId="7E09F85B" w14:textId="77777777" w:rsidR="003C30B4" w:rsidRDefault="003C30B4" w:rsidP="00B950A4">
            <w:pPr>
              <w:rPr>
                <w:rFonts w:ascii="Garamond" w:hAnsi="Garamond"/>
                <w:szCs w:val="24"/>
              </w:rPr>
            </w:pPr>
            <w:r w:rsidRPr="00646442">
              <w:rPr>
                <w:rFonts w:ascii="Garamond" w:hAnsi="Garamond"/>
                <w:szCs w:val="24"/>
              </w:rPr>
              <w:t xml:space="preserve">A </w:t>
            </w:r>
            <w:proofErr w:type="spellStart"/>
            <w:r w:rsidRPr="00646442">
              <w:rPr>
                <w:rFonts w:ascii="Garamond" w:hAnsi="Garamond"/>
                <w:szCs w:val="24"/>
              </w:rPr>
              <w:t>szótő</w:t>
            </w:r>
            <w:proofErr w:type="spellEnd"/>
            <w:r w:rsidRPr="00646442">
              <w:rPr>
                <w:rFonts w:ascii="Garamond" w:hAnsi="Garamond"/>
                <w:szCs w:val="24"/>
              </w:rPr>
              <w:t xml:space="preserve"> </w:t>
            </w:r>
            <w:proofErr w:type="spellStart"/>
            <w:r w:rsidRPr="00646442">
              <w:rPr>
                <w:rFonts w:ascii="Garamond" w:hAnsi="Garamond"/>
                <w:szCs w:val="24"/>
              </w:rPr>
              <w:t>és</w:t>
            </w:r>
            <w:proofErr w:type="spellEnd"/>
            <w:r w:rsidRPr="00646442">
              <w:rPr>
                <w:rFonts w:ascii="Garamond" w:hAnsi="Garamond"/>
                <w:szCs w:val="24"/>
              </w:rPr>
              <w:t xml:space="preserve"> </w:t>
            </w:r>
            <w:proofErr w:type="spellStart"/>
            <w:r w:rsidRPr="00646442">
              <w:rPr>
                <w:rFonts w:ascii="Garamond" w:hAnsi="Garamond"/>
                <w:szCs w:val="24"/>
              </w:rPr>
              <w:t>toldalék</w:t>
            </w:r>
            <w:proofErr w:type="spellEnd"/>
            <w:r w:rsidRPr="00646442">
              <w:rPr>
                <w:rFonts w:ascii="Garamond" w:hAnsi="Garamond"/>
                <w:szCs w:val="24"/>
              </w:rPr>
              <w:t xml:space="preserve"> </w:t>
            </w:r>
            <w:proofErr w:type="spellStart"/>
            <w:r w:rsidRPr="00646442">
              <w:rPr>
                <w:rFonts w:ascii="Garamond" w:hAnsi="Garamond"/>
                <w:szCs w:val="24"/>
              </w:rPr>
              <w:t>megfigyelése</w:t>
            </w:r>
            <w:proofErr w:type="spellEnd"/>
            <w:r w:rsidRPr="00646442">
              <w:rPr>
                <w:rFonts w:ascii="Garamond" w:hAnsi="Garamond"/>
                <w:szCs w:val="24"/>
              </w:rPr>
              <w:t xml:space="preserve">, </w:t>
            </w:r>
            <w:proofErr w:type="spellStart"/>
            <w:r w:rsidRPr="00646442">
              <w:rPr>
                <w:rFonts w:ascii="Garamond" w:hAnsi="Garamond"/>
                <w:szCs w:val="24"/>
              </w:rPr>
              <w:t>megnevezés</w:t>
            </w:r>
            <w:proofErr w:type="spellEnd"/>
            <w:r>
              <w:rPr>
                <w:rFonts w:ascii="Garamond" w:hAnsi="Garamond"/>
                <w:szCs w:val="24"/>
              </w:rPr>
              <w:t>. A –</w:t>
            </w:r>
            <w:proofErr w:type="spellStart"/>
            <w:r>
              <w:rPr>
                <w:rFonts w:ascii="Garamond" w:hAnsi="Garamond"/>
                <w:szCs w:val="24"/>
              </w:rPr>
              <w:t>ból</w:t>
            </w:r>
            <w:proofErr w:type="spellEnd"/>
            <w:r>
              <w:rPr>
                <w:rFonts w:ascii="Garamond" w:hAnsi="Garamond"/>
                <w:szCs w:val="24"/>
              </w:rPr>
              <w:t>,-</w:t>
            </w:r>
            <w:proofErr w:type="spellStart"/>
            <w:r>
              <w:rPr>
                <w:rFonts w:ascii="Garamond" w:hAnsi="Garamond"/>
                <w:szCs w:val="24"/>
              </w:rPr>
              <w:t>ből</w:t>
            </w:r>
            <w:proofErr w:type="spellEnd"/>
            <w:r>
              <w:rPr>
                <w:rFonts w:ascii="Garamond" w:hAnsi="Garamond"/>
                <w:szCs w:val="24"/>
              </w:rPr>
              <w:t>, -</w:t>
            </w:r>
            <w:proofErr w:type="spellStart"/>
            <w:r>
              <w:rPr>
                <w:rFonts w:ascii="Garamond" w:hAnsi="Garamond"/>
                <w:szCs w:val="24"/>
              </w:rPr>
              <w:t>tól</w:t>
            </w:r>
            <w:proofErr w:type="spellEnd"/>
            <w:r>
              <w:rPr>
                <w:rFonts w:ascii="Garamond" w:hAnsi="Garamond"/>
                <w:szCs w:val="24"/>
              </w:rPr>
              <w:t>, -</w:t>
            </w:r>
            <w:proofErr w:type="spellStart"/>
            <w:r>
              <w:rPr>
                <w:rFonts w:ascii="Garamond" w:hAnsi="Garamond"/>
                <w:szCs w:val="24"/>
              </w:rPr>
              <w:t>től</w:t>
            </w:r>
            <w:proofErr w:type="spellEnd"/>
            <w:r>
              <w:rPr>
                <w:rFonts w:ascii="Garamond" w:hAnsi="Garamond"/>
                <w:szCs w:val="24"/>
              </w:rPr>
              <w:t>, -</w:t>
            </w:r>
            <w:proofErr w:type="spellStart"/>
            <w:r>
              <w:rPr>
                <w:rFonts w:ascii="Garamond" w:hAnsi="Garamond"/>
                <w:szCs w:val="24"/>
              </w:rPr>
              <w:t>ról</w:t>
            </w:r>
            <w:proofErr w:type="spellEnd"/>
            <w:r>
              <w:rPr>
                <w:rFonts w:ascii="Garamond" w:hAnsi="Garamond"/>
                <w:szCs w:val="24"/>
              </w:rPr>
              <w:t>,-</w:t>
            </w:r>
            <w:proofErr w:type="spellStart"/>
            <w:r>
              <w:rPr>
                <w:rFonts w:ascii="Garamond" w:hAnsi="Garamond"/>
                <w:szCs w:val="24"/>
              </w:rPr>
              <w:t>ről</w:t>
            </w:r>
            <w:proofErr w:type="spellEnd"/>
            <w:r>
              <w:rPr>
                <w:rFonts w:ascii="Garamond" w:hAnsi="Garamond"/>
                <w:szCs w:val="24"/>
              </w:rPr>
              <w:t xml:space="preserve"> </w:t>
            </w:r>
            <w:proofErr w:type="spellStart"/>
            <w:r>
              <w:rPr>
                <w:rFonts w:ascii="Garamond" w:hAnsi="Garamond"/>
                <w:szCs w:val="24"/>
              </w:rPr>
              <w:t>toldalék</w:t>
            </w:r>
            <w:proofErr w:type="spellEnd"/>
            <w:r>
              <w:rPr>
                <w:rFonts w:ascii="Garamond" w:hAnsi="Garamond"/>
                <w:szCs w:val="24"/>
              </w:rPr>
              <w:t xml:space="preserve"> </w:t>
            </w:r>
            <w:proofErr w:type="spellStart"/>
            <w:r>
              <w:rPr>
                <w:rFonts w:ascii="Garamond" w:hAnsi="Garamond"/>
                <w:szCs w:val="24"/>
              </w:rPr>
              <w:t>megfigyelése</w:t>
            </w:r>
            <w:proofErr w:type="spellEnd"/>
            <w:r>
              <w:rPr>
                <w:rFonts w:ascii="Garamond" w:hAnsi="Garamond"/>
                <w:szCs w:val="24"/>
              </w:rPr>
              <w:t xml:space="preserve">, </w:t>
            </w:r>
            <w:proofErr w:type="spellStart"/>
            <w:r>
              <w:rPr>
                <w:rFonts w:ascii="Garamond" w:hAnsi="Garamond"/>
                <w:szCs w:val="24"/>
              </w:rPr>
              <w:t>helyesírása</w:t>
            </w:r>
            <w:proofErr w:type="spellEnd"/>
            <w:r>
              <w:rPr>
                <w:rFonts w:ascii="Garamond" w:hAnsi="Garamond"/>
                <w:szCs w:val="24"/>
              </w:rPr>
              <w:t>.</w:t>
            </w:r>
          </w:p>
          <w:p w14:paraId="5F89AA07" w14:textId="77777777" w:rsidR="003C30B4" w:rsidRPr="00CA45E6" w:rsidRDefault="003C30B4" w:rsidP="00B950A4">
            <w:pPr>
              <w:rPr>
                <w:rFonts w:ascii="Garamond" w:hAnsi="Garamond"/>
                <w:sz w:val="28"/>
                <w:szCs w:val="28"/>
              </w:rPr>
            </w:pPr>
          </w:p>
        </w:tc>
        <w:tc>
          <w:tcPr>
            <w:tcW w:w="2554" w:type="dxa"/>
          </w:tcPr>
          <w:p w14:paraId="3F4CA8D5" w14:textId="77777777" w:rsidR="003C30B4" w:rsidRDefault="003C30B4" w:rsidP="00B950A4">
            <w:pPr>
              <w:rPr>
                <w:rFonts w:ascii="Garamond" w:hAnsi="Garamond"/>
              </w:rPr>
            </w:pPr>
            <w:proofErr w:type="spellStart"/>
            <w:r>
              <w:rPr>
                <w:rFonts w:ascii="Garamond" w:hAnsi="Garamond"/>
              </w:rPr>
              <w:t>Szépirodalmi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r>
              <w:rPr>
                <w:rFonts w:ascii="Garamond" w:hAnsi="Garamond"/>
              </w:rPr>
              <w:t xml:space="preserve">, </w:t>
            </w:r>
            <w:proofErr w:type="spellStart"/>
            <w:r>
              <w:rPr>
                <w:rFonts w:ascii="Garamond" w:hAnsi="Garamond"/>
              </w:rPr>
              <w:t>események</w:t>
            </w:r>
            <w:proofErr w:type="spellEnd"/>
            <w:r>
              <w:rPr>
                <w:rFonts w:ascii="Garamond" w:hAnsi="Garamond"/>
              </w:rPr>
              <w:t xml:space="preserve"> </w:t>
            </w:r>
            <w:proofErr w:type="spellStart"/>
            <w:r>
              <w:rPr>
                <w:rFonts w:ascii="Garamond" w:hAnsi="Garamond"/>
              </w:rPr>
              <w:t>sorba</w:t>
            </w:r>
            <w:proofErr w:type="spellEnd"/>
            <w:r>
              <w:rPr>
                <w:rFonts w:ascii="Garamond" w:hAnsi="Garamond"/>
              </w:rPr>
              <w:t xml:space="preserve"> </w:t>
            </w:r>
            <w:proofErr w:type="spellStart"/>
            <w:r>
              <w:rPr>
                <w:rFonts w:ascii="Garamond" w:hAnsi="Garamond"/>
              </w:rPr>
              <w:t>rendezése</w:t>
            </w:r>
            <w:proofErr w:type="spellEnd"/>
            <w:r>
              <w:rPr>
                <w:rFonts w:ascii="Garamond" w:hAnsi="Garamond"/>
              </w:rPr>
              <w:t xml:space="preserve"> a </w:t>
            </w:r>
            <w:proofErr w:type="spellStart"/>
            <w:r>
              <w:rPr>
                <w:rFonts w:ascii="Garamond" w:hAnsi="Garamond"/>
              </w:rPr>
              <w:t>hét</w:t>
            </w:r>
            <w:proofErr w:type="spellEnd"/>
            <w:r>
              <w:rPr>
                <w:rFonts w:ascii="Garamond" w:hAnsi="Garamond"/>
              </w:rPr>
              <w:t xml:space="preserve"> </w:t>
            </w:r>
            <w:proofErr w:type="spellStart"/>
            <w:r>
              <w:rPr>
                <w:rFonts w:ascii="Garamond" w:hAnsi="Garamond"/>
              </w:rPr>
              <w:t>napjai</w:t>
            </w:r>
            <w:proofErr w:type="spellEnd"/>
            <w:r>
              <w:rPr>
                <w:rFonts w:ascii="Garamond" w:hAnsi="Garamond"/>
              </w:rPr>
              <w:t xml:space="preserve"> </w:t>
            </w:r>
            <w:proofErr w:type="spellStart"/>
            <w:r>
              <w:rPr>
                <w:rFonts w:ascii="Garamond" w:hAnsi="Garamond"/>
              </w:rPr>
              <w:t>alapján</w:t>
            </w:r>
            <w:proofErr w:type="spellEnd"/>
          </w:p>
          <w:p w14:paraId="7AF5C87F" w14:textId="77777777" w:rsidR="003C30B4" w:rsidRPr="00CA45E6" w:rsidRDefault="003C30B4" w:rsidP="00B950A4">
            <w:pPr>
              <w:rPr>
                <w:rFonts w:ascii="Garamond" w:hAnsi="Garamond"/>
                <w:szCs w:val="24"/>
              </w:rPr>
            </w:pPr>
          </w:p>
          <w:p w14:paraId="4219972A" w14:textId="77777777" w:rsidR="003C30B4" w:rsidRPr="00CA45E6" w:rsidRDefault="003C30B4" w:rsidP="00B950A4">
            <w:pPr>
              <w:rPr>
                <w:rFonts w:ascii="Garamond" w:hAnsi="Garamond"/>
                <w:b/>
                <w:szCs w:val="24"/>
              </w:rPr>
            </w:pPr>
          </w:p>
          <w:p w14:paraId="6AC8F6CE" w14:textId="77777777" w:rsidR="003C30B4" w:rsidRPr="00CA45E6" w:rsidRDefault="003C30B4" w:rsidP="00B950A4">
            <w:pPr>
              <w:rPr>
                <w:rFonts w:ascii="Garamond" w:hAnsi="Garamond"/>
                <w:b/>
                <w:szCs w:val="24"/>
              </w:rPr>
            </w:pPr>
          </w:p>
          <w:p w14:paraId="3AB120CA" w14:textId="77777777" w:rsidR="003C30B4" w:rsidRPr="00CA45E6" w:rsidRDefault="003C30B4" w:rsidP="00B950A4">
            <w:pPr>
              <w:rPr>
                <w:rFonts w:ascii="Garamond" w:hAnsi="Garamond"/>
                <w:b/>
                <w:szCs w:val="24"/>
              </w:rPr>
            </w:pPr>
          </w:p>
          <w:p w14:paraId="3843CB36" w14:textId="77777777" w:rsidR="003C30B4" w:rsidRPr="00CA45E6" w:rsidRDefault="003C30B4" w:rsidP="00B950A4">
            <w:pPr>
              <w:rPr>
                <w:rFonts w:ascii="Garamond" w:hAnsi="Garamond"/>
                <w:b/>
                <w:szCs w:val="24"/>
              </w:rPr>
            </w:pPr>
          </w:p>
          <w:p w14:paraId="1BD7AAB0" w14:textId="77777777" w:rsidR="003C30B4" w:rsidRPr="00CA45E6" w:rsidRDefault="003C30B4" w:rsidP="00B950A4">
            <w:pPr>
              <w:rPr>
                <w:rFonts w:ascii="Garamond" w:hAnsi="Garamond"/>
                <w:b/>
                <w:szCs w:val="24"/>
              </w:rPr>
            </w:pPr>
          </w:p>
          <w:p w14:paraId="3BBBF422" w14:textId="77777777" w:rsidR="003C30B4" w:rsidRDefault="003C30B4" w:rsidP="00B950A4">
            <w:pPr>
              <w:rPr>
                <w:rFonts w:ascii="Garamond" w:hAnsi="Garamond"/>
                <w:szCs w:val="24"/>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p>
          <w:p w14:paraId="3491A028" w14:textId="77777777" w:rsidR="003C30B4"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ismétlődés</w:t>
            </w:r>
            <w:proofErr w:type="spellEnd"/>
            <w:r>
              <w:rPr>
                <w:rFonts w:ascii="Garamond" w:hAnsi="Garamond"/>
                <w:szCs w:val="24"/>
              </w:rPr>
              <w:t xml:space="preserve"> </w:t>
            </w:r>
            <w:proofErr w:type="spellStart"/>
            <w:r>
              <w:rPr>
                <w:rFonts w:ascii="Garamond" w:hAnsi="Garamond"/>
                <w:szCs w:val="24"/>
              </w:rPr>
              <w:t>szerepe</w:t>
            </w:r>
            <w:proofErr w:type="spellEnd"/>
            <w:r>
              <w:rPr>
                <w:rFonts w:ascii="Garamond" w:hAnsi="Garamond"/>
                <w:szCs w:val="24"/>
              </w:rPr>
              <w:t xml:space="preserve"> – </w:t>
            </w:r>
            <w:proofErr w:type="spellStart"/>
            <w:r>
              <w:rPr>
                <w:rFonts w:ascii="Garamond" w:hAnsi="Garamond"/>
                <w:szCs w:val="24"/>
              </w:rPr>
              <w:t>nyomatékosítás</w:t>
            </w:r>
            <w:proofErr w:type="spellEnd"/>
            <w:r>
              <w:rPr>
                <w:rFonts w:ascii="Garamond" w:hAnsi="Garamond"/>
                <w:szCs w:val="24"/>
              </w:rPr>
              <w:t xml:space="preserve">, </w:t>
            </w:r>
            <w:proofErr w:type="spellStart"/>
            <w:r>
              <w:rPr>
                <w:rFonts w:ascii="Garamond" w:hAnsi="Garamond"/>
                <w:szCs w:val="24"/>
              </w:rPr>
              <w:t>játékosság</w:t>
            </w:r>
            <w:proofErr w:type="spellEnd"/>
          </w:p>
          <w:p w14:paraId="51B9F646" w14:textId="77777777" w:rsidR="003C30B4" w:rsidRPr="00CA45E6" w:rsidRDefault="003C30B4" w:rsidP="00B950A4">
            <w:pPr>
              <w:rPr>
                <w:rFonts w:ascii="Garamond" w:hAnsi="Garamond"/>
                <w:b/>
                <w:szCs w:val="24"/>
              </w:rPr>
            </w:pPr>
          </w:p>
          <w:p w14:paraId="6629A9CD" w14:textId="77777777" w:rsidR="003C30B4" w:rsidRDefault="003C30B4" w:rsidP="00B950A4">
            <w:pPr>
              <w:rPr>
                <w:rFonts w:ascii="Garamond" w:hAnsi="Garamond"/>
                <w:b/>
                <w:szCs w:val="24"/>
              </w:rPr>
            </w:pPr>
          </w:p>
          <w:p w14:paraId="67641D86" w14:textId="77777777" w:rsidR="003C30B4" w:rsidRDefault="003C30B4" w:rsidP="00B950A4">
            <w:pPr>
              <w:rPr>
                <w:rFonts w:ascii="Garamond" w:hAnsi="Garamond"/>
                <w:b/>
                <w:szCs w:val="24"/>
              </w:rPr>
            </w:pPr>
          </w:p>
          <w:p w14:paraId="06CD87C8" w14:textId="77777777" w:rsidR="003C30B4" w:rsidRPr="00CA45E6" w:rsidRDefault="003C30B4" w:rsidP="00B950A4">
            <w:pPr>
              <w:rPr>
                <w:rFonts w:ascii="Garamond" w:hAnsi="Garamond"/>
                <w:b/>
                <w:szCs w:val="24"/>
              </w:rPr>
            </w:pPr>
          </w:p>
          <w:p w14:paraId="15DEBEED" w14:textId="77777777" w:rsidR="003C30B4" w:rsidRDefault="003C30B4" w:rsidP="00B950A4">
            <w:pPr>
              <w:rPr>
                <w:rFonts w:ascii="Garamond" w:hAnsi="Garamond"/>
                <w:b/>
                <w:szCs w:val="24"/>
              </w:rPr>
            </w:pPr>
          </w:p>
          <w:p w14:paraId="1D4F5793" w14:textId="77777777" w:rsidR="003C30B4" w:rsidRDefault="003C30B4" w:rsidP="00B950A4">
            <w:pPr>
              <w:rPr>
                <w:rFonts w:ascii="Garamond" w:hAnsi="Garamond"/>
                <w:szCs w:val="24"/>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p>
          <w:p w14:paraId="07DF7534" w14:textId="77777777" w:rsidR="003C30B4" w:rsidRPr="00C70D81" w:rsidRDefault="003C30B4" w:rsidP="00B950A4">
            <w:pPr>
              <w:rPr>
                <w:rFonts w:ascii="Garamond" w:hAnsi="Garamond"/>
                <w:szCs w:val="24"/>
              </w:rPr>
            </w:pPr>
            <w:proofErr w:type="spellStart"/>
            <w:r w:rsidRPr="00C70D81">
              <w:rPr>
                <w:rFonts w:ascii="Garamond" w:hAnsi="Garamond"/>
                <w:szCs w:val="24"/>
              </w:rPr>
              <w:t>Az</w:t>
            </w:r>
            <w:proofErr w:type="spellEnd"/>
            <w:r w:rsidRPr="00C70D81">
              <w:rPr>
                <w:rFonts w:ascii="Garamond" w:hAnsi="Garamond"/>
                <w:szCs w:val="24"/>
              </w:rPr>
              <w:t xml:space="preserve"> </w:t>
            </w:r>
            <w:proofErr w:type="spellStart"/>
            <w:r w:rsidRPr="00C70D81">
              <w:rPr>
                <w:rFonts w:ascii="Garamond" w:hAnsi="Garamond"/>
                <w:szCs w:val="24"/>
              </w:rPr>
              <w:t>elképzelt</w:t>
            </w:r>
            <w:proofErr w:type="spellEnd"/>
            <w:r w:rsidRPr="00C70D81">
              <w:rPr>
                <w:rFonts w:ascii="Garamond" w:hAnsi="Garamond"/>
                <w:szCs w:val="24"/>
              </w:rPr>
              <w:t xml:space="preserve"> </w:t>
            </w:r>
            <w:proofErr w:type="spellStart"/>
            <w:r w:rsidRPr="00C70D81">
              <w:rPr>
                <w:rFonts w:ascii="Garamond" w:hAnsi="Garamond"/>
                <w:szCs w:val="24"/>
              </w:rPr>
              <w:t>állat</w:t>
            </w:r>
            <w:proofErr w:type="spellEnd"/>
            <w:r w:rsidRPr="00C70D81">
              <w:rPr>
                <w:rFonts w:ascii="Garamond" w:hAnsi="Garamond"/>
                <w:szCs w:val="24"/>
              </w:rPr>
              <w:t xml:space="preserve"> </w:t>
            </w:r>
            <w:proofErr w:type="spellStart"/>
            <w:r w:rsidRPr="00C70D81">
              <w:rPr>
                <w:rFonts w:ascii="Garamond" w:hAnsi="Garamond"/>
                <w:szCs w:val="24"/>
              </w:rPr>
              <w:t>vizuális</w:t>
            </w:r>
            <w:proofErr w:type="spellEnd"/>
            <w:r w:rsidRPr="00C70D81">
              <w:rPr>
                <w:rFonts w:ascii="Garamond" w:hAnsi="Garamond"/>
                <w:szCs w:val="24"/>
              </w:rPr>
              <w:t xml:space="preserve"> </w:t>
            </w:r>
            <w:proofErr w:type="spellStart"/>
            <w:r w:rsidRPr="00C70D81">
              <w:rPr>
                <w:rFonts w:ascii="Garamond" w:hAnsi="Garamond"/>
                <w:szCs w:val="24"/>
              </w:rPr>
              <w:t>megjelenítése</w:t>
            </w:r>
            <w:proofErr w:type="spellEnd"/>
          </w:p>
          <w:p w14:paraId="229FF45B" w14:textId="77777777" w:rsidR="003C30B4" w:rsidRDefault="003C30B4" w:rsidP="00B950A4">
            <w:pPr>
              <w:rPr>
                <w:rFonts w:ascii="Garamond" w:hAnsi="Garamond"/>
                <w:b/>
                <w:szCs w:val="24"/>
              </w:rPr>
            </w:pPr>
          </w:p>
          <w:p w14:paraId="6D6DFDD4" w14:textId="77777777" w:rsidR="003C30B4" w:rsidRDefault="003C30B4" w:rsidP="00B950A4">
            <w:pPr>
              <w:rPr>
                <w:rFonts w:ascii="Garamond" w:hAnsi="Garamond"/>
                <w:b/>
                <w:szCs w:val="24"/>
              </w:rPr>
            </w:pPr>
          </w:p>
          <w:p w14:paraId="2FAFA5C1" w14:textId="77777777" w:rsidR="003C30B4" w:rsidRDefault="003C30B4" w:rsidP="00B950A4">
            <w:pPr>
              <w:rPr>
                <w:rFonts w:ascii="Garamond" w:hAnsi="Garamond"/>
                <w:b/>
                <w:szCs w:val="24"/>
              </w:rPr>
            </w:pPr>
          </w:p>
          <w:p w14:paraId="00769AC9" w14:textId="77777777" w:rsidR="003C30B4" w:rsidRDefault="003C30B4" w:rsidP="00B950A4">
            <w:pPr>
              <w:rPr>
                <w:rFonts w:ascii="Garamond" w:hAnsi="Garamond"/>
                <w:b/>
                <w:szCs w:val="24"/>
              </w:rPr>
            </w:pPr>
          </w:p>
          <w:p w14:paraId="611CB0F0" w14:textId="77777777" w:rsidR="003C30B4" w:rsidRDefault="003C30B4" w:rsidP="00B950A4">
            <w:pPr>
              <w:rPr>
                <w:rFonts w:ascii="Garamond" w:hAnsi="Garamond"/>
                <w:b/>
                <w:szCs w:val="24"/>
              </w:rPr>
            </w:pPr>
          </w:p>
          <w:p w14:paraId="24BCCF91" w14:textId="77777777" w:rsidR="003C30B4" w:rsidRDefault="003C30B4" w:rsidP="00B950A4">
            <w:pPr>
              <w:rPr>
                <w:rFonts w:ascii="Garamond" w:hAnsi="Garamond"/>
                <w:b/>
                <w:szCs w:val="24"/>
              </w:rPr>
            </w:pPr>
          </w:p>
          <w:p w14:paraId="7A73AD96" w14:textId="77777777" w:rsidR="003C30B4" w:rsidRDefault="003C30B4" w:rsidP="00B950A4">
            <w:pPr>
              <w:rPr>
                <w:rFonts w:ascii="Garamond" w:hAnsi="Garamond"/>
                <w:b/>
                <w:szCs w:val="24"/>
              </w:rPr>
            </w:pPr>
          </w:p>
          <w:p w14:paraId="42D7515F" w14:textId="77777777" w:rsidR="003C30B4" w:rsidRDefault="003C30B4" w:rsidP="00B950A4">
            <w:pPr>
              <w:rPr>
                <w:rFonts w:ascii="Garamond" w:hAnsi="Garamond"/>
                <w:b/>
                <w:szCs w:val="24"/>
              </w:rPr>
            </w:pPr>
          </w:p>
          <w:p w14:paraId="59598958" w14:textId="77777777" w:rsidR="003C30B4" w:rsidRPr="00CA45E6" w:rsidRDefault="003C30B4" w:rsidP="00B950A4">
            <w:pPr>
              <w:rPr>
                <w:rFonts w:ascii="Garamond" w:hAnsi="Garamond"/>
                <w:sz w:val="28"/>
                <w:szCs w:val="28"/>
              </w:rPr>
            </w:pPr>
          </w:p>
        </w:tc>
      </w:tr>
      <w:tr w:rsidR="003C30B4" w:rsidRPr="00CA45E6" w14:paraId="02C9E1B4" w14:textId="77777777" w:rsidTr="00B950A4">
        <w:trPr>
          <w:cantSplit/>
          <w:trHeight w:val="1134"/>
        </w:trPr>
        <w:tc>
          <w:tcPr>
            <w:tcW w:w="410" w:type="dxa"/>
            <w:shd w:val="clear" w:color="auto" w:fill="A8D08D" w:themeFill="accent6" w:themeFillTint="99"/>
            <w:textDirection w:val="btLr"/>
          </w:tcPr>
          <w:p w14:paraId="4B3D37CA"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január</w:t>
            </w:r>
            <w:proofErr w:type="spellEnd"/>
          </w:p>
        </w:tc>
        <w:tc>
          <w:tcPr>
            <w:tcW w:w="568" w:type="dxa"/>
            <w:gridSpan w:val="2"/>
            <w:shd w:val="clear" w:color="auto" w:fill="A8D08D" w:themeFill="accent6" w:themeFillTint="99"/>
          </w:tcPr>
          <w:p w14:paraId="06922C95" w14:textId="77777777" w:rsidR="003C30B4" w:rsidRPr="00CA45E6" w:rsidRDefault="003C30B4" w:rsidP="00B950A4">
            <w:pPr>
              <w:jc w:val="center"/>
              <w:rPr>
                <w:rFonts w:ascii="Garamond" w:hAnsi="Garamond"/>
              </w:rPr>
            </w:pPr>
            <w:r w:rsidRPr="70AD1990">
              <w:rPr>
                <w:rFonts w:ascii="Garamond" w:hAnsi="Garamond"/>
              </w:rPr>
              <w:t xml:space="preserve">3. </w:t>
            </w:r>
            <w:proofErr w:type="spellStart"/>
            <w:r w:rsidRPr="70AD1990">
              <w:rPr>
                <w:rFonts w:ascii="Garamond" w:hAnsi="Garamond"/>
              </w:rPr>
              <w:t>hét</w:t>
            </w:r>
            <w:proofErr w:type="spellEnd"/>
          </w:p>
        </w:tc>
        <w:tc>
          <w:tcPr>
            <w:tcW w:w="1560" w:type="dxa"/>
          </w:tcPr>
          <w:p w14:paraId="30C50EB2"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12D18FD8" w14:textId="77777777" w:rsidR="003C30B4" w:rsidRPr="00CA45E6" w:rsidRDefault="003C30B4" w:rsidP="00B950A4">
            <w:pPr>
              <w:rPr>
                <w:rFonts w:ascii="Garamond" w:hAnsi="Garamond"/>
              </w:rPr>
            </w:pPr>
          </w:p>
        </w:tc>
        <w:tc>
          <w:tcPr>
            <w:tcW w:w="2127" w:type="dxa"/>
          </w:tcPr>
          <w:p w14:paraId="0C880865" w14:textId="77777777" w:rsidR="003C30B4" w:rsidRDefault="003C30B4" w:rsidP="00B950A4">
            <w:pPr>
              <w:rPr>
                <w:rFonts w:ascii="Garamond" w:hAnsi="Garamond"/>
                <w:szCs w:val="24"/>
              </w:rPr>
            </w:pPr>
            <w:proofErr w:type="spellStart"/>
            <w:r w:rsidRPr="00E82B00">
              <w:rPr>
                <w:rFonts w:ascii="Garamond" w:hAnsi="Garamond"/>
                <w:i/>
                <w:szCs w:val="24"/>
              </w:rPr>
              <w:t>Ötsoros</w:t>
            </w:r>
            <w:proofErr w:type="spellEnd"/>
            <w:r>
              <w:rPr>
                <w:rFonts w:ascii="Garamond" w:hAnsi="Garamond"/>
                <w:szCs w:val="24"/>
              </w:rPr>
              <w:t xml:space="preserve"> </w:t>
            </w:r>
            <w:proofErr w:type="spellStart"/>
            <w:r>
              <w:rPr>
                <w:rFonts w:ascii="Garamond" w:hAnsi="Garamond"/>
                <w:szCs w:val="24"/>
              </w:rPr>
              <w:t>alkotása</w:t>
            </w:r>
            <w:proofErr w:type="spellEnd"/>
            <w:r>
              <w:rPr>
                <w:rFonts w:ascii="Garamond" w:hAnsi="Garamond"/>
                <w:szCs w:val="24"/>
              </w:rPr>
              <w:t xml:space="preserve">, </w:t>
            </w:r>
            <w:proofErr w:type="spellStart"/>
            <w:r>
              <w:rPr>
                <w:rFonts w:ascii="Garamond" w:hAnsi="Garamond"/>
                <w:szCs w:val="24"/>
              </w:rPr>
              <w:t>m</w:t>
            </w:r>
            <w:r w:rsidRPr="00B208C9">
              <w:rPr>
                <w:rFonts w:ascii="Garamond" w:hAnsi="Garamond"/>
                <w:szCs w:val="24"/>
              </w:rPr>
              <w:t>ondatok</w:t>
            </w:r>
            <w:proofErr w:type="spellEnd"/>
            <w:r w:rsidRPr="00B208C9">
              <w:rPr>
                <w:rFonts w:ascii="Garamond" w:hAnsi="Garamond"/>
                <w:szCs w:val="24"/>
              </w:rPr>
              <w:t xml:space="preserve"> </w:t>
            </w:r>
            <w:proofErr w:type="spellStart"/>
            <w:r w:rsidRPr="00B208C9">
              <w:rPr>
                <w:rFonts w:ascii="Garamond" w:hAnsi="Garamond"/>
                <w:szCs w:val="24"/>
              </w:rPr>
              <w:t>befejezése</w:t>
            </w:r>
            <w:proofErr w:type="spellEnd"/>
            <w:r w:rsidRPr="00B208C9">
              <w:rPr>
                <w:rFonts w:ascii="Garamond" w:hAnsi="Garamond"/>
                <w:szCs w:val="24"/>
              </w:rPr>
              <w:t xml:space="preserve"> </w:t>
            </w:r>
            <w:proofErr w:type="spellStart"/>
            <w:r w:rsidRPr="00B208C9">
              <w:rPr>
                <w:rFonts w:ascii="Garamond" w:hAnsi="Garamond"/>
                <w:szCs w:val="24"/>
              </w:rPr>
              <w:t>adott</w:t>
            </w:r>
            <w:proofErr w:type="spellEnd"/>
            <w:r w:rsidRPr="00B208C9">
              <w:rPr>
                <w:rFonts w:ascii="Garamond" w:hAnsi="Garamond"/>
                <w:szCs w:val="24"/>
              </w:rPr>
              <w:t xml:space="preserve"> </w:t>
            </w:r>
            <w:proofErr w:type="spellStart"/>
            <w:r w:rsidRPr="00B208C9">
              <w:rPr>
                <w:rFonts w:ascii="Garamond" w:hAnsi="Garamond"/>
                <w:szCs w:val="24"/>
              </w:rPr>
              <w:t>kötőszavak</w:t>
            </w:r>
            <w:proofErr w:type="spellEnd"/>
            <w:r w:rsidRPr="00B208C9">
              <w:rPr>
                <w:rFonts w:ascii="Garamond" w:hAnsi="Garamond"/>
                <w:szCs w:val="24"/>
              </w:rPr>
              <w:t xml:space="preserve"> </w:t>
            </w:r>
            <w:proofErr w:type="spellStart"/>
            <w:r w:rsidRPr="00B208C9">
              <w:rPr>
                <w:rFonts w:ascii="Garamond" w:hAnsi="Garamond"/>
                <w:szCs w:val="24"/>
              </w:rPr>
              <w:t>alapján</w:t>
            </w:r>
            <w:proofErr w:type="spellEnd"/>
          </w:p>
          <w:p w14:paraId="59B6C3A3" w14:textId="77777777" w:rsidR="003C30B4" w:rsidRPr="00B208C9" w:rsidRDefault="003C30B4" w:rsidP="00B950A4">
            <w:pPr>
              <w:rPr>
                <w:rFonts w:ascii="Garamond" w:hAnsi="Garamond"/>
                <w:szCs w:val="24"/>
              </w:rPr>
            </w:pPr>
            <w:proofErr w:type="spellStart"/>
            <w:r>
              <w:rPr>
                <w:rFonts w:ascii="Garamond" w:hAnsi="Garamond"/>
                <w:szCs w:val="24"/>
              </w:rPr>
              <w:t>Író</w:t>
            </w:r>
            <w:proofErr w:type="spellEnd"/>
            <w:r>
              <w:rPr>
                <w:rFonts w:ascii="Garamond" w:hAnsi="Garamond"/>
                <w:szCs w:val="24"/>
              </w:rPr>
              <w:t xml:space="preserve"> </w:t>
            </w:r>
            <w:proofErr w:type="spellStart"/>
            <w:r>
              <w:rPr>
                <w:rFonts w:ascii="Garamond" w:hAnsi="Garamond"/>
                <w:szCs w:val="24"/>
              </w:rPr>
              <w:t>bemutatása</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írói</w:t>
            </w:r>
            <w:proofErr w:type="spellEnd"/>
            <w:r>
              <w:rPr>
                <w:rFonts w:ascii="Garamond" w:hAnsi="Garamond"/>
                <w:szCs w:val="24"/>
              </w:rPr>
              <w:t xml:space="preserve"> </w:t>
            </w:r>
            <w:proofErr w:type="spellStart"/>
            <w:r w:rsidRPr="003F2CE7">
              <w:rPr>
                <w:rFonts w:ascii="Garamond" w:hAnsi="Garamond"/>
                <w:i/>
                <w:szCs w:val="24"/>
              </w:rPr>
              <w:t>ars</w:t>
            </w:r>
            <w:proofErr w:type="spellEnd"/>
            <w:r w:rsidRPr="003F2CE7">
              <w:rPr>
                <w:rFonts w:ascii="Garamond" w:hAnsi="Garamond"/>
                <w:i/>
                <w:szCs w:val="24"/>
              </w:rPr>
              <w:t xml:space="preserve"> </w:t>
            </w:r>
            <w:proofErr w:type="spellStart"/>
            <w:r w:rsidRPr="003F2CE7">
              <w:rPr>
                <w:rFonts w:ascii="Garamond" w:hAnsi="Garamond"/>
                <w:i/>
                <w:szCs w:val="24"/>
              </w:rPr>
              <w:t>poetica</w:t>
            </w:r>
            <w:proofErr w:type="spellEnd"/>
            <w:r>
              <w:rPr>
                <w:rFonts w:ascii="Garamond" w:hAnsi="Garamond"/>
                <w:szCs w:val="24"/>
              </w:rPr>
              <w:t xml:space="preserve"> </w:t>
            </w:r>
            <w:proofErr w:type="spellStart"/>
            <w:r>
              <w:rPr>
                <w:rFonts w:ascii="Garamond" w:hAnsi="Garamond"/>
                <w:szCs w:val="24"/>
              </w:rPr>
              <w:t>alapján</w:t>
            </w:r>
            <w:proofErr w:type="spellEnd"/>
          </w:p>
          <w:p w14:paraId="537C1FDA" w14:textId="77777777" w:rsidR="003C30B4" w:rsidRDefault="003C30B4" w:rsidP="00B950A4">
            <w:pPr>
              <w:rPr>
                <w:rFonts w:ascii="Garamond" w:hAnsi="Garamond"/>
                <w:color w:val="0070C0"/>
                <w:szCs w:val="24"/>
              </w:rPr>
            </w:pPr>
          </w:p>
          <w:p w14:paraId="5BDECDA7" w14:textId="77777777" w:rsidR="003C30B4" w:rsidRDefault="003C30B4" w:rsidP="00B950A4">
            <w:pPr>
              <w:rPr>
                <w:rFonts w:ascii="Garamond" w:hAnsi="Garamond"/>
                <w:color w:val="0070C0"/>
                <w:szCs w:val="24"/>
              </w:rPr>
            </w:pPr>
          </w:p>
          <w:p w14:paraId="0D84693F" w14:textId="77777777" w:rsidR="003C30B4" w:rsidRDefault="003C30B4" w:rsidP="00B950A4">
            <w:pPr>
              <w:rPr>
                <w:rFonts w:ascii="Garamond" w:hAnsi="Garamond"/>
                <w:color w:val="0070C0"/>
                <w:szCs w:val="24"/>
              </w:rPr>
            </w:pPr>
          </w:p>
          <w:p w14:paraId="2BC646BE" w14:textId="77777777" w:rsidR="003C30B4" w:rsidRDefault="003C30B4" w:rsidP="00B950A4">
            <w:pPr>
              <w:rPr>
                <w:rFonts w:ascii="Garamond" w:hAnsi="Garamond"/>
                <w:szCs w:val="24"/>
              </w:rPr>
            </w:pPr>
          </w:p>
          <w:p w14:paraId="7094AAFB" w14:textId="77777777" w:rsidR="003C30B4" w:rsidRDefault="003C30B4" w:rsidP="00B950A4">
            <w:pPr>
              <w:rPr>
                <w:rFonts w:ascii="Garamond" w:hAnsi="Garamond"/>
                <w:szCs w:val="24"/>
              </w:rPr>
            </w:pPr>
            <w:proofErr w:type="spellStart"/>
            <w:r w:rsidRPr="00B31F49">
              <w:rPr>
                <w:rFonts w:ascii="Garamond" w:hAnsi="Garamond"/>
                <w:szCs w:val="24"/>
              </w:rPr>
              <w:t>Időtartam</w:t>
            </w:r>
            <w:r>
              <w:rPr>
                <w:rFonts w:ascii="Garamond" w:hAnsi="Garamond"/>
                <w:szCs w:val="24"/>
              </w:rPr>
              <w:t>-</w:t>
            </w:r>
            <w:r w:rsidRPr="00B31F49">
              <w:rPr>
                <w:rFonts w:ascii="Garamond" w:hAnsi="Garamond"/>
                <w:szCs w:val="24"/>
              </w:rPr>
              <w:t>gyakorlat</w:t>
            </w:r>
            <w:proofErr w:type="spellEnd"/>
            <w:r w:rsidRPr="00B31F49">
              <w:rPr>
                <w:rFonts w:ascii="Garamond" w:hAnsi="Garamond"/>
                <w:szCs w:val="24"/>
              </w:rPr>
              <w:t xml:space="preserve"> a </w:t>
            </w:r>
            <w:proofErr w:type="spellStart"/>
            <w:r w:rsidRPr="00B31F49">
              <w:rPr>
                <w:rFonts w:ascii="Garamond" w:hAnsi="Garamond"/>
                <w:szCs w:val="24"/>
              </w:rPr>
              <w:t>mássalhangzók</w:t>
            </w:r>
            <w:proofErr w:type="spellEnd"/>
            <w:r w:rsidRPr="00B31F49">
              <w:rPr>
                <w:rFonts w:ascii="Garamond" w:hAnsi="Garamond"/>
                <w:szCs w:val="24"/>
              </w:rPr>
              <w:t xml:space="preserve"> </w:t>
            </w:r>
            <w:proofErr w:type="spellStart"/>
            <w:r w:rsidRPr="00B31F49">
              <w:rPr>
                <w:rFonts w:ascii="Garamond" w:hAnsi="Garamond"/>
                <w:szCs w:val="24"/>
              </w:rPr>
              <w:t>hosszúságának</w:t>
            </w:r>
            <w:proofErr w:type="spellEnd"/>
            <w:r w:rsidRPr="00B31F49">
              <w:rPr>
                <w:rFonts w:ascii="Garamond" w:hAnsi="Garamond"/>
                <w:szCs w:val="24"/>
              </w:rPr>
              <w:t xml:space="preserve"> </w:t>
            </w:r>
            <w:proofErr w:type="spellStart"/>
            <w:r w:rsidRPr="00B31F49">
              <w:rPr>
                <w:rFonts w:ascii="Garamond" w:hAnsi="Garamond"/>
                <w:szCs w:val="24"/>
              </w:rPr>
              <w:t>ejtéséhez</w:t>
            </w:r>
            <w:proofErr w:type="spellEnd"/>
            <w:r>
              <w:rPr>
                <w:rFonts w:ascii="Garamond" w:hAnsi="Garamond"/>
                <w:szCs w:val="24"/>
              </w:rPr>
              <w:t>.</w:t>
            </w:r>
          </w:p>
          <w:p w14:paraId="127055B9" w14:textId="77777777" w:rsidR="003C30B4" w:rsidRDefault="003C30B4" w:rsidP="00B950A4">
            <w:pPr>
              <w:rPr>
                <w:rFonts w:ascii="Garamond" w:hAnsi="Garamond"/>
                <w:szCs w:val="24"/>
              </w:rPr>
            </w:pPr>
            <w:proofErr w:type="spellStart"/>
            <w:r>
              <w:rPr>
                <w:rFonts w:ascii="Garamond" w:hAnsi="Garamond"/>
                <w:szCs w:val="24"/>
              </w:rPr>
              <w:t>Rokon</w:t>
            </w:r>
            <w:proofErr w:type="spellEnd"/>
            <w:r>
              <w:rPr>
                <w:rFonts w:ascii="Garamond" w:hAnsi="Garamond"/>
                <w:szCs w:val="24"/>
              </w:rPr>
              <w:t xml:space="preserve"> </w:t>
            </w:r>
            <w:proofErr w:type="spellStart"/>
            <w:r>
              <w:rPr>
                <w:rFonts w:ascii="Garamond" w:hAnsi="Garamond"/>
                <w:szCs w:val="24"/>
              </w:rPr>
              <w:t>értelmű</w:t>
            </w:r>
            <w:proofErr w:type="spellEnd"/>
            <w:r>
              <w:rPr>
                <w:rFonts w:ascii="Garamond" w:hAnsi="Garamond"/>
                <w:szCs w:val="24"/>
              </w:rPr>
              <w:t xml:space="preserve"> </w:t>
            </w:r>
            <w:proofErr w:type="spellStart"/>
            <w:r>
              <w:rPr>
                <w:rFonts w:ascii="Garamond" w:hAnsi="Garamond"/>
                <w:szCs w:val="24"/>
              </w:rPr>
              <w:t>szavak</w:t>
            </w:r>
            <w:proofErr w:type="spellEnd"/>
            <w:r>
              <w:rPr>
                <w:rFonts w:ascii="Garamond" w:hAnsi="Garamond"/>
                <w:szCs w:val="24"/>
              </w:rPr>
              <w:t xml:space="preserve"> – </w:t>
            </w:r>
            <w:proofErr w:type="spellStart"/>
            <w:r>
              <w:rPr>
                <w:rFonts w:ascii="Garamond" w:hAnsi="Garamond"/>
                <w:szCs w:val="24"/>
              </w:rPr>
              <w:t>szókincsbővítés</w:t>
            </w:r>
            <w:proofErr w:type="spellEnd"/>
          </w:p>
          <w:p w14:paraId="7A955B77" w14:textId="77777777" w:rsidR="003C30B4" w:rsidRDefault="003C30B4" w:rsidP="00B950A4">
            <w:pPr>
              <w:rPr>
                <w:rFonts w:ascii="Garamond" w:hAnsi="Garamond"/>
                <w:szCs w:val="24"/>
              </w:rPr>
            </w:pPr>
            <w:proofErr w:type="spellStart"/>
            <w:r>
              <w:rPr>
                <w:rFonts w:ascii="Garamond" w:hAnsi="Garamond"/>
                <w:szCs w:val="24"/>
              </w:rPr>
              <w:t>Szóbeli</w:t>
            </w:r>
            <w:proofErr w:type="spellEnd"/>
            <w:r>
              <w:rPr>
                <w:rFonts w:ascii="Garamond" w:hAnsi="Garamond"/>
                <w:szCs w:val="24"/>
              </w:rPr>
              <w:t xml:space="preserve"> </w:t>
            </w:r>
            <w:proofErr w:type="spellStart"/>
            <w:r>
              <w:rPr>
                <w:rFonts w:ascii="Garamond" w:hAnsi="Garamond"/>
                <w:szCs w:val="24"/>
              </w:rPr>
              <w:t>szövegalkotás</w:t>
            </w:r>
            <w:proofErr w:type="spellEnd"/>
            <w:r>
              <w:rPr>
                <w:rFonts w:ascii="Garamond" w:hAnsi="Garamond"/>
                <w:szCs w:val="24"/>
              </w:rPr>
              <w:t xml:space="preserve"> </w:t>
            </w:r>
            <w:proofErr w:type="spellStart"/>
            <w:r>
              <w:rPr>
                <w:rFonts w:ascii="Garamond" w:hAnsi="Garamond"/>
                <w:szCs w:val="24"/>
              </w:rPr>
              <w:t>egyéni</w:t>
            </w:r>
            <w:proofErr w:type="spellEnd"/>
            <w:r>
              <w:rPr>
                <w:rFonts w:ascii="Garamond" w:hAnsi="Garamond"/>
                <w:szCs w:val="24"/>
              </w:rPr>
              <w:t xml:space="preserve"> </w:t>
            </w:r>
            <w:proofErr w:type="spellStart"/>
            <w:r>
              <w:rPr>
                <w:rFonts w:ascii="Garamond" w:hAnsi="Garamond"/>
                <w:szCs w:val="24"/>
              </w:rPr>
              <w:t>élmény</w:t>
            </w:r>
            <w:proofErr w:type="spellEnd"/>
            <w:r>
              <w:rPr>
                <w:rFonts w:ascii="Garamond" w:hAnsi="Garamond"/>
                <w:szCs w:val="24"/>
              </w:rPr>
              <w:t xml:space="preserve"> </w:t>
            </w:r>
            <w:proofErr w:type="spellStart"/>
            <w:r>
              <w:rPr>
                <w:rFonts w:ascii="Garamond" w:hAnsi="Garamond"/>
                <w:szCs w:val="24"/>
              </w:rPr>
              <w:t>alapján</w:t>
            </w:r>
            <w:proofErr w:type="spellEnd"/>
          </w:p>
          <w:p w14:paraId="4EE2EC73" w14:textId="77777777" w:rsidR="003C30B4" w:rsidRDefault="003C30B4" w:rsidP="00B950A4">
            <w:pPr>
              <w:rPr>
                <w:rFonts w:ascii="Garamond" w:hAnsi="Garamond"/>
                <w:szCs w:val="24"/>
              </w:rPr>
            </w:pPr>
          </w:p>
          <w:p w14:paraId="7295DA4E" w14:textId="77777777" w:rsidR="003C30B4" w:rsidRDefault="003C30B4" w:rsidP="00B950A4">
            <w:pPr>
              <w:rPr>
                <w:rFonts w:ascii="Garamond" w:hAnsi="Garamond"/>
                <w:szCs w:val="24"/>
              </w:rPr>
            </w:pPr>
          </w:p>
          <w:p w14:paraId="79E4DD11"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történet</w:t>
            </w:r>
            <w:proofErr w:type="spellEnd"/>
            <w:r>
              <w:rPr>
                <w:rFonts w:ascii="Garamond" w:hAnsi="Garamond"/>
                <w:szCs w:val="24"/>
              </w:rPr>
              <w:t xml:space="preserve"> </w:t>
            </w:r>
            <w:proofErr w:type="spellStart"/>
            <w:r>
              <w:rPr>
                <w:rFonts w:ascii="Garamond" w:hAnsi="Garamond"/>
                <w:szCs w:val="24"/>
              </w:rPr>
              <w:t>elképzelt</w:t>
            </w:r>
            <w:proofErr w:type="spellEnd"/>
            <w:r>
              <w:rPr>
                <w:rFonts w:ascii="Garamond" w:hAnsi="Garamond"/>
                <w:szCs w:val="24"/>
              </w:rPr>
              <w:t xml:space="preserve"> </w:t>
            </w:r>
            <w:proofErr w:type="spellStart"/>
            <w:r>
              <w:rPr>
                <w:rFonts w:ascii="Garamond" w:hAnsi="Garamond"/>
                <w:szCs w:val="24"/>
              </w:rPr>
              <w:t>folytatása</w:t>
            </w:r>
            <w:proofErr w:type="spellEnd"/>
            <w:r>
              <w:rPr>
                <w:rFonts w:ascii="Garamond" w:hAnsi="Garamond"/>
                <w:szCs w:val="24"/>
              </w:rPr>
              <w:t xml:space="preserve">, </w:t>
            </w:r>
            <w:proofErr w:type="spellStart"/>
            <w:r>
              <w:rPr>
                <w:rFonts w:ascii="Garamond" w:hAnsi="Garamond"/>
                <w:szCs w:val="24"/>
              </w:rPr>
              <w:t>e</w:t>
            </w:r>
            <w:r w:rsidRPr="008D6ED1">
              <w:rPr>
                <w:rFonts w:ascii="Garamond" w:hAnsi="Garamond"/>
                <w:szCs w:val="24"/>
              </w:rPr>
              <w:t>gyre</w:t>
            </w:r>
            <w:proofErr w:type="spellEnd"/>
            <w:r w:rsidRPr="008D6ED1">
              <w:rPr>
                <w:rFonts w:ascii="Garamond" w:hAnsi="Garamond"/>
                <w:szCs w:val="24"/>
              </w:rPr>
              <w:t xml:space="preserve"> </w:t>
            </w:r>
            <w:proofErr w:type="spellStart"/>
            <w:r>
              <w:rPr>
                <w:rFonts w:ascii="Garamond" w:hAnsi="Garamond"/>
                <w:szCs w:val="24"/>
              </w:rPr>
              <w:t>bővülő</w:t>
            </w:r>
            <w:proofErr w:type="spellEnd"/>
            <w:r>
              <w:rPr>
                <w:rFonts w:ascii="Garamond" w:hAnsi="Garamond"/>
                <w:szCs w:val="24"/>
              </w:rPr>
              <w:t xml:space="preserve"> </w:t>
            </w:r>
            <w:proofErr w:type="spellStart"/>
            <w:r>
              <w:rPr>
                <w:rFonts w:ascii="Garamond" w:hAnsi="Garamond"/>
                <w:szCs w:val="24"/>
              </w:rPr>
              <w:t>mondat</w:t>
            </w:r>
            <w:proofErr w:type="spellEnd"/>
            <w:r>
              <w:rPr>
                <w:rFonts w:ascii="Garamond" w:hAnsi="Garamond"/>
                <w:szCs w:val="24"/>
              </w:rPr>
              <w:t xml:space="preserve"> </w:t>
            </w:r>
            <w:proofErr w:type="spellStart"/>
            <w:r>
              <w:rPr>
                <w:rFonts w:ascii="Garamond" w:hAnsi="Garamond"/>
                <w:szCs w:val="24"/>
              </w:rPr>
              <w:t>alapján</w:t>
            </w:r>
            <w:proofErr w:type="spellEnd"/>
          </w:p>
          <w:p w14:paraId="5C01C365"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mondatok</w:t>
            </w:r>
            <w:proofErr w:type="spellEnd"/>
            <w:r>
              <w:rPr>
                <w:rFonts w:ascii="Garamond" w:hAnsi="Garamond"/>
                <w:szCs w:val="24"/>
              </w:rPr>
              <w:t xml:space="preserve"> </w:t>
            </w:r>
            <w:proofErr w:type="spellStart"/>
            <w:r>
              <w:rPr>
                <w:rFonts w:ascii="Garamond" w:hAnsi="Garamond"/>
                <w:szCs w:val="24"/>
              </w:rPr>
              <w:t>elejének</w:t>
            </w:r>
            <w:proofErr w:type="spellEnd"/>
            <w:r>
              <w:rPr>
                <w:rFonts w:ascii="Garamond" w:hAnsi="Garamond"/>
                <w:szCs w:val="24"/>
              </w:rPr>
              <w:t xml:space="preserve"> </w:t>
            </w:r>
            <w:proofErr w:type="spellStart"/>
            <w:r>
              <w:rPr>
                <w:rFonts w:ascii="Garamond" w:hAnsi="Garamond"/>
                <w:szCs w:val="24"/>
              </w:rPr>
              <w:t>megfogalmazása</w:t>
            </w:r>
            <w:proofErr w:type="spellEnd"/>
            <w:r>
              <w:rPr>
                <w:rFonts w:ascii="Garamond" w:hAnsi="Garamond"/>
                <w:szCs w:val="24"/>
              </w:rPr>
              <w:t xml:space="preserve">, </w:t>
            </w:r>
            <w:proofErr w:type="spellStart"/>
            <w:r>
              <w:rPr>
                <w:rFonts w:ascii="Garamond" w:hAnsi="Garamond"/>
                <w:szCs w:val="24"/>
              </w:rPr>
              <w:t>mondatbefejezések</w:t>
            </w:r>
            <w:proofErr w:type="spellEnd"/>
            <w:r>
              <w:rPr>
                <w:rFonts w:ascii="Garamond" w:hAnsi="Garamond"/>
                <w:szCs w:val="24"/>
              </w:rPr>
              <w:t xml:space="preserve"> </w:t>
            </w:r>
            <w:proofErr w:type="spellStart"/>
            <w:r>
              <w:rPr>
                <w:rFonts w:ascii="Garamond" w:hAnsi="Garamond"/>
                <w:szCs w:val="24"/>
              </w:rPr>
              <w:t>alapján</w:t>
            </w:r>
            <w:proofErr w:type="spellEnd"/>
          </w:p>
          <w:p w14:paraId="4AB1DB06" w14:textId="77777777" w:rsidR="003C30B4" w:rsidRDefault="003C30B4" w:rsidP="00B950A4">
            <w:pPr>
              <w:rPr>
                <w:rFonts w:ascii="Garamond" w:hAnsi="Garamond"/>
                <w:szCs w:val="24"/>
              </w:rPr>
            </w:pPr>
            <w:proofErr w:type="spellStart"/>
            <w:r>
              <w:rPr>
                <w:rFonts w:ascii="Garamond" w:hAnsi="Garamond"/>
                <w:szCs w:val="24"/>
              </w:rPr>
              <w:t>Véleményalkotás</w:t>
            </w:r>
            <w:proofErr w:type="spellEnd"/>
          </w:p>
          <w:p w14:paraId="242C4D26" w14:textId="77777777" w:rsidR="003C30B4" w:rsidRDefault="003C30B4" w:rsidP="00B950A4">
            <w:pPr>
              <w:rPr>
                <w:rFonts w:ascii="Garamond" w:hAnsi="Garamond"/>
                <w:szCs w:val="24"/>
              </w:rPr>
            </w:pPr>
          </w:p>
          <w:p w14:paraId="529867B8" w14:textId="77777777" w:rsidR="003C30B4" w:rsidRDefault="003C30B4" w:rsidP="00B950A4">
            <w:pPr>
              <w:rPr>
                <w:rFonts w:ascii="Garamond" w:hAnsi="Garamond"/>
                <w:szCs w:val="24"/>
              </w:rPr>
            </w:pPr>
          </w:p>
          <w:p w14:paraId="3BCFF189" w14:textId="77777777" w:rsidR="003C30B4" w:rsidRDefault="003C30B4" w:rsidP="00B950A4">
            <w:pPr>
              <w:rPr>
                <w:rFonts w:ascii="Garamond" w:hAnsi="Garamond"/>
                <w:szCs w:val="24"/>
              </w:rPr>
            </w:pPr>
            <w:proofErr w:type="spellStart"/>
            <w:r>
              <w:rPr>
                <w:rFonts w:ascii="Garamond" w:hAnsi="Garamond"/>
                <w:szCs w:val="24"/>
              </w:rPr>
              <w:t>Tiszta</w:t>
            </w:r>
            <w:proofErr w:type="spellEnd"/>
            <w:r>
              <w:rPr>
                <w:rFonts w:ascii="Garamond" w:hAnsi="Garamond"/>
                <w:szCs w:val="24"/>
              </w:rPr>
              <w:t xml:space="preserve"> </w:t>
            </w:r>
            <w:proofErr w:type="spellStart"/>
            <w:r>
              <w:rPr>
                <w:rFonts w:ascii="Garamond" w:hAnsi="Garamond"/>
                <w:szCs w:val="24"/>
              </w:rPr>
              <w:t>artikulációt</w:t>
            </w:r>
            <w:proofErr w:type="spellEnd"/>
            <w:r>
              <w:rPr>
                <w:rFonts w:ascii="Garamond" w:hAnsi="Garamond"/>
                <w:szCs w:val="24"/>
              </w:rPr>
              <w:t xml:space="preserve"> </w:t>
            </w:r>
            <w:proofErr w:type="spellStart"/>
            <w:r>
              <w:rPr>
                <w:rFonts w:ascii="Garamond" w:hAnsi="Garamond"/>
                <w:szCs w:val="24"/>
              </w:rPr>
              <w:t>fejlesztő</w:t>
            </w:r>
            <w:proofErr w:type="spellEnd"/>
            <w:r>
              <w:rPr>
                <w:rFonts w:ascii="Garamond" w:hAnsi="Garamond"/>
                <w:szCs w:val="24"/>
              </w:rPr>
              <w:t xml:space="preserve"> </w:t>
            </w:r>
            <w:proofErr w:type="spellStart"/>
            <w:r>
              <w:rPr>
                <w:rFonts w:ascii="Garamond" w:hAnsi="Garamond"/>
                <w:szCs w:val="24"/>
              </w:rPr>
              <w:t>gyakorlat</w:t>
            </w:r>
            <w:proofErr w:type="spellEnd"/>
          </w:p>
          <w:p w14:paraId="3371D9A1" w14:textId="77777777" w:rsidR="003C30B4" w:rsidRDefault="003C30B4" w:rsidP="00B950A4">
            <w:pPr>
              <w:rPr>
                <w:rFonts w:ascii="Garamond" w:hAnsi="Garamond"/>
                <w:szCs w:val="24"/>
              </w:rPr>
            </w:pPr>
            <w:proofErr w:type="spellStart"/>
            <w:r>
              <w:rPr>
                <w:rFonts w:ascii="Garamond" w:hAnsi="Garamond"/>
                <w:szCs w:val="24"/>
              </w:rPr>
              <w:t>Szóbeli</w:t>
            </w:r>
            <w:proofErr w:type="spellEnd"/>
            <w:r>
              <w:rPr>
                <w:rFonts w:ascii="Garamond" w:hAnsi="Garamond"/>
                <w:szCs w:val="24"/>
              </w:rPr>
              <w:t xml:space="preserve"> </w:t>
            </w:r>
            <w:proofErr w:type="spellStart"/>
            <w:r>
              <w:rPr>
                <w:rFonts w:ascii="Garamond" w:hAnsi="Garamond"/>
                <w:szCs w:val="24"/>
              </w:rPr>
              <w:t>szövegalkotás</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elképzelt</w:t>
            </w:r>
            <w:proofErr w:type="spellEnd"/>
            <w:r>
              <w:rPr>
                <w:rFonts w:ascii="Garamond" w:hAnsi="Garamond"/>
                <w:szCs w:val="24"/>
              </w:rPr>
              <w:t xml:space="preserve"> </w:t>
            </w:r>
            <w:proofErr w:type="spellStart"/>
            <w:r>
              <w:rPr>
                <w:rFonts w:ascii="Garamond" w:hAnsi="Garamond"/>
                <w:szCs w:val="24"/>
              </w:rPr>
              <w:t>folytatás</w:t>
            </w:r>
            <w:proofErr w:type="spellEnd"/>
            <w:r>
              <w:rPr>
                <w:rFonts w:ascii="Garamond" w:hAnsi="Garamond"/>
                <w:szCs w:val="24"/>
              </w:rPr>
              <w:t xml:space="preserve"> </w:t>
            </w:r>
          </w:p>
          <w:p w14:paraId="31B6CC8E" w14:textId="77777777" w:rsidR="003C30B4" w:rsidRPr="008114D3" w:rsidRDefault="003C30B4" w:rsidP="00B950A4">
            <w:pPr>
              <w:rPr>
                <w:rFonts w:ascii="Garamond" w:hAnsi="Garamond"/>
                <w:szCs w:val="24"/>
              </w:rPr>
            </w:pP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élmény</w:t>
            </w:r>
            <w:proofErr w:type="spellEnd"/>
            <w:r>
              <w:rPr>
                <w:rFonts w:ascii="Garamond" w:hAnsi="Garamond"/>
                <w:szCs w:val="24"/>
              </w:rPr>
              <w:t xml:space="preserve"> </w:t>
            </w:r>
            <w:proofErr w:type="spellStart"/>
            <w:r>
              <w:rPr>
                <w:rFonts w:ascii="Garamond" w:hAnsi="Garamond"/>
                <w:szCs w:val="24"/>
              </w:rPr>
              <w:t>megfogalmazása</w:t>
            </w:r>
            <w:proofErr w:type="spellEnd"/>
          </w:p>
        </w:tc>
        <w:tc>
          <w:tcPr>
            <w:tcW w:w="2691" w:type="dxa"/>
            <w:gridSpan w:val="2"/>
          </w:tcPr>
          <w:p w14:paraId="4CD23FF9" w14:textId="77777777" w:rsidR="003C30B4" w:rsidRDefault="003C30B4" w:rsidP="00B950A4">
            <w:pPr>
              <w:spacing w:line="276" w:lineRule="auto"/>
              <w:rPr>
                <w:rFonts w:ascii="Garamond" w:eastAsia="Times New Roman" w:hAnsi="Garamond" w:cs="Times New Roman"/>
                <w:bCs/>
                <w:kern w:val="36"/>
                <w:szCs w:val="24"/>
                <w:lang w:eastAsia="hu-HU"/>
              </w:rPr>
            </w:pPr>
            <w:proofErr w:type="spellStart"/>
            <w:r w:rsidRPr="009E5BEE">
              <w:rPr>
                <w:rFonts w:ascii="Garamond" w:eastAsia="Times New Roman" w:hAnsi="Garamond" w:cs="Times New Roman"/>
                <w:b/>
                <w:bCs/>
                <w:kern w:val="36"/>
                <w:szCs w:val="24"/>
                <w:lang w:eastAsia="hu-HU"/>
              </w:rPr>
              <w:t>Gondolatok</w:t>
            </w:r>
            <w:proofErr w:type="spellEnd"/>
            <w:r w:rsidRPr="009E5BEE">
              <w:rPr>
                <w:rFonts w:ascii="Garamond" w:eastAsia="Times New Roman" w:hAnsi="Garamond" w:cs="Times New Roman"/>
                <w:b/>
                <w:bCs/>
                <w:kern w:val="36"/>
                <w:szCs w:val="24"/>
                <w:lang w:eastAsia="hu-HU"/>
              </w:rPr>
              <w:t xml:space="preserve"> </w:t>
            </w:r>
            <w:proofErr w:type="spellStart"/>
            <w:r w:rsidRPr="009E5BEE">
              <w:rPr>
                <w:rFonts w:ascii="Garamond" w:eastAsia="Times New Roman" w:hAnsi="Garamond" w:cs="Times New Roman"/>
                <w:b/>
                <w:bCs/>
                <w:kern w:val="36"/>
                <w:szCs w:val="24"/>
                <w:lang w:eastAsia="hu-HU"/>
              </w:rPr>
              <w:t>Janikovszky</w:t>
            </w:r>
            <w:proofErr w:type="spellEnd"/>
            <w:r w:rsidRPr="009E5BEE">
              <w:rPr>
                <w:rFonts w:ascii="Garamond" w:eastAsia="Times New Roman" w:hAnsi="Garamond" w:cs="Times New Roman"/>
                <w:b/>
                <w:bCs/>
                <w:kern w:val="36"/>
                <w:szCs w:val="24"/>
                <w:lang w:eastAsia="hu-HU"/>
              </w:rPr>
              <w:t xml:space="preserve"> </w:t>
            </w:r>
            <w:proofErr w:type="spellStart"/>
            <w:r w:rsidRPr="009E5BEE">
              <w:rPr>
                <w:rFonts w:ascii="Garamond" w:eastAsia="Times New Roman" w:hAnsi="Garamond" w:cs="Times New Roman"/>
                <w:b/>
                <w:bCs/>
                <w:kern w:val="36"/>
                <w:szCs w:val="24"/>
                <w:lang w:eastAsia="hu-HU"/>
              </w:rPr>
              <w:t>Éváról</w:t>
            </w:r>
            <w:proofErr w:type="spellEnd"/>
            <w:r>
              <w:rPr>
                <w:rFonts w:ascii="Garamond" w:eastAsia="Times New Roman" w:hAnsi="Garamond" w:cs="Times New Roman"/>
                <w:b/>
                <w:bCs/>
                <w:kern w:val="36"/>
                <w:szCs w:val="24"/>
                <w:lang w:eastAsia="hu-HU"/>
              </w:rPr>
              <w:t xml:space="preserve"> </w:t>
            </w:r>
            <w:r w:rsidRPr="00A97E65">
              <w:rPr>
                <w:rFonts w:ascii="Garamond" w:eastAsia="Times New Roman" w:hAnsi="Garamond" w:cs="Times New Roman"/>
                <w:bCs/>
                <w:kern w:val="36"/>
                <w:szCs w:val="24"/>
                <w:lang w:eastAsia="hu-HU"/>
              </w:rPr>
              <w:t xml:space="preserve">– </w:t>
            </w:r>
            <w:proofErr w:type="spellStart"/>
            <w:r w:rsidRPr="009E5BEE">
              <w:rPr>
                <w:rFonts w:ascii="Garamond" w:eastAsia="Times New Roman" w:hAnsi="Garamond" w:cs="Times New Roman"/>
                <w:bCs/>
                <w:kern w:val="36"/>
                <w:szCs w:val="24"/>
                <w:lang w:eastAsia="hu-HU"/>
              </w:rPr>
              <w:t>Az</w:t>
            </w:r>
            <w:proofErr w:type="spellEnd"/>
            <w:r w:rsidRPr="009E5BEE">
              <w:rPr>
                <w:rFonts w:ascii="Garamond" w:eastAsia="Times New Roman" w:hAnsi="Garamond" w:cs="Times New Roman"/>
                <w:bCs/>
                <w:kern w:val="36"/>
                <w:szCs w:val="24"/>
                <w:lang w:eastAsia="hu-HU"/>
              </w:rPr>
              <w:t xml:space="preserve"> </w:t>
            </w:r>
            <w:proofErr w:type="spellStart"/>
            <w:r w:rsidRPr="009E5BEE">
              <w:rPr>
                <w:rFonts w:ascii="Garamond" w:eastAsia="Times New Roman" w:hAnsi="Garamond" w:cs="Times New Roman"/>
                <w:bCs/>
                <w:kern w:val="36"/>
                <w:szCs w:val="24"/>
                <w:lang w:eastAsia="hu-HU"/>
              </w:rPr>
              <w:t>író</w:t>
            </w:r>
            <w:proofErr w:type="spellEnd"/>
            <w:r w:rsidRPr="009E5BEE">
              <w:rPr>
                <w:rFonts w:ascii="Garamond" w:eastAsia="Times New Roman" w:hAnsi="Garamond" w:cs="Times New Roman"/>
                <w:bCs/>
                <w:kern w:val="36"/>
                <w:szCs w:val="24"/>
                <w:lang w:eastAsia="hu-HU"/>
              </w:rPr>
              <w:t xml:space="preserve"> </w:t>
            </w:r>
            <w:proofErr w:type="spellStart"/>
            <w:r w:rsidRPr="009E5BEE">
              <w:rPr>
                <w:rFonts w:ascii="Garamond" w:eastAsia="Times New Roman" w:hAnsi="Garamond" w:cs="Times New Roman"/>
                <w:bCs/>
                <w:kern w:val="36"/>
                <w:szCs w:val="24"/>
                <w:lang w:eastAsia="hu-HU"/>
              </w:rPr>
              <w:t>bemutatása</w:t>
            </w:r>
            <w:proofErr w:type="spellEnd"/>
          </w:p>
          <w:p w14:paraId="38ED0BE0" w14:textId="77777777" w:rsidR="003C30B4" w:rsidRPr="009E5BEE" w:rsidRDefault="003C30B4" w:rsidP="00B950A4">
            <w:pPr>
              <w:spacing w:line="276" w:lineRule="auto"/>
              <w:rPr>
                <w:rFonts w:ascii="Garamond" w:eastAsia="Times New Roman" w:hAnsi="Garamond" w:cs="Times New Roman"/>
                <w:bCs/>
                <w:kern w:val="36"/>
                <w:szCs w:val="24"/>
                <w:lang w:eastAsia="hu-HU"/>
              </w:rPr>
            </w:pPr>
            <w:r>
              <w:rPr>
                <w:rFonts w:ascii="Garamond" w:eastAsia="Times New Roman" w:hAnsi="Garamond" w:cs="Times New Roman"/>
                <w:bCs/>
                <w:kern w:val="36"/>
                <w:szCs w:val="24"/>
                <w:lang w:eastAsia="hu-HU"/>
              </w:rPr>
              <w:t xml:space="preserve">12–13. o. </w:t>
            </w:r>
          </w:p>
          <w:p w14:paraId="78ED50BC" w14:textId="77777777" w:rsidR="003C30B4" w:rsidRPr="009E5BEE" w:rsidRDefault="003C30B4" w:rsidP="00B950A4">
            <w:pPr>
              <w:spacing w:line="276" w:lineRule="auto"/>
              <w:rPr>
                <w:rFonts w:ascii="Garamond" w:eastAsia="Times New Roman" w:hAnsi="Garamond" w:cs="Times New Roman"/>
                <w:b/>
                <w:bCs/>
                <w:kern w:val="36"/>
                <w:szCs w:val="24"/>
                <w:lang w:eastAsia="hu-HU"/>
              </w:rPr>
            </w:pPr>
          </w:p>
          <w:p w14:paraId="433F3DA0" w14:textId="77777777" w:rsidR="003C30B4" w:rsidRDefault="003C30B4" w:rsidP="00B950A4">
            <w:pPr>
              <w:spacing w:line="276" w:lineRule="auto"/>
              <w:rPr>
                <w:rFonts w:ascii="Garamond" w:eastAsia="Times New Roman" w:hAnsi="Garamond" w:cs="Times New Roman"/>
                <w:b/>
                <w:bCs/>
                <w:i/>
                <w:kern w:val="36"/>
                <w:szCs w:val="24"/>
                <w:lang w:eastAsia="hu-HU"/>
              </w:rPr>
            </w:pPr>
          </w:p>
          <w:p w14:paraId="6C2BEA61" w14:textId="77777777" w:rsidR="003C30B4" w:rsidRDefault="003C30B4" w:rsidP="00B950A4">
            <w:pPr>
              <w:spacing w:line="276" w:lineRule="auto"/>
              <w:rPr>
                <w:rFonts w:ascii="Garamond" w:eastAsia="Times New Roman" w:hAnsi="Garamond" w:cs="Times New Roman"/>
                <w:b/>
                <w:bCs/>
                <w:i/>
                <w:kern w:val="36"/>
                <w:szCs w:val="24"/>
                <w:lang w:eastAsia="hu-HU"/>
              </w:rPr>
            </w:pPr>
          </w:p>
          <w:p w14:paraId="6BCB8179" w14:textId="77777777" w:rsidR="003C30B4" w:rsidRDefault="003C30B4" w:rsidP="00B950A4">
            <w:pPr>
              <w:spacing w:line="276" w:lineRule="auto"/>
              <w:rPr>
                <w:rFonts w:ascii="Garamond" w:eastAsia="Times New Roman" w:hAnsi="Garamond" w:cs="Times New Roman"/>
                <w:b/>
                <w:bCs/>
                <w:i/>
                <w:kern w:val="36"/>
                <w:szCs w:val="24"/>
                <w:lang w:eastAsia="hu-HU"/>
              </w:rPr>
            </w:pPr>
          </w:p>
          <w:p w14:paraId="7932F112" w14:textId="77777777" w:rsidR="003C30B4" w:rsidRDefault="003C30B4" w:rsidP="00B950A4">
            <w:pPr>
              <w:spacing w:line="276" w:lineRule="auto"/>
              <w:rPr>
                <w:rFonts w:ascii="Garamond" w:eastAsia="Times New Roman" w:hAnsi="Garamond" w:cs="Times New Roman"/>
                <w:b/>
                <w:bCs/>
                <w:i/>
                <w:kern w:val="36"/>
                <w:szCs w:val="24"/>
                <w:lang w:eastAsia="hu-HU"/>
              </w:rPr>
            </w:pPr>
          </w:p>
          <w:p w14:paraId="325731F5" w14:textId="77777777" w:rsidR="003C30B4" w:rsidRDefault="003C30B4" w:rsidP="00B950A4">
            <w:pPr>
              <w:spacing w:line="276" w:lineRule="auto"/>
              <w:rPr>
                <w:rFonts w:ascii="Garamond" w:eastAsia="Times New Roman" w:hAnsi="Garamond" w:cs="Times New Roman"/>
                <w:b/>
                <w:bCs/>
                <w:i/>
                <w:kern w:val="36"/>
                <w:szCs w:val="24"/>
                <w:lang w:eastAsia="hu-HU"/>
              </w:rPr>
            </w:pPr>
          </w:p>
          <w:p w14:paraId="56244591" w14:textId="77777777" w:rsidR="003C30B4" w:rsidRDefault="003C30B4" w:rsidP="00B950A4">
            <w:pPr>
              <w:spacing w:line="276" w:lineRule="auto"/>
              <w:rPr>
                <w:rFonts w:ascii="Garamond" w:eastAsia="Times New Roman" w:hAnsi="Garamond" w:cs="Times New Roman"/>
                <w:b/>
                <w:bCs/>
                <w:kern w:val="36"/>
                <w:szCs w:val="24"/>
                <w:lang w:eastAsia="hu-HU"/>
              </w:rPr>
            </w:pPr>
            <w:proofErr w:type="spellStart"/>
            <w:r w:rsidRPr="00A97E65">
              <w:rPr>
                <w:rFonts w:ascii="Garamond" w:eastAsia="Times New Roman" w:hAnsi="Garamond" w:cs="Times New Roman"/>
                <w:b/>
                <w:bCs/>
                <w:kern w:val="36"/>
                <w:szCs w:val="24"/>
                <w:lang w:eastAsia="hu-HU"/>
              </w:rPr>
              <w:t>Janikovszky</w:t>
            </w:r>
            <w:proofErr w:type="spellEnd"/>
            <w:r w:rsidRPr="00A97E65">
              <w:rPr>
                <w:rFonts w:ascii="Garamond" w:eastAsia="Times New Roman" w:hAnsi="Garamond" w:cs="Times New Roman"/>
                <w:b/>
                <w:bCs/>
                <w:kern w:val="36"/>
                <w:szCs w:val="24"/>
                <w:lang w:eastAsia="hu-HU"/>
              </w:rPr>
              <w:t xml:space="preserve"> </w:t>
            </w:r>
            <w:proofErr w:type="spellStart"/>
            <w:r w:rsidRPr="00A97E65">
              <w:rPr>
                <w:rFonts w:ascii="Garamond" w:eastAsia="Times New Roman" w:hAnsi="Garamond" w:cs="Times New Roman"/>
                <w:b/>
                <w:bCs/>
                <w:kern w:val="36"/>
                <w:szCs w:val="24"/>
                <w:lang w:eastAsia="hu-HU"/>
              </w:rPr>
              <w:t>Éva</w:t>
            </w:r>
            <w:proofErr w:type="spellEnd"/>
            <w:r w:rsidRPr="009E5BEE">
              <w:rPr>
                <w:rFonts w:ascii="Garamond" w:eastAsia="Times New Roman" w:hAnsi="Garamond" w:cs="Times New Roman"/>
                <w:b/>
                <w:bCs/>
                <w:kern w:val="36"/>
                <w:szCs w:val="24"/>
                <w:lang w:eastAsia="hu-HU"/>
              </w:rPr>
              <w:t xml:space="preserve">: </w:t>
            </w:r>
            <w:proofErr w:type="spellStart"/>
            <w:r w:rsidRPr="009E5BEE">
              <w:rPr>
                <w:rFonts w:ascii="Garamond" w:eastAsia="Times New Roman" w:hAnsi="Garamond" w:cs="Times New Roman"/>
                <w:b/>
                <w:bCs/>
                <w:kern w:val="36"/>
                <w:szCs w:val="24"/>
                <w:lang w:eastAsia="hu-HU"/>
              </w:rPr>
              <w:t>Felelj</w:t>
            </w:r>
            <w:proofErr w:type="spellEnd"/>
            <w:r w:rsidRPr="009E5BEE">
              <w:rPr>
                <w:rFonts w:ascii="Garamond" w:eastAsia="Times New Roman" w:hAnsi="Garamond" w:cs="Times New Roman"/>
                <w:b/>
                <w:bCs/>
                <w:kern w:val="36"/>
                <w:szCs w:val="24"/>
                <w:lang w:eastAsia="hu-HU"/>
              </w:rPr>
              <w:t xml:space="preserve"> </w:t>
            </w:r>
            <w:proofErr w:type="spellStart"/>
            <w:r w:rsidRPr="009E5BEE">
              <w:rPr>
                <w:rFonts w:ascii="Garamond" w:eastAsia="Times New Roman" w:hAnsi="Garamond" w:cs="Times New Roman"/>
                <w:b/>
                <w:bCs/>
                <w:kern w:val="36"/>
                <w:szCs w:val="24"/>
                <w:lang w:eastAsia="hu-HU"/>
              </w:rPr>
              <w:t>szépen</w:t>
            </w:r>
            <w:proofErr w:type="spellEnd"/>
            <w:r w:rsidRPr="009E5BEE">
              <w:rPr>
                <w:rFonts w:ascii="Garamond" w:eastAsia="Times New Roman" w:hAnsi="Garamond" w:cs="Times New Roman"/>
                <w:b/>
                <w:bCs/>
                <w:kern w:val="36"/>
                <w:szCs w:val="24"/>
                <w:lang w:eastAsia="hu-HU"/>
              </w:rPr>
              <w:t xml:space="preserve">, ha </w:t>
            </w:r>
            <w:proofErr w:type="spellStart"/>
            <w:r w:rsidRPr="009E5BEE">
              <w:rPr>
                <w:rFonts w:ascii="Garamond" w:eastAsia="Times New Roman" w:hAnsi="Garamond" w:cs="Times New Roman"/>
                <w:b/>
                <w:bCs/>
                <w:kern w:val="36"/>
                <w:szCs w:val="24"/>
                <w:lang w:eastAsia="hu-HU"/>
              </w:rPr>
              <w:t>kérdeznek</w:t>
            </w:r>
            <w:proofErr w:type="spellEnd"/>
            <w:r w:rsidRPr="009E5BEE">
              <w:rPr>
                <w:rFonts w:ascii="Garamond" w:eastAsia="Times New Roman" w:hAnsi="Garamond" w:cs="Times New Roman"/>
                <w:b/>
                <w:bCs/>
                <w:kern w:val="36"/>
                <w:szCs w:val="24"/>
                <w:lang w:eastAsia="hu-HU"/>
              </w:rPr>
              <w:t xml:space="preserve">! </w:t>
            </w:r>
          </w:p>
          <w:p w14:paraId="488DA30B" w14:textId="77777777" w:rsidR="003C30B4" w:rsidRDefault="003C30B4" w:rsidP="00B950A4">
            <w:pPr>
              <w:spacing w:line="276" w:lineRule="auto"/>
              <w:rPr>
                <w:rFonts w:ascii="Garamond" w:eastAsia="Times New Roman" w:hAnsi="Garamond" w:cs="Times New Roman"/>
                <w:bCs/>
                <w:kern w:val="36"/>
                <w:szCs w:val="24"/>
                <w:lang w:eastAsia="hu-HU"/>
              </w:rPr>
            </w:pPr>
            <w:r w:rsidRPr="00A97E65">
              <w:rPr>
                <w:rFonts w:ascii="Garamond" w:eastAsia="Times New Roman" w:hAnsi="Garamond" w:cs="Times New Roman"/>
                <w:b/>
                <w:bCs/>
                <w:kern w:val="36"/>
                <w:szCs w:val="24"/>
                <w:lang w:eastAsia="hu-HU"/>
              </w:rPr>
              <w:t xml:space="preserve">1. </w:t>
            </w:r>
            <w:proofErr w:type="spellStart"/>
            <w:r w:rsidRPr="00A97E65">
              <w:rPr>
                <w:rFonts w:ascii="Garamond" w:eastAsia="Times New Roman" w:hAnsi="Garamond" w:cs="Times New Roman"/>
                <w:b/>
                <w:bCs/>
                <w:kern w:val="36"/>
                <w:szCs w:val="24"/>
                <w:lang w:eastAsia="hu-HU"/>
              </w:rPr>
              <w:t>rész</w:t>
            </w:r>
            <w:proofErr w:type="spellEnd"/>
            <w:r w:rsidRPr="009E5BEE">
              <w:rPr>
                <w:rFonts w:ascii="Garamond" w:eastAsia="Times New Roman" w:hAnsi="Garamond" w:cs="Times New Roman"/>
                <w:bCs/>
                <w:kern w:val="36"/>
                <w:szCs w:val="24"/>
                <w:lang w:eastAsia="hu-HU"/>
              </w:rPr>
              <w:t xml:space="preserve"> </w:t>
            </w:r>
            <w:r>
              <w:rPr>
                <w:rFonts w:ascii="Garamond" w:eastAsia="Times New Roman" w:hAnsi="Garamond" w:cs="Times New Roman"/>
                <w:bCs/>
                <w:kern w:val="36"/>
                <w:szCs w:val="24"/>
                <w:lang w:eastAsia="hu-HU"/>
              </w:rPr>
              <w:t xml:space="preserve">– </w:t>
            </w:r>
            <w:proofErr w:type="spellStart"/>
            <w:r>
              <w:rPr>
                <w:rFonts w:ascii="Garamond" w:eastAsia="Times New Roman" w:hAnsi="Garamond" w:cs="Times New Roman"/>
                <w:bCs/>
                <w:kern w:val="36"/>
                <w:szCs w:val="24"/>
                <w:lang w:eastAsia="hu-HU"/>
              </w:rPr>
              <w:t>Regényrészlet</w:t>
            </w:r>
            <w:proofErr w:type="spellEnd"/>
            <w:r>
              <w:rPr>
                <w:rFonts w:ascii="Garamond" w:eastAsia="Times New Roman" w:hAnsi="Garamond" w:cs="Times New Roman"/>
                <w:bCs/>
                <w:kern w:val="36"/>
                <w:szCs w:val="24"/>
                <w:lang w:eastAsia="hu-HU"/>
              </w:rPr>
              <w:t xml:space="preserve"> </w:t>
            </w:r>
            <w:r>
              <w:rPr>
                <w:rFonts w:ascii="Garamond" w:eastAsia="Times New Roman" w:hAnsi="Garamond" w:cs="Times New Roman"/>
                <w:bCs/>
                <w:kern w:val="36"/>
                <w:szCs w:val="24"/>
                <w:lang w:eastAsia="hu-HU"/>
              </w:rPr>
              <w:br/>
              <w:t>14–15. o.</w:t>
            </w:r>
          </w:p>
          <w:p w14:paraId="7CB4AEE4" w14:textId="77777777" w:rsidR="003C30B4" w:rsidRPr="009E5BEE" w:rsidRDefault="003C30B4" w:rsidP="00B950A4">
            <w:pPr>
              <w:spacing w:line="276" w:lineRule="auto"/>
              <w:rPr>
                <w:rFonts w:ascii="Garamond" w:eastAsia="Times New Roman" w:hAnsi="Garamond" w:cs="Times New Roman"/>
                <w:bCs/>
                <w:kern w:val="36"/>
                <w:szCs w:val="24"/>
                <w:lang w:eastAsia="hu-HU"/>
              </w:rPr>
            </w:pPr>
            <w:r w:rsidRPr="009E5BEE">
              <w:rPr>
                <w:rFonts w:ascii="Garamond" w:eastAsia="Times New Roman" w:hAnsi="Garamond" w:cs="Times New Roman"/>
                <w:bCs/>
                <w:kern w:val="36"/>
                <w:szCs w:val="24"/>
                <w:lang w:eastAsia="hu-HU"/>
              </w:rPr>
              <w:t xml:space="preserve"> </w:t>
            </w:r>
          </w:p>
          <w:p w14:paraId="3AA64F20" w14:textId="77777777" w:rsidR="003C30B4" w:rsidRDefault="003C30B4" w:rsidP="00B950A4">
            <w:pPr>
              <w:spacing w:line="276" w:lineRule="auto"/>
              <w:rPr>
                <w:rFonts w:ascii="Garamond" w:eastAsia="Times New Roman" w:hAnsi="Garamond" w:cs="Times New Roman"/>
                <w:b/>
                <w:bCs/>
                <w:i/>
                <w:kern w:val="36"/>
                <w:szCs w:val="24"/>
                <w:lang w:eastAsia="hu-HU"/>
              </w:rPr>
            </w:pPr>
          </w:p>
          <w:p w14:paraId="1936407D" w14:textId="77777777" w:rsidR="003C30B4" w:rsidRDefault="003C30B4" w:rsidP="00B950A4">
            <w:pPr>
              <w:spacing w:line="276" w:lineRule="auto"/>
              <w:rPr>
                <w:rFonts w:ascii="Garamond" w:eastAsia="Times New Roman" w:hAnsi="Garamond" w:cs="Times New Roman"/>
                <w:b/>
                <w:bCs/>
                <w:i/>
                <w:kern w:val="36"/>
                <w:szCs w:val="24"/>
                <w:lang w:eastAsia="hu-HU"/>
              </w:rPr>
            </w:pPr>
          </w:p>
          <w:p w14:paraId="5154C849" w14:textId="77777777" w:rsidR="003C30B4" w:rsidRDefault="003C30B4" w:rsidP="00B950A4">
            <w:pPr>
              <w:spacing w:line="276" w:lineRule="auto"/>
              <w:rPr>
                <w:rFonts w:ascii="Garamond" w:eastAsia="Times New Roman" w:hAnsi="Garamond" w:cs="Times New Roman"/>
                <w:b/>
                <w:bCs/>
                <w:i/>
                <w:kern w:val="36"/>
                <w:szCs w:val="24"/>
                <w:lang w:eastAsia="hu-HU"/>
              </w:rPr>
            </w:pPr>
          </w:p>
          <w:p w14:paraId="3C94804C" w14:textId="77777777" w:rsidR="003C30B4" w:rsidRDefault="003C30B4" w:rsidP="00B950A4">
            <w:pPr>
              <w:spacing w:line="276" w:lineRule="auto"/>
              <w:rPr>
                <w:rFonts w:ascii="Garamond" w:eastAsia="Times New Roman" w:hAnsi="Garamond" w:cs="Times New Roman"/>
                <w:b/>
                <w:bCs/>
                <w:i/>
                <w:kern w:val="36"/>
                <w:szCs w:val="24"/>
                <w:lang w:eastAsia="hu-HU"/>
              </w:rPr>
            </w:pPr>
          </w:p>
          <w:p w14:paraId="280AAD0A" w14:textId="77777777" w:rsidR="003C30B4" w:rsidRDefault="003C30B4" w:rsidP="00B950A4">
            <w:pPr>
              <w:spacing w:line="276" w:lineRule="auto"/>
              <w:rPr>
                <w:rFonts w:ascii="Garamond" w:eastAsia="Times New Roman" w:hAnsi="Garamond" w:cs="Times New Roman"/>
                <w:bCs/>
                <w:kern w:val="36"/>
                <w:szCs w:val="24"/>
                <w:lang w:eastAsia="hu-HU"/>
              </w:rPr>
            </w:pPr>
            <w:proofErr w:type="spellStart"/>
            <w:r w:rsidRPr="009E5BEE">
              <w:rPr>
                <w:rFonts w:ascii="Garamond" w:eastAsia="Times New Roman" w:hAnsi="Garamond" w:cs="Times New Roman"/>
                <w:b/>
                <w:bCs/>
                <w:i/>
                <w:kern w:val="36"/>
                <w:szCs w:val="24"/>
                <w:lang w:eastAsia="hu-HU"/>
              </w:rPr>
              <w:t>Janikovszky</w:t>
            </w:r>
            <w:proofErr w:type="spellEnd"/>
            <w:r w:rsidRPr="009E5BEE">
              <w:rPr>
                <w:rFonts w:ascii="Garamond" w:eastAsia="Times New Roman" w:hAnsi="Garamond" w:cs="Times New Roman"/>
                <w:b/>
                <w:bCs/>
                <w:i/>
                <w:kern w:val="36"/>
                <w:szCs w:val="24"/>
                <w:lang w:eastAsia="hu-HU"/>
              </w:rPr>
              <w:t xml:space="preserve"> </w:t>
            </w:r>
            <w:proofErr w:type="spellStart"/>
            <w:r w:rsidRPr="009E5BEE">
              <w:rPr>
                <w:rFonts w:ascii="Garamond" w:eastAsia="Times New Roman" w:hAnsi="Garamond" w:cs="Times New Roman"/>
                <w:b/>
                <w:bCs/>
                <w:i/>
                <w:kern w:val="36"/>
                <w:szCs w:val="24"/>
                <w:lang w:eastAsia="hu-HU"/>
              </w:rPr>
              <w:t>Éva</w:t>
            </w:r>
            <w:proofErr w:type="spellEnd"/>
            <w:r w:rsidRPr="009E5BEE">
              <w:rPr>
                <w:rFonts w:ascii="Garamond" w:eastAsia="Times New Roman" w:hAnsi="Garamond" w:cs="Times New Roman"/>
                <w:b/>
                <w:bCs/>
                <w:i/>
                <w:kern w:val="36"/>
                <w:szCs w:val="24"/>
                <w:lang w:eastAsia="hu-HU"/>
              </w:rPr>
              <w:t>:</w:t>
            </w:r>
            <w:r w:rsidRPr="009E5BEE">
              <w:rPr>
                <w:rFonts w:ascii="Garamond" w:eastAsia="Times New Roman" w:hAnsi="Garamond" w:cs="Times New Roman"/>
                <w:b/>
                <w:bCs/>
                <w:kern w:val="36"/>
                <w:szCs w:val="24"/>
                <w:lang w:eastAsia="hu-HU"/>
              </w:rPr>
              <w:t xml:space="preserve"> </w:t>
            </w:r>
            <w:proofErr w:type="spellStart"/>
            <w:r w:rsidRPr="009E5BEE">
              <w:rPr>
                <w:rFonts w:ascii="Garamond" w:eastAsia="Times New Roman" w:hAnsi="Garamond" w:cs="Times New Roman"/>
                <w:b/>
                <w:bCs/>
                <w:kern w:val="36"/>
                <w:szCs w:val="24"/>
                <w:lang w:eastAsia="hu-HU"/>
              </w:rPr>
              <w:t>Felelj</w:t>
            </w:r>
            <w:proofErr w:type="spellEnd"/>
            <w:r w:rsidRPr="009E5BEE">
              <w:rPr>
                <w:rFonts w:ascii="Garamond" w:eastAsia="Times New Roman" w:hAnsi="Garamond" w:cs="Times New Roman"/>
                <w:b/>
                <w:bCs/>
                <w:kern w:val="36"/>
                <w:szCs w:val="24"/>
                <w:lang w:eastAsia="hu-HU"/>
              </w:rPr>
              <w:t xml:space="preserve"> </w:t>
            </w:r>
            <w:proofErr w:type="spellStart"/>
            <w:r w:rsidRPr="009E5BEE">
              <w:rPr>
                <w:rFonts w:ascii="Garamond" w:eastAsia="Times New Roman" w:hAnsi="Garamond" w:cs="Times New Roman"/>
                <w:b/>
                <w:bCs/>
                <w:kern w:val="36"/>
                <w:szCs w:val="24"/>
                <w:lang w:eastAsia="hu-HU"/>
              </w:rPr>
              <w:t>szépen</w:t>
            </w:r>
            <w:proofErr w:type="spellEnd"/>
            <w:r w:rsidRPr="009E5BEE">
              <w:rPr>
                <w:rFonts w:ascii="Garamond" w:eastAsia="Times New Roman" w:hAnsi="Garamond" w:cs="Times New Roman"/>
                <w:b/>
                <w:bCs/>
                <w:kern w:val="36"/>
                <w:szCs w:val="24"/>
                <w:lang w:eastAsia="hu-HU"/>
              </w:rPr>
              <w:t xml:space="preserve">, ha </w:t>
            </w:r>
            <w:proofErr w:type="spellStart"/>
            <w:r w:rsidRPr="009E5BEE">
              <w:rPr>
                <w:rFonts w:ascii="Garamond" w:eastAsia="Times New Roman" w:hAnsi="Garamond" w:cs="Times New Roman"/>
                <w:b/>
                <w:bCs/>
                <w:kern w:val="36"/>
                <w:szCs w:val="24"/>
                <w:lang w:eastAsia="hu-HU"/>
              </w:rPr>
              <w:t>kérdeznek</w:t>
            </w:r>
            <w:proofErr w:type="spellEnd"/>
            <w:r w:rsidRPr="009E5BEE">
              <w:rPr>
                <w:rFonts w:ascii="Garamond" w:eastAsia="Times New Roman" w:hAnsi="Garamond" w:cs="Times New Roman"/>
                <w:b/>
                <w:bCs/>
                <w:kern w:val="36"/>
                <w:szCs w:val="24"/>
                <w:lang w:eastAsia="hu-HU"/>
              </w:rPr>
              <w:t>!</w:t>
            </w:r>
            <w:r w:rsidRPr="009E5BEE">
              <w:rPr>
                <w:rFonts w:ascii="Garamond" w:eastAsia="Times New Roman" w:hAnsi="Garamond" w:cs="Times New Roman"/>
                <w:bCs/>
                <w:kern w:val="36"/>
                <w:szCs w:val="24"/>
                <w:lang w:eastAsia="hu-HU"/>
              </w:rPr>
              <w:t xml:space="preserve"> </w:t>
            </w:r>
          </w:p>
          <w:p w14:paraId="3C9D32C6" w14:textId="77777777" w:rsidR="003C30B4" w:rsidRPr="009E5BEE" w:rsidRDefault="003C30B4" w:rsidP="00B950A4">
            <w:pPr>
              <w:spacing w:line="276" w:lineRule="auto"/>
              <w:rPr>
                <w:rFonts w:ascii="Garamond" w:eastAsia="Times New Roman" w:hAnsi="Garamond" w:cs="Times New Roman"/>
                <w:bCs/>
                <w:kern w:val="36"/>
                <w:szCs w:val="24"/>
                <w:lang w:eastAsia="hu-HU"/>
              </w:rPr>
            </w:pPr>
            <w:r w:rsidRPr="00A97E65">
              <w:rPr>
                <w:rFonts w:ascii="Garamond" w:eastAsia="Times New Roman" w:hAnsi="Garamond" w:cs="Times New Roman"/>
                <w:b/>
                <w:bCs/>
                <w:kern w:val="36"/>
                <w:szCs w:val="24"/>
                <w:lang w:eastAsia="hu-HU"/>
              </w:rPr>
              <w:t xml:space="preserve">2. </w:t>
            </w:r>
            <w:proofErr w:type="spellStart"/>
            <w:r w:rsidRPr="00A97E65">
              <w:rPr>
                <w:rFonts w:ascii="Garamond" w:eastAsia="Times New Roman" w:hAnsi="Garamond" w:cs="Times New Roman"/>
                <w:b/>
                <w:bCs/>
                <w:kern w:val="36"/>
                <w:szCs w:val="24"/>
                <w:lang w:eastAsia="hu-HU"/>
              </w:rPr>
              <w:t>rész</w:t>
            </w:r>
            <w:proofErr w:type="spellEnd"/>
            <w:r w:rsidRPr="00A97E65">
              <w:rPr>
                <w:rFonts w:ascii="Garamond" w:eastAsia="Times New Roman" w:hAnsi="Garamond" w:cs="Times New Roman"/>
                <w:b/>
                <w:bCs/>
                <w:kern w:val="36"/>
                <w:szCs w:val="24"/>
                <w:lang w:eastAsia="hu-HU"/>
              </w:rPr>
              <w:t xml:space="preserve"> </w:t>
            </w:r>
            <w:r>
              <w:rPr>
                <w:rFonts w:ascii="Garamond" w:eastAsia="Times New Roman" w:hAnsi="Garamond" w:cs="Times New Roman"/>
                <w:bCs/>
                <w:kern w:val="36"/>
                <w:szCs w:val="24"/>
                <w:lang w:eastAsia="hu-HU"/>
              </w:rPr>
              <w:t xml:space="preserve">– </w:t>
            </w:r>
            <w:proofErr w:type="spellStart"/>
            <w:r>
              <w:rPr>
                <w:rFonts w:ascii="Garamond" w:eastAsia="Times New Roman" w:hAnsi="Garamond" w:cs="Times New Roman"/>
                <w:bCs/>
                <w:kern w:val="36"/>
                <w:szCs w:val="24"/>
                <w:lang w:eastAsia="hu-HU"/>
              </w:rPr>
              <w:t>Regényrészlet</w:t>
            </w:r>
            <w:proofErr w:type="spellEnd"/>
            <w:r>
              <w:rPr>
                <w:rFonts w:ascii="Garamond" w:eastAsia="Times New Roman" w:hAnsi="Garamond" w:cs="Times New Roman"/>
                <w:bCs/>
                <w:kern w:val="36"/>
                <w:szCs w:val="24"/>
                <w:lang w:eastAsia="hu-HU"/>
              </w:rPr>
              <w:t xml:space="preserve"> </w:t>
            </w:r>
            <w:r>
              <w:rPr>
                <w:rFonts w:ascii="Garamond" w:eastAsia="Times New Roman" w:hAnsi="Garamond" w:cs="Times New Roman"/>
                <w:bCs/>
                <w:kern w:val="36"/>
                <w:szCs w:val="24"/>
                <w:lang w:eastAsia="hu-HU"/>
              </w:rPr>
              <w:br/>
              <w:t>16–17. o.</w:t>
            </w:r>
          </w:p>
          <w:p w14:paraId="75B19D1C" w14:textId="77777777" w:rsidR="003C30B4" w:rsidRDefault="003C30B4" w:rsidP="00B950A4">
            <w:pPr>
              <w:spacing w:line="276" w:lineRule="auto"/>
              <w:rPr>
                <w:rFonts w:ascii="Garamond" w:eastAsia="Times New Roman" w:hAnsi="Garamond" w:cs="Times New Roman"/>
                <w:bCs/>
                <w:kern w:val="36"/>
                <w:szCs w:val="24"/>
                <w:lang w:eastAsia="hu-HU"/>
              </w:rPr>
            </w:pPr>
          </w:p>
          <w:p w14:paraId="39E52A71" w14:textId="77777777" w:rsidR="003C30B4" w:rsidRDefault="003C30B4" w:rsidP="00B950A4">
            <w:pPr>
              <w:spacing w:line="276" w:lineRule="auto"/>
              <w:rPr>
                <w:rFonts w:ascii="Garamond" w:eastAsia="Times New Roman" w:hAnsi="Garamond" w:cs="Times New Roman"/>
                <w:bCs/>
                <w:kern w:val="36"/>
                <w:szCs w:val="24"/>
                <w:lang w:eastAsia="hu-HU"/>
              </w:rPr>
            </w:pPr>
          </w:p>
          <w:p w14:paraId="279A00DA" w14:textId="77777777" w:rsidR="003C30B4" w:rsidRDefault="003C30B4" w:rsidP="00B950A4">
            <w:pPr>
              <w:spacing w:line="276" w:lineRule="auto"/>
              <w:rPr>
                <w:rFonts w:ascii="Garamond" w:eastAsia="Times New Roman" w:hAnsi="Garamond" w:cs="Times New Roman"/>
                <w:b/>
                <w:bCs/>
                <w:i/>
                <w:kern w:val="36"/>
                <w:szCs w:val="24"/>
                <w:lang w:eastAsia="hu-HU"/>
              </w:rPr>
            </w:pPr>
          </w:p>
          <w:p w14:paraId="5A1F6FD4" w14:textId="77777777" w:rsidR="003C30B4" w:rsidRDefault="003C30B4" w:rsidP="00B950A4">
            <w:pPr>
              <w:spacing w:line="276" w:lineRule="auto"/>
              <w:rPr>
                <w:rFonts w:ascii="Garamond" w:eastAsia="Times New Roman" w:hAnsi="Garamond" w:cs="Times New Roman"/>
                <w:b/>
                <w:bCs/>
                <w:i/>
                <w:kern w:val="36"/>
                <w:szCs w:val="24"/>
                <w:lang w:eastAsia="hu-HU"/>
              </w:rPr>
            </w:pPr>
          </w:p>
          <w:p w14:paraId="0312008B" w14:textId="77777777" w:rsidR="003C30B4" w:rsidRDefault="003C30B4" w:rsidP="00B950A4">
            <w:pPr>
              <w:spacing w:line="276" w:lineRule="auto"/>
              <w:rPr>
                <w:rFonts w:ascii="Garamond" w:eastAsia="Times New Roman" w:hAnsi="Garamond" w:cs="Times New Roman"/>
                <w:bCs/>
                <w:kern w:val="36"/>
                <w:szCs w:val="24"/>
                <w:lang w:eastAsia="hu-HU"/>
              </w:rPr>
            </w:pPr>
            <w:proofErr w:type="spellStart"/>
            <w:r w:rsidRPr="009E5BEE">
              <w:rPr>
                <w:rFonts w:ascii="Garamond" w:eastAsia="Times New Roman" w:hAnsi="Garamond" w:cs="Times New Roman"/>
                <w:b/>
                <w:bCs/>
                <w:i/>
                <w:kern w:val="36"/>
                <w:szCs w:val="24"/>
                <w:lang w:eastAsia="hu-HU"/>
              </w:rPr>
              <w:t>Janikovszky</w:t>
            </w:r>
            <w:proofErr w:type="spellEnd"/>
            <w:r w:rsidRPr="009E5BEE">
              <w:rPr>
                <w:rFonts w:ascii="Garamond" w:eastAsia="Times New Roman" w:hAnsi="Garamond" w:cs="Times New Roman"/>
                <w:b/>
                <w:bCs/>
                <w:i/>
                <w:kern w:val="36"/>
                <w:szCs w:val="24"/>
                <w:lang w:eastAsia="hu-HU"/>
              </w:rPr>
              <w:t xml:space="preserve"> </w:t>
            </w:r>
            <w:proofErr w:type="spellStart"/>
            <w:r w:rsidRPr="009E5BEE">
              <w:rPr>
                <w:rFonts w:ascii="Garamond" w:eastAsia="Times New Roman" w:hAnsi="Garamond" w:cs="Times New Roman"/>
                <w:b/>
                <w:bCs/>
                <w:i/>
                <w:kern w:val="36"/>
                <w:szCs w:val="24"/>
                <w:lang w:eastAsia="hu-HU"/>
              </w:rPr>
              <w:t>Éva</w:t>
            </w:r>
            <w:proofErr w:type="spellEnd"/>
            <w:r w:rsidRPr="009E5BEE">
              <w:rPr>
                <w:rFonts w:ascii="Garamond" w:eastAsia="Times New Roman" w:hAnsi="Garamond" w:cs="Times New Roman"/>
                <w:b/>
                <w:bCs/>
                <w:i/>
                <w:kern w:val="36"/>
                <w:szCs w:val="24"/>
                <w:lang w:eastAsia="hu-HU"/>
              </w:rPr>
              <w:t>:</w:t>
            </w:r>
            <w:r w:rsidRPr="009E5BEE">
              <w:rPr>
                <w:rFonts w:ascii="Garamond" w:eastAsia="Times New Roman" w:hAnsi="Garamond" w:cs="Times New Roman"/>
                <w:b/>
                <w:bCs/>
                <w:kern w:val="36"/>
                <w:szCs w:val="24"/>
                <w:lang w:eastAsia="hu-HU"/>
              </w:rPr>
              <w:t xml:space="preserve"> </w:t>
            </w:r>
            <w:proofErr w:type="spellStart"/>
            <w:r w:rsidRPr="009E5BEE">
              <w:rPr>
                <w:rFonts w:ascii="Garamond" w:eastAsia="Times New Roman" w:hAnsi="Garamond" w:cs="Times New Roman"/>
                <w:b/>
                <w:bCs/>
                <w:kern w:val="36"/>
                <w:szCs w:val="24"/>
                <w:lang w:eastAsia="hu-HU"/>
              </w:rPr>
              <w:t>Felelj</w:t>
            </w:r>
            <w:proofErr w:type="spellEnd"/>
            <w:r w:rsidRPr="009E5BEE">
              <w:rPr>
                <w:rFonts w:ascii="Garamond" w:eastAsia="Times New Roman" w:hAnsi="Garamond" w:cs="Times New Roman"/>
                <w:b/>
                <w:bCs/>
                <w:kern w:val="36"/>
                <w:szCs w:val="24"/>
                <w:lang w:eastAsia="hu-HU"/>
              </w:rPr>
              <w:t xml:space="preserve"> </w:t>
            </w:r>
            <w:proofErr w:type="spellStart"/>
            <w:r w:rsidRPr="009E5BEE">
              <w:rPr>
                <w:rFonts w:ascii="Garamond" w:eastAsia="Times New Roman" w:hAnsi="Garamond" w:cs="Times New Roman"/>
                <w:b/>
                <w:bCs/>
                <w:kern w:val="36"/>
                <w:szCs w:val="24"/>
                <w:lang w:eastAsia="hu-HU"/>
              </w:rPr>
              <w:t>szépen</w:t>
            </w:r>
            <w:proofErr w:type="spellEnd"/>
            <w:r w:rsidRPr="009E5BEE">
              <w:rPr>
                <w:rFonts w:ascii="Garamond" w:eastAsia="Times New Roman" w:hAnsi="Garamond" w:cs="Times New Roman"/>
                <w:b/>
                <w:bCs/>
                <w:kern w:val="36"/>
                <w:szCs w:val="24"/>
                <w:lang w:eastAsia="hu-HU"/>
              </w:rPr>
              <w:t xml:space="preserve">, ha </w:t>
            </w:r>
            <w:proofErr w:type="spellStart"/>
            <w:r w:rsidRPr="009E5BEE">
              <w:rPr>
                <w:rFonts w:ascii="Garamond" w:eastAsia="Times New Roman" w:hAnsi="Garamond" w:cs="Times New Roman"/>
                <w:b/>
                <w:bCs/>
                <w:kern w:val="36"/>
                <w:szCs w:val="24"/>
                <w:lang w:eastAsia="hu-HU"/>
              </w:rPr>
              <w:t>kérdeznek</w:t>
            </w:r>
            <w:proofErr w:type="spellEnd"/>
            <w:r w:rsidRPr="009E5BEE">
              <w:rPr>
                <w:rFonts w:ascii="Garamond" w:eastAsia="Times New Roman" w:hAnsi="Garamond" w:cs="Times New Roman"/>
                <w:b/>
                <w:bCs/>
                <w:kern w:val="36"/>
                <w:szCs w:val="24"/>
                <w:lang w:eastAsia="hu-HU"/>
              </w:rPr>
              <w:t>!</w:t>
            </w:r>
            <w:r w:rsidRPr="009E5BEE">
              <w:rPr>
                <w:rFonts w:ascii="Garamond" w:eastAsia="Times New Roman" w:hAnsi="Garamond" w:cs="Times New Roman"/>
                <w:bCs/>
                <w:kern w:val="36"/>
                <w:szCs w:val="24"/>
                <w:lang w:eastAsia="hu-HU"/>
              </w:rPr>
              <w:t xml:space="preserve"> </w:t>
            </w:r>
          </w:p>
          <w:p w14:paraId="64AB96E1" w14:textId="77777777" w:rsidR="003C30B4" w:rsidRDefault="003C30B4" w:rsidP="00B950A4">
            <w:pPr>
              <w:spacing w:line="276" w:lineRule="auto"/>
              <w:rPr>
                <w:rFonts w:ascii="Garamond" w:eastAsia="Times New Roman" w:hAnsi="Garamond" w:cs="Times New Roman"/>
                <w:bCs/>
                <w:kern w:val="36"/>
                <w:szCs w:val="24"/>
                <w:lang w:eastAsia="hu-HU"/>
              </w:rPr>
            </w:pPr>
            <w:r w:rsidRPr="00A97E65">
              <w:rPr>
                <w:rFonts w:ascii="Garamond" w:eastAsia="Times New Roman" w:hAnsi="Garamond" w:cs="Times New Roman"/>
                <w:b/>
                <w:bCs/>
                <w:kern w:val="36"/>
                <w:szCs w:val="24"/>
                <w:lang w:eastAsia="hu-HU"/>
              </w:rPr>
              <w:t xml:space="preserve">3. </w:t>
            </w:r>
            <w:proofErr w:type="spellStart"/>
            <w:r w:rsidRPr="00A97E65">
              <w:rPr>
                <w:rFonts w:ascii="Garamond" w:eastAsia="Times New Roman" w:hAnsi="Garamond" w:cs="Times New Roman"/>
                <w:b/>
                <w:bCs/>
                <w:kern w:val="36"/>
                <w:szCs w:val="24"/>
                <w:lang w:eastAsia="hu-HU"/>
              </w:rPr>
              <w:t>rész</w:t>
            </w:r>
            <w:proofErr w:type="spellEnd"/>
            <w:r w:rsidRPr="009E5BEE">
              <w:rPr>
                <w:rFonts w:ascii="Garamond" w:eastAsia="Times New Roman" w:hAnsi="Garamond" w:cs="Times New Roman"/>
                <w:bCs/>
                <w:kern w:val="36"/>
                <w:szCs w:val="24"/>
                <w:lang w:eastAsia="hu-HU"/>
              </w:rPr>
              <w:t xml:space="preserve"> </w:t>
            </w:r>
            <w:r>
              <w:rPr>
                <w:rFonts w:ascii="Garamond" w:eastAsia="Times New Roman" w:hAnsi="Garamond" w:cs="Times New Roman"/>
                <w:bCs/>
                <w:kern w:val="36"/>
                <w:szCs w:val="24"/>
                <w:lang w:eastAsia="hu-HU"/>
              </w:rPr>
              <w:t xml:space="preserve">– </w:t>
            </w:r>
            <w:proofErr w:type="spellStart"/>
            <w:r>
              <w:rPr>
                <w:rFonts w:ascii="Garamond" w:eastAsia="Times New Roman" w:hAnsi="Garamond" w:cs="Times New Roman"/>
                <w:bCs/>
                <w:kern w:val="36"/>
                <w:szCs w:val="24"/>
                <w:lang w:eastAsia="hu-HU"/>
              </w:rPr>
              <w:t>Regényrészlet</w:t>
            </w:r>
            <w:proofErr w:type="spellEnd"/>
            <w:r>
              <w:rPr>
                <w:rFonts w:ascii="Garamond" w:eastAsia="Times New Roman" w:hAnsi="Garamond" w:cs="Times New Roman"/>
                <w:bCs/>
                <w:kern w:val="36"/>
                <w:szCs w:val="24"/>
                <w:lang w:eastAsia="hu-HU"/>
              </w:rPr>
              <w:t xml:space="preserve"> </w:t>
            </w:r>
          </w:p>
          <w:p w14:paraId="25C83366" w14:textId="77777777" w:rsidR="003C30B4" w:rsidRPr="009E5BEE" w:rsidRDefault="003C30B4" w:rsidP="00B950A4">
            <w:pPr>
              <w:spacing w:line="276" w:lineRule="auto"/>
              <w:rPr>
                <w:rFonts w:ascii="Garamond" w:eastAsia="Times New Roman" w:hAnsi="Garamond" w:cs="Times New Roman"/>
                <w:bCs/>
                <w:kern w:val="36"/>
                <w:szCs w:val="24"/>
                <w:lang w:eastAsia="hu-HU"/>
              </w:rPr>
            </w:pPr>
            <w:r>
              <w:rPr>
                <w:rFonts w:ascii="Garamond" w:eastAsia="Times New Roman" w:hAnsi="Garamond" w:cs="Times New Roman"/>
                <w:bCs/>
                <w:kern w:val="36"/>
                <w:szCs w:val="24"/>
                <w:lang w:eastAsia="hu-HU"/>
              </w:rPr>
              <w:t>18–19. o.</w:t>
            </w:r>
          </w:p>
          <w:p w14:paraId="0C688BA0" w14:textId="77777777" w:rsidR="003C30B4" w:rsidRDefault="003C30B4" w:rsidP="00B950A4">
            <w:pPr>
              <w:rPr>
                <w:rFonts w:ascii="Garamond" w:hAnsi="Garamond"/>
              </w:rPr>
            </w:pPr>
          </w:p>
          <w:p w14:paraId="21C13C1D" w14:textId="77777777" w:rsidR="003C30B4" w:rsidRPr="008114D3" w:rsidRDefault="003C30B4" w:rsidP="00B950A4">
            <w:pPr>
              <w:rPr>
                <w:rFonts w:ascii="Garamond" w:hAnsi="Garamond"/>
              </w:rPr>
            </w:pPr>
          </w:p>
        </w:tc>
        <w:tc>
          <w:tcPr>
            <w:tcW w:w="2268" w:type="dxa"/>
            <w:tcBorders>
              <w:right w:val="single" w:sz="4" w:space="0" w:color="808080" w:themeColor="background1" w:themeShade="80"/>
            </w:tcBorders>
          </w:tcPr>
          <w:p w14:paraId="0D2BE6DA" w14:textId="77777777" w:rsidR="003C30B4" w:rsidRDefault="003C30B4" w:rsidP="00B950A4">
            <w:pPr>
              <w:rPr>
                <w:rFonts w:ascii="Garamond" w:hAnsi="Garamond"/>
              </w:rPr>
            </w:pPr>
            <w:r w:rsidRPr="00436D58">
              <w:rPr>
                <w:rFonts w:ascii="Garamond" w:hAnsi="Garamond"/>
                <w:color w:val="0070C0"/>
              </w:rPr>
              <w:t xml:space="preserve"> </w:t>
            </w:r>
            <w:r>
              <w:rPr>
                <w:rFonts w:ascii="Garamond" w:hAnsi="Garamond"/>
              </w:rPr>
              <w:t xml:space="preserve">1. </w:t>
            </w:r>
            <w:proofErr w:type="spellStart"/>
            <w:r>
              <w:rPr>
                <w:rFonts w:ascii="Garamond" w:hAnsi="Garamond"/>
              </w:rPr>
              <w:t>Az</w:t>
            </w:r>
            <w:proofErr w:type="spellEnd"/>
            <w:r w:rsidRPr="70AD1990">
              <w:rPr>
                <w:rFonts w:ascii="Garamond" w:hAnsi="Garamond"/>
              </w:rPr>
              <w:t xml:space="preserve"> </w:t>
            </w:r>
            <w:r>
              <w:rPr>
                <w:rFonts w:ascii="Garamond" w:hAnsi="Garamond"/>
                <w:b/>
                <w:bCs/>
                <w:i/>
                <w:iCs/>
              </w:rPr>
              <w:t xml:space="preserve">Ny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Pr>
                <w:rFonts w:ascii="Garamond" w:hAnsi="Garamond"/>
              </w:rPr>
              <w:t>.</w:t>
            </w:r>
          </w:p>
          <w:p w14:paraId="6843E327" w14:textId="77777777" w:rsidR="003C30B4" w:rsidRDefault="003C30B4" w:rsidP="00B950A4">
            <w:pPr>
              <w:rPr>
                <w:rFonts w:ascii="Garamond" w:hAnsi="Garamond"/>
              </w:rPr>
            </w:pPr>
            <w:proofErr w:type="spellStart"/>
            <w:r>
              <w:rPr>
                <w:rFonts w:ascii="Garamond" w:hAnsi="Garamond"/>
              </w:rPr>
              <w:t>Az</w:t>
            </w:r>
            <w:proofErr w:type="spellEnd"/>
            <w:r>
              <w:rPr>
                <w:rFonts w:ascii="Garamond" w:hAnsi="Garamond"/>
              </w:rPr>
              <w:t xml:space="preserve"> </w:t>
            </w:r>
            <w:proofErr w:type="spellStart"/>
            <w:r>
              <w:rPr>
                <w:rFonts w:ascii="Garamond" w:hAnsi="Garamond"/>
              </w:rPr>
              <w:t>eddig</w:t>
            </w:r>
            <w:proofErr w:type="spellEnd"/>
            <w:r>
              <w:rPr>
                <w:rFonts w:ascii="Garamond" w:hAnsi="Garamond"/>
              </w:rPr>
              <w:t xml:space="preserve"> </w:t>
            </w:r>
            <w:proofErr w:type="spellStart"/>
            <w:r>
              <w:rPr>
                <w:rFonts w:ascii="Garamond" w:hAnsi="Garamond"/>
              </w:rPr>
              <w:t>tanult</w:t>
            </w:r>
            <w:proofErr w:type="spellEnd"/>
            <w:r>
              <w:rPr>
                <w:rFonts w:ascii="Garamond" w:hAnsi="Garamond"/>
              </w:rPr>
              <w:t xml:space="preserve"> </w:t>
            </w:r>
            <w:proofErr w:type="spellStart"/>
            <w:r>
              <w:rPr>
                <w:rFonts w:ascii="Garamond" w:hAnsi="Garamond"/>
              </w:rPr>
              <w:t>betűk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w:t>
            </w:r>
          </w:p>
          <w:p w14:paraId="0F6E4495"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1449D3CF"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68– 69. o.</w:t>
            </w:r>
          </w:p>
          <w:p w14:paraId="6F4F7135" w14:textId="77777777" w:rsidR="003C30B4" w:rsidRDefault="003C30B4" w:rsidP="00B950A4">
            <w:pPr>
              <w:rPr>
                <w:rFonts w:ascii="Garamond" w:hAnsi="Garamond"/>
              </w:rPr>
            </w:pPr>
            <w:r>
              <w:rPr>
                <w:rFonts w:ascii="Garamond" w:hAnsi="Garamond"/>
              </w:rPr>
              <w:t xml:space="preserve">2. A </w:t>
            </w:r>
            <w:proofErr w:type="spellStart"/>
            <w:r>
              <w:rPr>
                <w:rFonts w:ascii="Garamond" w:hAnsi="Garamond"/>
                <w:b/>
                <w:bCs/>
                <w:i/>
                <w:iCs/>
              </w:rPr>
              <w:t>Cs</w:t>
            </w:r>
            <w:proofErr w:type="spellEnd"/>
            <w:r>
              <w:rPr>
                <w:rFonts w:ascii="Garamond" w:hAnsi="Garamond"/>
                <w:b/>
                <w:bCs/>
                <w:i/>
                <w:iCs/>
              </w:rPr>
              <w:t xml:space="preserve"> </w:t>
            </w:r>
            <w:proofErr w:type="spellStart"/>
            <w:r>
              <w:rPr>
                <w:rFonts w:ascii="Garamond" w:hAnsi="Garamond"/>
              </w:rPr>
              <w:t>betű</w:t>
            </w:r>
            <w:proofErr w:type="spellEnd"/>
            <w:r>
              <w:rPr>
                <w:rFonts w:ascii="Garamond" w:hAnsi="Garamond"/>
              </w:rPr>
              <w:t xml:space="preserve"> </w:t>
            </w:r>
            <w:proofErr w:type="spellStart"/>
            <w:r>
              <w:rPr>
                <w:rFonts w:ascii="Garamond" w:hAnsi="Garamond"/>
              </w:rPr>
              <w:t>vázolása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írása</w:t>
            </w:r>
            <w:proofErr w:type="spellEnd"/>
            <w:r>
              <w:rPr>
                <w:rFonts w:ascii="Garamond" w:hAnsi="Garamond"/>
              </w:rPr>
              <w:t>.</w:t>
            </w:r>
          </w:p>
          <w:p w14:paraId="55B6E342" w14:textId="77777777" w:rsidR="003C30B4" w:rsidRDefault="003C30B4" w:rsidP="00B950A4">
            <w:pPr>
              <w:rPr>
                <w:rFonts w:ascii="Garamond" w:hAnsi="Garamond"/>
              </w:rPr>
            </w:pPr>
            <w:proofErr w:type="spellStart"/>
            <w:r>
              <w:rPr>
                <w:rFonts w:ascii="Garamond" w:hAnsi="Garamond"/>
              </w:rPr>
              <w:t>Az</w:t>
            </w:r>
            <w:proofErr w:type="spellEnd"/>
            <w:r>
              <w:rPr>
                <w:rFonts w:ascii="Garamond" w:hAnsi="Garamond"/>
              </w:rPr>
              <w:t xml:space="preserve"> </w:t>
            </w:r>
            <w:proofErr w:type="spellStart"/>
            <w:r>
              <w:rPr>
                <w:rFonts w:ascii="Garamond" w:hAnsi="Garamond"/>
              </w:rPr>
              <w:t>eddig</w:t>
            </w:r>
            <w:proofErr w:type="spellEnd"/>
            <w:r>
              <w:rPr>
                <w:rFonts w:ascii="Garamond" w:hAnsi="Garamond"/>
              </w:rPr>
              <w:t xml:space="preserve"> </w:t>
            </w:r>
            <w:proofErr w:type="spellStart"/>
            <w:r>
              <w:rPr>
                <w:rFonts w:ascii="Garamond" w:hAnsi="Garamond"/>
              </w:rPr>
              <w:t>tanult</w:t>
            </w:r>
            <w:proofErr w:type="spellEnd"/>
            <w:r>
              <w:rPr>
                <w:rFonts w:ascii="Garamond" w:hAnsi="Garamond"/>
              </w:rPr>
              <w:t xml:space="preserve"> </w:t>
            </w:r>
            <w:proofErr w:type="spellStart"/>
            <w:r>
              <w:rPr>
                <w:rFonts w:ascii="Garamond" w:hAnsi="Garamond"/>
              </w:rPr>
              <w:t>betűk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p>
          <w:p w14:paraId="64392F1F" w14:textId="77777777" w:rsidR="003C30B4" w:rsidRDefault="003C30B4" w:rsidP="00B950A4">
            <w:pPr>
              <w:rPr>
                <w:rFonts w:ascii="Garamond" w:hAnsi="Garamond"/>
                <w:i/>
              </w:rPr>
            </w:pPr>
            <w:proofErr w:type="spellStart"/>
            <w:r w:rsidRPr="00FD6047">
              <w:rPr>
                <w:rFonts w:ascii="Garamond" w:hAnsi="Garamond"/>
                <w:i/>
              </w:rPr>
              <w:t>Kisbetűről</w:t>
            </w:r>
            <w:proofErr w:type="spellEnd"/>
            <w:r w:rsidRPr="00FD6047">
              <w:rPr>
                <w:rFonts w:ascii="Garamond" w:hAnsi="Garamond"/>
                <w:i/>
              </w:rPr>
              <w:t xml:space="preserve"> </w:t>
            </w:r>
            <w:r>
              <w:rPr>
                <w:rFonts w:ascii="Garamond" w:hAnsi="Garamond"/>
                <w:i/>
              </w:rPr>
              <w:t xml:space="preserve">– </w:t>
            </w:r>
            <w:r w:rsidRPr="00FD6047">
              <w:rPr>
                <w:rFonts w:ascii="Garamond" w:hAnsi="Garamond"/>
                <w:i/>
              </w:rPr>
              <w:t>NAGYBETŰRE</w:t>
            </w:r>
          </w:p>
          <w:p w14:paraId="00D1916E" w14:textId="77777777" w:rsidR="003C30B4"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70–71. o.</w:t>
            </w:r>
            <w:r w:rsidRPr="00867B7F">
              <w:rPr>
                <w:rFonts w:ascii="Garamond" w:hAnsi="Garamond"/>
              </w:rPr>
              <w:t xml:space="preserve"> </w:t>
            </w:r>
          </w:p>
          <w:p w14:paraId="02C4E249"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w:t>
            </w:r>
            <w:r w:rsidRPr="70AD1990">
              <w:rPr>
                <w:rFonts w:ascii="Garamond" w:hAnsi="Garamond"/>
              </w:rPr>
              <w:t>kapcsolás</w:t>
            </w:r>
            <w:proofErr w:type="spellEnd"/>
            <w:r w:rsidRPr="70AD1990">
              <w:rPr>
                <w:rFonts w:ascii="Garamond" w:hAnsi="Garamond"/>
              </w:rPr>
              <w:t xml:space="preserve">. </w:t>
            </w:r>
            <w:r>
              <w:rPr>
                <w:rFonts w:ascii="Garamond" w:hAnsi="Garamond"/>
              </w:rPr>
              <w:t xml:space="preserve">A </w:t>
            </w:r>
            <w:proofErr w:type="spellStart"/>
            <w:r>
              <w:rPr>
                <w:rFonts w:ascii="Garamond" w:hAnsi="Garamond"/>
              </w:rPr>
              <w:t>tanult</w:t>
            </w:r>
            <w:proofErr w:type="spellEnd"/>
            <w:r>
              <w:rPr>
                <w:rFonts w:ascii="Garamond" w:hAnsi="Garamond"/>
              </w:rPr>
              <w:t xml:space="preserve"> </w:t>
            </w:r>
            <w:proofErr w:type="spellStart"/>
            <w:r>
              <w:rPr>
                <w:rFonts w:ascii="Garamond" w:hAnsi="Garamond"/>
              </w:rPr>
              <w:t>nagybetűhöz</w:t>
            </w:r>
            <w:proofErr w:type="spellEnd"/>
            <w:r>
              <w:rPr>
                <w:rFonts w:ascii="Garamond" w:hAnsi="Garamond"/>
              </w:rPr>
              <w:t xml:space="preserve"> </w:t>
            </w:r>
            <w:proofErr w:type="spellStart"/>
            <w:r>
              <w:rPr>
                <w:rFonts w:ascii="Garamond" w:hAnsi="Garamond"/>
              </w:rPr>
              <w:t>kisbetűk</w:t>
            </w:r>
            <w:proofErr w:type="spellEnd"/>
            <w:r>
              <w:rPr>
                <w:rFonts w:ascii="Garamond" w:hAnsi="Garamond"/>
              </w:rPr>
              <w:t xml:space="preserve"> </w:t>
            </w:r>
            <w:proofErr w:type="spellStart"/>
            <w:r>
              <w:rPr>
                <w:rFonts w:ascii="Garamond" w:hAnsi="Garamond"/>
              </w:rPr>
              <w:t>kapcsolása</w:t>
            </w:r>
            <w:proofErr w:type="spellEnd"/>
            <w:r>
              <w:rPr>
                <w:rFonts w:ascii="Garamond" w:hAnsi="Garamond"/>
              </w:rPr>
              <w:t xml:space="preserve">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kapcsolási</w:t>
            </w:r>
            <w:proofErr w:type="spellEnd"/>
            <w:r>
              <w:rPr>
                <w:rFonts w:ascii="Garamond" w:hAnsi="Garamond"/>
              </w:rPr>
              <w:t xml:space="preserve"> </w:t>
            </w:r>
            <w:proofErr w:type="spellStart"/>
            <w:r>
              <w:rPr>
                <w:rFonts w:ascii="Garamond" w:hAnsi="Garamond"/>
              </w:rPr>
              <w:t>módokkal</w:t>
            </w:r>
            <w:proofErr w:type="spellEnd"/>
            <w:r>
              <w:rPr>
                <w:rFonts w:ascii="Garamond" w:hAnsi="Garamond"/>
              </w:rPr>
              <w:t xml:space="preserve">. </w:t>
            </w:r>
            <w:r w:rsidRPr="70AD1990">
              <w:rPr>
                <w:rFonts w:ascii="Garamond" w:hAnsi="Garamond"/>
              </w:rPr>
              <w:t xml:space="preserve">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azonosságok</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különbségek</w:t>
            </w:r>
            <w:proofErr w:type="spellEnd"/>
            <w:r w:rsidRPr="70AD1990">
              <w:rPr>
                <w:rFonts w:ascii="Garamond" w:hAnsi="Garamond"/>
              </w:rPr>
              <w:t xml:space="preserve"> </w:t>
            </w:r>
            <w:proofErr w:type="spellStart"/>
            <w:r w:rsidRPr="70AD1990">
              <w:rPr>
                <w:rFonts w:ascii="Garamond" w:hAnsi="Garamond"/>
              </w:rPr>
              <w:t>megfigyelése</w:t>
            </w:r>
            <w:proofErr w:type="spellEnd"/>
            <w:r w:rsidRPr="70AD1990">
              <w:rPr>
                <w:rFonts w:ascii="Garamond" w:hAnsi="Garamond"/>
              </w:rPr>
              <w:t xml:space="preserve"> a </w:t>
            </w:r>
            <w:proofErr w:type="spellStart"/>
            <w:r w:rsidRPr="70AD1990">
              <w:rPr>
                <w:rFonts w:ascii="Garamond" w:hAnsi="Garamond"/>
              </w:rPr>
              <w:t>betűk</w:t>
            </w:r>
            <w:proofErr w:type="spellEnd"/>
            <w:r w:rsidRPr="70AD1990">
              <w:rPr>
                <w:rFonts w:ascii="Garamond" w:hAnsi="Garamond"/>
              </w:rPr>
              <w:t xml:space="preserve"> </w:t>
            </w:r>
            <w:proofErr w:type="spellStart"/>
            <w:r w:rsidRPr="70AD1990">
              <w:rPr>
                <w:rFonts w:ascii="Garamond" w:hAnsi="Garamond"/>
              </w:rPr>
              <w:t>vonalvezetésében</w:t>
            </w:r>
            <w:proofErr w:type="spellEnd"/>
            <w:r w:rsidRPr="70AD1990">
              <w:rPr>
                <w:rFonts w:ascii="Garamond" w:hAnsi="Garamond"/>
              </w:rPr>
              <w:t>.</w:t>
            </w:r>
          </w:p>
          <w:p w14:paraId="5629BC46" w14:textId="77777777" w:rsidR="003C30B4" w:rsidRPr="00436D58" w:rsidRDefault="003C30B4" w:rsidP="00B950A4">
            <w:pPr>
              <w:rPr>
                <w:rFonts w:ascii="Garamond" w:hAnsi="Garamond"/>
                <w:color w:val="0070C0"/>
              </w:rPr>
            </w:pPr>
          </w:p>
        </w:tc>
        <w:tc>
          <w:tcPr>
            <w:tcW w:w="2410" w:type="dxa"/>
            <w:gridSpan w:val="2"/>
            <w:tcBorders>
              <w:left w:val="single" w:sz="4" w:space="0" w:color="808080" w:themeColor="background1" w:themeShade="80"/>
            </w:tcBorders>
          </w:tcPr>
          <w:p w14:paraId="1A289FC9" w14:textId="77777777" w:rsidR="003C30B4"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r w:rsidRPr="00A97E65">
              <w:rPr>
                <w:rFonts w:ascii="Garamond" w:hAnsi="Garamond"/>
                <w:i/>
              </w:rPr>
              <w:t>(</w:t>
            </w:r>
            <w:proofErr w:type="spellStart"/>
            <w:r>
              <w:rPr>
                <w:rFonts w:ascii="Garamond" w:hAnsi="Garamond"/>
                <w:i/>
              </w:rPr>
              <w:t>személy</w:t>
            </w:r>
            <w:proofErr w:type="spellEnd"/>
            <w:r>
              <w:rPr>
                <w:rFonts w:ascii="Garamond" w:hAnsi="Garamond"/>
                <w:i/>
              </w:rPr>
              <w:t xml:space="preserve">-, </w:t>
            </w:r>
            <w:proofErr w:type="spellStart"/>
            <w:r>
              <w:rPr>
                <w:rFonts w:ascii="Garamond" w:hAnsi="Garamond"/>
                <w:i/>
              </w:rPr>
              <w:t>településnév</w:t>
            </w:r>
            <w:proofErr w:type="spellEnd"/>
            <w:r>
              <w:rPr>
                <w:rFonts w:ascii="Garamond" w:hAnsi="Garamond"/>
                <w:i/>
              </w:rPr>
              <w:t xml:space="preserve">, </w:t>
            </w:r>
            <w:proofErr w:type="spellStart"/>
            <w:r>
              <w:rPr>
                <w:rFonts w:ascii="Garamond" w:hAnsi="Garamond"/>
                <w:i/>
              </w:rPr>
              <w:t>könyvcím</w:t>
            </w:r>
            <w:proofErr w:type="spellEnd"/>
            <w:r w:rsidRPr="00FD6047">
              <w:rPr>
                <w:rFonts w:ascii="Garamond" w:hAnsi="Garamond"/>
                <w:i/>
              </w:rPr>
              <w:t>)</w:t>
            </w:r>
            <w:r>
              <w:rPr>
                <w:rFonts w:ascii="Garamond" w:hAnsi="Garamond"/>
                <w:i/>
              </w:rPr>
              <w:t>.</w:t>
            </w:r>
          </w:p>
          <w:p w14:paraId="23869ECA" w14:textId="77777777" w:rsidR="003C30B4" w:rsidRPr="00497C63" w:rsidRDefault="003C30B4" w:rsidP="00B950A4">
            <w:pPr>
              <w:rPr>
                <w:rFonts w:ascii="Garamond" w:hAnsi="Garamond"/>
              </w:rPr>
            </w:pPr>
            <w:proofErr w:type="spellStart"/>
            <w:r>
              <w:rPr>
                <w:rFonts w:ascii="Garamond" w:hAnsi="Garamond"/>
              </w:rPr>
              <w:t>Nevek</w:t>
            </w:r>
            <w:proofErr w:type="spellEnd"/>
            <w:r>
              <w:rPr>
                <w:rFonts w:ascii="Garamond" w:hAnsi="Garamond"/>
              </w:rPr>
              <w:t xml:space="preserve"> </w:t>
            </w:r>
            <w:proofErr w:type="spellStart"/>
            <w:r>
              <w:rPr>
                <w:rFonts w:ascii="Garamond" w:hAnsi="Garamond"/>
              </w:rPr>
              <w:t>alkotása</w:t>
            </w:r>
            <w:proofErr w:type="spellEnd"/>
            <w:r>
              <w:rPr>
                <w:rFonts w:ascii="Garamond" w:hAnsi="Garamond"/>
              </w:rPr>
              <w:t xml:space="preserve"> </w:t>
            </w:r>
            <w:proofErr w:type="spellStart"/>
            <w:r>
              <w:rPr>
                <w:rFonts w:ascii="Garamond" w:hAnsi="Garamond"/>
              </w:rPr>
              <w:t>adott</w:t>
            </w:r>
            <w:proofErr w:type="spellEnd"/>
            <w:r>
              <w:rPr>
                <w:rFonts w:ascii="Garamond" w:hAnsi="Garamond"/>
              </w:rPr>
              <w:t xml:space="preserve"> </w:t>
            </w:r>
            <w:proofErr w:type="spellStart"/>
            <w:r>
              <w:rPr>
                <w:rFonts w:ascii="Garamond" w:hAnsi="Garamond"/>
              </w:rPr>
              <w:t>jelsor</w:t>
            </w:r>
            <w:proofErr w:type="spellEnd"/>
            <w:r>
              <w:rPr>
                <w:rFonts w:ascii="Garamond" w:hAnsi="Garamond"/>
              </w:rPr>
              <w:t xml:space="preserve"> </w:t>
            </w:r>
            <w:proofErr w:type="spellStart"/>
            <w:r>
              <w:rPr>
                <w:rFonts w:ascii="Garamond" w:hAnsi="Garamond"/>
              </w:rPr>
              <w:t>alapján</w:t>
            </w:r>
            <w:proofErr w:type="spellEnd"/>
            <w:r>
              <w:rPr>
                <w:rFonts w:ascii="Garamond" w:hAnsi="Garamond"/>
              </w:rPr>
              <w:t>.</w:t>
            </w:r>
          </w:p>
          <w:p w14:paraId="7E866AC5"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w:t>
            </w:r>
          </w:p>
          <w:p w14:paraId="05BAFB09" w14:textId="77777777" w:rsidR="003C30B4" w:rsidRDefault="003C30B4" w:rsidP="00B950A4">
            <w:pPr>
              <w:rPr>
                <w:rFonts w:ascii="Garamond" w:hAnsi="Garamond"/>
              </w:rPr>
            </w:pPr>
            <w:proofErr w:type="spellStart"/>
            <w:r>
              <w:rPr>
                <w:rFonts w:ascii="Garamond" w:hAnsi="Garamond"/>
              </w:rPr>
              <w:t>Mondatkiegészítések</w:t>
            </w:r>
            <w:proofErr w:type="spellEnd"/>
            <w:r>
              <w:rPr>
                <w:rFonts w:ascii="Garamond" w:hAnsi="Garamond"/>
              </w:rPr>
              <w:t xml:space="preserve">. </w:t>
            </w:r>
            <w:proofErr w:type="spellStart"/>
            <w:r>
              <w:rPr>
                <w:rFonts w:ascii="Garamond" w:hAnsi="Garamond"/>
              </w:rPr>
              <w:t>Betűrácsban</w:t>
            </w:r>
            <w:proofErr w:type="spellEnd"/>
            <w:r>
              <w:rPr>
                <w:rFonts w:ascii="Garamond" w:hAnsi="Garamond"/>
              </w:rPr>
              <w:t xml:space="preserve"> </w:t>
            </w:r>
            <w:proofErr w:type="spellStart"/>
            <w:r>
              <w:rPr>
                <w:rFonts w:ascii="Garamond" w:hAnsi="Garamond"/>
              </w:rPr>
              <w:t>található</w:t>
            </w:r>
            <w:proofErr w:type="spellEnd"/>
            <w:r>
              <w:rPr>
                <w:rFonts w:ascii="Garamond" w:hAnsi="Garamond"/>
              </w:rPr>
              <w:t xml:space="preserve"> </w:t>
            </w:r>
            <w:proofErr w:type="spellStart"/>
            <w:r>
              <w:rPr>
                <w:rFonts w:ascii="Garamond" w:hAnsi="Garamond"/>
              </w:rPr>
              <w:t>fiúnevek</w:t>
            </w:r>
            <w:proofErr w:type="spellEnd"/>
            <w:r>
              <w:rPr>
                <w:rFonts w:ascii="Garamond" w:hAnsi="Garamond"/>
              </w:rPr>
              <w:t xml:space="preserve"> </w:t>
            </w:r>
            <w:proofErr w:type="spellStart"/>
            <w:r>
              <w:rPr>
                <w:rFonts w:ascii="Garamond" w:hAnsi="Garamond"/>
              </w:rPr>
              <w:t>írása</w:t>
            </w:r>
            <w:proofErr w:type="spellEnd"/>
            <w:r>
              <w:rPr>
                <w:rFonts w:ascii="Garamond" w:hAnsi="Garamond"/>
              </w:rPr>
              <w:t xml:space="preserve">. </w:t>
            </w:r>
            <w:proofErr w:type="spellStart"/>
            <w:r>
              <w:rPr>
                <w:rFonts w:ascii="Garamond" w:hAnsi="Garamond"/>
              </w:rPr>
              <w:t>Szövegalkotás</w:t>
            </w:r>
            <w:proofErr w:type="spellEnd"/>
            <w:r>
              <w:rPr>
                <w:rFonts w:ascii="Garamond" w:hAnsi="Garamond"/>
              </w:rPr>
              <w:t xml:space="preserve"> </w:t>
            </w:r>
            <w:proofErr w:type="spellStart"/>
            <w:r>
              <w:rPr>
                <w:rFonts w:ascii="Garamond" w:hAnsi="Garamond"/>
              </w:rPr>
              <w:t>kép</w:t>
            </w:r>
            <w:proofErr w:type="spellEnd"/>
            <w:r>
              <w:rPr>
                <w:rFonts w:ascii="Garamond" w:hAnsi="Garamond"/>
              </w:rPr>
              <w:t xml:space="preserve"> </w:t>
            </w:r>
            <w:proofErr w:type="spellStart"/>
            <w:r>
              <w:rPr>
                <w:rFonts w:ascii="Garamond" w:hAnsi="Garamond"/>
              </w:rPr>
              <w:t>alapján</w:t>
            </w:r>
            <w:proofErr w:type="spellEnd"/>
            <w:r>
              <w:rPr>
                <w:rFonts w:ascii="Garamond" w:hAnsi="Garamond"/>
              </w:rPr>
              <w:t xml:space="preserve">. </w:t>
            </w:r>
            <w:proofErr w:type="spellStart"/>
            <w:r>
              <w:rPr>
                <w:rFonts w:ascii="Garamond" w:hAnsi="Garamond"/>
              </w:rPr>
              <w:t>Mondatok</w:t>
            </w:r>
            <w:proofErr w:type="spellEnd"/>
            <w:r>
              <w:rPr>
                <w:rFonts w:ascii="Garamond" w:hAnsi="Garamond"/>
              </w:rPr>
              <w:t xml:space="preserve"> </w:t>
            </w:r>
            <w:proofErr w:type="spellStart"/>
            <w:r>
              <w:rPr>
                <w:rFonts w:ascii="Garamond" w:hAnsi="Garamond"/>
              </w:rPr>
              <w:t>értelmezése</w:t>
            </w:r>
            <w:proofErr w:type="spellEnd"/>
            <w:r>
              <w:rPr>
                <w:rFonts w:ascii="Garamond" w:hAnsi="Garamond"/>
              </w:rPr>
              <w:t xml:space="preserve">, </w:t>
            </w:r>
            <w:proofErr w:type="spellStart"/>
            <w:r>
              <w:rPr>
                <w:rFonts w:ascii="Garamond" w:hAnsi="Garamond"/>
              </w:rPr>
              <w:t>rajzos</w:t>
            </w:r>
            <w:proofErr w:type="spellEnd"/>
            <w:r>
              <w:rPr>
                <w:rFonts w:ascii="Garamond" w:hAnsi="Garamond"/>
              </w:rPr>
              <w:t xml:space="preserve"> </w:t>
            </w:r>
            <w:proofErr w:type="spellStart"/>
            <w:r>
              <w:rPr>
                <w:rFonts w:ascii="Garamond" w:hAnsi="Garamond"/>
              </w:rPr>
              <w:t>megjelenítése</w:t>
            </w:r>
            <w:proofErr w:type="spellEnd"/>
            <w:r>
              <w:rPr>
                <w:rFonts w:ascii="Garamond" w:hAnsi="Garamond"/>
              </w:rPr>
              <w:t>.</w:t>
            </w:r>
          </w:p>
          <w:p w14:paraId="713D384C" w14:textId="77777777" w:rsidR="003C30B4" w:rsidRDefault="003C30B4" w:rsidP="00B950A4">
            <w:pPr>
              <w:rPr>
                <w:rFonts w:ascii="Garamond" w:hAnsi="Garamond"/>
              </w:rPr>
            </w:pPr>
            <w:proofErr w:type="spellStart"/>
            <w:r>
              <w:rPr>
                <w:rFonts w:ascii="Garamond" w:hAnsi="Garamond"/>
              </w:rPr>
              <w:t>Betűrend</w:t>
            </w:r>
            <w:proofErr w:type="spellEnd"/>
            <w:r>
              <w:rPr>
                <w:rFonts w:ascii="Garamond" w:hAnsi="Garamond"/>
              </w:rPr>
              <w:t>.</w:t>
            </w:r>
          </w:p>
          <w:p w14:paraId="54A5A602" w14:textId="77777777" w:rsidR="003C30B4" w:rsidRDefault="003C30B4" w:rsidP="00B950A4">
            <w:pPr>
              <w:rPr>
                <w:rFonts w:ascii="Garamond" w:hAnsi="Garamond"/>
              </w:rPr>
            </w:pPr>
            <w:proofErr w:type="spellStart"/>
            <w:r>
              <w:rPr>
                <w:rFonts w:ascii="Garamond" w:hAnsi="Garamond"/>
              </w:rPr>
              <w:t>Csoportosítás</w:t>
            </w:r>
            <w:proofErr w:type="spellEnd"/>
            <w:r>
              <w:rPr>
                <w:rFonts w:ascii="Garamond" w:hAnsi="Garamond"/>
              </w:rPr>
              <w:t xml:space="preserve"> </w:t>
            </w:r>
            <w:proofErr w:type="spellStart"/>
            <w:r>
              <w:rPr>
                <w:rFonts w:ascii="Garamond" w:hAnsi="Garamond"/>
              </w:rPr>
              <w:t>adott</w:t>
            </w:r>
            <w:proofErr w:type="spellEnd"/>
            <w:r>
              <w:rPr>
                <w:rFonts w:ascii="Garamond" w:hAnsi="Garamond"/>
              </w:rPr>
              <w:t xml:space="preserve"> </w:t>
            </w:r>
            <w:proofErr w:type="spellStart"/>
            <w:r>
              <w:rPr>
                <w:rFonts w:ascii="Garamond" w:hAnsi="Garamond"/>
              </w:rPr>
              <w:t>szempont</w:t>
            </w:r>
            <w:proofErr w:type="spellEnd"/>
            <w:r>
              <w:rPr>
                <w:rFonts w:ascii="Garamond" w:hAnsi="Garamond"/>
              </w:rPr>
              <w:t xml:space="preserve"> </w:t>
            </w:r>
            <w:proofErr w:type="spellStart"/>
            <w:r>
              <w:rPr>
                <w:rFonts w:ascii="Garamond" w:hAnsi="Garamond"/>
              </w:rPr>
              <w:t>szerint</w:t>
            </w:r>
            <w:proofErr w:type="spellEnd"/>
          </w:p>
          <w:p w14:paraId="71DE71DE" w14:textId="77777777" w:rsidR="003C30B4" w:rsidRDefault="003C30B4" w:rsidP="00B950A4">
            <w:pPr>
              <w:rPr>
                <w:rFonts w:ascii="Garamond" w:hAnsi="Garamond"/>
                <w:b/>
              </w:rPr>
            </w:pPr>
            <w:r>
              <w:rPr>
                <w:rFonts w:ascii="Garamond" w:hAnsi="Garamond"/>
              </w:rPr>
              <w:t>(</w:t>
            </w:r>
            <w:proofErr w:type="spellStart"/>
            <w:r>
              <w:rPr>
                <w:rFonts w:ascii="Garamond" w:hAnsi="Garamond"/>
              </w:rPr>
              <w:t>betű-szótag-szó-szószerkezet-</w:t>
            </w:r>
            <w:r w:rsidRPr="005E0A04">
              <w:rPr>
                <w:rFonts w:ascii="Garamond" w:hAnsi="Garamond"/>
              </w:rPr>
              <w:t>mondat</w:t>
            </w:r>
            <w:r>
              <w:rPr>
                <w:rFonts w:ascii="Garamond" w:hAnsi="Garamond"/>
              </w:rPr>
              <w:t>-</w:t>
            </w:r>
            <w:r w:rsidRPr="005E0A04">
              <w:rPr>
                <w:rFonts w:ascii="Garamond" w:hAnsi="Garamond"/>
                <w:b/>
              </w:rPr>
              <w:t>szöveg</w:t>
            </w:r>
            <w:proofErr w:type="spellEnd"/>
            <w:r w:rsidRPr="00A97E65">
              <w:rPr>
                <w:rFonts w:ascii="Garamond" w:hAnsi="Garamond"/>
              </w:rPr>
              <w:t>).</w:t>
            </w:r>
          </w:p>
          <w:p w14:paraId="7DC33500" w14:textId="77777777" w:rsidR="003C30B4" w:rsidRDefault="003C30B4" w:rsidP="00B950A4">
            <w:pPr>
              <w:rPr>
                <w:rFonts w:ascii="Garamond" w:hAnsi="Garamond"/>
                <w:i/>
                <w:szCs w:val="24"/>
              </w:rPr>
            </w:pPr>
          </w:p>
          <w:p w14:paraId="44D53BCF" w14:textId="77777777" w:rsidR="003C30B4" w:rsidRDefault="003C30B4" w:rsidP="00B950A4">
            <w:pPr>
              <w:rPr>
                <w:rFonts w:ascii="Garamond" w:hAnsi="Garamond"/>
                <w:i/>
                <w:szCs w:val="24"/>
              </w:rPr>
            </w:pPr>
          </w:p>
          <w:p w14:paraId="436442F3"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38–41. o.</w:t>
            </w:r>
          </w:p>
          <w:p w14:paraId="78693A71" w14:textId="77777777" w:rsidR="003C30B4" w:rsidRPr="00731BBB" w:rsidRDefault="003C30B4" w:rsidP="00B950A4">
            <w:pPr>
              <w:rPr>
                <w:rFonts w:ascii="Garamond" w:hAnsi="Garamond"/>
                <w:szCs w:val="24"/>
              </w:rPr>
            </w:pPr>
            <w:r w:rsidRPr="00646442">
              <w:rPr>
                <w:rFonts w:ascii="Garamond" w:hAnsi="Garamond"/>
                <w:szCs w:val="24"/>
              </w:rPr>
              <w:t xml:space="preserve">A </w:t>
            </w:r>
            <w:proofErr w:type="spellStart"/>
            <w:r w:rsidRPr="00646442">
              <w:rPr>
                <w:rFonts w:ascii="Garamond" w:hAnsi="Garamond"/>
                <w:szCs w:val="24"/>
              </w:rPr>
              <w:t>szótő</w:t>
            </w:r>
            <w:proofErr w:type="spellEnd"/>
            <w:r w:rsidRPr="00646442">
              <w:rPr>
                <w:rFonts w:ascii="Garamond" w:hAnsi="Garamond"/>
                <w:szCs w:val="24"/>
              </w:rPr>
              <w:t xml:space="preserve"> </w:t>
            </w:r>
            <w:proofErr w:type="spellStart"/>
            <w:r w:rsidRPr="00646442">
              <w:rPr>
                <w:rFonts w:ascii="Garamond" w:hAnsi="Garamond"/>
                <w:szCs w:val="24"/>
              </w:rPr>
              <w:t>és</w:t>
            </w:r>
            <w:proofErr w:type="spellEnd"/>
            <w:r w:rsidRPr="00646442">
              <w:rPr>
                <w:rFonts w:ascii="Garamond" w:hAnsi="Garamond"/>
                <w:szCs w:val="24"/>
              </w:rPr>
              <w:t xml:space="preserve"> </w:t>
            </w:r>
            <w:proofErr w:type="spellStart"/>
            <w:r w:rsidRPr="00646442">
              <w:rPr>
                <w:rFonts w:ascii="Garamond" w:hAnsi="Garamond"/>
                <w:szCs w:val="24"/>
              </w:rPr>
              <w:t>toldalék</w:t>
            </w:r>
            <w:proofErr w:type="spellEnd"/>
            <w:r w:rsidRPr="00646442">
              <w:rPr>
                <w:rFonts w:ascii="Garamond" w:hAnsi="Garamond"/>
                <w:szCs w:val="24"/>
              </w:rPr>
              <w:t xml:space="preserve"> </w:t>
            </w:r>
            <w:proofErr w:type="spellStart"/>
            <w:r w:rsidRPr="00646442">
              <w:rPr>
                <w:rFonts w:ascii="Garamond" w:hAnsi="Garamond"/>
                <w:szCs w:val="24"/>
              </w:rPr>
              <w:t>megfigyelése</w:t>
            </w:r>
            <w:proofErr w:type="spellEnd"/>
            <w:r w:rsidRPr="00646442">
              <w:rPr>
                <w:rFonts w:ascii="Garamond" w:hAnsi="Garamond"/>
                <w:szCs w:val="24"/>
              </w:rPr>
              <w:t xml:space="preserve">, </w:t>
            </w:r>
            <w:proofErr w:type="spellStart"/>
            <w:r w:rsidRPr="00646442">
              <w:rPr>
                <w:rFonts w:ascii="Garamond" w:hAnsi="Garamond"/>
                <w:szCs w:val="24"/>
              </w:rPr>
              <w:t>megnevezés</w:t>
            </w:r>
            <w:proofErr w:type="spellEnd"/>
            <w:r>
              <w:rPr>
                <w:rFonts w:ascii="Garamond" w:hAnsi="Garamond"/>
                <w:szCs w:val="24"/>
              </w:rPr>
              <w:t xml:space="preserve">. A -t </w:t>
            </w:r>
            <w:proofErr w:type="spellStart"/>
            <w:r>
              <w:rPr>
                <w:rFonts w:ascii="Garamond" w:hAnsi="Garamond"/>
                <w:szCs w:val="24"/>
              </w:rPr>
              <w:t>toldalék</w:t>
            </w:r>
            <w:proofErr w:type="spellEnd"/>
            <w:r>
              <w:rPr>
                <w:rFonts w:ascii="Garamond" w:hAnsi="Garamond"/>
                <w:szCs w:val="24"/>
              </w:rPr>
              <w:t xml:space="preserve"> </w:t>
            </w:r>
            <w:proofErr w:type="spellStart"/>
            <w:r>
              <w:rPr>
                <w:rFonts w:ascii="Garamond" w:hAnsi="Garamond"/>
                <w:szCs w:val="24"/>
              </w:rPr>
              <w:t>megfigyelése</w:t>
            </w:r>
            <w:proofErr w:type="spellEnd"/>
            <w:r>
              <w:rPr>
                <w:rFonts w:ascii="Garamond" w:hAnsi="Garamond"/>
                <w:szCs w:val="24"/>
              </w:rPr>
              <w:t xml:space="preserve">, </w:t>
            </w:r>
            <w:proofErr w:type="spellStart"/>
            <w:r>
              <w:rPr>
                <w:rFonts w:ascii="Garamond" w:hAnsi="Garamond"/>
                <w:szCs w:val="24"/>
              </w:rPr>
              <w:t>helyesírása</w:t>
            </w:r>
            <w:proofErr w:type="spellEnd"/>
            <w:r>
              <w:rPr>
                <w:rFonts w:ascii="Garamond" w:hAnsi="Garamond"/>
                <w:szCs w:val="24"/>
              </w:rPr>
              <w:t xml:space="preserve">. </w:t>
            </w:r>
          </w:p>
        </w:tc>
        <w:tc>
          <w:tcPr>
            <w:tcW w:w="2554" w:type="dxa"/>
          </w:tcPr>
          <w:p w14:paraId="77F3FCE7" w14:textId="77777777" w:rsidR="003C30B4" w:rsidRDefault="003C30B4" w:rsidP="00B950A4">
            <w:pPr>
              <w:rPr>
                <w:rFonts w:ascii="Garamond" w:hAnsi="Garamond"/>
                <w:szCs w:val="24"/>
              </w:rPr>
            </w:pPr>
            <w:r>
              <w:rPr>
                <w:rFonts w:ascii="Garamond" w:hAnsi="Garamond"/>
                <w:szCs w:val="24"/>
              </w:rPr>
              <w:t>O</w:t>
            </w:r>
            <w:r w:rsidRPr="00B31F49">
              <w:rPr>
                <w:rFonts w:ascii="Garamond" w:hAnsi="Garamond"/>
                <w:szCs w:val="24"/>
              </w:rPr>
              <w:t xml:space="preserve">nline </w:t>
            </w:r>
            <w:proofErr w:type="spellStart"/>
            <w:r w:rsidRPr="00B31F49">
              <w:rPr>
                <w:rFonts w:ascii="Garamond" w:hAnsi="Garamond"/>
                <w:szCs w:val="24"/>
              </w:rPr>
              <w:t>publicisztikai</w:t>
            </w:r>
            <w:proofErr w:type="spellEnd"/>
            <w:r w:rsidRPr="00B31F49">
              <w:rPr>
                <w:rFonts w:ascii="Garamond" w:hAnsi="Garamond"/>
                <w:szCs w:val="24"/>
              </w:rPr>
              <w:t xml:space="preserve"> </w:t>
            </w:r>
            <w:proofErr w:type="spellStart"/>
            <w:r w:rsidRPr="00B31F49">
              <w:rPr>
                <w:rFonts w:ascii="Garamond" w:hAnsi="Garamond"/>
                <w:szCs w:val="24"/>
              </w:rPr>
              <w:t>szöveg</w:t>
            </w:r>
            <w:proofErr w:type="spellEnd"/>
            <w:r w:rsidRPr="00B31F49">
              <w:rPr>
                <w:rFonts w:ascii="Garamond" w:hAnsi="Garamond"/>
                <w:szCs w:val="24"/>
              </w:rPr>
              <w:t xml:space="preserve"> </w:t>
            </w:r>
            <w:proofErr w:type="spellStart"/>
            <w:r w:rsidRPr="00B31F49">
              <w:rPr>
                <w:rFonts w:ascii="Garamond" w:hAnsi="Garamond"/>
                <w:szCs w:val="24"/>
              </w:rPr>
              <w:t>feldolgozása</w:t>
            </w:r>
            <w:proofErr w:type="spellEnd"/>
          </w:p>
          <w:p w14:paraId="663A33DC" w14:textId="77777777" w:rsidR="003C30B4" w:rsidRDefault="003C30B4" w:rsidP="00B950A4">
            <w:pPr>
              <w:rPr>
                <w:rFonts w:ascii="Garamond" w:hAnsi="Garamond"/>
                <w:szCs w:val="24"/>
              </w:rPr>
            </w:pPr>
            <w:proofErr w:type="spellStart"/>
            <w:r>
              <w:rPr>
                <w:rFonts w:ascii="Garamond" w:hAnsi="Garamond"/>
                <w:szCs w:val="24"/>
              </w:rPr>
              <w:t>Állítások</w:t>
            </w:r>
            <w:proofErr w:type="spellEnd"/>
            <w:r>
              <w:rPr>
                <w:rFonts w:ascii="Garamond" w:hAnsi="Garamond"/>
                <w:szCs w:val="24"/>
              </w:rPr>
              <w:t xml:space="preserve"> </w:t>
            </w:r>
            <w:proofErr w:type="spellStart"/>
            <w:r>
              <w:rPr>
                <w:rFonts w:ascii="Garamond" w:hAnsi="Garamond"/>
                <w:szCs w:val="24"/>
              </w:rPr>
              <w:t>nyelvhasználati</w:t>
            </w:r>
            <w:proofErr w:type="spellEnd"/>
            <w:r>
              <w:rPr>
                <w:rFonts w:ascii="Garamond" w:hAnsi="Garamond"/>
                <w:szCs w:val="24"/>
              </w:rPr>
              <w:t xml:space="preserve"> </w:t>
            </w:r>
            <w:proofErr w:type="spellStart"/>
            <w:r>
              <w:rPr>
                <w:rFonts w:ascii="Garamond" w:hAnsi="Garamond"/>
                <w:szCs w:val="24"/>
              </w:rPr>
              <w:t>szempontú</w:t>
            </w:r>
            <w:proofErr w:type="spellEnd"/>
            <w:r>
              <w:rPr>
                <w:rFonts w:ascii="Garamond" w:hAnsi="Garamond"/>
                <w:szCs w:val="24"/>
              </w:rPr>
              <w:t xml:space="preserve"> </w:t>
            </w:r>
            <w:proofErr w:type="spellStart"/>
            <w:r>
              <w:rPr>
                <w:rFonts w:ascii="Garamond" w:hAnsi="Garamond"/>
                <w:szCs w:val="24"/>
              </w:rPr>
              <w:t>megfogalmazása</w:t>
            </w:r>
            <w:proofErr w:type="spellEnd"/>
            <w:r>
              <w:rPr>
                <w:rFonts w:ascii="Garamond" w:hAnsi="Garamond"/>
                <w:szCs w:val="24"/>
              </w:rPr>
              <w:t xml:space="preserve"> – </w:t>
            </w:r>
            <w:proofErr w:type="spellStart"/>
            <w:r>
              <w:rPr>
                <w:rFonts w:ascii="Garamond" w:hAnsi="Garamond"/>
                <w:szCs w:val="24"/>
              </w:rPr>
              <w:t>következtetések</w:t>
            </w:r>
            <w:proofErr w:type="spellEnd"/>
            <w:r>
              <w:rPr>
                <w:rFonts w:ascii="Garamond" w:hAnsi="Garamond"/>
                <w:szCs w:val="24"/>
              </w:rPr>
              <w:t xml:space="preserve"> a </w:t>
            </w:r>
            <w:proofErr w:type="spellStart"/>
            <w:r>
              <w:rPr>
                <w:rFonts w:ascii="Garamond" w:hAnsi="Garamond"/>
                <w:szCs w:val="24"/>
              </w:rPr>
              <w:t>szófajtani</w:t>
            </w:r>
            <w:proofErr w:type="spellEnd"/>
            <w:r>
              <w:rPr>
                <w:rFonts w:ascii="Garamond" w:hAnsi="Garamond"/>
                <w:szCs w:val="24"/>
              </w:rPr>
              <w:t xml:space="preserve"> </w:t>
            </w:r>
            <w:proofErr w:type="spellStart"/>
            <w:r>
              <w:rPr>
                <w:rFonts w:ascii="Garamond" w:hAnsi="Garamond"/>
                <w:szCs w:val="24"/>
              </w:rPr>
              <w:t>ismeretek</w:t>
            </w:r>
            <w:proofErr w:type="spellEnd"/>
            <w:r>
              <w:rPr>
                <w:rFonts w:ascii="Garamond" w:hAnsi="Garamond"/>
                <w:szCs w:val="24"/>
              </w:rPr>
              <w:t xml:space="preserve"> </w:t>
            </w:r>
            <w:proofErr w:type="spellStart"/>
            <w:r>
              <w:rPr>
                <w:rFonts w:ascii="Garamond" w:hAnsi="Garamond"/>
                <w:szCs w:val="24"/>
              </w:rPr>
              <w:t>alapozásához</w:t>
            </w:r>
            <w:proofErr w:type="spellEnd"/>
          </w:p>
          <w:p w14:paraId="61E46832" w14:textId="77777777" w:rsidR="003C30B4" w:rsidRDefault="003C30B4" w:rsidP="00B950A4">
            <w:pPr>
              <w:rPr>
                <w:rFonts w:ascii="Garamond" w:hAnsi="Garamond"/>
                <w:szCs w:val="24"/>
              </w:rPr>
            </w:pPr>
          </w:p>
          <w:p w14:paraId="127E27E0" w14:textId="77777777" w:rsidR="003C30B4" w:rsidRDefault="003C30B4" w:rsidP="00B950A4">
            <w:pPr>
              <w:rPr>
                <w:rFonts w:ascii="Garamond" w:hAnsi="Garamond"/>
                <w:szCs w:val="24"/>
              </w:rPr>
            </w:pPr>
          </w:p>
          <w:p w14:paraId="0CCC6A76" w14:textId="77777777" w:rsidR="003C30B4" w:rsidRDefault="003C30B4" w:rsidP="00B950A4">
            <w:pPr>
              <w:rPr>
                <w:rFonts w:ascii="Garamond" w:hAnsi="Garamond"/>
              </w:rPr>
            </w:pPr>
          </w:p>
          <w:p w14:paraId="191CD92E" w14:textId="77777777" w:rsidR="003C30B4" w:rsidRDefault="003C30B4" w:rsidP="00B950A4">
            <w:pPr>
              <w:rPr>
                <w:rFonts w:ascii="Garamond" w:hAnsi="Garamond"/>
                <w:szCs w:val="24"/>
              </w:rPr>
            </w:pPr>
            <w:proofErr w:type="spellStart"/>
            <w:r>
              <w:rPr>
                <w:rFonts w:ascii="Garamond" w:hAnsi="Garamond"/>
              </w:rPr>
              <w:t>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r>
              <w:rPr>
                <w:rFonts w:ascii="Garamond" w:hAnsi="Garamond"/>
              </w:rPr>
              <w:t xml:space="preserve">, </w:t>
            </w:r>
            <w:proofErr w:type="spellStart"/>
            <w:r>
              <w:rPr>
                <w:rFonts w:ascii="Garamond" w:hAnsi="Garamond"/>
                <w:szCs w:val="24"/>
              </w:rPr>
              <w:t>állítások</w:t>
            </w:r>
            <w:proofErr w:type="spellEnd"/>
            <w:r>
              <w:rPr>
                <w:rFonts w:ascii="Garamond" w:hAnsi="Garamond"/>
                <w:szCs w:val="24"/>
              </w:rPr>
              <w:t xml:space="preserve"> </w:t>
            </w:r>
            <w:proofErr w:type="spellStart"/>
            <w:r>
              <w:rPr>
                <w:rFonts w:ascii="Garamond" w:hAnsi="Garamond"/>
                <w:szCs w:val="24"/>
              </w:rPr>
              <w:t>igazságtartalmának</w:t>
            </w:r>
            <w:proofErr w:type="spellEnd"/>
            <w:r>
              <w:rPr>
                <w:rFonts w:ascii="Garamond" w:hAnsi="Garamond"/>
                <w:szCs w:val="24"/>
              </w:rPr>
              <w:t xml:space="preserve"> </w:t>
            </w:r>
            <w:proofErr w:type="spellStart"/>
            <w:r>
              <w:rPr>
                <w:rFonts w:ascii="Garamond" w:hAnsi="Garamond"/>
                <w:szCs w:val="24"/>
              </w:rPr>
              <w:t>eldöntése</w:t>
            </w:r>
            <w:proofErr w:type="spellEnd"/>
            <w:r>
              <w:rPr>
                <w:rFonts w:ascii="Garamond" w:hAnsi="Garamond"/>
                <w:szCs w:val="24"/>
              </w:rPr>
              <w:t xml:space="preserve">, </w:t>
            </w:r>
            <w:proofErr w:type="spellStart"/>
            <w:r>
              <w:rPr>
                <w:rFonts w:ascii="Garamond" w:hAnsi="Garamond"/>
                <w:szCs w:val="24"/>
              </w:rPr>
              <w:t>mondatkiegészítések</w:t>
            </w:r>
            <w:proofErr w:type="spellEnd"/>
          </w:p>
          <w:p w14:paraId="02C488EA" w14:textId="77777777" w:rsidR="003C30B4" w:rsidRDefault="003C30B4" w:rsidP="00B950A4">
            <w:pPr>
              <w:rPr>
                <w:rFonts w:ascii="Garamond" w:hAnsi="Garamond"/>
                <w:szCs w:val="24"/>
              </w:rPr>
            </w:pPr>
          </w:p>
          <w:p w14:paraId="48C52C42" w14:textId="77777777" w:rsidR="003C30B4" w:rsidRDefault="003C30B4" w:rsidP="00B950A4">
            <w:pPr>
              <w:rPr>
                <w:rFonts w:ascii="Garamond" w:hAnsi="Garamond"/>
                <w:szCs w:val="24"/>
              </w:rPr>
            </w:pPr>
          </w:p>
          <w:p w14:paraId="4F3FC31C" w14:textId="77777777" w:rsidR="003C30B4" w:rsidRDefault="003C30B4" w:rsidP="00B950A4">
            <w:pPr>
              <w:rPr>
                <w:rFonts w:ascii="Garamond" w:hAnsi="Garamond"/>
                <w:szCs w:val="24"/>
              </w:rPr>
            </w:pPr>
          </w:p>
          <w:p w14:paraId="5C2CDF90" w14:textId="77777777" w:rsidR="003C30B4" w:rsidRDefault="003C30B4" w:rsidP="00B950A4">
            <w:pPr>
              <w:rPr>
                <w:rFonts w:ascii="Garamond" w:hAnsi="Garamond"/>
                <w:szCs w:val="24"/>
              </w:rPr>
            </w:pPr>
          </w:p>
          <w:p w14:paraId="408981B6" w14:textId="77777777" w:rsidR="003C30B4" w:rsidRDefault="003C30B4" w:rsidP="00B950A4">
            <w:pPr>
              <w:rPr>
                <w:rFonts w:ascii="Garamond" w:hAnsi="Garamond"/>
                <w:szCs w:val="24"/>
              </w:rPr>
            </w:pPr>
          </w:p>
          <w:p w14:paraId="7641FA41" w14:textId="77777777" w:rsidR="003C30B4" w:rsidRDefault="003C30B4" w:rsidP="00B950A4">
            <w:pPr>
              <w:rPr>
                <w:rFonts w:ascii="Garamond" w:hAnsi="Garamond"/>
                <w:szCs w:val="24"/>
              </w:rPr>
            </w:pPr>
          </w:p>
          <w:p w14:paraId="5C2A9955"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szereplők</w:t>
            </w:r>
            <w:proofErr w:type="spellEnd"/>
            <w:r>
              <w:rPr>
                <w:rFonts w:ascii="Garamond" w:hAnsi="Garamond"/>
                <w:szCs w:val="24"/>
              </w:rPr>
              <w:t xml:space="preserve"> </w:t>
            </w:r>
            <w:proofErr w:type="spellStart"/>
            <w:r>
              <w:rPr>
                <w:rFonts w:ascii="Garamond" w:hAnsi="Garamond"/>
                <w:szCs w:val="24"/>
              </w:rPr>
              <w:t>által</w:t>
            </w:r>
            <w:proofErr w:type="spellEnd"/>
            <w:r>
              <w:rPr>
                <w:rFonts w:ascii="Garamond" w:hAnsi="Garamond"/>
                <w:szCs w:val="24"/>
              </w:rPr>
              <w:t xml:space="preserve"> </w:t>
            </w:r>
            <w:proofErr w:type="spellStart"/>
            <w:r>
              <w:rPr>
                <w:rFonts w:ascii="Garamond" w:hAnsi="Garamond"/>
                <w:szCs w:val="24"/>
              </w:rPr>
              <w:t>megfogalmazottak</w:t>
            </w:r>
            <w:proofErr w:type="spellEnd"/>
            <w:r>
              <w:rPr>
                <w:rFonts w:ascii="Garamond" w:hAnsi="Garamond"/>
                <w:szCs w:val="24"/>
              </w:rPr>
              <w:t xml:space="preserve"> </w:t>
            </w:r>
            <w:proofErr w:type="spellStart"/>
            <w:r>
              <w:rPr>
                <w:rFonts w:ascii="Garamond" w:hAnsi="Garamond"/>
                <w:szCs w:val="24"/>
              </w:rPr>
              <w:t>azonosítása</w:t>
            </w:r>
            <w:proofErr w:type="spellEnd"/>
            <w:r>
              <w:rPr>
                <w:rFonts w:ascii="Garamond" w:hAnsi="Garamond"/>
                <w:szCs w:val="24"/>
              </w:rPr>
              <w:t xml:space="preserve"> a </w:t>
            </w:r>
            <w:proofErr w:type="spellStart"/>
            <w:r>
              <w:rPr>
                <w:rFonts w:ascii="Garamond" w:hAnsi="Garamond"/>
                <w:szCs w:val="24"/>
              </w:rPr>
              <w:t>beszélő</w:t>
            </w:r>
            <w:proofErr w:type="spellEnd"/>
            <w:r>
              <w:rPr>
                <w:rFonts w:ascii="Garamond" w:hAnsi="Garamond"/>
                <w:szCs w:val="24"/>
              </w:rPr>
              <w:t xml:space="preserve"> </w:t>
            </w:r>
            <w:proofErr w:type="spellStart"/>
            <w:r>
              <w:rPr>
                <w:rFonts w:ascii="Garamond" w:hAnsi="Garamond"/>
                <w:szCs w:val="24"/>
              </w:rPr>
              <w:t>személyekkel</w:t>
            </w:r>
            <w:proofErr w:type="spellEnd"/>
          </w:p>
          <w:p w14:paraId="69492652" w14:textId="77777777" w:rsidR="003C30B4" w:rsidRDefault="003C30B4" w:rsidP="00B950A4">
            <w:pPr>
              <w:rPr>
                <w:rFonts w:ascii="Garamond" w:hAnsi="Garamond"/>
                <w:szCs w:val="24"/>
              </w:rPr>
            </w:pPr>
            <w:r>
              <w:rPr>
                <w:rFonts w:ascii="Garamond" w:hAnsi="Garamond"/>
                <w:szCs w:val="24"/>
              </w:rPr>
              <w:t xml:space="preserve"> </w:t>
            </w:r>
          </w:p>
          <w:p w14:paraId="36500CD4" w14:textId="77777777" w:rsidR="003C30B4" w:rsidRDefault="003C30B4" w:rsidP="00B950A4">
            <w:pPr>
              <w:rPr>
                <w:rFonts w:ascii="Garamond" w:hAnsi="Garamond"/>
                <w:szCs w:val="24"/>
              </w:rPr>
            </w:pP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emlék</w:t>
            </w:r>
            <w:proofErr w:type="spellEnd"/>
            <w:r>
              <w:rPr>
                <w:rFonts w:ascii="Garamond" w:hAnsi="Garamond"/>
                <w:szCs w:val="24"/>
              </w:rPr>
              <w:t xml:space="preserve"> </w:t>
            </w:r>
            <w:proofErr w:type="spellStart"/>
            <w:r>
              <w:rPr>
                <w:rFonts w:ascii="Garamond" w:hAnsi="Garamond"/>
                <w:szCs w:val="24"/>
              </w:rPr>
              <w:t>vizuális</w:t>
            </w:r>
            <w:proofErr w:type="spellEnd"/>
            <w:r>
              <w:rPr>
                <w:rFonts w:ascii="Garamond" w:hAnsi="Garamond"/>
                <w:szCs w:val="24"/>
              </w:rPr>
              <w:t xml:space="preserve"> </w:t>
            </w:r>
            <w:proofErr w:type="spellStart"/>
            <w:r>
              <w:rPr>
                <w:rFonts w:ascii="Garamond" w:hAnsi="Garamond"/>
                <w:szCs w:val="24"/>
              </w:rPr>
              <w:t>megjelenítése</w:t>
            </w:r>
            <w:proofErr w:type="spellEnd"/>
            <w:r>
              <w:rPr>
                <w:rFonts w:ascii="Garamond" w:hAnsi="Garamond"/>
                <w:szCs w:val="24"/>
              </w:rPr>
              <w:t xml:space="preserve"> </w:t>
            </w:r>
          </w:p>
          <w:p w14:paraId="3808F037" w14:textId="77777777" w:rsidR="003C30B4" w:rsidRDefault="003C30B4" w:rsidP="00B950A4">
            <w:pPr>
              <w:rPr>
                <w:rFonts w:ascii="Garamond" w:hAnsi="Garamond"/>
                <w:szCs w:val="24"/>
              </w:rPr>
            </w:pPr>
          </w:p>
          <w:p w14:paraId="49F44798" w14:textId="77777777" w:rsidR="003C30B4" w:rsidRDefault="003C30B4" w:rsidP="00B950A4">
            <w:pPr>
              <w:rPr>
                <w:rFonts w:ascii="Garamond" w:hAnsi="Garamond"/>
                <w:szCs w:val="24"/>
              </w:rPr>
            </w:pPr>
          </w:p>
          <w:p w14:paraId="3B6B7559" w14:textId="77777777" w:rsidR="003C30B4" w:rsidRDefault="003C30B4" w:rsidP="00B950A4">
            <w:pPr>
              <w:rPr>
                <w:rFonts w:ascii="Garamond" w:hAnsi="Garamond"/>
                <w:szCs w:val="24"/>
              </w:rPr>
            </w:pPr>
          </w:p>
          <w:p w14:paraId="2481BD16" w14:textId="77777777" w:rsidR="003C30B4" w:rsidRDefault="003C30B4" w:rsidP="00B950A4">
            <w:pPr>
              <w:rPr>
                <w:rFonts w:ascii="Garamond" w:hAnsi="Garamond"/>
                <w:szCs w:val="24"/>
              </w:rPr>
            </w:pP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emlék</w:t>
            </w:r>
            <w:proofErr w:type="spellEnd"/>
            <w:r>
              <w:rPr>
                <w:rFonts w:ascii="Garamond" w:hAnsi="Garamond"/>
                <w:szCs w:val="24"/>
              </w:rPr>
              <w:t xml:space="preserve"> </w:t>
            </w:r>
            <w:proofErr w:type="spellStart"/>
            <w:r>
              <w:rPr>
                <w:rFonts w:ascii="Garamond" w:hAnsi="Garamond"/>
                <w:szCs w:val="24"/>
              </w:rPr>
              <w:t>vizuális</w:t>
            </w:r>
            <w:proofErr w:type="spellEnd"/>
            <w:r>
              <w:rPr>
                <w:rFonts w:ascii="Garamond" w:hAnsi="Garamond"/>
                <w:szCs w:val="24"/>
              </w:rPr>
              <w:t xml:space="preserve"> </w:t>
            </w:r>
            <w:proofErr w:type="spellStart"/>
            <w:r>
              <w:rPr>
                <w:rFonts w:ascii="Garamond" w:hAnsi="Garamond"/>
                <w:szCs w:val="24"/>
              </w:rPr>
              <w:t>megjelenítése</w:t>
            </w:r>
            <w:proofErr w:type="spellEnd"/>
          </w:p>
          <w:p w14:paraId="203FC218" w14:textId="77777777" w:rsidR="003C30B4" w:rsidRDefault="003C30B4" w:rsidP="00B950A4">
            <w:pPr>
              <w:rPr>
                <w:rFonts w:ascii="Garamond" w:hAnsi="Garamond"/>
                <w:szCs w:val="24"/>
              </w:rPr>
            </w:pPr>
          </w:p>
          <w:p w14:paraId="4905E909" w14:textId="77777777" w:rsidR="003C30B4" w:rsidRPr="008D6ED1" w:rsidRDefault="003C30B4" w:rsidP="00B950A4">
            <w:pPr>
              <w:rPr>
                <w:rFonts w:ascii="Garamond" w:hAnsi="Garamond"/>
              </w:rPr>
            </w:pPr>
            <w:proofErr w:type="spellStart"/>
            <w:r>
              <w:rPr>
                <w:rFonts w:ascii="Garamond" w:hAnsi="Garamond"/>
                <w:szCs w:val="24"/>
              </w:rPr>
              <w:t>Könyvhasználati</w:t>
            </w:r>
            <w:proofErr w:type="spellEnd"/>
            <w:r>
              <w:rPr>
                <w:rFonts w:ascii="Garamond" w:hAnsi="Garamond"/>
                <w:szCs w:val="24"/>
              </w:rPr>
              <w:t xml:space="preserve"> </w:t>
            </w:r>
            <w:proofErr w:type="spellStart"/>
            <w:r>
              <w:rPr>
                <w:rFonts w:ascii="Garamond" w:hAnsi="Garamond"/>
                <w:szCs w:val="24"/>
              </w:rPr>
              <w:t>ismeretek</w:t>
            </w:r>
            <w:proofErr w:type="spellEnd"/>
          </w:p>
        </w:tc>
      </w:tr>
      <w:tr w:rsidR="003C30B4" w:rsidRPr="00CA45E6" w14:paraId="753A285A" w14:textId="77777777" w:rsidTr="00B950A4">
        <w:trPr>
          <w:cantSplit/>
          <w:trHeight w:val="1134"/>
        </w:trPr>
        <w:tc>
          <w:tcPr>
            <w:tcW w:w="410" w:type="dxa"/>
            <w:shd w:val="clear" w:color="auto" w:fill="A8D08D" w:themeFill="accent6" w:themeFillTint="99"/>
            <w:textDirection w:val="btLr"/>
          </w:tcPr>
          <w:p w14:paraId="15E46B4B"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január</w:t>
            </w:r>
            <w:proofErr w:type="spellEnd"/>
          </w:p>
        </w:tc>
        <w:tc>
          <w:tcPr>
            <w:tcW w:w="568" w:type="dxa"/>
            <w:gridSpan w:val="2"/>
            <w:shd w:val="clear" w:color="auto" w:fill="A8D08D" w:themeFill="accent6" w:themeFillTint="99"/>
          </w:tcPr>
          <w:p w14:paraId="76F4D8DD" w14:textId="77777777" w:rsidR="003C30B4" w:rsidRPr="00CA45E6" w:rsidRDefault="003C30B4" w:rsidP="00B950A4">
            <w:pPr>
              <w:jc w:val="center"/>
              <w:rPr>
                <w:rFonts w:ascii="Garamond" w:hAnsi="Garamond"/>
              </w:rPr>
            </w:pPr>
            <w:r w:rsidRPr="70AD1990">
              <w:rPr>
                <w:rFonts w:ascii="Garamond" w:hAnsi="Garamond"/>
              </w:rPr>
              <w:t xml:space="preserve">4. </w:t>
            </w:r>
            <w:proofErr w:type="spellStart"/>
            <w:r w:rsidRPr="70AD1990">
              <w:rPr>
                <w:rFonts w:ascii="Garamond" w:hAnsi="Garamond"/>
              </w:rPr>
              <w:t>hét</w:t>
            </w:r>
            <w:proofErr w:type="spellEnd"/>
          </w:p>
        </w:tc>
        <w:tc>
          <w:tcPr>
            <w:tcW w:w="1560" w:type="dxa"/>
          </w:tcPr>
          <w:p w14:paraId="2A30851B"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226F292A" w14:textId="77777777" w:rsidR="003C30B4" w:rsidRDefault="003C30B4" w:rsidP="00B950A4">
            <w:pPr>
              <w:rPr>
                <w:rFonts w:ascii="Garamond" w:hAnsi="Garamond"/>
              </w:rPr>
            </w:pPr>
          </w:p>
          <w:p w14:paraId="1D8AE742" w14:textId="77777777" w:rsidR="003C30B4" w:rsidRDefault="003C30B4" w:rsidP="00B950A4">
            <w:pPr>
              <w:rPr>
                <w:rFonts w:ascii="Garamond" w:hAnsi="Garamond"/>
              </w:rPr>
            </w:pPr>
          </w:p>
          <w:p w14:paraId="74D68EE3" w14:textId="77777777" w:rsidR="003C30B4" w:rsidRDefault="003C30B4" w:rsidP="00B950A4">
            <w:pPr>
              <w:rPr>
                <w:rFonts w:ascii="Garamond" w:hAnsi="Garamond"/>
              </w:rPr>
            </w:pPr>
          </w:p>
          <w:p w14:paraId="66349858" w14:textId="77777777" w:rsidR="003C30B4" w:rsidRDefault="003C30B4" w:rsidP="00B950A4">
            <w:pPr>
              <w:rPr>
                <w:rFonts w:ascii="Garamond" w:hAnsi="Garamond"/>
              </w:rPr>
            </w:pPr>
          </w:p>
          <w:p w14:paraId="0AC547CE" w14:textId="77777777" w:rsidR="003C30B4" w:rsidRDefault="003C30B4" w:rsidP="00B950A4">
            <w:pPr>
              <w:rPr>
                <w:rFonts w:ascii="Garamond" w:hAnsi="Garamond"/>
                <w:b/>
                <w:szCs w:val="24"/>
              </w:rPr>
            </w:pPr>
          </w:p>
          <w:p w14:paraId="4D606986" w14:textId="77777777" w:rsidR="003C30B4" w:rsidRDefault="003C30B4" w:rsidP="00B950A4">
            <w:pPr>
              <w:rPr>
                <w:rFonts w:ascii="Garamond" w:hAnsi="Garamond"/>
                <w:b/>
                <w:szCs w:val="24"/>
              </w:rPr>
            </w:pPr>
          </w:p>
          <w:p w14:paraId="06BD22A8" w14:textId="77777777" w:rsidR="003C30B4" w:rsidRDefault="003C30B4" w:rsidP="00B950A4">
            <w:pPr>
              <w:rPr>
                <w:rFonts w:ascii="Garamond" w:hAnsi="Garamond"/>
                <w:b/>
                <w:szCs w:val="24"/>
              </w:rPr>
            </w:pPr>
          </w:p>
          <w:p w14:paraId="20E74CDE" w14:textId="77777777" w:rsidR="003C30B4" w:rsidRPr="00D20D50" w:rsidRDefault="003C30B4" w:rsidP="00B950A4">
            <w:pPr>
              <w:rPr>
                <w:rFonts w:ascii="Garamond" w:hAnsi="Garamond"/>
                <w:b/>
              </w:rPr>
            </w:pPr>
            <w:proofErr w:type="spellStart"/>
            <w:r w:rsidRPr="00D20D50">
              <w:rPr>
                <w:rFonts w:ascii="Garamond" w:hAnsi="Garamond"/>
                <w:b/>
                <w:szCs w:val="24"/>
              </w:rPr>
              <w:t>Jeles</w:t>
            </w:r>
            <w:proofErr w:type="spellEnd"/>
            <w:r w:rsidRPr="00D20D50">
              <w:rPr>
                <w:rFonts w:ascii="Garamond" w:hAnsi="Garamond"/>
                <w:b/>
                <w:szCs w:val="24"/>
              </w:rPr>
              <w:t xml:space="preserve"> </w:t>
            </w:r>
            <w:proofErr w:type="spellStart"/>
            <w:r w:rsidRPr="00D20D50">
              <w:rPr>
                <w:rFonts w:ascii="Garamond" w:hAnsi="Garamond"/>
                <w:b/>
                <w:szCs w:val="24"/>
              </w:rPr>
              <w:t>napok</w:t>
            </w:r>
            <w:proofErr w:type="spellEnd"/>
            <w:r w:rsidRPr="00D20D50">
              <w:rPr>
                <w:rFonts w:ascii="Garamond" w:hAnsi="Garamond"/>
                <w:b/>
                <w:szCs w:val="24"/>
              </w:rPr>
              <w:t xml:space="preserve">, </w:t>
            </w:r>
            <w:proofErr w:type="spellStart"/>
            <w:r w:rsidRPr="00D20D50">
              <w:rPr>
                <w:rFonts w:ascii="Garamond" w:hAnsi="Garamond"/>
                <w:b/>
                <w:szCs w:val="24"/>
              </w:rPr>
              <w:t>ünnepnapok</w:t>
            </w:r>
            <w:proofErr w:type="spellEnd"/>
          </w:p>
          <w:p w14:paraId="647C9F36" w14:textId="77777777" w:rsidR="003C30B4" w:rsidRPr="00CA45E6" w:rsidRDefault="003C30B4" w:rsidP="00B950A4">
            <w:pPr>
              <w:rPr>
                <w:rFonts w:ascii="Garamond" w:hAnsi="Garamond"/>
              </w:rPr>
            </w:pPr>
          </w:p>
        </w:tc>
        <w:tc>
          <w:tcPr>
            <w:tcW w:w="2127" w:type="dxa"/>
          </w:tcPr>
          <w:p w14:paraId="1BF4CE29" w14:textId="77777777" w:rsidR="003C30B4" w:rsidRDefault="003C30B4" w:rsidP="00B950A4">
            <w:pPr>
              <w:rPr>
                <w:rFonts w:ascii="Garamond" w:hAnsi="Garamond"/>
                <w:szCs w:val="24"/>
              </w:rPr>
            </w:pPr>
            <w:proofErr w:type="spellStart"/>
            <w:r>
              <w:rPr>
                <w:rFonts w:ascii="Garamond" w:hAnsi="Garamond"/>
                <w:szCs w:val="24"/>
              </w:rPr>
              <w:t>Ráhangolódás</w:t>
            </w:r>
            <w:proofErr w:type="spellEnd"/>
            <w:r>
              <w:rPr>
                <w:rFonts w:ascii="Garamond" w:hAnsi="Garamond"/>
                <w:szCs w:val="24"/>
              </w:rPr>
              <w:t xml:space="preserve"> </w:t>
            </w:r>
            <w:proofErr w:type="spellStart"/>
            <w:r>
              <w:rPr>
                <w:rFonts w:ascii="Garamond" w:hAnsi="Garamond"/>
                <w:szCs w:val="24"/>
              </w:rPr>
              <w:t>grafikai</w:t>
            </w:r>
            <w:proofErr w:type="spellEnd"/>
            <w:r>
              <w:rPr>
                <w:rFonts w:ascii="Garamond" w:hAnsi="Garamond"/>
                <w:szCs w:val="24"/>
              </w:rPr>
              <w:t xml:space="preserve"> </w:t>
            </w:r>
            <w:proofErr w:type="spellStart"/>
            <w:r>
              <w:rPr>
                <w:rFonts w:ascii="Garamond" w:hAnsi="Garamond"/>
                <w:szCs w:val="24"/>
              </w:rPr>
              <w:t>szervezővel</w:t>
            </w:r>
            <w:proofErr w:type="spellEnd"/>
            <w:r>
              <w:rPr>
                <w:rFonts w:ascii="Garamond" w:hAnsi="Garamond"/>
                <w:szCs w:val="24"/>
              </w:rPr>
              <w:t xml:space="preserve"> – </w:t>
            </w:r>
            <w:proofErr w:type="spellStart"/>
            <w:r w:rsidRPr="007E3DC4">
              <w:rPr>
                <w:rFonts w:ascii="Garamond" w:hAnsi="Garamond"/>
                <w:i/>
                <w:szCs w:val="24"/>
              </w:rPr>
              <w:t>ötsoros</w:t>
            </w:r>
            <w:proofErr w:type="spellEnd"/>
            <w:r>
              <w:rPr>
                <w:rFonts w:ascii="Garamond" w:hAnsi="Garamond"/>
                <w:i/>
                <w:szCs w:val="24"/>
              </w:rPr>
              <w:t xml:space="preserve"> </w:t>
            </w:r>
            <w:proofErr w:type="spellStart"/>
            <w:r>
              <w:rPr>
                <w:rFonts w:ascii="Garamond" w:hAnsi="Garamond"/>
                <w:szCs w:val="24"/>
              </w:rPr>
              <w:t>alkotás</w:t>
            </w:r>
            <w:proofErr w:type="spellEnd"/>
          </w:p>
          <w:p w14:paraId="1995B1D2" w14:textId="77777777" w:rsidR="003C30B4" w:rsidRDefault="003C30B4" w:rsidP="00B950A4">
            <w:pPr>
              <w:rPr>
                <w:rFonts w:ascii="Garamond" w:hAnsi="Garamond"/>
                <w:szCs w:val="24"/>
              </w:rPr>
            </w:pPr>
            <w:proofErr w:type="spellStart"/>
            <w:r>
              <w:rPr>
                <w:rFonts w:ascii="Garamond" w:hAnsi="Garamond"/>
                <w:szCs w:val="24"/>
              </w:rPr>
              <w:t>Megkezdett</w:t>
            </w:r>
            <w:proofErr w:type="spellEnd"/>
            <w:r>
              <w:rPr>
                <w:rFonts w:ascii="Garamond" w:hAnsi="Garamond"/>
                <w:szCs w:val="24"/>
              </w:rPr>
              <w:t xml:space="preserve"> </w:t>
            </w:r>
            <w:proofErr w:type="spellStart"/>
            <w:r>
              <w:rPr>
                <w:rFonts w:ascii="Garamond" w:hAnsi="Garamond"/>
                <w:szCs w:val="24"/>
              </w:rPr>
              <w:t>mondatok</w:t>
            </w:r>
            <w:proofErr w:type="spellEnd"/>
            <w:r>
              <w:rPr>
                <w:rFonts w:ascii="Garamond" w:hAnsi="Garamond"/>
                <w:szCs w:val="24"/>
              </w:rPr>
              <w:t xml:space="preserve"> </w:t>
            </w:r>
            <w:proofErr w:type="spellStart"/>
            <w:r>
              <w:rPr>
                <w:rFonts w:ascii="Garamond" w:hAnsi="Garamond"/>
                <w:szCs w:val="24"/>
              </w:rPr>
              <w:t>befejezése</w:t>
            </w:r>
            <w:proofErr w:type="spellEnd"/>
            <w:r>
              <w:rPr>
                <w:rFonts w:ascii="Garamond" w:hAnsi="Garamond"/>
                <w:szCs w:val="24"/>
              </w:rPr>
              <w:t xml:space="preserve">, </w:t>
            </w:r>
            <w:proofErr w:type="spellStart"/>
            <w:r>
              <w:rPr>
                <w:rFonts w:ascii="Garamond" w:hAnsi="Garamond"/>
                <w:szCs w:val="24"/>
              </w:rPr>
              <w:t>mondatalkotás</w:t>
            </w:r>
            <w:proofErr w:type="spellEnd"/>
          </w:p>
          <w:p w14:paraId="1ED37E3D" w14:textId="77777777" w:rsidR="003C30B4" w:rsidRDefault="003C30B4" w:rsidP="00B950A4">
            <w:pPr>
              <w:rPr>
                <w:rFonts w:ascii="Garamond" w:hAnsi="Garamond"/>
                <w:szCs w:val="24"/>
              </w:rPr>
            </w:pPr>
          </w:p>
          <w:p w14:paraId="329E9F6F" w14:textId="77777777" w:rsidR="003C30B4" w:rsidRDefault="003C30B4" w:rsidP="00B950A4">
            <w:pPr>
              <w:rPr>
                <w:rFonts w:ascii="Garamond" w:hAnsi="Garamond"/>
                <w:szCs w:val="24"/>
              </w:rPr>
            </w:pPr>
          </w:p>
          <w:p w14:paraId="0A5744C9" w14:textId="77777777" w:rsidR="003C30B4" w:rsidRDefault="003C30B4" w:rsidP="00B950A4">
            <w:pPr>
              <w:rPr>
                <w:rFonts w:ascii="Garamond" w:hAnsi="Garamond"/>
                <w:szCs w:val="24"/>
              </w:rPr>
            </w:pPr>
          </w:p>
          <w:p w14:paraId="50F6963B" w14:textId="77777777" w:rsidR="003C30B4" w:rsidRDefault="003C30B4" w:rsidP="00B950A4">
            <w:pPr>
              <w:rPr>
                <w:rFonts w:ascii="Garamond" w:hAnsi="Garamond"/>
                <w:szCs w:val="24"/>
              </w:rPr>
            </w:pPr>
            <w:proofErr w:type="spellStart"/>
            <w:r>
              <w:rPr>
                <w:rFonts w:ascii="Garamond" w:hAnsi="Garamond"/>
                <w:szCs w:val="24"/>
              </w:rPr>
              <w:t>Memóriafejlesztő</w:t>
            </w:r>
            <w:proofErr w:type="spellEnd"/>
            <w:r>
              <w:rPr>
                <w:rFonts w:ascii="Garamond" w:hAnsi="Garamond"/>
                <w:szCs w:val="24"/>
              </w:rPr>
              <w:t xml:space="preserve"> </w:t>
            </w:r>
            <w:proofErr w:type="spellStart"/>
            <w:r>
              <w:rPr>
                <w:rFonts w:ascii="Garamond" w:hAnsi="Garamond"/>
                <w:szCs w:val="24"/>
              </w:rPr>
              <w:t>gyakorlat</w:t>
            </w:r>
            <w:proofErr w:type="spellEnd"/>
          </w:p>
          <w:p w14:paraId="1EEE2CA7" w14:textId="77777777" w:rsidR="003C30B4" w:rsidRDefault="003C30B4" w:rsidP="00B950A4">
            <w:pPr>
              <w:rPr>
                <w:rFonts w:ascii="Garamond" w:hAnsi="Garamond"/>
                <w:szCs w:val="24"/>
              </w:rPr>
            </w:pPr>
          </w:p>
          <w:p w14:paraId="3233C6A1" w14:textId="77777777" w:rsidR="003C30B4" w:rsidRDefault="003C30B4" w:rsidP="00B950A4">
            <w:pPr>
              <w:rPr>
                <w:rFonts w:ascii="Garamond" w:hAnsi="Garamond"/>
                <w:szCs w:val="24"/>
              </w:rPr>
            </w:pPr>
          </w:p>
          <w:p w14:paraId="0757DEAA" w14:textId="77777777" w:rsidR="003C30B4" w:rsidRDefault="003C30B4" w:rsidP="00B950A4">
            <w:pPr>
              <w:rPr>
                <w:rFonts w:ascii="Garamond" w:hAnsi="Garamond"/>
                <w:szCs w:val="24"/>
              </w:rPr>
            </w:pPr>
          </w:p>
          <w:p w14:paraId="5105E0DF" w14:textId="77777777" w:rsidR="003C30B4" w:rsidRDefault="003C30B4" w:rsidP="00B950A4">
            <w:pPr>
              <w:rPr>
                <w:rFonts w:ascii="Garamond" w:hAnsi="Garamond"/>
                <w:szCs w:val="24"/>
              </w:rPr>
            </w:pPr>
          </w:p>
          <w:p w14:paraId="69909EEE" w14:textId="77777777" w:rsidR="003C30B4" w:rsidRDefault="003C30B4" w:rsidP="00B950A4">
            <w:pPr>
              <w:rPr>
                <w:rFonts w:ascii="Garamond" w:hAnsi="Garamond"/>
                <w:szCs w:val="24"/>
              </w:rPr>
            </w:pPr>
          </w:p>
          <w:p w14:paraId="6C2DFB15" w14:textId="77777777" w:rsidR="003C30B4" w:rsidRDefault="003C30B4" w:rsidP="00B950A4">
            <w:pPr>
              <w:rPr>
                <w:rFonts w:ascii="Garamond" w:hAnsi="Garamond"/>
                <w:szCs w:val="24"/>
              </w:rPr>
            </w:pPr>
          </w:p>
          <w:p w14:paraId="3B0640AD" w14:textId="77777777" w:rsidR="003C30B4" w:rsidRDefault="003C30B4" w:rsidP="00B950A4">
            <w:pPr>
              <w:rPr>
                <w:rFonts w:ascii="Garamond" w:hAnsi="Garamond"/>
                <w:szCs w:val="24"/>
              </w:rPr>
            </w:pPr>
          </w:p>
          <w:p w14:paraId="79EC03FC" w14:textId="77777777" w:rsidR="003C30B4" w:rsidRDefault="003C30B4" w:rsidP="00B950A4">
            <w:pPr>
              <w:rPr>
                <w:rFonts w:ascii="Garamond" w:hAnsi="Garamond"/>
                <w:szCs w:val="24"/>
              </w:rPr>
            </w:pPr>
          </w:p>
          <w:p w14:paraId="6E61E443" w14:textId="77777777" w:rsidR="003C30B4" w:rsidRDefault="003C30B4" w:rsidP="00B950A4">
            <w:pPr>
              <w:rPr>
                <w:rFonts w:ascii="Garamond" w:hAnsi="Garamond"/>
                <w:szCs w:val="24"/>
              </w:rPr>
            </w:pPr>
            <w:proofErr w:type="spellStart"/>
            <w:r>
              <w:rPr>
                <w:rFonts w:ascii="Garamond" w:hAnsi="Garamond"/>
                <w:szCs w:val="24"/>
              </w:rPr>
              <w:t>Szókincsfejlesztő</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 xml:space="preserve">, </w:t>
            </w:r>
            <w:proofErr w:type="spellStart"/>
            <w:r>
              <w:rPr>
                <w:rFonts w:ascii="Garamond" w:hAnsi="Garamond"/>
                <w:szCs w:val="24"/>
              </w:rPr>
              <w:t>hibakeresés</w:t>
            </w:r>
            <w:proofErr w:type="spellEnd"/>
          </w:p>
          <w:p w14:paraId="3C7ED926" w14:textId="77777777" w:rsidR="003C30B4" w:rsidRDefault="003C30B4" w:rsidP="00B950A4">
            <w:pPr>
              <w:rPr>
                <w:rFonts w:ascii="Garamond" w:hAnsi="Garamond"/>
                <w:szCs w:val="24"/>
              </w:rPr>
            </w:pPr>
          </w:p>
          <w:p w14:paraId="695D558D" w14:textId="77777777" w:rsidR="003C30B4" w:rsidRDefault="003C30B4" w:rsidP="00B950A4">
            <w:pPr>
              <w:rPr>
                <w:rFonts w:ascii="Garamond" w:hAnsi="Garamond"/>
                <w:szCs w:val="24"/>
              </w:rPr>
            </w:pPr>
          </w:p>
          <w:p w14:paraId="3CA7FEC1" w14:textId="77777777" w:rsidR="003C30B4" w:rsidRDefault="003C30B4" w:rsidP="00B950A4">
            <w:pPr>
              <w:rPr>
                <w:rFonts w:ascii="Garamond" w:hAnsi="Garamond"/>
                <w:szCs w:val="24"/>
              </w:rPr>
            </w:pPr>
          </w:p>
          <w:p w14:paraId="13E5079C" w14:textId="77777777" w:rsidR="003C30B4" w:rsidRDefault="003C30B4" w:rsidP="00B950A4">
            <w:pPr>
              <w:rPr>
                <w:rFonts w:ascii="Garamond" w:hAnsi="Garamond"/>
                <w:szCs w:val="24"/>
              </w:rPr>
            </w:pPr>
          </w:p>
          <w:p w14:paraId="5461A8D0" w14:textId="77777777" w:rsidR="003C30B4" w:rsidRDefault="003C30B4" w:rsidP="00B950A4">
            <w:pPr>
              <w:rPr>
                <w:rFonts w:ascii="Garamond" w:hAnsi="Garamond"/>
                <w:szCs w:val="24"/>
              </w:rPr>
            </w:pPr>
          </w:p>
          <w:p w14:paraId="419615CB" w14:textId="77777777" w:rsidR="003C30B4" w:rsidRDefault="003C30B4" w:rsidP="00B950A4">
            <w:pPr>
              <w:rPr>
                <w:rFonts w:ascii="Garamond" w:hAnsi="Garamond"/>
                <w:szCs w:val="24"/>
              </w:rPr>
            </w:pPr>
          </w:p>
          <w:p w14:paraId="35CEEB9B" w14:textId="77777777" w:rsidR="003C30B4" w:rsidRDefault="003C30B4" w:rsidP="00B950A4">
            <w:pPr>
              <w:rPr>
                <w:rFonts w:ascii="Garamond" w:hAnsi="Garamond"/>
                <w:szCs w:val="24"/>
              </w:rPr>
            </w:pPr>
            <w:proofErr w:type="spellStart"/>
            <w:r>
              <w:rPr>
                <w:rFonts w:ascii="Garamond" w:hAnsi="Garamond"/>
                <w:szCs w:val="24"/>
              </w:rPr>
              <w:t>Ráhangolódás</w:t>
            </w:r>
            <w:proofErr w:type="spellEnd"/>
            <w:r>
              <w:rPr>
                <w:rFonts w:ascii="Garamond" w:hAnsi="Garamond"/>
                <w:szCs w:val="24"/>
              </w:rPr>
              <w:t xml:space="preserve"> </w:t>
            </w:r>
            <w:proofErr w:type="spellStart"/>
            <w:r>
              <w:rPr>
                <w:rFonts w:ascii="Garamond" w:hAnsi="Garamond"/>
                <w:szCs w:val="24"/>
              </w:rPr>
              <w:t>grafikai</w:t>
            </w:r>
            <w:proofErr w:type="spellEnd"/>
            <w:r>
              <w:rPr>
                <w:rFonts w:ascii="Garamond" w:hAnsi="Garamond"/>
                <w:szCs w:val="24"/>
              </w:rPr>
              <w:t xml:space="preserve"> </w:t>
            </w:r>
            <w:proofErr w:type="spellStart"/>
            <w:r>
              <w:rPr>
                <w:rFonts w:ascii="Garamond" w:hAnsi="Garamond"/>
                <w:szCs w:val="24"/>
              </w:rPr>
              <w:t>szervezővel</w:t>
            </w:r>
            <w:proofErr w:type="spellEnd"/>
            <w:r>
              <w:rPr>
                <w:rFonts w:ascii="Garamond" w:hAnsi="Garamond"/>
                <w:szCs w:val="24"/>
              </w:rPr>
              <w:t xml:space="preserve"> – </w:t>
            </w:r>
            <w:proofErr w:type="spellStart"/>
            <w:r w:rsidRPr="007E3DC4">
              <w:rPr>
                <w:rFonts w:ascii="Garamond" w:hAnsi="Garamond"/>
                <w:i/>
                <w:szCs w:val="24"/>
              </w:rPr>
              <w:t>ötsoros</w:t>
            </w:r>
            <w:proofErr w:type="spellEnd"/>
            <w:r>
              <w:rPr>
                <w:rFonts w:ascii="Garamond" w:hAnsi="Garamond"/>
                <w:i/>
                <w:szCs w:val="24"/>
              </w:rPr>
              <w:t xml:space="preserve"> </w:t>
            </w:r>
            <w:proofErr w:type="spellStart"/>
            <w:r>
              <w:rPr>
                <w:rFonts w:ascii="Garamond" w:hAnsi="Garamond"/>
                <w:szCs w:val="24"/>
              </w:rPr>
              <w:t>alkotás</w:t>
            </w:r>
            <w:proofErr w:type="spellEnd"/>
          </w:p>
          <w:p w14:paraId="5E31717F" w14:textId="77777777" w:rsidR="003C30B4" w:rsidRDefault="003C30B4" w:rsidP="00B950A4">
            <w:pPr>
              <w:rPr>
                <w:rFonts w:ascii="Garamond" w:hAnsi="Garamond"/>
                <w:szCs w:val="24"/>
              </w:rPr>
            </w:pPr>
            <w:proofErr w:type="spellStart"/>
            <w:r>
              <w:rPr>
                <w:rFonts w:ascii="Garamond" w:hAnsi="Garamond"/>
                <w:szCs w:val="24"/>
              </w:rPr>
              <w:t>Megkezdett</w:t>
            </w:r>
            <w:proofErr w:type="spellEnd"/>
            <w:r>
              <w:rPr>
                <w:rFonts w:ascii="Garamond" w:hAnsi="Garamond"/>
                <w:szCs w:val="24"/>
              </w:rPr>
              <w:t xml:space="preserve"> </w:t>
            </w:r>
            <w:proofErr w:type="spellStart"/>
            <w:r>
              <w:rPr>
                <w:rFonts w:ascii="Garamond" w:hAnsi="Garamond"/>
                <w:szCs w:val="24"/>
              </w:rPr>
              <w:t>mondatok</w:t>
            </w:r>
            <w:proofErr w:type="spellEnd"/>
            <w:r>
              <w:rPr>
                <w:rFonts w:ascii="Garamond" w:hAnsi="Garamond"/>
                <w:szCs w:val="24"/>
              </w:rPr>
              <w:t xml:space="preserve"> </w:t>
            </w:r>
            <w:proofErr w:type="spellStart"/>
            <w:r>
              <w:rPr>
                <w:rFonts w:ascii="Garamond" w:hAnsi="Garamond"/>
                <w:szCs w:val="24"/>
              </w:rPr>
              <w:t>befejezése</w:t>
            </w:r>
            <w:proofErr w:type="spellEnd"/>
            <w:r>
              <w:rPr>
                <w:rFonts w:ascii="Garamond" w:hAnsi="Garamond"/>
                <w:szCs w:val="24"/>
              </w:rPr>
              <w:t xml:space="preserve"> </w:t>
            </w:r>
            <w:proofErr w:type="spellStart"/>
            <w:r>
              <w:rPr>
                <w:rFonts w:ascii="Garamond" w:hAnsi="Garamond"/>
                <w:szCs w:val="24"/>
              </w:rPr>
              <w:t>kötőszavak</w:t>
            </w:r>
            <w:proofErr w:type="spellEnd"/>
            <w:r>
              <w:rPr>
                <w:rFonts w:ascii="Garamond" w:hAnsi="Garamond"/>
                <w:szCs w:val="24"/>
              </w:rPr>
              <w:t xml:space="preserve"> </w:t>
            </w:r>
            <w:proofErr w:type="spellStart"/>
            <w:r>
              <w:rPr>
                <w:rFonts w:ascii="Garamond" w:hAnsi="Garamond"/>
                <w:szCs w:val="24"/>
              </w:rPr>
              <w:t>segítségével</w:t>
            </w:r>
            <w:proofErr w:type="spellEnd"/>
            <w:r>
              <w:rPr>
                <w:rFonts w:ascii="Garamond" w:hAnsi="Garamond"/>
                <w:szCs w:val="24"/>
              </w:rPr>
              <w:t xml:space="preserve">, </w:t>
            </w:r>
            <w:proofErr w:type="spellStart"/>
            <w:r>
              <w:rPr>
                <w:rFonts w:ascii="Garamond" w:hAnsi="Garamond"/>
                <w:szCs w:val="24"/>
              </w:rPr>
              <w:t>mondatalkotás</w:t>
            </w:r>
            <w:proofErr w:type="spellEnd"/>
            <w:r>
              <w:rPr>
                <w:rFonts w:ascii="Garamond" w:hAnsi="Garamond"/>
                <w:szCs w:val="24"/>
              </w:rPr>
              <w:t>.</w:t>
            </w:r>
          </w:p>
          <w:p w14:paraId="29DC0D53" w14:textId="77777777" w:rsidR="003C30B4" w:rsidRDefault="003C30B4" w:rsidP="00B950A4">
            <w:pPr>
              <w:rPr>
                <w:rFonts w:ascii="Garamond" w:hAnsi="Garamond"/>
                <w:szCs w:val="24"/>
              </w:rPr>
            </w:pPr>
            <w:proofErr w:type="spellStart"/>
            <w:r>
              <w:rPr>
                <w:rFonts w:ascii="Garamond" w:hAnsi="Garamond"/>
                <w:szCs w:val="24"/>
              </w:rPr>
              <w:t>Szóbeli</w:t>
            </w:r>
            <w:proofErr w:type="spellEnd"/>
            <w:r>
              <w:rPr>
                <w:rFonts w:ascii="Garamond" w:hAnsi="Garamond"/>
                <w:szCs w:val="24"/>
              </w:rPr>
              <w:t xml:space="preserve"> </w:t>
            </w:r>
            <w:proofErr w:type="spellStart"/>
            <w:r>
              <w:rPr>
                <w:rFonts w:ascii="Garamond" w:hAnsi="Garamond"/>
                <w:szCs w:val="24"/>
              </w:rPr>
              <w:t>szövegalkotás</w:t>
            </w:r>
            <w:proofErr w:type="spellEnd"/>
          </w:p>
          <w:p w14:paraId="79F7EA1D" w14:textId="77777777" w:rsidR="003C30B4" w:rsidRPr="007E3DC4" w:rsidRDefault="003C30B4" w:rsidP="00B950A4">
            <w:pPr>
              <w:rPr>
                <w:rFonts w:ascii="Garamond" w:hAnsi="Garamond"/>
                <w:color w:val="0070C0"/>
                <w:szCs w:val="24"/>
              </w:rPr>
            </w:pPr>
          </w:p>
        </w:tc>
        <w:tc>
          <w:tcPr>
            <w:tcW w:w="2691" w:type="dxa"/>
            <w:gridSpan w:val="2"/>
          </w:tcPr>
          <w:p w14:paraId="36DD46E2" w14:textId="77777777" w:rsidR="003C30B4" w:rsidRDefault="003C30B4" w:rsidP="00B950A4">
            <w:pPr>
              <w:spacing w:line="276" w:lineRule="auto"/>
              <w:rPr>
                <w:rFonts w:ascii="Garamond" w:hAnsi="Garamond" w:cs="Times New Roman"/>
                <w:szCs w:val="24"/>
              </w:rPr>
            </w:pPr>
            <w:proofErr w:type="spellStart"/>
            <w:r w:rsidRPr="009E5BEE">
              <w:rPr>
                <w:rFonts w:ascii="Garamond" w:hAnsi="Garamond" w:cs="Times New Roman"/>
                <w:b/>
                <w:i/>
                <w:szCs w:val="24"/>
              </w:rPr>
              <w:t>Zelk</w:t>
            </w:r>
            <w:proofErr w:type="spellEnd"/>
            <w:r w:rsidRPr="009E5BEE">
              <w:rPr>
                <w:rFonts w:ascii="Garamond" w:hAnsi="Garamond" w:cs="Times New Roman"/>
                <w:b/>
                <w:i/>
                <w:szCs w:val="24"/>
              </w:rPr>
              <w:t xml:space="preserve"> Zoltán</w:t>
            </w:r>
            <w:r>
              <w:rPr>
                <w:rFonts w:ascii="Garamond" w:hAnsi="Garamond" w:cs="Times New Roman"/>
                <w:b/>
                <w:szCs w:val="24"/>
              </w:rPr>
              <w:t xml:space="preserve">: </w:t>
            </w:r>
            <w:r w:rsidRPr="009E5BEE">
              <w:rPr>
                <w:rFonts w:ascii="Garamond" w:hAnsi="Garamond" w:cs="Times New Roman"/>
                <w:b/>
                <w:szCs w:val="24"/>
              </w:rPr>
              <w:t xml:space="preserve">Este </w:t>
            </w:r>
            <w:proofErr w:type="spellStart"/>
            <w:r w:rsidRPr="009E5BEE">
              <w:rPr>
                <w:rFonts w:ascii="Garamond" w:hAnsi="Garamond" w:cs="Times New Roman"/>
                <w:b/>
                <w:szCs w:val="24"/>
              </w:rPr>
              <w:t>jó</w:t>
            </w:r>
            <w:proofErr w:type="spellEnd"/>
            <w:r w:rsidRPr="009E5BEE">
              <w:rPr>
                <w:rFonts w:ascii="Garamond" w:hAnsi="Garamond" w:cs="Times New Roman"/>
                <w:b/>
                <w:szCs w:val="24"/>
              </w:rPr>
              <w:t xml:space="preserve"> </w:t>
            </w:r>
            <w:r w:rsidRPr="00A97E65">
              <w:rPr>
                <w:rFonts w:ascii="Garamond" w:hAnsi="Garamond" w:cs="Times New Roman"/>
                <w:szCs w:val="24"/>
              </w:rPr>
              <w:t>–</w:t>
            </w:r>
            <w:r>
              <w:rPr>
                <w:rFonts w:ascii="Garamond" w:hAnsi="Garamond" w:cs="Times New Roman"/>
                <w:b/>
                <w:szCs w:val="24"/>
              </w:rPr>
              <w:t xml:space="preserve"> </w:t>
            </w:r>
            <w:proofErr w:type="spellStart"/>
            <w:r w:rsidRPr="008F62F0">
              <w:rPr>
                <w:rFonts w:ascii="Garamond" w:hAnsi="Garamond" w:cs="Times New Roman"/>
                <w:szCs w:val="24"/>
              </w:rPr>
              <w:t>versfeldolgozás</w:t>
            </w:r>
            <w:proofErr w:type="spellEnd"/>
            <w:r w:rsidRPr="008F62F0">
              <w:rPr>
                <w:rFonts w:ascii="Garamond" w:hAnsi="Garamond" w:cs="Times New Roman"/>
                <w:szCs w:val="24"/>
              </w:rPr>
              <w:t xml:space="preserve"> </w:t>
            </w:r>
          </w:p>
          <w:p w14:paraId="61F518C0" w14:textId="77777777" w:rsidR="003C30B4" w:rsidRPr="009E5BEE" w:rsidRDefault="003C30B4" w:rsidP="00B950A4">
            <w:pPr>
              <w:spacing w:line="276" w:lineRule="auto"/>
              <w:rPr>
                <w:rFonts w:ascii="Garamond" w:hAnsi="Garamond" w:cs="Times New Roman"/>
                <w:b/>
                <w:i/>
                <w:szCs w:val="24"/>
              </w:rPr>
            </w:pPr>
            <w:r w:rsidRPr="008F62F0">
              <w:rPr>
                <w:rFonts w:ascii="Garamond" w:hAnsi="Garamond" w:cs="Times New Roman"/>
                <w:szCs w:val="24"/>
              </w:rPr>
              <w:t>20</w:t>
            </w:r>
            <w:r>
              <w:rPr>
                <w:rFonts w:ascii="Garamond" w:hAnsi="Garamond" w:cs="Times New Roman"/>
                <w:szCs w:val="24"/>
              </w:rPr>
              <w:t>–</w:t>
            </w:r>
            <w:r w:rsidRPr="008F62F0">
              <w:rPr>
                <w:rFonts w:ascii="Garamond" w:hAnsi="Garamond" w:cs="Times New Roman"/>
                <w:szCs w:val="24"/>
              </w:rPr>
              <w:t>21</w:t>
            </w:r>
            <w:r>
              <w:rPr>
                <w:rFonts w:ascii="Garamond" w:hAnsi="Garamond" w:cs="Times New Roman"/>
                <w:szCs w:val="24"/>
              </w:rPr>
              <w:t>. o.</w:t>
            </w:r>
          </w:p>
          <w:p w14:paraId="12C376FD" w14:textId="77777777" w:rsidR="003C30B4" w:rsidRDefault="003C30B4" w:rsidP="00B950A4">
            <w:pPr>
              <w:spacing w:line="276" w:lineRule="auto"/>
              <w:rPr>
                <w:rFonts w:ascii="Garamond" w:hAnsi="Garamond" w:cs="Times New Roman"/>
                <w:b/>
                <w:szCs w:val="24"/>
              </w:rPr>
            </w:pPr>
          </w:p>
          <w:p w14:paraId="6FB87756" w14:textId="77777777" w:rsidR="003C30B4" w:rsidRDefault="003C30B4" w:rsidP="00B950A4">
            <w:pPr>
              <w:spacing w:line="276" w:lineRule="auto"/>
              <w:rPr>
                <w:rFonts w:ascii="Garamond" w:hAnsi="Garamond" w:cs="Times New Roman"/>
                <w:b/>
                <w:szCs w:val="24"/>
              </w:rPr>
            </w:pPr>
          </w:p>
          <w:p w14:paraId="12C71DA0" w14:textId="77777777" w:rsidR="003C30B4" w:rsidRDefault="003C30B4" w:rsidP="00B950A4">
            <w:pPr>
              <w:spacing w:line="276" w:lineRule="auto"/>
              <w:rPr>
                <w:rFonts w:ascii="Garamond" w:hAnsi="Garamond" w:cs="Times New Roman"/>
                <w:b/>
                <w:szCs w:val="24"/>
              </w:rPr>
            </w:pPr>
          </w:p>
          <w:p w14:paraId="7BC82E81" w14:textId="77777777" w:rsidR="003C30B4" w:rsidRDefault="003C30B4" w:rsidP="00B950A4">
            <w:pPr>
              <w:spacing w:line="276" w:lineRule="auto"/>
              <w:rPr>
                <w:rFonts w:ascii="Garamond" w:hAnsi="Garamond" w:cs="Times New Roman"/>
                <w:b/>
                <w:szCs w:val="24"/>
              </w:rPr>
            </w:pPr>
          </w:p>
          <w:p w14:paraId="49AD1196" w14:textId="77777777" w:rsidR="003C30B4" w:rsidRDefault="003C30B4" w:rsidP="00B950A4">
            <w:pPr>
              <w:spacing w:line="276" w:lineRule="auto"/>
              <w:rPr>
                <w:rFonts w:ascii="Garamond" w:hAnsi="Garamond" w:cs="Times New Roman"/>
                <w:b/>
                <w:szCs w:val="24"/>
              </w:rPr>
            </w:pPr>
          </w:p>
          <w:p w14:paraId="0F8871C0" w14:textId="77777777" w:rsidR="003C30B4" w:rsidRDefault="003C30B4" w:rsidP="00B950A4">
            <w:pPr>
              <w:spacing w:line="276" w:lineRule="auto"/>
              <w:rPr>
                <w:rFonts w:ascii="Garamond" w:hAnsi="Garamond" w:cs="Times New Roman"/>
                <w:b/>
                <w:szCs w:val="24"/>
              </w:rPr>
            </w:pPr>
          </w:p>
          <w:p w14:paraId="00808674" w14:textId="77777777" w:rsidR="003C30B4" w:rsidRPr="008F62F0" w:rsidRDefault="003C30B4" w:rsidP="00B950A4">
            <w:pPr>
              <w:spacing w:line="276" w:lineRule="auto"/>
              <w:rPr>
                <w:rFonts w:ascii="Garamond" w:hAnsi="Garamond" w:cs="Times New Roman"/>
                <w:szCs w:val="24"/>
              </w:rPr>
            </w:pPr>
            <w:proofErr w:type="spellStart"/>
            <w:r w:rsidRPr="008F62F0">
              <w:rPr>
                <w:rFonts w:ascii="Garamond" w:hAnsi="Garamond" w:cs="Times New Roman"/>
                <w:b/>
                <w:szCs w:val="24"/>
              </w:rPr>
              <w:t>Farsang</w:t>
            </w:r>
            <w:proofErr w:type="spellEnd"/>
            <w:r w:rsidRPr="009E5BEE">
              <w:rPr>
                <w:rFonts w:ascii="Garamond" w:hAnsi="Garamond" w:cs="Times New Roman"/>
                <w:szCs w:val="24"/>
              </w:rPr>
              <w:t xml:space="preserve"> –</w:t>
            </w:r>
            <w:r>
              <w:rPr>
                <w:rFonts w:ascii="Garamond" w:hAnsi="Garamond" w:cs="Times New Roman"/>
                <w:szCs w:val="24"/>
              </w:rPr>
              <w:t xml:space="preserve"> </w:t>
            </w:r>
            <w:proofErr w:type="spellStart"/>
            <w:r w:rsidRPr="009E5BEE">
              <w:rPr>
                <w:rFonts w:ascii="Garamond" w:hAnsi="Garamond" w:cs="Times New Roman"/>
                <w:szCs w:val="24"/>
              </w:rPr>
              <w:t>ismerettartalmú</w:t>
            </w:r>
            <w:proofErr w:type="spellEnd"/>
            <w:r w:rsidRPr="009E5BEE">
              <w:rPr>
                <w:rFonts w:ascii="Garamond" w:hAnsi="Garamond" w:cs="Times New Roman"/>
                <w:szCs w:val="24"/>
              </w:rPr>
              <w:t xml:space="preserve"> </w:t>
            </w:r>
            <w:proofErr w:type="spellStart"/>
            <w:r w:rsidRPr="009E5BEE">
              <w:rPr>
                <w:rFonts w:ascii="Garamond" w:hAnsi="Garamond" w:cs="Times New Roman"/>
                <w:szCs w:val="24"/>
              </w:rPr>
              <w:t>szöveg</w:t>
            </w:r>
            <w:proofErr w:type="spellEnd"/>
            <w:r>
              <w:rPr>
                <w:rFonts w:ascii="Garamond" w:hAnsi="Garamond" w:cs="Times New Roman"/>
                <w:szCs w:val="24"/>
              </w:rPr>
              <w:t xml:space="preserve"> </w:t>
            </w:r>
          </w:p>
          <w:p w14:paraId="5DB2D05A" w14:textId="77777777" w:rsidR="003C30B4" w:rsidRPr="00A97E65" w:rsidRDefault="003C30B4" w:rsidP="00B950A4">
            <w:pPr>
              <w:spacing w:line="276" w:lineRule="auto"/>
              <w:rPr>
                <w:rFonts w:ascii="Garamond" w:hAnsi="Garamond" w:cs="Times New Roman"/>
                <w:szCs w:val="24"/>
              </w:rPr>
            </w:pPr>
          </w:p>
          <w:p w14:paraId="2FF00016" w14:textId="77777777" w:rsidR="003C30B4" w:rsidRDefault="003C30B4" w:rsidP="00B950A4">
            <w:pPr>
              <w:spacing w:line="276" w:lineRule="auto"/>
              <w:rPr>
                <w:rFonts w:ascii="Garamond" w:hAnsi="Garamond" w:cs="Times New Roman"/>
                <w:b/>
                <w:szCs w:val="24"/>
              </w:rPr>
            </w:pPr>
          </w:p>
          <w:p w14:paraId="254026CF" w14:textId="77777777" w:rsidR="003C30B4" w:rsidRDefault="003C30B4" w:rsidP="00B950A4">
            <w:pPr>
              <w:spacing w:line="276" w:lineRule="auto"/>
              <w:rPr>
                <w:rFonts w:ascii="Garamond" w:hAnsi="Garamond" w:cs="Times New Roman"/>
                <w:szCs w:val="24"/>
              </w:rPr>
            </w:pPr>
            <w:proofErr w:type="spellStart"/>
            <w:r w:rsidRPr="008F62F0">
              <w:rPr>
                <w:rFonts w:ascii="Garamond" w:hAnsi="Garamond" w:cs="Times New Roman"/>
                <w:b/>
                <w:szCs w:val="24"/>
              </w:rPr>
              <w:t>Farsangi</w:t>
            </w:r>
            <w:proofErr w:type="spellEnd"/>
            <w:r w:rsidRPr="008F62F0">
              <w:rPr>
                <w:rFonts w:ascii="Garamond" w:hAnsi="Garamond" w:cs="Times New Roman"/>
                <w:b/>
                <w:szCs w:val="24"/>
              </w:rPr>
              <w:t xml:space="preserve"> </w:t>
            </w:r>
            <w:proofErr w:type="spellStart"/>
            <w:r w:rsidRPr="008F62F0">
              <w:rPr>
                <w:rFonts w:ascii="Garamond" w:hAnsi="Garamond" w:cs="Times New Roman"/>
                <w:b/>
                <w:szCs w:val="24"/>
              </w:rPr>
              <w:t>plakát</w:t>
            </w:r>
            <w:proofErr w:type="spellEnd"/>
            <w:r w:rsidRPr="009E5BEE">
              <w:rPr>
                <w:rFonts w:ascii="Garamond" w:hAnsi="Garamond" w:cs="Times New Roman"/>
                <w:szCs w:val="24"/>
              </w:rPr>
              <w:t xml:space="preserve"> </w:t>
            </w:r>
            <w:r>
              <w:rPr>
                <w:rFonts w:ascii="Garamond" w:hAnsi="Garamond" w:cs="Times New Roman"/>
                <w:szCs w:val="24"/>
              </w:rPr>
              <w:t>–</w:t>
            </w:r>
            <w:r w:rsidRPr="009E5BEE">
              <w:rPr>
                <w:rFonts w:ascii="Garamond" w:hAnsi="Garamond" w:cs="Times New Roman"/>
                <w:szCs w:val="24"/>
              </w:rPr>
              <w:t xml:space="preserve"> </w:t>
            </w:r>
            <w:proofErr w:type="spellStart"/>
            <w:r w:rsidRPr="009E5BEE">
              <w:rPr>
                <w:rFonts w:ascii="Garamond" w:hAnsi="Garamond" w:cs="Times New Roman"/>
                <w:szCs w:val="24"/>
              </w:rPr>
              <w:t>ismerettartalmú</w:t>
            </w:r>
            <w:proofErr w:type="spellEnd"/>
            <w:r w:rsidRPr="009E5BEE">
              <w:rPr>
                <w:rFonts w:ascii="Garamond" w:hAnsi="Garamond" w:cs="Times New Roman"/>
                <w:szCs w:val="24"/>
              </w:rPr>
              <w:t xml:space="preserve"> </w:t>
            </w:r>
            <w:proofErr w:type="spellStart"/>
            <w:r w:rsidRPr="009E5BEE">
              <w:rPr>
                <w:rFonts w:ascii="Garamond" w:hAnsi="Garamond" w:cs="Times New Roman"/>
                <w:szCs w:val="24"/>
              </w:rPr>
              <w:t>szöveg</w:t>
            </w:r>
            <w:proofErr w:type="spellEnd"/>
            <w:r>
              <w:rPr>
                <w:rFonts w:ascii="Garamond" w:hAnsi="Garamond" w:cs="Times New Roman"/>
                <w:szCs w:val="24"/>
              </w:rPr>
              <w:t xml:space="preserve"> </w:t>
            </w:r>
          </w:p>
          <w:p w14:paraId="291D8C5F" w14:textId="77777777" w:rsidR="003C30B4" w:rsidRPr="009E5BEE" w:rsidRDefault="003C30B4" w:rsidP="00B950A4">
            <w:pPr>
              <w:spacing w:line="276" w:lineRule="auto"/>
              <w:rPr>
                <w:rFonts w:ascii="Garamond" w:hAnsi="Garamond" w:cs="Times New Roman"/>
                <w:szCs w:val="24"/>
              </w:rPr>
            </w:pPr>
            <w:r>
              <w:rPr>
                <w:rFonts w:ascii="Garamond" w:hAnsi="Garamond" w:cs="Times New Roman"/>
                <w:szCs w:val="24"/>
              </w:rPr>
              <w:t xml:space="preserve">22–23. o. </w:t>
            </w:r>
          </w:p>
          <w:p w14:paraId="6D9EE2B0" w14:textId="77777777" w:rsidR="003C30B4" w:rsidRDefault="003C30B4" w:rsidP="00B950A4">
            <w:pPr>
              <w:spacing w:line="276" w:lineRule="auto"/>
              <w:rPr>
                <w:rFonts w:ascii="Garamond" w:hAnsi="Garamond" w:cs="Times New Roman"/>
                <w:b/>
                <w:noProof/>
                <w:szCs w:val="24"/>
                <w:lang w:eastAsia="hu-HU"/>
              </w:rPr>
            </w:pPr>
          </w:p>
          <w:p w14:paraId="036B7366" w14:textId="77777777" w:rsidR="003C30B4" w:rsidRDefault="003C30B4" w:rsidP="00B950A4">
            <w:pPr>
              <w:spacing w:line="276" w:lineRule="auto"/>
              <w:rPr>
                <w:rFonts w:ascii="Garamond" w:hAnsi="Garamond" w:cs="Times New Roman"/>
                <w:b/>
                <w:noProof/>
                <w:szCs w:val="24"/>
                <w:lang w:eastAsia="hu-HU"/>
              </w:rPr>
            </w:pPr>
          </w:p>
          <w:p w14:paraId="4C36D477" w14:textId="77777777" w:rsidR="003C30B4" w:rsidRDefault="003C30B4" w:rsidP="00B950A4">
            <w:pPr>
              <w:spacing w:line="276" w:lineRule="auto"/>
              <w:rPr>
                <w:rFonts w:ascii="Garamond" w:hAnsi="Garamond" w:cs="Times New Roman"/>
                <w:szCs w:val="24"/>
              </w:rPr>
            </w:pPr>
            <w:r w:rsidRPr="008F62F0">
              <w:rPr>
                <w:rFonts w:ascii="Garamond" w:hAnsi="Garamond" w:cs="Times New Roman"/>
                <w:b/>
                <w:noProof/>
                <w:szCs w:val="24"/>
                <w:lang w:eastAsia="hu-HU"/>
              </w:rPr>
              <w:t>Időjós-e a medve?</w:t>
            </w:r>
            <w:r w:rsidRPr="009E5BEE">
              <w:rPr>
                <w:rFonts w:ascii="Garamond" w:hAnsi="Garamond" w:cs="Times New Roman"/>
                <w:szCs w:val="24"/>
              </w:rPr>
              <w:t xml:space="preserve"> </w:t>
            </w:r>
            <w:r>
              <w:rPr>
                <w:rFonts w:ascii="Garamond" w:hAnsi="Garamond" w:cs="Times New Roman"/>
                <w:szCs w:val="24"/>
              </w:rPr>
              <w:t>–</w:t>
            </w:r>
            <w:r w:rsidRPr="009E5BEE">
              <w:rPr>
                <w:rFonts w:ascii="Garamond" w:hAnsi="Garamond" w:cs="Times New Roman"/>
                <w:szCs w:val="24"/>
              </w:rPr>
              <w:t xml:space="preserve"> </w:t>
            </w:r>
            <w:proofErr w:type="spellStart"/>
            <w:r w:rsidRPr="009E5BEE">
              <w:rPr>
                <w:rFonts w:ascii="Garamond" w:hAnsi="Garamond" w:cs="Times New Roman"/>
                <w:szCs w:val="24"/>
              </w:rPr>
              <w:t>ismerettartalmú</w:t>
            </w:r>
            <w:proofErr w:type="spellEnd"/>
            <w:r w:rsidRPr="009E5BEE">
              <w:rPr>
                <w:rFonts w:ascii="Garamond" w:hAnsi="Garamond" w:cs="Times New Roman"/>
                <w:szCs w:val="24"/>
              </w:rPr>
              <w:t xml:space="preserve"> </w:t>
            </w:r>
            <w:proofErr w:type="spellStart"/>
            <w:r w:rsidRPr="009E5BEE">
              <w:rPr>
                <w:rFonts w:ascii="Garamond" w:hAnsi="Garamond" w:cs="Times New Roman"/>
                <w:szCs w:val="24"/>
              </w:rPr>
              <w:t>szöveg</w:t>
            </w:r>
            <w:proofErr w:type="spellEnd"/>
            <w:r>
              <w:rPr>
                <w:rFonts w:ascii="Garamond" w:hAnsi="Garamond" w:cs="Times New Roman"/>
                <w:szCs w:val="24"/>
              </w:rPr>
              <w:t xml:space="preserve"> </w:t>
            </w:r>
          </w:p>
          <w:p w14:paraId="6E81ACD9" w14:textId="77777777" w:rsidR="003C30B4" w:rsidRPr="009E5BEE" w:rsidRDefault="003C30B4" w:rsidP="00B950A4">
            <w:pPr>
              <w:spacing w:line="276" w:lineRule="auto"/>
              <w:rPr>
                <w:rFonts w:ascii="Garamond" w:hAnsi="Garamond" w:cs="Times New Roman"/>
                <w:szCs w:val="24"/>
              </w:rPr>
            </w:pPr>
            <w:r>
              <w:rPr>
                <w:rFonts w:ascii="Garamond" w:hAnsi="Garamond" w:cs="Times New Roman"/>
                <w:szCs w:val="24"/>
              </w:rPr>
              <w:t>24–25. o.</w:t>
            </w:r>
          </w:p>
          <w:p w14:paraId="7FD0F5F1" w14:textId="77777777" w:rsidR="003C30B4" w:rsidRDefault="003C30B4" w:rsidP="00B950A4">
            <w:pPr>
              <w:shd w:val="clear" w:color="auto" w:fill="FFFFFF"/>
              <w:rPr>
                <w:rFonts w:ascii="Garamond" w:hAnsi="Garamond" w:cs="Times New Roman"/>
                <w:szCs w:val="24"/>
                <w:shd w:val="clear" w:color="auto" w:fill="FFFFFF"/>
              </w:rPr>
            </w:pPr>
          </w:p>
          <w:p w14:paraId="0E781B29" w14:textId="77777777" w:rsidR="003C30B4" w:rsidRDefault="003C30B4" w:rsidP="00B950A4">
            <w:pPr>
              <w:shd w:val="clear" w:color="auto" w:fill="FFFFFF"/>
              <w:rPr>
                <w:rFonts w:ascii="Garamond" w:hAnsi="Garamond" w:cs="Times New Roman"/>
                <w:szCs w:val="24"/>
                <w:shd w:val="clear" w:color="auto" w:fill="FFFFFF"/>
              </w:rPr>
            </w:pPr>
          </w:p>
          <w:p w14:paraId="30B6AA12" w14:textId="77777777" w:rsidR="003C30B4" w:rsidRDefault="003C30B4" w:rsidP="00B950A4">
            <w:pPr>
              <w:shd w:val="clear" w:color="auto" w:fill="FFFFFF"/>
              <w:rPr>
                <w:rFonts w:ascii="Garamond" w:hAnsi="Garamond" w:cs="Times New Roman"/>
                <w:b/>
                <w:szCs w:val="24"/>
                <w:shd w:val="clear" w:color="auto" w:fill="FFFFFF"/>
              </w:rPr>
            </w:pPr>
          </w:p>
          <w:p w14:paraId="6AA73487" w14:textId="77777777" w:rsidR="003C30B4" w:rsidRDefault="003C30B4" w:rsidP="00B950A4">
            <w:pPr>
              <w:shd w:val="clear" w:color="auto" w:fill="FFFFFF"/>
              <w:rPr>
                <w:rFonts w:ascii="Garamond" w:hAnsi="Garamond" w:cs="Times New Roman"/>
                <w:b/>
                <w:szCs w:val="24"/>
                <w:shd w:val="clear" w:color="auto" w:fill="FFFFFF"/>
              </w:rPr>
            </w:pPr>
          </w:p>
          <w:p w14:paraId="2B96FD87" w14:textId="77777777" w:rsidR="003C30B4" w:rsidRDefault="003C30B4" w:rsidP="00B950A4">
            <w:pPr>
              <w:shd w:val="clear" w:color="auto" w:fill="FFFFFF"/>
              <w:rPr>
                <w:rFonts w:ascii="Garamond" w:hAnsi="Garamond" w:cs="Times New Roman"/>
                <w:b/>
                <w:szCs w:val="24"/>
                <w:shd w:val="clear" w:color="auto" w:fill="FFFFFF"/>
              </w:rPr>
            </w:pPr>
          </w:p>
          <w:p w14:paraId="5A88FFC1" w14:textId="77777777" w:rsidR="003C30B4" w:rsidRPr="009E5BEE" w:rsidRDefault="003C30B4" w:rsidP="00B950A4">
            <w:pPr>
              <w:shd w:val="clear" w:color="auto" w:fill="FFFFFF"/>
              <w:rPr>
                <w:rFonts w:ascii="Garamond" w:hAnsi="Garamond" w:cs="Times New Roman"/>
                <w:szCs w:val="24"/>
                <w:shd w:val="clear" w:color="auto" w:fill="FFFFFF"/>
              </w:rPr>
            </w:pPr>
            <w:r w:rsidRPr="008F62F0">
              <w:rPr>
                <w:rFonts w:ascii="Garamond" w:hAnsi="Garamond" w:cs="Times New Roman"/>
                <w:b/>
                <w:szCs w:val="24"/>
                <w:shd w:val="clear" w:color="auto" w:fill="FFFFFF"/>
              </w:rPr>
              <w:t xml:space="preserve">A </w:t>
            </w:r>
            <w:proofErr w:type="spellStart"/>
            <w:r w:rsidRPr="008F62F0">
              <w:rPr>
                <w:rFonts w:ascii="Garamond" w:hAnsi="Garamond" w:cs="Times New Roman"/>
                <w:b/>
                <w:szCs w:val="24"/>
                <w:shd w:val="clear" w:color="auto" w:fill="FFFFFF"/>
              </w:rPr>
              <w:t>Veresegyházi</w:t>
            </w:r>
            <w:proofErr w:type="spellEnd"/>
            <w:r w:rsidRPr="008F62F0">
              <w:rPr>
                <w:rFonts w:ascii="Garamond" w:hAnsi="Garamond" w:cs="Times New Roman"/>
                <w:b/>
                <w:szCs w:val="24"/>
                <w:shd w:val="clear" w:color="auto" w:fill="FFFFFF"/>
              </w:rPr>
              <w:t xml:space="preserve"> </w:t>
            </w:r>
            <w:proofErr w:type="spellStart"/>
            <w:r w:rsidRPr="008F62F0">
              <w:rPr>
                <w:rFonts w:ascii="Garamond" w:hAnsi="Garamond" w:cs="Times New Roman"/>
                <w:b/>
                <w:szCs w:val="24"/>
                <w:shd w:val="clear" w:color="auto" w:fill="FFFFFF"/>
              </w:rPr>
              <w:t>Medverezervátumban</w:t>
            </w:r>
            <w:proofErr w:type="spellEnd"/>
            <w:r w:rsidRPr="009E5BEE">
              <w:rPr>
                <w:rFonts w:ascii="Garamond" w:hAnsi="Garamond" w:cs="Times New Roman"/>
                <w:szCs w:val="24"/>
                <w:shd w:val="clear" w:color="auto" w:fill="FFFFFF"/>
              </w:rPr>
              <w:t xml:space="preserve"> </w:t>
            </w:r>
            <w:r>
              <w:rPr>
                <w:rFonts w:ascii="Garamond" w:hAnsi="Garamond" w:cs="Times New Roman"/>
                <w:szCs w:val="24"/>
                <w:shd w:val="clear" w:color="auto" w:fill="FFFFFF"/>
              </w:rPr>
              <w:t>–</w:t>
            </w:r>
            <w:r w:rsidRPr="009E5BEE">
              <w:rPr>
                <w:rFonts w:ascii="Garamond" w:hAnsi="Garamond" w:cs="Times New Roman"/>
                <w:szCs w:val="24"/>
                <w:shd w:val="clear" w:color="auto" w:fill="FFFFFF"/>
              </w:rPr>
              <w:t xml:space="preserve"> </w:t>
            </w:r>
            <w:proofErr w:type="spellStart"/>
            <w:r w:rsidRPr="009E5BEE">
              <w:rPr>
                <w:rFonts w:ascii="Garamond" w:hAnsi="Garamond" w:cs="Times New Roman"/>
                <w:szCs w:val="24"/>
                <w:shd w:val="clear" w:color="auto" w:fill="FFFFFF"/>
              </w:rPr>
              <w:t>riport</w:t>
            </w:r>
            <w:proofErr w:type="spellEnd"/>
          </w:p>
          <w:p w14:paraId="54C8758A" w14:textId="77777777" w:rsidR="003C30B4" w:rsidRPr="009E5BEE" w:rsidRDefault="003C30B4" w:rsidP="00B950A4">
            <w:pPr>
              <w:spacing w:line="276" w:lineRule="auto"/>
              <w:rPr>
                <w:rFonts w:ascii="Garamond" w:hAnsi="Garamond" w:cs="Times New Roman"/>
                <w:szCs w:val="24"/>
              </w:rPr>
            </w:pPr>
            <w:r>
              <w:rPr>
                <w:rFonts w:ascii="Garamond" w:hAnsi="Garamond" w:cs="Times New Roman"/>
                <w:szCs w:val="24"/>
              </w:rPr>
              <w:t>26–29. o.</w:t>
            </w:r>
          </w:p>
          <w:p w14:paraId="29521496" w14:textId="77777777" w:rsidR="003C30B4" w:rsidRPr="00436D58" w:rsidRDefault="003C30B4" w:rsidP="00B950A4">
            <w:pPr>
              <w:rPr>
                <w:rFonts w:ascii="Garamond" w:hAnsi="Garamond"/>
                <w:color w:val="0070C0"/>
                <w:szCs w:val="24"/>
              </w:rPr>
            </w:pPr>
          </w:p>
          <w:p w14:paraId="4CEC9615" w14:textId="77777777" w:rsidR="003C30B4" w:rsidRPr="00436D58" w:rsidRDefault="003C30B4" w:rsidP="00B950A4">
            <w:pPr>
              <w:rPr>
                <w:rFonts w:ascii="Garamond" w:hAnsi="Garamond"/>
                <w:color w:val="0070C0"/>
                <w:szCs w:val="24"/>
              </w:rPr>
            </w:pPr>
          </w:p>
          <w:p w14:paraId="2B468A6F" w14:textId="77777777" w:rsidR="003C30B4" w:rsidRPr="00436D58" w:rsidRDefault="003C30B4" w:rsidP="00B950A4">
            <w:pPr>
              <w:rPr>
                <w:rFonts w:ascii="Garamond" w:hAnsi="Garamond"/>
                <w:color w:val="0070C0"/>
                <w:szCs w:val="24"/>
              </w:rPr>
            </w:pPr>
          </w:p>
          <w:p w14:paraId="4C397FE4" w14:textId="77777777" w:rsidR="003C30B4" w:rsidRPr="00436D58" w:rsidRDefault="003C30B4" w:rsidP="00B950A4">
            <w:pPr>
              <w:rPr>
                <w:rFonts w:ascii="Garamond" w:hAnsi="Garamond"/>
                <w:color w:val="0070C0"/>
                <w:szCs w:val="24"/>
              </w:rPr>
            </w:pPr>
          </w:p>
        </w:tc>
        <w:tc>
          <w:tcPr>
            <w:tcW w:w="2268" w:type="dxa"/>
            <w:tcBorders>
              <w:right w:val="single" w:sz="4" w:space="0" w:color="808080" w:themeColor="background1" w:themeShade="80"/>
            </w:tcBorders>
          </w:tcPr>
          <w:p w14:paraId="54EC372D" w14:textId="77777777" w:rsidR="003C30B4" w:rsidRDefault="003C30B4" w:rsidP="00B950A4">
            <w:pPr>
              <w:rPr>
                <w:rFonts w:ascii="Garamond" w:hAnsi="Garamond"/>
              </w:rPr>
            </w:pPr>
            <w:r>
              <w:rPr>
                <w:rFonts w:ascii="Garamond" w:hAnsi="Garamond"/>
              </w:rPr>
              <w:lastRenderedPageBreak/>
              <w:t xml:space="preserve">1. A </w:t>
            </w:r>
            <w:r w:rsidRPr="00497C63">
              <w:rPr>
                <w:rFonts w:ascii="Garamond" w:hAnsi="Garamond"/>
                <w:b/>
                <w:i/>
              </w:rPr>
              <w:t>B</w:t>
            </w:r>
            <w:r>
              <w:rPr>
                <w:rFonts w:ascii="Garamond" w:hAnsi="Garamond"/>
                <w:b/>
                <w:bCs/>
                <w:i/>
                <w:iCs/>
              </w:rPr>
              <w:t xml:space="preserve">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Pr>
                <w:rFonts w:ascii="Garamond" w:hAnsi="Garamond"/>
              </w:rPr>
              <w:t>.</w:t>
            </w:r>
          </w:p>
          <w:p w14:paraId="050DA207" w14:textId="77777777" w:rsidR="003C30B4" w:rsidRDefault="003C30B4" w:rsidP="00B950A4">
            <w:pPr>
              <w:rPr>
                <w:rFonts w:ascii="Garamond" w:hAnsi="Garamond"/>
              </w:rPr>
            </w:pPr>
            <w:proofErr w:type="spellStart"/>
            <w:r>
              <w:rPr>
                <w:rFonts w:ascii="Garamond" w:hAnsi="Garamond"/>
              </w:rPr>
              <w:t>Az</w:t>
            </w:r>
            <w:proofErr w:type="spellEnd"/>
            <w:r>
              <w:rPr>
                <w:rFonts w:ascii="Garamond" w:hAnsi="Garamond"/>
              </w:rPr>
              <w:t xml:space="preserve"> </w:t>
            </w:r>
            <w:proofErr w:type="spellStart"/>
            <w:r>
              <w:rPr>
                <w:rFonts w:ascii="Garamond" w:hAnsi="Garamond"/>
              </w:rPr>
              <w:t>eddig</w:t>
            </w:r>
            <w:proofErr w:type="spellEnd"/>
            <w:r>
              <w:rPr>
                <w:rFonts w:ascii="Garamond" w:hAnsi="Garamond"/>
              </w:rPr>
              <w:t xml:space="preserve"> </w:t>
            </w:r>
            <w:proofErr w:type="spellStart"/>
            <w:r>
              <w:rPr>
                <w:rFonts w:ascii="Garamond" w:hAnsi="Garamond"/>
              </w:rPr>
              <w:t>tanult</w:t>
            </w:r>
            <w:proofErr w:type="spellEnd"/>
            <w:r>
              <w:rPr>
                <w:rFonts w:ascii="Garamond" w:hAnsi="Garamond"/>
              </w:rPr>
              <w:t xml:space="preserve"> </w:t>
            </w:r>
            <w:proofErr w:type="spellStart"/>
            <w:r>
              <w:rPr>
                <w:rFonts w:ascii="Garamond" w:hAnsi="Garamond"/>
              </w:rPr>
              <w:t>betűk</w:t>
            </w:r>
            <w:proofErr w:type="spellEnd"/>
            <w:r>
              <w:rPr>
                <w:rFonts w:ascii="Garamond" w:hAnsi="Garamond"/>
              </w:rPr>
              <w:t xml:space="preserve"> </w:t>
            </w:r>
            <w:proofErr w:type="spellStart"/>
            <w:r>
              <w:rPr>
                <w:rFonts w:ascii="Garamond" w:hAnsi="Garamond"/>
              </w:rPr>
              <w:t>gyakorlása</w:t>
            </w:r>
            <w:proofErr w:type="spellEnd"/>
          </w:p>
          <w:p w14:paraId="770D9080"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5E6D73E9"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72–73. o.</w:t>
            </w:r>
          </w:p>
          <w:p w14:paraId="2804A3C3" w14:textId="77777777" w:rsidR="003C30B4" w:rsidRDefault="003C30B4" w:rsidP="00B950A4">
            <w:pPr>
              <w:rPr>
                <w:rFonts w:ascii="Garamond" w:hAnsi="Garamond"/>
              </w:rPr>
            </w:pPr>
            <w:r>
              <w:rPr>
                <w:rFonts w:ascii="Garamond" w:hAnsi="Garamond"/>
              </w:rPr>
              <w:t xml:space="preserve">2. A </w:t>
            </w:r>
            <w:r>
              <w:rPr>
                <w:rFonts w:ascii="Garamond" w:hAnsi="Garamond"/>
                <w:b/>
                <w:bCs/>
                <w:i/>
                <w:iCs/>
              </w:rPr>
              <w:t xml:space="preserve">Ty </w:t>
            </w:r>
            <w:proofErr w:type="spellStart"/>
            <w:r>
              <w:rPr>
                <w:rFonts w:ascii="Garamond" w:hAnsi="Garamond"/>
              </w:rPr>
              <w:t>betű</w:t>
            </w:r>
            <w:proofErr w:type="spellEnd"/>
            <w:r>
              <w:rPr>
                <w:rFonts w:ascii="Garamond" w:hAnsi="Garamond"/>
              </w:rPr>
              <w:t xml:space="preserve"> </w:t>
            </w:r>
            <w:proofErr w:type="spellStart"/>
            <w:r>
              <w:rPr>
                <w:rFonts w:ascii="Garamond" w:hAnsi="Garamond"/>
              </w:rPr>
              <w:t>vázolása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írása</w:t>
            </w:r>
            <w:proofErr w:type="spellEnd"/>
            <w:r>
              <w:rPr>
                <w:rFonts w:ascii="Garamond" w:hAnsi="Garamond"/>
              </w:rPr>
              <w:t>.</w:t>
            </w:r>
          </w:p>
          <w:p w14:paraId="550B3BD1" w14:textId="77777777" w:rsidR="003C30B4" w:rsidRDefault="003C30B4" w:rsidP="00B950A4">
            <w:pPr>
              <w:rPr>
                <w:rFonts w:ascii="Garamond" w:hAnsi="Garamond"/>
              </w:rPr>
            </w:pPr>
            <w:proofErr w:type="spellStart"/>
            <w:r>
              <w:rPr>
                <w:rFonts w:ascii="Garamond" w:hAnsi="Garamond"/>
              </w:rPr>
              <w:t>Az</w:t>
            </w:r>
            <w:proofErr w:type="spellEnd"/>
            <w:r>
              <w:rPr>
                <w:rFonts w:ascii="Garamond" w:hAnsi="Garamond"/>
              </w:rPr>
              <w:t xml:space="preserve"> </w:t>
            </w:r>
            <w:proofErr w:type="spellStart"/>
            <w:r>
              <w:rPr>
                <w:rFonts w:ascii="Garamond" w:hAnsi="Garamond"/>
              </w:rPr>
              <w:t>eddig</w:t>
            </w:r>
            <w:proofErr w:type="spellEnd"/>
            <w:r>
              <w:rPr>
                <w:rFonts w:ascii="Garamond" w:hAnsi="Garamond"/>
              </w:rPr>
              <w:t xml:space="preserve"> </w:t>
            </w:r>
            <w:proofErr w:type="spellStart"/>
            <w:r>
              <w:rPr>
                <w:rFonts w:ascii="Garamond" w:hAnsi="Garamond"/>
              </w:rPr>
              <w:t>tanult</w:t>
            </w:r>
            <w:proofErr w:type="spellEnd"/>
            <w:r>
              <w:rPr>
                <w:rFonts w:ascii="Garamond" w:hAnsi="Garamond"/>
              </w:rPr>
              <w:t xml:space="preserve"> </w:t>
            </w:r>
            <w:proofErr w:type="spellStart"/>
            <w:r>
              <w:rPr>
                <w:rFonts w:ascii="Garamond" w:hAnsi="Garamond"/>
              </w:rPr>
              <w:t>betűk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p>
          <w:p w14:paraId="2B02A1CF" w14:textId="77777777" w:rsidR="003C30B4"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w:t>
            </w:r>
          </w:p>
          <w:p w14:paraId="1F0656B8" w14:textId="77777777" w:rsidR="003C30B4"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74–75. o.</w:t>
            </w:r>
            <w:r w:rsidRPr="00867B7F">
              <w:rPr>
                <w:rFonts w:ascii="Garamond" w:hAnsi="Garamond"/>
              </w:rPr>
              <w:t xml:space="preserve"> </w:t>
            </w:r>
          </w:p>
          <w:p w14:paraId="5139A67C"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w:t>
            </w:r>
            <w:r w:rsidRPr="70AD1990">
              <w:rPr>
                <w:rFonts w:ascii="Garamond" w:hAnsi="Garamond"/>
              </w:rPr>
              <w:t>kapcsolás</w:t>
            </w:r>
            <w:proofErr w:type="spellEnd"/>
            <w:r w:rsidRPr="70AD1990">
              <w:rPr>
                <w:rFonts w:ascii="Garamond" w:hAnsi="Garamond"/>
              </w:rPr>
              <w:t xml:space="preserve">. </w:t>
            </w:r>
            <w:r>
              <w:rPr>
                <w:rFonts w:ascii="Garamond" w:hAnsi="Garamond"/>
              </w:rPr>
              <w:t xml:space="preserve">A </w:t>
            </w:r>
            <w:proofErr w:type="spellStart"/>
            <w:r>
              <w:rPr>
                <w:rFonts w:ascii="Garamond" w:hAnsi="Garamond"/>
              </w:rPr>
              <w:t>tanult</w:t>
            </w:r>
            <w:proofErr w:type="spellEnd"/>
            <w:r>
              <w:rPr>
                <w:rFonts w:ascii="Garamond" w:hAnsi="Garamond"/>
              </w:rPr>
              <w:t xml:space="preserve"> </w:t>
            </w:r>
            <w:proofErr w:type="spellStart"/>
            <w:r>
              <w:rPr>
                <w:rFonts w:ascii="Garamond" w:hAnsi="Garamond"/>
              </w:rPr>
              <w:t>nagybetűhöz</w:t>
            </w:r>
            <w:proofErr w:type="spellEnd"/>
            <w:r>
              <w:rPr>
                <w:rFonts w:ascii="Garamond" w:hAnsi="Garamond"/>
              </w:rPr>
              <w:t xml:space="preserve"> </w:t>
            </w:r>
            <w:proofErr w:type="spellStart"/>
            <w:r>
              <w:rPr>
                <w:rFonts w:ascii="Garamond" w:hAnsi="Garamond"/>
              </w:rPr>
              <w:t>kisbetűk</w:t>
            </w:r>
            <w:proofErr w:type="spellEnd"/>
            <w:r>
              <w:rPr>
                <w:rFonts w:ascii="Garamond" w:hAnsi="Garamond"/>
              </w:rPr>
              <w:t xml:space="preserve"> </w:t>
            </w:r>
            <w:proofErr w:type="spellStart"/>
            <w:r>
              <w:rPr>
                <w:rFonts w:ascii="Garamond" w:hAnsi="Garamond"/>
              </w:rPr>
              <w:t>kapcsolása</w:t>
            </w:r>
            <w:proofErr w:type="spellEnd"/>
            <w:r>
              <w:rPr>
                <w:rFonts w:ascii="Garamond" w:hAnsi="Garamond"/>
              </w:rPr>
              <w:t xml:space="preserve">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kapcsolási</w:t>
            </w:r>
            <w:proofErr w:type="spellEnd"/>
            <w:r>
              <w:rPr>
                <w:rFonts w:ascii="Garamond" w:hAnsi="Garamond"/>
              </w:rPr>
              <w:t xml:space="preserve"> </w:t>
            </w:r>
            <w:proofErr w:type="spellStart"/>
            <w:r>
              <w:rPr>
                <w:rFonts w:ascii="Garamond" w:hAnsi="Garamond"/>
              </w:rPr>
              <w:t>módokkal</w:t>
            </w:r>
            <w:proofErr w:type="spellEnd"/>
            <w:r>
              <w:rPr>
                <w:rFonts w:ascii="Garamond" w:hAnsi="Garamond"/>
              </w:rPr>
              <w:t xml:space="preserve">. </w:t>
            </w:r>
            <w:r w:rsidRPr="70AD1990">
              <w:rPr>
                <w:rFonts w:ascii="Garamond" w:hAnsi="Garamond"/>
              </w:rPr>
              <w:t xml:space="preserve">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azonosságok</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különbségek</w:t>
            </w:r>
            <w:proofErr w:type="spellEnd"/>
            <w:r w:rsidRPr="70AD1990">
              <w:rPr>
                <w:rFonts w:ascii="Garamond" w:hAnsi="Garamond"/>
              </w:rPr>
              <w:t xml:space="preserve"> </w:t>
            </w:r>
            <w:proofErr w:type="spellStart"/>
            <w:r w:rsidRPr="70AD1990">
              <w:rPr>
                <w:rFonts w:ascii="Garamond" w:hAnsi="Garamond"/>
              </w:rPr>
              <w:t>megfigyelése</w:t>
            </w:r>
            <w:proofErr w:type="spellEnd"/>
            <w:r w:rsidRPr="70AD1990">
              <w:rPr>
                <w:rFonts w:ascii="Garamond" w:hAnsi="Garamond"/>
              </w:rPr>
              <w:t xml:space="preserve"> a </w:t>
            </w:r>
            <w:proofErr w:type="spellStart"/>
            <w:r w:rsidRPr="70AD1990">
              <w:rPr>
                <w:rFonts w:ascii="Garamond" w:hAnsi="Garamond"/>
              </w:rPr>
              <w:t>betűk</w:t>
            </w:r>
            <w:proofErr w:type="spellEnd"/>
            <w:r w:rsidRPr="70AD1990">
              <w:rPr>
                <w:rFonts w:ascii="Garamond" w:hAnsi="Garamond"/>
              </w:rPr>
              <w:t xml:space="preserve"> </w:t>
            </w:r>
            <w:proofErr w:type="spellStart"/>
            <w:r w:rsidRPr="70AD1990">
              <w:rPr>
                <w:rFonts w:ascii="Garamond" w:hAnsi="Garamond"/>
              </w:rPr>
              <w:t>vonalvezetésében</w:t>
            </w:r>
            <w:proofErr w:type="spellEnd"/>
            <w:r w:rsidRPr="70AD1990">
              <w:rPr>
                <w:rFonts w:ascii="Garamond" w:hAnsi="Garamond"/>
              </w:rPr>
              <w:t>.</w:t>
            </w:r>
          </w:p>
          <w:p w14:paraId="2BB4D47D" w14:textId="77777777" w:rsidR="003C30B4" w:rsidRPr="00436D58" w:rsidRDefault="003C30B4" w:rsidP="00B950A4">
            <w:pPr>
              <w:rPr>
                <w:rFonts w:ascii="Garamond" w:hAnsi="Garamond"/>
                <w:color w:val="0070C0"/>
              </w:rPr>
            </w:pPr>
          </w:p>
        </w:tc>
        <w:tc>
          <w:tcPr>
            <w:tcW w:w="2410" w:type="dxa"/>
            <w:gridSpan w:val="2"/>
            <w:tcBorders>
              <w:left w:val="single" w:sz="4" w:space="0" w:color="808080" w:themeColor="background1" w:themeShade="80"/>
            </w:tcBorders>
          </w:tcPr>
          <w:p w14:paraId="53489966" w14:textId="77777777" w:rsidR="003C30B4"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r w:rsidRPr="00A97E65">
              <w:rPr>
                <w:rFonts w:ascii="Garamond" w:hAnsi="Garamond"/>
                <w:i/>
              </w:rPr>
              <w:t>(</w:t>
            </w:r>
            <w:proofErr w:type="spellStart"/>
            <w:r>
              <w:rPr>
                <w:rFonts w:ascii="Garamond" w:hAnsi="Garamond"/>
                <w:i/>
              </w:rPr>
              <w:t>személy</w:t>
            </w:r>
            <w:proofErr w:type="spellEnd"/>
            <w:r>
              <w:rPr>
                <w:rFonts w:ascii="Garamond" w:hAnsi="Garamond"/>
                <w:i/>
              </w:rPr>
              <w:t xml:space="preserve">-, </w:t>
            </w:r>
            <w:proofErr w:type="spellStart"/>
            <w:r>
              <w:rPr>
                <w:rFonts w:ascii="Garamond" w:hAnsi="Garamond"/>
                <w:i/>
              </w:rPr>
              <w:t>településnév</w:t>
            </w:r>
            <w:proofErr w:type="spellEnd"/>
            <w:r>
              <w:rPr>
                <w:rFonts w:ascii="Garamond" w:hAnsi="Garamond"/>
                <w:i/>
              </w:rPr>
              <w:t xml:space="preserve">, </w:t>
            </w:r>
            <w:proofErr w:type="spellStart"/>
            <w:r>
              <w:rPr>
                <w:rFonts w:ascii="Garamond" w:hAnsi="Garamond"/>
                <w:i/>
              </w:rPr>
              <w:t>könyvcím</w:t>
            </w:r>
            <w:proofErr w:type="spellEnd"/>
            <w:r>
              <w:rPr>
                <w:rFonts w:ascii="Garamond" w:hAnsi="Garamond"/>
                <w:i/>
              </w:rPr>
              <w:t xml:space="preserve">, </w:t>
            </w:r>
            <w:proofErr w:type="spellStart"/>
            <w:r>
              <w:rPr>
                <w:rFonts w:ascii="Garamond" w:hAnsi="Garamond"/>
                <w:i/>
              </w:rPr>
              <w:t>állatnév</w:t>
            </w:r>
            <w:proofErr w:type="spellEnd"/>
            <w:r w:rsidRPr="00FD6047">
              <w:rPr>
                <w:rFonts w:ascii="Garamond" w:hAnsi="Garamond"/>
                <w:i/>
              </w:rPr>
              <w:t>)</w:t>
            </w:r>
            <w:r>
              <w:rPr>
                <w:rFonts w:ascii="Garamond" w:hAnsi="Garamond"/>
                <w:i/>
              </w:rPr>
              <w:t>.</w:t>
            </w:r>
          </w:p>
          <w:p w14:paraId="2331BDAA"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rPr>
              <w:t>Mondatkiegészítések</w:t>
            </w:r>
            <w:proofErr w:type="spellEnd"/>
            <w:r>
              <w:rPr>
                <w:rFonts w:ascii="Garamond" w:hAnsi="Garamond"/>
              </w:rPr>
              <w:t xml:space="preserve">. </w:t>
            </w:r>
            <w:proofErr w:type="spellStart"/>
            <w:r>
              <w:rPr>
                <w:rFonts w:ascii="Garamond" w:hAnsi="Garamond"/>
              </w:rPr>
              <w:t>Szövegalkotás</w:t>
            </w:r>
            <w:proofErr w:type="spellEnd"/>
            <w:r>
              <w:rPr>
                <w:rFonts w:ascii="Garamond" w:hAnsi="Garamond"/>
              </w:rPr>
              <w:t xml:space="preserve"> </w:t>
            </w:r>
            <w:proofErr w:type="spellStart"/>
            <w:r>
              <w:rPr>
                <w:rFonts w:ascii="Garamond" w:hAnsi="Garamond"/>
              </w:rPr>
              <w:t>kép</w:t>
            </w:r>
            <w:proofErr w:type="spellEnd"/>
            <w:r>
              <w:rPr>
                <w:rFonts w:ascii="Garamond" w:hAnsi="Garamond"/>
              </w:rPr>
              <w:t xml:space="preserve"> </w:t>
            </w:r>
            <w:proofErr w:type="spellStart"/>
            <w:r>
              <w:rPr>
                <w:rFonts w:ascii="Garamond" w:hAnsi="Garamond"/>
              </w:rPr>
              <w:t>alapján</w:t>
            </w:r>
            <w:proofErr w:type="spellEnd"/>
            <w:r>
              <w:rPr>
                <w:rFonts w:ascii="Garamond" w:hAnsi="Garamond"/>
              </w:rPr>
              <w:t>.</w:t>
            </w:r>
          </w:p>
          <w:p w14:paraId="4645F3E8" w14:textId="77777777" w:rsidR="003C30B4" w:rsidRDefault="003C30B4" w:rsidP="00B950A4">
            <w:pPr>
              <w:rPr>
                <w:rFonts w:ascii="Garamond" w:hAnsi="Garamond"/>
              </w:rPr>
            </w:pPr>
            <w:proofErr w:type="spellStart"/>
            <w:r>
              <w:rPr>
                <w:rFonts w:ascii="Garamond" w:hAnsi="Garamond"/>
              </w:rPr>
              <w:t>Levél</w:t>
            </w:r>
            <w:proofErr w:type="spellEnd"/>
            <w:r>
              <w:rPr>
                <w:rFonts w:ascii="Garamond" w:hAnsi="Garamond"/>
              </w:rPr>
              <w:t xml:space="preserve"> </w:t>
            </w:r>
            <w:proofErr w:type="spellStart"/>
            <w:r>
              <w:rPr>
                <w:rFonts w:ascii="Garamond" w:hAnsi="Garamond"/>
              </w:rPr>
              <w:t>kiegészítése</w:t>
            </w:r>
            <w:proofErr w:type="spellEnd"/>
            <w:r>
              <w:rPr>
                <w:rFonts w:ascii="Garamond" w:hAnsi="Garamond"/>
              </w:rPr>
              <w:t xml:space="preserve"> </w:t>
            </w:r>
            <w:proofErr w:type="spellStart"/>
            <w:r>
              <w:rPr>
                <w:rFonts w:ascii="Garamond" w:hAnsi="Garamond"/>
              </w:rPr>
              <w:t>szóhalmazból</w:t>
            </w:r>
            <w:proofErr w:type="spellEnd"/>
            <w:r>
              <w:rPr>
                <w:rFonts w:ascii="Garamond" w:hAnsi="Garamond"/>
              </w:rPr>
              <w:t xml:space="preserve">. </w:t>
            </w:r>
          </w:p>
          <w:p w14:paraId="04AADA42" w14:textId="77777777" w:rsidR="003C30B4" w:rsidRDefault="003C30B4" w:rsidP="00B950A4">
            <w:pPr>
              <w:rPr>
                <w:rFonts w:ascii="Garamond" w:hAnsi="Garamond"/>
              </w:rPr>
            </w:pPr>
            <w:proofErr w:type="spellStart"/>
            <w:r>
              <w:rPr>
                <w:rFonts w:ascii="Garamond" w:hAnsi="Garamond"/>
              </w:rPr>
              <w:t>Betűrend</w:t>
            </w:r>
            <w:proofErr w:type="spellEnd"/>
            <w:r>
              <w:rPr>
                <w:rFonts w:ascii="Garamond" w:hAnsi="Garamond"/>
              </w:rPr>
              <w:t xml:space="preserve">. </w:t>
            </w:r>
            <w:proofErr w:type="spellStart"/>
            <w:r>
              <w:rPr>
                <w:rFonts w:ascii="Garamond" w:hAnsi="Garamond"/>
              </w:rPr>
              <w:t>Csoportosítás</w:t>
            </w:r>
            <w:proofErr w:type="spellEnd"/>
            <w:r>
              <w:rPr>
                <w:rFonts w:ascii="Garamond" w:hAnsi="Garamond"/>
              </w:rPr>
              <w:t xml:space="preserve"> </w:t>
            </w:r>
            <w:proofErr w:type="spellStart"/>
            <w:r>
              <w:rPr>
                <w:rFonts w:ascii="Garamond" w:hAnsi="Garamond"/>
              </w:rPr>
              <w:t>adott</w:t>
            </w:r>
            <w:proofErr w:type="spellEnd"/>
            <w:r>
              <w:rPr>
                <w:rFonts w:ascii="Garamond" w:hAnsi="Garamond"/>
              </w:rPr>
              <w:t xml:space="preserve"> </w:t>
            </w:r>
            <w:proofErr w:type="spellStart"/>
            <w:r>
              <w:rPr>
                <w:rFonts w:ascii="Garamond" w:hAnsi="Garamond"/>
              </w:rPr>
              <w:t>szempont</w:t>
            </w:r>
            <w:proofErr w:type="spellEnd"/>
            <w:r>
              <w:rPr>
                <w:rFonts w:ascii="Garamond" w:hAnsi="Garamond"/>
              </w:rPr>
              <w:t xml:space="preserve"> </w:t>
            </w:r>
            <w:proofErr w:type="spellStart"/>
            <w:r>
              <w:rPr>
                <w:rFonts w:ascii="Garamond" w:hAnsi="Garamond"/>
              </w:rPr>
              <w:t>szerint</w:t>
            </w:r>
            <w:proofErr w:type="spellEnd"/>
          </w:p>
          <w:p w14:paraId="2983DAB0" w14:textId="77777777" w:rsidR="003C30B4" w:rsidRPr="00CA45E6" w:rsidRDefault="003C30B4" w:rsidP="00B950A4">
            <w:pPr>
              <w:rPr>
                <w:rFonts w:ascii="Garamond" w:hAnsi="Garamond"/>
                <w:szCs w:val="24"/>
              </w:rPr>
            </w:pPr>
            <w:r>
              <w:rPr>
                <w:rFonts w:ascii="Garamond" w:hAnsi="Garamond"/>
              </w:rPr>
              <w:t>(</w:t>
            </w:r>
            <w:proofErr w:type="spellStart"/>
            <w:r>
              <w:rPr>
                <w:rFonts w:ascii="Garamond" w:hAnsi="Garamond"/>
              </w:rPr>
              <w:t>betű-szótag-szó-szószerkezet-</w:t>
            </w:r>
            <w:r w:rsidRPr="005E0A04">
              <w:rPr>
                <w:rFonts w:ascii="Garamond" w:hAnsi="Garamond"/>
              </w:rPr>
              <w:t>mondat</w:t>
            </w:r>
            <w:r>
              <w:rPr>
                <w:rFonts w:ascii="Garamond" w:hAnsi="Garamond"/>
              </w:rPr>
              <w:t>-</w:t>
            </w:r>
            <w:r w:rsidRPr="005E0A04">
              <w:rPr>
                <w:rFonts w:ascii="Garamond" w:hAnsi="Garamond"/>
                <w:b/>
              </w:rPr>
              <w:t>szöveg</w:t>
            </w:r>
            <w:proofErr w:type="spellEnd"/>
            <w:r w:rsidRPr="00A97E65">
              <w:rPr>
                <w:rFonts w:ascii="Garamond" w:hAnsi="Garamond"/>
              </w:rPr>
              <w:t>).</w:t>
            </w:r>
          </w:p>
          <w:p w14:paraId="42695B11" w14:textId="77777777" w:rsidR="003C30B4" w:rsidRDefault="003C30B4" w:rsidP="00B950A4">
            <w:pPr>
              <w:rPr>
                <w:rFonts w:ascii="Garamond" w:hAnsi="Garamond"/>
                <w:i/>
                <w:szCs w:val="24"/>
              </w:rPr>
            </w:pPr>
          </w:p>
          <w:p w14:paraId="5ED77FCE" w14:textId="77777777" w:rsidR="003C30B4" w:rsidRDefault="003C30B4" w:rsidP="00B950A4">
            <w:pPr>
              <w:rPr>
                <w:rFonts w:ascii="Garamond" w:hAnsi="Garamond"/>
                <w:i/>
                <w:szCs w:val="24"/>
              </w:rPr>
            </w:pPr>
          </w:p>
          <w:p w14:paraId="0C4ED981" w14:textId="77777777" w:rsidR="003C30B4" w:rsidRDefault="003C30B4" w:rsidP="00B950A4">
            <w:pPr>
              <w:rPr>
                <w:rFonts w:ascii="Garamond" w:hAnsi="Garamond"/>
                <w:i/>
                <w:szCs w:val="24"/>
              </w:rPr>
            </w:pPr>
          </w:p>
          <w:p w14:paraId="47FAF145"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42–43. o.</w:t>
            </w:r>
          </w:p>
          <w:p w14:paraId="0106C1E1" w14:textId="77777777" w:rsidR="003C30B4" w:rsidRPr="00646442" w:rsidRDefault="003C30B4" w:rsidP="00B950A4">
            <w:pPr>
              <w:rPr>
                <w:rFonts w:ascii="Garamond" w:hAnsi="Garamond"/>
                <w:szCs w:val="24"/>
              </w:rPr>
            </w:pPr>
            <w:r w:rsidRPr="00646442">
              <w:rPr>
                <w:rFonts w:ascii="Garamond" w:hAnsi="Garamond"/>
                <w:szCs w:val="24"/>
              </w:rPr>
              <w:t xml:space="preserve">A </w:t>
            </w:r>
            <w:proofErr w:type="spellStart"/>
            <w:r w:rsidRPr="00646442">
              <w:rPr>
                <w:rFonts w:ascii="Garamond" w:hAnsi="Garamond"/>
                <w:szCs w:val="24"/>
              </w:rPr>
              <w:t>szótő</w:t>
            </w:r>
            <w:proofErr w:type="spellEnd"/>
            <w:r w:rsidRPr="00646442">
              <w:rPr>
                <w:rFonts w:ascii="Garamond" w:hAnsi="Garamond"/>
                <w:szCs w:val="24"/>
              </w:rPr>
              <w:t xml:space="preserve"> </w:t>
            </w:r>
            <w:proofErr w:type="spellStart"/>
            <w:r w:rsidRPr="00646442">
              <w:rPr>
                <w:rFonts w:ascii="Garamond" w:hAnsi="Garamond"/>
                <w:szCs w:val="24"/>
              </w:rPr>
              <w:t>és</w:t>
            </w:r>
            <w:proofErr w:type="spellEnd"/>
            <w:r w:rsidRPr="00646442">
              <w:rPr>
                <w:rFonts w:ascii="Garamond" w:hAnsi="Garamond"/>
                <w:szCs w:val="24"/>
              </w:rPr>
              <w:t xml:space="preserve"> </w:t>
            </w:r>
            <w:proofErr w:type="spellStart"/>
            <w:r w:rsidRPr="00646442">
              <w:rPr>
                <w:rFonts w:ascii="Garamond" w:hAnsi="Garamond"/>
                <w:szCs w:val="24"/>
              </w:rPr>
              <w:t>toldalék</w:t>
            </w:r>
            <w:proofErr w:type="spellEnd"/>
            <w:r w:rsidRPr="00646442">
              <w:rPr>
                <w:rFonts w:ascii="Garamond" w:hAnsi="Garamond"/>
                <w:szCs w:val="24"/>
              </w:rPr>
              <w:t xml:space="preserve"> </w:t>
            </w:r>
            <w:proofErr w:type="spellStart"/>
            <w:r w:rsidRPr="00646442">
              <w:rPr>
                <w:rFonts w:ascii="Garamond" w:hAnsi="Garamond"/>
                <w:szCs w:val="24"/>
              </w:rPr>
              <w:t>megfigyelése</w:t>
            </w:r>
            <w:proofErr w:type="spellEnd"/>
            <w:r w:rsidRPr="00646442">
              <w:rPr>
                <w:rFonts w:ascii="Garamond" w:hAnsi="Garamond"/>
                <w:szCs w:val="24"/>
              </w:rPr>
              <w:t xml:space="preserve">, </w:t>
            </w:r>
            <w:proofErr w:type="spellStart"/>
            <w:r w:rsidRPr="00646442">
              <w:rPr>
                <w:rFonts w:ascii="Garamond" w:hAnsi="Garamond"/>
                <w:szCs w:val="24"/>
              </w:rPr>
              <w:t>megnevezés</w:t>
            </w:r>
            <w:proofErr w:type="spellEnd"/>
            <w:r>
              <w:rPr>
                <w:rFonts w:ascii="Garamond" w:hAnsi="Garamond"/>
                <w:szCs w:val="24"/>
              </w:rPr>
              <w:t xml:space="preserve">. A -k </w:t>
            </w:r>
            <w:proofErr w:type="spellStart"/>
            <w:r>
              <w:rPr>
                <w:rFonts w:ascii="Garamond" w:hAnsi="Garamond"/>
                <w:szCs w:val="24"/>
              </w:rPr>
              <w:t>toldalék</w:t>
            </w:r>
            <w:proofErr w:type="spellEnd"/>
            <w:r>
              <w:rPr>
                <w:rFonts w:ascii="Garamond" w:hAnsi="Garamond"/>
                <w:szCs w:val="24"/>
              </w:rPr>
              <w:t xml:space="preserve"> </w:t>
            </w:r>
            <w:proofErr w:type="spellStart"/>
            <w:r>
              <w:rPr>
                <w:rFonts w:ascii="Garamond" w:hAnsi="Garamond"/>
                <w:szCs w:val="24"/>
              </w:rPr>
              <w:t>megfigyelése</w:t>
            </w:r>
            <w:proofErr w:type="spellEnd"/>
            <w:r>
              <w:rPr>
                <w:rFonts w:ascii="Garamond" w:hAnsi="Garamond"/>
                <w:szCs w:val="24"/>
              </w:rPr>
              <w:t xml:space="preserve">, </w:t>
            </w:r>
            <w:proofErr w:type="spellStart"/>
            <w:r>
              <w:rPr>
                <w:rFonts w:ascii="Garamond" w:hAnsi="Garamond"/>
                <w:szCs w:val="24"/>
              </w:rPr>
              <w:t>helyesírása</w:t>
            </w:r>
            <w:proofErr w:type="spellEnd"/>
            <w:r>
              <w:rPr>
                <w:rFonts w:ascii="Garamond" w:hAnsi="Garamond"/>
                <w:szCs w:val="24"/>
              </w:rPr>
              <w:t>.</w:t>
            </w:r>
          </w:p>
        </w:tc>
        <w:tc>
          <w:tcPr>
            <w:tcW w:w="2554" w:type="dxa"/>
          </w:tcPr>
          <w:p w14:paraId="7B489818" w14:textId="77777777" w:rsidR="003C30B4" w:rsidRDefault="003C30B4" w:rsidP="00B950A4">
            <w:pPr>
              <w:rPr>
                <w:rFonts w:ascii="Garamond" w:hAnsi="Garamond"/>
                <w:szCs w:val="24"/>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p>
          <w:p w14:paraId="2AFFDC3D" w14:textId="77777777" w:rsidR="003C30B4" w:rsidRDefault="003C30B4" w:rsidP="00B950A4">
            <w:pPr>
              <w:rPr>
                <w:rFonts w:ascii="Garamond" w:hAnsi="Garamond"/>
                <w:szCs w:val="24"/>
              </w:rPr>
            </w:pPr>
            <w:proofErr w:type="spellStart"/>
            <w:r>
              <w:rPr>
                <w:rFonts w:ascii="Garamond" w:hAnsi="Garamond"/>
                <w:szCs w:val="24"/>
              </w:rPr>
              <w:t>Hangulati</w:t>
            </w:r>
            <w:proofErr w:type="spellEnd"/>
            <w:r>
              <w:rPr>
                <w:rFonts w:ascii="Garamond" w:hAnsi="Garamond"/>
                <w:szCs w:val="24"/>
              </w:rPr>
              <w:t xml:space="preserve"> </w:t>
            </w:r>
            <w:proofErr w:type="spellStart"/>
            <w:r>
              <w:rPr>
                <w:rFonts w:ascii="Garamond" w:hAnsi="Garamond"/>
                <w:szCs w:val="24"/>
              </w:rPr>
              <w:t>elemek</w:t>
            </w:r>
            <w:proofErr w:type="spellEnd"/>
            <w:r>
              <w:rPr>
                <w:rFonts w:ascii="Garamond" w:hAnsi="Garamond"/>
                <w:szCs w:val="24"/>
              </w:rPr>
              <w:t xml:space="preserve"> </w:t>
            </w:r>
            <w:proofErr w:type="spellStart"/>
            <w:r>
              <w:rPr>
                <w:rFonts w:ascii="Garamond" w:hAnsi="Garamond"/>
                <w:szCs w:val="24"/>
              </w:rPr>
              <w:t>megfogalmazása</w:t>
            </w:r>
            <w:proofErr w:type="spellEnd"/>
          </w:p>
          <w:p w14:paraId="34B0D76B" w14:textId="77777777" w:rsidR="003C30B4" w:rsidRDefault="003C30B4" w:rsidP="00B950A4">
            <w:pPr>
              <w:rPr>
                <w:rFonts w:ascii="Garamond" w:hAnsi="Garamond"/>
                <w:sz w:val="28"/>
                <w:szCs w:val="28"/>
              </w:rPr>
            </w:pPr>
          </w:p>
          <w:p w14:paraId="7F44F3BE" w14:textId="77777777" w:rsidR="003C30B4" w:rsidRPr="00FD1B8C" w:rsidRDefault="003C30B4" w:rsidP="00B950A4">
            <w:pPr>
              <w:rPr>
                <w:rFonts w:ascii="Garamond" w:hAnsi="Garamond"/>
                <w:bCs/>
              </w:rPr>
            </w:pPr>
            <w:proofErr w:type="spellStart"/>
            <w:r w:rsidRPr="00FD1B8C">
              <w:rPr>
                <w:rFonts w:ascii="Garamond" w:hAnsi="Garamond"/>
                <w:bCs/>
              </w:rPr>
              <w:t>Az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1347B1FE" w14:textId="77777777" w:rsidR="003C30B4" w:rsidRDefault="003C30B4" w:rsidP="00B950A4">
            <w:pPr>
              <w:rPr>
                <w:rFonts w:ascii="Garamond" w:hAnsi="Garamond"/>
                <w:szCs w:val="24"/>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p>
          <w:p w14:paraId="40841B64" w14:textId="77777777" w:rsidR="003C30B4" w:rsidRDefault="003C30B4" w:rsidP="00B950A4">
            <w:pPr>
              <w:rPr>
                <w:rFonts w:ascii="Garamond" w:hAnsi="Garamond"/>
                <w:szCs w:val="24"/>
              </w:rPr>
            </w:pPr>
          </w:p>
          <w:p w14:paraId="271B950F" w14:textId="77777777" w:rsidR="003C30B4" w:rsidRDefault="003C30B4" w:rsidP="00B950A4">
            <w:pPr>
              <w:rPr>
                <w:rFonts w:ascii="Garamond" w:hAnsi="Garamond"/>
                <w:bCs/>
              </w:rPr>
            </w:pPr>
            <w:r w:rsidRPr="00C71F32">
              <w:rPr>
                <w:rFonts w:ascii="Garamond" w:hAnsi="Garamond"/>
                <w:szCs w:val="24"/>
              </w:rPr>
              <w:t xml:space="preserve">A </w:t>
            </w:r>
            <w:proofErr w:type="spellStart"/>
            <w:r w:rsidRPr="00C71F32">
              <w:rPr>
                <w:rFonts w:ascii="Garamond" w:hAnsi="Garamond"/>
                <w:szCs w:val="24"/>
              </w:rPr>
              <w:t>plakát</w:t>
            </w:r>
            <w:proofErr w:type="spellEnd"/>
            <w:r w:rsidRPr="00C71F32">
              <w:rPr>
                <w:rFonts w:ascii="Garamond" w:hAnsi="Garamond"/>
                <w:szCs w:val="24"/>
              </w:rPr>
              <w:t xml:space="preserve"> </w:t>
            </w:r>
            <w:proofErr w:type="spellStart"/>
            <w:r w:rsidRPr="00C71F32">
              <w:rPr>
                <w:rFonts w:ascii="Garamond" w:hAnsi="Garamond"/>
                <w:szCs w:val="24"/>
              </w:rPr>
              <w:t>műfaji</w:t>
            </w:r>
            <w:proofErr w:type="spellEnd"/>
            <w:r w:rsidRPr="00C71F32">
              <w:rPr>
                <w:rFonts w:ascii="Garamond" w:hAnsi="Garamond"/>
                <w:szCs w:val="24"/>
              </w:rPr>
              <w:t xml:space="preserve"> </w:t>
            </w:r>
            <w:proofErr w:type="spellStart"/>
            <w:r w:rsidRPr="00C71F32">
              <w:rPr>
                <w:rFonts w:ascii="Garamond" w:hAnsi="Garamond"/>
                <w:szCs w:val="24"/>
              </w:rPr>
              <w:t>sajátosságainak</w:t>
            </w:r>
            <w:proofErr w:type="spellEnd"/>
            <w:r w:rsidRPr="00C71F32">
              <w:rPr>
                <w:rFonts w:ascii="Garamond" w:hAnsi="Garamond"/>
                <w:szCs w:val="24"/>
              </w:rPr>
              <w:t xml:space="preserve"> </w:t>
            </w:r>
            <w:proofErr w:type="spellStart"/>
            <w:r w:rsidRPr="00C71F32">
              <w:rPr>
                <w:rFonts w:ascii="Garamond" w:hAnsi="Garamond"/>
                <w:szCs w:val="24"/>
              </w:rPr>
              <w:t>megfigyeltetése</w:t>
            </w:r>
            <w:proofErr w:type="spellEnd"/>
            <w:r w:rsidRPr="00FD1B8C">
              <w:rPr>
                <w:rFonts w:ascii="Garamond" w:hAnsi="Garamond"/>
                <w:bCs/>
              </w:rPr>
              <w:t xml:space="preserve"> </w:t>
            </w:r>
          </w:p>
          <w:p w14:paraId="68323019" w14:textId="77777777" w:rsidR="003C30B4" w:rsidRDefault="003C30B4" w:rsidP="00B950A4">
            <w:pPr>
              <w:rPr>
                <w:rFonts w:ascii="Garamond" w:hAnsi="Garamond"/>
                <w:bCs/>
              </w:rPr>
            </w:pPr>
          </w:p>
          <w:p w14:paraId="686C0C24" w14:textId="77777777" w:rsidR="003C30B4" w:rsidRPr="00FD1B8C" w:rsidRDefault="003C30B4" w:rsidP="00B950A4">
            <w:pPr>
              <w:rPr>
                <w:rFonts w:ascii="Garamond" w:hAnsi="Garamond"/>
                <w:bCs/>
              </w:rPr>
            </w:pPr>
            <w:proofErr w:type="spellStart"/>
            <w:r w:rsidRPr="00FD1B8C">
              <w:rPr>
                <w:rFonts w:ascii="Garamond" w:hAnsi="Garamond"/>
                <w:bCs/>
              </w:rPr>
              <w:t>Az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141AB1D9" w14:textId="77777777" w:rsidR="003C30B4" w:rsidRDefault="003C30B4" w:rsidP="00B950A4">
            <w:pPr>
              <w:rPr>
                <w:rFonts w:ascii="Garamond" w:hAnsi="Garamond"/>
                <w:szCs w:val="24"/>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p>
          <w:p w14:paraId="5F259378" w14:textId="77777777" w:rsidR="003C30B4" w:rsidRDefault="003C30B4" w:rsidP="00B950A4">
            <w:pPr>
              <w:rPr>
                <w:rFonts w:ascii="Garamond" w:hAnsi="Garamond"/>
                <w:bCs/>
              </w:rPr>
            </w:pPr>
          </w:p>
          <w:p w14:paraId="3F9740EE" w14:textId="77777777" w:rsidR="003C30B4" w:rsidRDefault="003C30B4" w:rsidP="00B950A4">
            <w:pPr>
              <w:rPr>
                <w:rFonts w:ascii="Garamond" w:hAnsi="Garamond"/>
                <w:bCs/>
              </w:rPr>
            </w:pPr>
          </w:p>
          <w:p w14:paraId="28A2B83D" w14:textId="77777777" w:rsidR="003C30B4" w:rsidRDefault="003C30B4" w:rsidP="00B950A4">
            <w:pPr>
              <w:rPr>
                <w:rFonts w:ascii="Garamond" w:hAnsi="Garamond"/>
                <w:bCs/>
              </w:rPr>
            </w:pPr>
          </w:p>
          <w:p w14:paraId="0582C478" w14:textId="77777777" w:rsidR="003C30B4" w:rsidRDefault="003C30B4" w:rsidP="00B950A4">
            <w:pPr>
              <w:rPr>
                <w:rFonts w:ascii="Garamond" w:hAnsi="Garamond"/>
                <w:bCs/>
              </w:rPr>
            </w:pPr>
          </w:p>
          <w:p w14:paraId="04B7EDF0" w14:textId="77777777" w:rsidR="003C30B4" w:rsidRPr="00C71F32" w:rsidRDefault="003C30B4" w:rsidP="00B950A4">
            <w:pPr>
              <w:rPr>
                <w:rFonts w:ascii="Garamond" w:hAnsi="Garamond"/>
                <w:bCs/>
              </w:rPr>
            </w:pPr>
            <w:r>
              <w:rPr>
                <w:rFonts w:ascii="Garamond" w:hAnsi="Garamond"/>
                <w:bCs/>
              </w:rPr>
              <w:t xml:space="preserve">A </w:t>
            </w:r>
            <w:proofErr w:type="spellStart"/>
            <w:r>
              <w:rPr>
                <w:rFonts w:ascii="Garamond" w:hAnsi="Garamond"/>
                <w:bCs/>
              </w:rPr>
              <w:t>riport</w:t>
            </w:r>
            <w:proofErr w:type="spellEnd"/>
            <w:r>
              <w:rPr>
                <w:rFonts w:ascii="Garamond" w:hAnsi="Garamond"/>
                <w:bCs/>
              </w:rPr>
              <w:t xml:space="preserve"> </w:t>
            </w:r>
            <w:proofErr w:type="spellStart"/>
            <w:r>
              <w:rPr>
                <w:rFonts w:ascii="Garamond" w:hAnsi="Garamond"/>
                <w:bCs/>
              </w:rPr>
              <w:t>műfaji</w:t>
            </w:r>
            <w:proofErr w:type="spellEnd"/>
            <w:r>
              <w:rPr>
                <w:rFonts w:ascii="Garamond" w:hAnsi="Garamond"/>
                <w:bCs/>
              </w:rPr>
              <w:t xml:space="preserve"> </w:t>
            </w:r>
            <w:proofErr w:type="spellStart"/>
            <w:r>
              <w:rPr>
                <w:rFonts w:ascii="Garamond" w:hAnsi="Garamond"/>
                <w:bCs/>
              </w:rPr>
              <w:t>sajátosságainak</w:t>
            </w:r>
            <w:proofErr w:type="spellEnd"/>
            <w:r>
              <w:rPr>
                <w:rFonts w:ascii="Garamond" w:hAnsi="Garamond"/>
                <w:bCs/>
              </w:rPr>
              <w:t xml:space="preserve"> </w:t>
            </w:r>
            <w:proofErr w:type="spellStart"/>
            <w:r>
              <w:rPr>
                <w:rFonts w:ascii="Garamond" w:hAnsi="Garamond"/>
                <w:bCs/>
              </w:rPr>
              <w:t>megfigyelése</w:t>
            </w:r>
            <w:proofErr w:type="spellEnd"/>
          </w:p>
          <w:p w14:paraId="1F2FC876" w14:textId="77777777" w:rsidR="003C30B4" w:rsidRDefault="003C30B4" w:rsidP="00B950A4">
            <w:pPr>
              <w:rPr>
                <w:rFonts w:ascii="Garamond" w:hAnsi="Garamond"/>
                <w:bCs/>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p>
          <w:p w14:paraId="072A1A28" w14:textId="77777777" w:rsidR="003C30B4" w:rsidRPr="00C71F32" w:rsidRDefault="003C30B4" w:rsidP="00B950A4">
            <w:pPr>
              <w:rPr>
                <w:rFonts w:ascii="Garamond" w:hAnsi="Garamond"/>
                <w:szCs w:val="24"/>
              </w:rPr>
            </w:pPr>
          </w:p>
        </w:tc>
      </w:tr>
      <w:tr w:rsidR="003C30B4" w:rsidRPr="00CA45E6" w14:paraId="2216E7F3" w14:textId="77777777" w:rsidTr="00B950A4">
        <w:trPr>
          <w:cantSplit/>
          <w:trHeight w:val="1134"/>
        </w:trPr>
        <w:tc>
          <w:tcPr>
            <w:tcW w:w="410" w:type="dxa"/>
            <w:shd w:val="clear" w:color="auto" w:fill="8EAADB" w:themeFill="accent1" w:themeFillTint="99"/>
            <w:textDirection w:val="btLr"/>
          </w:tcPr>
          <w:p w14:paraId="532AEAE6"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február</w:t>
            </w:r>
            <w:proofErr w:type="spellEnd"/>
          </w:p>
        </w:tc>
        <w:tc>
          <w:tcPr>
            <w:tcW w:w="568" w:type="dxa"/>
            <w:gridSpan w:val="2"/>
            <w:shd w:val="clear" w:color="auto" w:fill="8EAADB" w:themeFill="accent1" w:themeFillTint="99"/>
          </w:tcPr>
          <w:p w14:paraId="30824A1B" w14:textId="77777777" w:rsidR="003C30B4" w:rsidRPr="00CA45E6" w:rsidRDefault="003C30B4" w:rsidP="00B950A4">
            <w:pPr>
              <w:jc w:val="center"/>
              <w:rPr>
                <w:rFonts w:ascii="Garamond" w:hAnsi="Garamond"/>
              </w:rPr>
            </w:pPr>
            <w:r w:rsidRPr="70AD1990">
              <w:rPr>
                <w:rFonts w:ascii="Garamond" w:hAnsi="Garamond"/>
              </w:rPr>
              <w:t xml:space="preserve">1. </w:t>
            </w:r>
            <w:proofErr w:type="spellStart"/>
            <w:r w:rsidRPr="70AD1990">
              <w:rPr>
                <w:rFonts w:ascii="Garamond" w:hAnsi="Garamond"/>
              </w:rPr>
              <w:t>hét</w:t>
            </w:r>
            <w:proofErr w:type="spellEnd"/>
          </w:p>
        </w:tc>
        <w:tc>
          <w:tcPr>
            <w:tcW w:w="1560" w:type="dxa"/>
          </w:tcPr>
          <w:p w14:paraId="1161AB67"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6AF94DBB" w14:textId="77777777" w:rsidR="003C30B4" w:rsidRPr="00CA45E6" w:rsidRDefault="003C30B4" w:rsidP="00B950A4">
            <w:pPr>
              <w:rPr>
                <w:rFonts w:ascii="Garamond" w:hAnsi="Garamond"/>
                <w:szCs w:val="24"/>
              </w:rPr>
            </w:pPr>
          </w:p>
        </w:tc>
        <w:tc>
          <w:tcPr>
            <w:tcW w:w="2127" w:type="dxa"/>
          </w:tcPr>
          <w:p w14:paraId="7927EB6D" w14:textId="77777777" w:rsidR="003C30B4" w:rsidRDefault="003C30B4" w:rsidP="00B950A4">
            <w:pPr>
              <w:rPr>
                <w:rFonts w:ascii="Garamond" w:hAnsi="Garamond"/>
              </w:rPr>
            </w:pPr>
            <w:proofErr w:type="spellStart"/>
            <w:r w:rsidRPr="00C71F32">
              <w:rPr>
                <w:rFonts w:ascii="Garamond" w:hAnsi="Garamond"/>
              </w:rPr>
              <w:t>Jelkereső</w:t>
            </w:r>
            <w:proofErr w:type="spellEnd"/>
            <w:r w:rsidRPr="00C71F32">
              <w:rPr>
                <w:rFonts w:ascii="Garamond" w:hAnsi="Garamond"/>
              </w:rPr>
              <w:t xml:space="preserve">, </w:t>
            </w:r>
            <w:proofErr w:type="spellStart"/>
            <w:r w:rsidRPr="00C71F32">
              <w:rPr>
                <w:rFonts w:ascii="Garamond" w:hAnsi="Garamond"/>
              </w:rPr>
              <w:t>hangsúlygyakorlat</w:t>
            </w:r>
            <w:proofErr w:type="spellEnd"/>
            <w:r w:rsidRPr="00C71F32">
              <w:rPr>
                <w:rFonts w:ascii="Garamond" w:hAnsi="Garamond"/>
              </w:rPr>
              <w:t xml:space="preserve">, </w:t>
            </w:r>
            <w:proofErr w:type="spellStart"/>
            <w:r w:rsidRPr="00C71F32">
              <w:rPr>
                <w:rFonts w:ascii="Garamond" w:hAnsi="Garamond"/>
              </w:rPr>
              <w:t>szinonimakeresés</w:t>
            </w:r>
            <w:proofErr w:type="spellEnd"/>
          </w:p>
          <w:p w14:paraId="0B7FB567" w14:textId="77777777" w:rsidR="003C30B4" w:rsidRDefault="003C30B4" w:rsidP="00B950A4">
            <w:pPr>
              <w:rPr>
                <w:rFonts w:ascii="Garamond" w:hAnsi="Garamond"/>
              </w:rPr>
            </w:pPr>
          </w:p>
          <w:p w14:paraId="3D5EED2F" w14:textId="77777777" w:rsidR="003C30B4" w:rsidRDefault="003C30B4" w:rsidP="00B950A4">
            <w:pPr>
              <w:rPr>
                <w:rFonts w:ascii="Garamond" w:hAnsi="Garamond"/>
              </w:rPr>
            </w:pPr>
          </w:p>
          <w:p w14:paraId="7DBE09D3" w14:textId="77777777" w:rsidR="003C30B4" w:rsidRDefault="003C30B4" w:rsidP="00B950A4">
            <w:pPr>
              <w:rPr>
                <w:rFonts w:ascii="Garamond" w:hAnsi="Garamond"/>
              </w:rPr>
            </w:pPr>
            <w:proofErr w:type="spellStart"/>
            <w:r>
              <w:rPr>
                <w:rFonts w:ascii="Garamond" w:hAnsi="Garamond"/>
              </w:rPr>
              <w:t>Artikulációs</w:t>
            </w:r>
            <w:proofErr w:type="spellEnd"/>
            <w:r>
              <w:rPr>
                <w:rFonts w:ascii="Garamond" w:hAnsi="Garamond"/>
              </w:rPr>
              <w:t xml:space="preserve"> </w:t>
            </w:r>
            <w:proofErr w:type="spellStart"/>
            <w:r>
              <w:rPr>
                <w:rFonts w:ascii="Garamond" w:hAnsi="Garamond"/>
              </w:rPr>
              <w:t>gyakorlat</w:t>
            </w:r>
            <w:proofErr w:type="spellEnd"/>
          </w:p>
          <w:p w14:paraId="7E8BD71D" w14:textId="77777777" w:rsidR="003C30B4" w:rsidRDefault="003C30B4" w:rsidP="00B950A4">
            <w:pPr>
              <w:rPr>
                <w:rFonts w:ascii="Garamond" w:hAnsi="Garamond"/>
              </w:rPr>
            </w:pPr>
            <w:proofErr w:type="spellStart"/>
            <w:r>
              <w:rPr>
                <w:rFonts w:ascii="Garamond" w:hAnsi="Garamond"/>
              </w:rPr>
              <w:t>Látószögnövelő</w:t>
            </w:r>
            <w:proofErr w:type="spellEnd"/>
            <w:r>
              <w:rPr>
                <w:rFonts w:ascii="Garamond" w:hAnsi="Garamond"/>
              </w:rPr>
              <w:t xml:space="preserve"> </w:t>
            </w:r>
            <w:proofErr w:type="spellStart"/>
            <w:r>
              <w:rPr>
                <w:rFonts w:ascii="Garamond" w:hAnsi="Garamond"/>
              </w:rPr>
              <w:t>gyakorlat</w:t>
            </w:r>
            <w:proofErr w:type="spellEnd"/>
            <w:r>
              <w:rPr>
                <w:rFonts w:ascii="Garamond" w:hAnsi="Garamond"/>
              </w:rPr>
              <w:t xml:space="preserve"> </w:t>
            </w:r>
            <w:proofErr w:type="spellStart"/>
            <w:r>
              <w:rPr>
                <w:rFonts w:ascii="Garamond" w:hAnsi="Garamond"/>
              </w:rPr>
              <w:t>egyre</w:t>
            </w:r>
            <w:proofErr w:type="spellEnd"/>
            <w:r>
              <w:rPr>
                <w:rFonts w:ascii="Garamond" w:hAnsi="Garamond"/>
              </w:rPr>
              <w:t xml:space="preserve"> </w:t>
            </w:r>
            <w:proofErr w:type="spellStart"/>
            <w:r>
              <w:rPr>
                <w:rFonts w:ascii="Garamond" w:hAnsi="Garamond"/>
              </w:rPr>
              <w:t>bővülő</w:t>
            </w:r>
            <w:proofErr w:type="spellEnd"/>
            <w:r>
              <w:rPr>
                <w:rFonts w:ascii="Garamond" w:hAnsi="Garamond"/>
              </w:rPr>
              <w:t xml:space="preserve"> </w:t>
            </w:r>
            <w:proofErr w:type="spellStart"/>
            <w:r>
              <w:rPr>
                <w:rFonts w:ascii="Garamond" w:hAnsi="Garamond"/>
              </w:rPr>
              <w:t>mondattal</w:t>
            </w:r>
            <w:proofErr w:type="spellEnd"/>
          </w:p>
          <w:p w14:paraId="55C8704A" w14:textId="77777777" w:rsidR="003C30B4" w:rsidRDefault="003C30B4" w:rsidP="00B950A4">
            <w:pPr>
              <w:rPr>
                <w:rFonts w:ascii="Garamond" w:hAnsi="Garamond"/>
              </w:rPr>
            </w:pPr>
          </w:p>
          <w:p w14:paraId="0588B15C" w14:textId="77777777" w:rsidR="003C30B4" w:rsidRDefault="003C30B4" w:rsidP="00B950A4">
            <w:pPr>
              <w:rPr>
                <w:rFonts w:ascii="Garamond" w:hAnsi="Garamond"/>
              </w:rPr>
            </w:pPr>
          </w:p>
          <w:p w14:paraId="6808CE2B" w14:textId="77777777" w:rsidR="003C30B4" w:rsidRDefault="003C30B4" w:rsidP="00B950A4">
            <w:pPr>
              <w:rPr>
                <w:rFonts w:ascii="Garamond" w:hAnsi="Garamond"/>
              </w:rPr>
            </w:pPr>
          </w:p>
          <w:p w14:paraId="34DA26DB" w14:textId="77777777" w:rsidR="003C30B4" w:rsidRDefault="003C30B4" w:rsidP="00B950A4">
            <w:pPr>
              <w:rPr>
                <w:rFonts w:ascii="Garamond" w:hAnsi="Garamond"/>
              </w:rPr>
            </w:pPr>
            <w:proofErr w:type="spellStart"/>
            <w:r>
              <w:rPr>
                <w:rFonts w:ascii="Garamond" w:hAnsi="Garamond"/>
              </w:rPr>
              <w:t>Szóbeli</w:t>
            </w:r>
            <w:proofErr w:type="spellEnd"/>
            <w:r>
              <w:rPr>
                <w:rFonts w:ascii="Garamond" w:hAnsi="Garamond"/>
              </w:rPr>
              <w:t xml:space="preserve"> </w:t>
            </w:r>
            <w:proofErr w:type="spellStart"/>
            <w:r>
              <w:rPr>
                <w:rFonts w:ascii="Garamond" w:hAnsi="Garamond"/>
              </w:rPr>
              <w:t>szövegalkotás</w:t>
            </w:r>
            <w:proofErr w:type="spellEnd"/>
          </w:p>
          <w:p w14:paraId="3011743B" w14:textId="77777777" w:rsidR="003C30B4" w:rsidRDefault="003C30B4" w:rsidP="00B950A4">
            <w:pPr>
              <w:rPr>
                <w:rFonts w:ascii="Garamond" w:hAnsi="Garamond"/>
              </w:rPr>
            </w:pPr>
          </w:p>
          <w:p w14:paraId="28A4B8A7" w14:textId="77777777" w:rsidR="003C30B4" w:rsidRDefault="003C30B4" w:rsidP="00B950A4">
            <w:pPr>
              <w:rPr>
                <w:rFonts w:ascii="Garamond" w:hAnsi="Garamond"/>
              </w:rPr>
            </w:pPr>
          </w:p>
          <w:p w14:paraId="524CA181" w14:textId="77777777" w:rsidR="003C30B4" w:rsidRDefault="003C30B4" w:rsidP="00B950A4">
            <w:pPr>
              <w:rPr>
                <w:rFonts w:ascii="Garamond" w:hAnsi="Garamond"/>
              </w:rPr>
            </w:pPr>
          </w:p>
          <w:p w14:paraId="60DCAC9A" w14:textId="77777777" w:rsidR="003C30B4" w:rsidRDefault="003C30B4" w:rsidP="00B950A4">
            <w:pPr>
              <w:rPr>
                <w:rFonts w:ascii="Garamond" w:hAnsi="Garamond"/>
              </w:rPr>
            </w:pPr>
          </w:p>
          <w:p w14:paraId="0CD66884" w14:textId="77777777" w:rsidR="003C30B4" w:rsidRDefault="003C30B4" w:rsidP="00B950A4">
            <w:pPr>
              <w:rPr>
                <w:rFonts w:ascii="Garamond" w:hAnsi="Garamond"/>
              </w:rPr>
            </w:pPr>
          </w:p>
          <w:p w14:paraId="187437E5" w14:textId="77777777" w:rsidR="003C30B4" w:rsidRDefault="003C30B4" w:rsidP="00B950A4">
            <w:pPr>
              <w:rPr>
                <w:rFonts w:ascii="Garamond" w:hAnsi="Garamond"/>
              </w:rPr>
            </w:pPr>
          </w:p>
          <w:p w14:paraId="3D90F88D" w14:textId="77777777" w:rsidR="003C30B4" w:rsidRDefault="003C30B4" w:rsidP="00B950A4">
            <w:pPr>
              <w:rPr>
                <w:rFonts w:ascii="Garamond" w:hAnsi="Garamond"/>
              </w:rPr>
            </w:pPr>
          </w:p>
          <w:p w14:paraId="7D9C0113" w14:textId="77777777" w:rsidR="003C30B4" w:rsidRDefault="003C30B4" w:rsidP="00B950A4">
            <w:pPr>
              <w:rPr>
                <w:rFonts w:ascii="Garamond" w:hAnsi="Garamond"/>
              </w:rPr>
            </w:pPr>
          </w:p>
          <w:p w14:paraId="64E23D85" w14:textId="77777777" w:rsidR="003C30B4" w:rsidRDefault="003C30B4" w:rsidP="00B950A4">
            <w:pPr>
              <w:rPr>
                <w:rFonts w:ascii="Garamond" w:hAnsi="Garamond"/>
              </w:rPr>
            </w:pPr>
          </w:p>
          <w:p w14:paraId="565F0ED3" w14:textId="77777777" w:rsidR="003C30B4" w:rsidRDefault="003C30B4" w:rsidP="00B950A4">
            <w:pPr>
              <w:rPr>
                <w:rFonts w:ascii="Garamond" w:hAnsi="Garamond"/>
              </w:rPr>
            </w:pPr>
            <w:proofErr w:type="spellStart"/>
            <w:r>
              <w:rPr>
                <w:rFonts w:ascii="Garamond" w:hAnsi="Garamond"/>
              </w:rPr>
              <w:t>Szinonimakereső</w:t>
            </w:r>
            <w:proofErr w:type="spellEnd"/>
            <w:r>
              <w:rPr>
                <w:rFonts w:ascii="Garamond" w:hAnsi="Garamond"/>
              </w:rPr>
              <w:t xml:space="preserve"> </w:t>
            </w:r>
            <w:proofErr w:type="spellStart"/>
            <w:r>
              <w:rPr>
                <w:rFonts w:ascii="Garamond" w:hAnsi="Garamond"/>
              </w:rPr>
              <w:t>gyakorlat</w:t>
            </w:r>
            <w:proofErr w:type="spellEnd"/>
          </w:p>
          <w:p w14:paraId="17C8A9FE" w14:textId="77777777" w:rsidR="003C30B4" w:rsidRDefault="003C30B4" w:rsidP="00B950A4">
            <w:pPr>
              <w:rPr>
                <w:rFonts w:ascii="Garamond" w:hAnsi="Garamond"/>
                <w:szCs w:val="24"/>
              </w:rPr>
            </w:pPr>
            <w:proofErr w:type="spellStart"/>
            <w:r>
              <w:rPr>
                <w:rFonts w:ascii="Garamond" w:hAnsi="Garamond"/>
              </w:rPr>
              <w:t>Párbeszéd</w:t>
            </w:r>
            <w:proofErr w:type="spellEnd"/>
            <w:r>
              <w:rPr>
                <w:rFonts w:ascii="Garamond" w:hAnsi="Garamond"/>
              </w:rPr>
              <w:t xml:space="preserve"> </w:t>
            </w:r>
            <w:proofErr w:type="spellStart"/>
            <w:r>
              <w:rPr>
                <w:rFonts w:ascii="Garamond" w:hAnsi="Garamond"/>
              </w:rPr>
              <w:t>megfigyelése</w:t>
            </w:r>
            <w:proofErr w:type="spellEnd"/>
            <w:r>
              <w:rPr>
                <w:rFonts w:ascii="Garamond" w:hAnsi="Garamond"/>
              </w:rPr>
              <w:t xml:space="preserve">, </w:t>
            </w:r>
            <w:proofErr w:type="spellStart"/>
            <w:r>
              <w:rPr>
                <w:rFonts w:ascii="Garamond" w:hAnsi="Garamond"/>
              </w:rPr>
              <w:t>szereplőkkel</w:t>
            </w:r>
            <w:proofErr w:type="spellEnd"/>
            <w:r>
              <w:rPr>
                <w:rFonts w:ascii="Garamond" w:hAnsi="Garamond"/>
              </w:rPr>
              <w:t xml:space="preserve"> </w:t>
            </w:r>
            <w:proofErr w:type="spellStart"/>
            <w:r>
              <w:rPr>
                <w:rFonts w:ascii="Garamond" w:hAnsi="Garamond"/>
              </w:rPr>
              <w:t>történő</w:t>
            </w:r>
            <w:proofErr w:type="spellEnd"/>
            <w:r>
              <w:rPr>
                <w:rFonts w:ascii="Garamond" w:hAnsi="Garamond"/>
              </w:rPr>
              <w:t xml:space="preserve"> </w:t>
            </w:r>
            <w:proofErr w:type="spellStart"/>
            <w:r>
              <w:rPr>
                <w:rFonts w:ascii="Garamond" w:hAnsi="Garamond"/>
              </w:rPr>
              <w:t>azonosítása</w:t>
            </w:r>
            <w:proofErr w:type="spellEnd"/>
            <w:r>
              <w:rPr>
                <w:rFonts w:ascii="Garamond" w:hAnsi="Garamond"/>
                <w:szCs w:val="24"/>
              </w:rPr>
              <w:t xml:space="preserve"> </w:t>
            </w:r>
          </w:p>
          <w:p w14:paraId="082E39FD" w14:textId="77777777" w:rsidR="003C30B4" w:rsidRDefault="003C30B4" w:rsidP="00B950A4">
            <w:pPr>
              <w:rPr>
                <w:rFonts w:ascii="Garamond" w:hAnsi="Garamond"/>
                <w:szCs w:val="24"/>
              </w:rPr>
            </w:pP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vélemény</w:t>
            </w:r>
            <w:proofErr w:type="spellEnd"/>
            <w:r>
              <w:rPr>
                <w:rFonts w:ascii="Garamond" w:hAnsi="Garamond"/>
                <w:szCs w:val="24"/>
              </w:rPr>
              <w:t xml:space="preserve"> </w:t>
            </w:r>
            <w:proofErr w:type="spellStart"/>
            <w:r>
              <w:rPr>
                <w:rFonts w:ascii="Garamond" w:hAnsi="Garamond"/>
                <w:szCs w:val="24"/>
              </w:rPr>
              <w:t>megfogalmazása</w:t>
            </w:r>
            <w:proofErr w:type="spellEnd"/>
          </w:p>
          <w:p w14:paraId="707341AD" w14:textId="77777777" w:rsidR="003C30B4" w:rsidRPr="00436D58" w:rsidRDefault="003C30B4" w:rsidP="00B950A4">
            <w:pPr>
              <w:rPr>
                <w:rFonts w:ascii="Garamond" w:hAnsi="Garamond"/>
                <w:color w:val="0070C0"/>
              </w:rPr>
            </w:pPr>
          </w:p>
        </w:tc>
        <w:tc>
          <w:tcPr>
            <w:tcW w:w="2691" w:type="dxa"/>
            <w:gridSpan w:val="2"/>
          </w:tcPr>
          <w:p w14:paraId="10AB6E7B" w14:textId="77777777" w:rsidR="003C30B4" w:rsidRDefault="003C30B4" w:rsidP="00B950A4">
            <w:pPr>
              <w:rPr>
                <w:rFonts w:ascii="Garamond" w:hAnsi="Garamond"/>
                <w:szCs w:val="24"/>
              </w:rPr>
            </w:pPr>
            <w:proofErr w:type="spellStart"/>
            <w:r w:rsidRPr="008F62F0">
              <w:rPr>
                <w:rFonts w:ascii="Garamond" w:hAnsi="Garamond"/>
                <w:b/>
                <w:szCs w:val="24"/>
              </w:rPr>
              <w:t>Házi</w:t>
            </w:r>
            <w:proofErr w:type="spellEnd"/>
            <w:r w:rsidRPr="008F62F0">
              <w:rPr>
                <w:rFonts w:ascii="Garamond" w:hAnsi="Garamond"/>
                <w:b/>
                <w:szCs w:val="24"/>
              </w:rPr>
              <w:t xml:space="preserve"> </w:t>
            </w:r>
            <w:proofErr w:type="spellStart"/>
            <w:r w:rsidRPr="008F62F0">
              <w:rPr>
                <w:rFonts w:ascii="Garamond" w:hAnsi="Garamond"/>
                <w:b/>
                <w:szCs w:val="24"/>
              </w:rPr>
              <w:t>kedvencek</w:t>
            </w:r>
            <w:proofErr w:type="spellEnd"/>
            <w:r>
              <w:rPr>
                <w:rFonts w:ascii="Garamond" w:hAnsi="Garamond"/>
                <w:b/>
                <w:szCs w:val="24"/>
              </w:rPr>
              <w:t xml:space="preserve"> </w:t>
            </w:r>
            <w:r>
              <w:rPr>
                <w:rFonts w:ascii="Garamond" w:hAnsi="Garamond"/>
                <w:szCs w:val="24"/>
              </w:rPr>
              <w:t>–</w:t>
            </w:r>
            <w:r w:rsidRPr="008F62F0">
              <w:rPr>
                <w:rFonts w:ascii="Garamond" w:hAnsi="Garamond"/>
                <w:szCs w:val="24"/>
              </w:rPr>
              <w:t xml:space="preserve"> </w:t>
            </w:r>
            <w:proofErr w:type="spellStart"/>
            <w:r w:rsidRPr="008F62F0">
              <w:rPr>
                <w:rFonts w:ascii="Garamond" w:hAnsi="Garamond"/>
                <w:szCs w:val="24"/>
              </w:rPr>
              <w:t>ismerettartalmú</w:t>
            </w:r>
            <w:proofErr w:type="spellEnd"/>
            <w:r w:rsidRPr="008F62F0">
              <w:rPr>
                <w:rFonts w:ascii="Garamond" w:hAnsi="Garamond"/>
                <w:szCs w:val="24"/>
              </w:rPr>
              <w:t xml:space="preserve"> </w:t>
            </w:r>
            <w:proofErr w:type="spellStart"/>
            <w:r w:rsidRPr="008F62F0">
              <w:rPr>
                <w:rFonts w:ascii="Garamond" w:hAnsi="Garamond"/>
                <w:szCs w:val="24"/>
              </w:rPr>
              <w:t>szöveg</w:t>
            </w:r>
            <w:proofErr w:type="spellEnd"/>
          </w:p>
          <w:p w14:paraId="1BBA1610" w14:textId="77777777" w:rsidR="003C30B4" w:rsidRPr="008F62F0" w:rsidRDefault="003C30B4" w:rsidP="00B950A4">
            <w:pPr>
              <w:rPr>
                <w:rFonts w:ascii="Garamond" w:hAnsi="Garamond"/>
                <w:szCs w:val="24"/>
              </w:rPr>
            </w:pPr>
            <w:r>
              <w:rPr>
                <w:rFonts w:ascii="Garamond" w:hAnsi="Garamond"/>
                <w:szCs w:val="24"/>
              </w:rPr>
              <w:t>30–31. o.</w:t>
            </w:r>
          </w:p>
          <w:p w14:paraId="4CED3230" w14:textId="77777777" w:rsidR="003C30B4" w:rsidRDefault="003C30B4" w:rsidP="00B950A4">
            <w:pPr>
              <w:rPr>
                <w:rFonts w:ascii="Garamond" w:hAnsi="Garamond"/>
                <w:b/>
                <w:szCs w:val="24"/>
              </w:rPr>
            </w:pPr>
          </w:p>
          <w:p w14:paraId="42AB3520" w14:textId="77777777" w:rsidR="003C30B4" w:rsidRDefault="003C30B4" w:rsidP="00B950A4">
            <w:pPr>
              <w:rPr>
                <w:rFonts w:ascii="Garamond" w:hAnsi="Garamond"/>
                <w:b/>
                <w:szCs w:val="24"/>
              </w:rPr>
            </w:pPr>
          </w:p>
          <w:p w14:paraId="3D21F6B9" w14:textId="77777777" w:rsidR="003C30B4" w:rsidRDefault="003C30B4" w:rsidP="00B950A4">
            <w:pPr>
              <w:rPr>
                <w:rFonts w:ascii="Garamond" w:hAnsi="Garamond"/>
                <w:szCs w:val="24"/>
              </w:rPr>
            </w:pPr>
            <w:r w:rsidRPr="008F62F0">
              <w:rPr>
                <w:rFonts w:ascii="Garamond" w:hAnsi="Garamond"/>
                <w:b/>
                <w:szCs w:val="24"/>
              </w:rPr>
              <w:t xml:space="preserve">A </w:t>
            </w:r>
            <w:proofErr w:type="spellStart"/>
            <w:r w:rsidRPr="008F62F0">
              <w:rPr>
                <w:rFonts w:ascii="Garamond" w:hAnsi="Garamond"/>
                <w:b/>
                <w:szCs w:val="24"/>
              </w:rPr>
              <w:t>hűséges</w:t>
            </w:r>
            <w:proofErr w:type="spellEnd"/>
            <w:r w:rsidRPr="008F62F0">
              <w:rPr>
                <w:rFonts w:ascii="Garamond" w:hAnsi="Garamond"/>
                <w:b/>
                <w:szCs w:val="24"/>
              </w:rPr>
              <w:t xml:space="preserve"> </w:t>
            </w:r>
            <w:proofErr w:type="spellStart"/>
            <w:r w:rsidRPr="008F62F0">
              <w:rPr>
                <w:rFonts w:ascii="Garamond" w:hAnsi="Garamond"/>
                <w:b/>
                <w:szCs w:val="24"/>
              </w:rPr>
              <w:t>barát</w:t>
            </w:r>
            <w:proofErr w:type="spellEnd"/>
            <w:r>
              <w:rPr>
                <w:rFonts w:ascii="Garamond" w:hAnsi="Garamond"/>
                <w:szCs w:val="24"/>
              </w:rPr>
              <w:t xml:space="preserve"> –</w:t>
            </w:r>
            <w:r w:rsidRPr="008F62F0">
              <w:rPr>
                <w:rFonts w:ascii="Garamond" w:hAnsi="Garamond"/>
                <w:szCs w:val="24"/>
              </w:rPr>
              <w:t xml:space="preserve"> </w:t>
            </w:r>
            <w:proofErr w:type="spellStart"/>
            <w:r w:rsidRPr="008F62F0">
              <w:rPr>
                <w:rFonts w:ascii="Garamond" w:hAnsi="Garamond"/>
                <w:szCs w:val="24"/>
              </w:rPr>
              <w:t>ismerettartalmú</w:t>
            </w:r>
            <w:proofErr w:type="spellEnd"/>
            <w:r w:rsidRPr="008F62F0">
              <w:rPr>
                <w:rFonts w:ascii="Garamond" w:hAnsi="Garamond"/>
                <w:szCs w:val="24"/>
              </w:rPr>
              <w:t xml:space="preserve"> </w:t>
            </w:r>
            <w:proofErr w:type="spellStart"/>
            <w:r w:rsidRPr="008F62F0">
              <w:rPr>
                <w:rFonts w:ascii="Garamond" w:hAnsi="Garamond"/>
                <w:szCs w:val="24"/>
              </w:rPr>
              <w:t>szöveg</w:t>
            </w:r>
            <w:proofErr w:type="spellEnd"/>
          </w:p>
          <w:p w14:paraId="5B02F8D6" w14:textId="77777777" w:rsidR="003C30B4" w:rsidRDefault="003C30B4" w:rsidP="00B950A4">
            <w:pPr>
              <w:rPr>
                <w:rFonts w:ascii="Garamond" w:hAnsi="Garamond"/>
                <w:szCs w:val="24"/>
              </w:rPr>
            </w:pPr>
            <w:r>
              <w:rPr>
                <w:rFonts w:ascii="Garamond" w:hAnsi="Garamond"/>
                <w:szCs w:val="24"/>
              </w:rPr>
              <w:t>32–33. o.</w:t>
            </w:r>
          </w:p>
          <w:p w14:paraId="1C111D95" w14:textId="77777777" w:rsidR="003C30B4" w:rsidRDefault="003C30B4" w:rsidP="00B950A4">
            <w:pPr>
              <w:rPr>
                <w:rFonts w:ascii="Garamond" w:hAnsi="Garamond"/>
                <w:szCs w:val="24"/>
              </w:rPr>
            </w:pPr>
          </w:p>
          <w:p w14:paraId="57A8AFEC" w14:textId="77777777" w:rsidR="003C30B4" w:rsidRDefault="003C30B4" w:rsidP="00B950A4">
            <w:pPr>
              <w:rPr>
                <w:rFonts w:ascii="Garamond" w:hAnsi="Garamond"/>
                <w:szCs w:val="24"/>
              </w:rPr>
            </w:pPr>
          </w:p>
          <w:p w14:paraId="7D71E5EB" w14:textId="77777777" w:rsidR="003C30B4" w:rsidRDefault="003C30B4" w:rsidP="00B950A4">
            <w:pPr>
              <w:rPr>
                <w:rFonts w:ascii="Garamond" w:hAnsi="Garamond"/>
                <w:szCs w:val="24"/>
              </w:rPr>
            </w:pPr>
          </w:p>
          <w:p w14:paraId="158E6BE0" w14:textId="77777777" w:rsidR="003C30B4" w:rsidRDefault="003C30B4" w:rsidP="00B950A4">
            <w:pPr>
              <w:rPr>
                <w:rFonts w:ascii="Garamond" w:hAnsi="Garamond"/>
                <w:b/>
                <w:szCs w:val="24"/>
              </w:rPr>
            </w:pPr>
          </w:p>
          <w:p w14:paraId="13CD1B76" w14:textId="77777777" w:rsidR="003C30B4" w:rsidRPr="008F62F0" w:rsidRDefault="003C30B4" w:rsidP="00B950A4">
            <w:pPr>
              <w:rPr>
                <w:rFonts w:ascii="Garamond" w:hAnsi="Garamond"/>
                <w:szCs w:val="24"/>
              </w:rPr>
            </w:pPr>
            <w:proofErr w:type="spellStart"/>
            <w:r w:rsidRPr="008F62F0">
              <w:rPr>
                <w:rFonts w:ascii="Garamond" w:hAnsi="Garamond"/>
                <w:b/>
                <w:szCs w:val="24"/>
              </w:rPr>
              <w:t>Petőfi</w:t>
            </w:r>
            <w:proofErr w:type="spellEnd"/>
            <w:r w:rsidRPr="008F62F0">
              <w:rPr>
                <w:rFonts w:ascii="Garamond" w:hAnsi="Garamond"/>
                <w:b/>
                <w:szCs w:val="24"/>
              </w:rPr>
              <w:t xml:space="preserve"> Sándor: </w:t>
            </w:r>
            <w:proofErr w:type="spellStart"/>
            <w:r w:rsidRPr="008F62F0">
              <w:rPr>
                <w:rFonts w:ascii="Garamond" w:hAnsi="Garamond"/>
                <w:b/>
                <w:szCs w:val="24"/>
              </w:rPr>
              <w:t>Anyám</w:t>
            </w:r>
            <w:proofErr w:type="spellEnd"/>
            <w:r w:rsidRPr="008F62F0">
              <w:rPr>
                <w:rFonts w:ascii="Garamond" w:hAnsi="Garamond"/>
                <w:b/>
                <w:szCs w:val="24"/>
              </w:rPr>
              <w:t xml:space="preserve"> </w:t>
            </w:r>
            <w:proofErr w:type="spellStart"/>
            <w:r w:rsidRPr="008F62F0">
              <w:rPr>
                <w:rFonts w:ascii="Garamond" w:hAnsi="Garamond"/>
                <w:b/>
                <w:szCs w:val="24"/>
              </w:rPr>
              <w:t>tyúkja</w:t>
            </w:r>
            <w:proofErr w:type="spellEnd"/>
            <w:r w:rsidRPr="008F62F0">
              <w:rPr>
                <w:rFonts w:ascii="Garamond" w:hAnsi="Garamond"/>
                <w:b/>
                <w:szCs w:val="24"/>
              </w:rPr>
              <w:t xml:space="preserve"> </w:t>
            </w:r>
            <w:r w:rsidRPr="00DC72DC">
              <w:rPr>
                <w:rFonts w:ascii="Garamond" w:hAnsi="Garamond"/>
                <w:szCs w:val="24"/>
              </w:rPr>
              <w:t>–</w:t>
            </w:r>
            <w:r>
              <w:rPr>
                <w:rFonts w:ascii="Garamond" w:hAnsi="Garamond"/>
                <w:b/>
                <w:szCs w:val="24"/>
              </w:rPr>
              <w:t xml:space="preserve"> </w:t>
            </w:r>
            <w:proofErr w:type="spellStart"/>
            <w:r w:rsidRPr="008F62F0">
              <w:rPr>
                <w:rFonts w:ascii="Garamond" w:hAnsi="Garamond"/>
                <w:szCs w:val="24"/>
              </w:rPr>
              <w:t>versfeldolgozás</w:t>
            </w:r>
            <w:proofErr w:type="spellEnd"/>
          </w:p>
          <w:p w14:paraId="3EA3425A" w14:textId="77777777" w:rsidR="003C30B4" w:rsidRPr="008F62F0" w:rsidRDefault="003C30B4" w:rsidP="00B950A4">
            <w:pPr>
              <w:rPr>
                <w:rFonts w:ascii="Garamond" w:hAnsi="Garamond"/>
                <w:szCs w:val="24"/>
              </w:rPr>
            </w:pPr>
            <w:r>
              <w:rPr>
                <w:rFonts w:ascii="Garamond" w:hAnsi="Garamond"/>
                <w:szCs w:val="24"/>
              </w:rPr>
              <w:t>34–35. o.</w:t>
            </w:r>
          </w:p>
          <w:p w14:paraId="18355149" w14:textId="77777777" w:rsidR="003C30B4" w:rsidRPr="008F62F0" w:rsidRDefault="003C30B4" w:rsidP="00B950A4">
            <w:pPr>
              <w:rPr>
                <w:rFonts w:ascii="Garamond" w:hAnsi="Garamond"/>
                <w:szCs w:val="24"/>
              </w:rPr>
            </w:pPr>
          </w:p>
          <w:p w14:paraId="507C2826" w14:textId="77777777" w:rsidR="003C30B4" w:rsidRDefault="003C30B4" w:rsidP="00B950A4">
            <w:pPr>
              <w:rPr>
                <w:rFonts w:ascii="Garamond" w:hAnsi="Garamond"/>
                <w:b/>
                <w:szCs w:val="24"/>
              </w:rPr>
            </w:pPr>
          </w:p>
          <w:p w14:paraId="461D1059" w14:textId="77777777" w:rsidR="003C30B4" w:rsidRDefault="003C30B4" w:rsidP="00B950A4">
            <w:pPr>
              <w:rPr>
                <w:rFonts w:ascii="Garamond" w:hAnsi="Garamond"/>
                <w:b/>
                <w:szCs w:val="24"/>
              </w:rPr>
            </w:pPr>
          </w:p>
          <w:p w14:paraId="6408F84D" w14:textId="77777777" w:rsidR="003C30B4" w:rsidRDefault="003C30B4" w:rsidP="00B950A4">
            <w:pPr>
              <w:rPr>
                <w:rFonts w:ascii="Garamond" w:hAnsi="Garamond"/>
                <w:b/>
                <w:szCs w:val="24"/>
              </w:rPr>
            </w:pPr>
          </w:p>
          <w:p w14:paraId="472A973C" w14:textId="77777777" w:rsidR="003C30B4" w:rsidRDefault="003C30B4" w:rsidP="00B950A4">
            <w:pPr>
              <w:rPr>
                <w:rFonts w:ascii="Garamond" w:hAnsi="Garamond"/>
                <w:b/>
                <w:szCs w:val="24"/>
              </w:rPr>
            </w:pPr>
          </w:p>
          <w:p w14:paraId="47F8BCE7" w14:textId="77777777" w:rsidR="003C30B4" w:rsidRDefault="003C30B4" w:rsidP="00B950A4">
            <w:pPr>
              <w:rPr>
                <w:rFonts w:ascii="Garamond" w:hAnsi="Garamond"/>
                <w:b/>
                <w:szCs w:val="24"/>
              </w:rPr>
            </w:pPr>
          </w:p>
          <w:p w14:paraId="2C73B72C" w14:textId="77777777" w:rsidR="003C30B4" w:rsidRDefault="003C30B4" w:rsidP="00B950A4">
            <w:pPr>
              <w:rPr>
                <w:rFonts w:ascii="Garamond" w:hAnsi="Garamond"/>
                <w:b/>
                <w:szCs w:val="24"/>
              </w:rPr>
            </w:pPr>
          </w:p>
          <w:p w14:paraId="6E46D0DF" w14:textId="77777777" w:rsidR="003C30B4" w:rsidRDefault="003C30B4" w:rsidP="00B950A4">
            <w:pPr>
              <w:rPr>
                <w:rFonts w:ascii="Garamond" w:hAnsi="Garamond"/>
                <w:b/>
                <w:szCs w:val="24"/>
              </w:rPr>
            </w:pPr>
            <w:proofErr w:type="spellStart"/>
            <w:r>
              <w:rPr>
                <w:rFonts w:ascii="Garamond" w:hAnsi="Garamond"/>
                <w:b/>
                <w:szCs w:val="24"/>
              </w:rPr>
              <w:t>Hervay</w:t>
            </w:r>
            <w:proofErr w:type="spellEnd"/>
            <w:r>
              <w:rPr>
                <w:rFonts w:ascii="Garamond" w:hAnsi="Garamond"/>
                <w:b/>
                <w:szCs w:val="24"/>
              </w:rPr>
              <w:t xml:space="preserve"> </w:t>
            </w:r>
            <w:proofErr w:type="spellStart"/>
            <w:r>
              <w:rPr>
                <w:rFonts w:ascii="Garamond" w:hAnsi="Garamond"/>
                <w:b/>
                <w:szCs w:val="24"/>
              </w:rPr>
              <w:t>Gizella</w:t>
            </w:r>
            <w:proofErr w:type="spellEnd"/>
            <w:r>
              <w:rPr>
                <w:rFonts w:ascii="Garamond" w:hAnsi="Garamond"/>
                <w:b/>
                <w:szCs w:val="24"/>
              </w:rPr>
              <w:t xml:space="preserve">: </w:t>
            </w:r>
            <w:r>
              <w:rPr>
                <w:rFonts w:ascii="Garamond" w:hAnsi="Garamond"/>
                <w:b/>
                <w:szCs w:val="24"/>
              </w:rPr>
              <w:br/>
            </w:r>
            <w:proofErr w:type="spellStart"/>
            <w:r>
              <w:rPr>
                <w:rFonts w:ascii="Garamond" w:hAnsi="Garamond"/>
                <w:b/>
                <w:szCs w:val="24"/>
              </w:rPr>
              <w:t>Óra-</w:t>
            </w:r>
            <w:r w:rsidRPr="008F62F0">
              <w:rPr>
                <w:rFonts w:ascii="Garamond" w:hAnsi="Garamond"/>
                <w:b/>
                <w:szCs w:val="24"/>
              </w:rPr>
              <w:t>mese</w:t>
            </w:r>
            <w:proofErr w:type="spellEnd"/>
          </w:p>
          <w:p w14:paraId="2DC7FC90" w14:textId="77777777" w:rsidR="003C30B4" w:rsidRPr="008F62F0" w:rsidRDefault="003C30B4" w:rsidP="00B950A4">
            <w:pPr>
              <w:rPr>
                <w:rFonts w:ascii="Garamond" w:hAnsi="Garamond"/>
                <w:szCs w:val="24"/>
              </w:rPr>
            </w:pPr>
            <w:proofErr w:type="spellStart"/>
            <w:r>
              <w:rPr>
                <w:rFonts w:ascii="Garamond" w:hAnsi="Garamond"/>
                <w:szCs w:val="24"/>
              </w:rPr>
              <w:t>mesefeldolgozás</w:t>
            </w:r>
            <w:proofErr w:type="spellEnd"/>
            <w:r w:rsidRPr="008F62F0">
              <w:rPr>
                <w:rFonts w:ascii="Garamond" w:hAnsi="Garamond"/>
                <w:szCs w:val="24"/>
              </w:rPr>
              <w:t xml:space="preserve"> </w:t>
            </w:r>
          </w:p>
          <w:p w14:paraId="6C30FC66" w14:textId="77777777" w:rsidR="003C30B4" w:rsidRPr="008F62F0" w:rsidRDefault="003C30B4" w:rsidP="00B950A4">
            <w:pPr>
              <w:rPr>
                <w:rFonts w:ascii="Garamond" w:hAnsi="Garamond"/>
                <w:szCs w:val="24"/>
              </w:rPr>
            </w:pPr>
            <w:r>
              <w:rPr>
                <w:rFonts w:ascii="Garamond" w:hAnsi="Garamond"/>
                <w:szCs w:val="24"/>
              </w:rPr>
              <w:t>36–39. o.</w:t>
            </w:r>
          </w:p>
          <w:p w14:paraId="2E4FB7F6" w14:textId="77777777" w:rsidR="003C30B4" w:rsidRPr="00436D58" w:rsidRDefault="003C30B4" w:rsidP="00B950A4">
            <w:pPr>
              <w:rPr>
                <w:rFonts w:ascii="Garamond" w:hAnsi="Garamond"/>
                <w:color w:val="0070C0"/>
                <w:szCs w:val="24"/>
              </w:rPr>
            </w:pPr>
          </w:p>
          <w:p w14:paraId="43512937" w14:textId="77777777" w:rsidR="003C30B4" w:rsidRPr="00436D58" w:rsidRDefault="003C30B4" w:rsidP="00B950A4">
            <w:pPr>
              <w:rPr>
                <w:rFonts w:ascii="Garamond" w:hAnsi="Garamond"/>
                <w:color w:val="0070C0"/>
                <w:szCs w:val="24"/>
              </w:rPr>
            </w:pPr>
          </w:p>
          <w:p w14:paraId="1BA6FC73" w14:textId="77777777" w:rsidR="003C30B4" w:rsidRPr="00436D58" w:rsidRDefault="003C30B4" w:rsidP="00B950A4">
            <w:pPr>
              <w:rPr>
                <w:rFonts w:ascii="Garamond" w:hAnsi="Garamond"/>
                <w:color w:val="0070C0"/>
                <w:szCs w:val="24"/>
              </w:rPr>
            </w:pPr>
          </w:p>
          <w:p w14:paraId="702F769B" w14:textId="77777777" w:rsidR="003C30B4" w:rsidRPr="00436D58" w:rsidRDefault="003C30B4" w:rsidP="00B950A4">
            <w:pPr>
              <w:rPr>
                <w:rFonts w:ascii="Garamond" w:hAnsi="Garamond"/>
                <w:color w:val="0070C0"/>
                <w:szCs w:val="24"/>
              </w:rPr>
            </w:pPr>
          </w:p>
          <w:p w14:paraId="67E6064D" w14:textId="77777777" w:rsidR="003C30B4" w:rsidRPr="00436D58" w:rsidRDefault="003C30B4" w:rsidP="00B950A4">
            <w:pPr>
              <w:rPr>
                <w:rFonts w:ascii="Garamond" w:hAnsi="Garamond"/>
                <w:color w:val="0070C0"/>
                <w:szCs w:val="24"/>
              </w:rPr>
            </w:pPr>
          </w:p>
          <w:p w14:paraId="7E8CAAAF" w14:textId="77777777" w:rsidR="003C30B4" w:rsidRPr="00436D58" w:rsidRDefault="003C30B4" w:rsidP="00B950A4">
            <w:pPr>
              <w:rPr>
                <w:rFonts w:ascii="Garamond" w:hAnsi="Garamond"/>
                <w:color w:val="0070C0"/>
                <w:szCs w:val="24"/>
              </w:rPr>
            </w:pPr>
          </w:p>
          <w:p w14:paraId="757CFF4C" w14:textId="77777777" w:rsidR="003C30B4" w:rsidRPr="00436D58" w:rsidRDefault="003C30B4" w:rsidP="00B950A4">
            <w:pPr>
              <w:rPr>
                <w:rFonts w:ascii="Garamond" w:hAnsi="Garamond"/>
                <w:color w:val="0070C0"/>
                <w:szCs w:val="24"/>
              </w:rPr>
            </w:pPr>
          </w:p>
          <w:p w14:paraId="575AED09" w14:textId="77777777" w:rsidR="003C30B4" w:rsidRPr="00436D58" w:rsidRDefault="003C30B4" w:rsidP="00B950A4">
            <w:pPr>
              <w:rPr>
                <w:rFonts w:ascii="Garamond" w:hAnsi="Garamond"/>
                <w:color w:val="0070C0"/>
                <w:sz w:val="28"/>
                <w:szCs w:val="28"/>
              </w:rPr>
            </w:pPr>
          </w:p>
        </w:tc>
        <w:tc>
          <w:tcPr>
            <w:tcW w:w="2268" w:type="dxa"/>
            <w:tcBorders>
              <w:right w:val="single" w:sz="4" w:space="0" w:color="808080" w:themeColor="background1" w:themeShade="80"/>
            </w:tcBorders>
          </w:tcPr>
          <w:p w14:paraId="564457CC" w14:textId="77777777" w:rsidR="003C30B4" w:rsidRDefault="003C30B4" w:rsidP="00B950A4">
            <w:pPr>
              <w:rPr>
                <w:rFonts w:ascii="Garamond" w:hAnsi="Garamond"/>
              </w:rPr>
            </w:pPr>
            <w:r>
              <w:rPr>
                <w:rFonts w:ascii="Garamond" w:hAnsi="Garamond"/>
              </w:rPr>
              <w:t xml:space="preserve">1. A </w:t>
            </w:r>
            <w:proofErr w:type="spellStart"/>
            <w:r>
              <w:rPr>
                <w:rFonts w:ascii="Garamond" w:hAnsi="Garamond"/>
                <w:b/>
                <w:i/>
              </w:rPr>
              <w:t>Zs</w:t>
            </w:r>
            <w:proofErr w:type="spellEnd"/>
            <w:r>
              <w:rPr>
                <w:rFonts w:ascii="Garamond" w:hAnsi="Garamond"/>
                <w:b/>
                <w:bCs/>
                <w:i/>
                <w:iCs/>
              </w:rPr>
              <w:t xml:space="preserve">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Pr>
                <w:rFonts w:ascii="Garamond" w:hAnsi="Garamond"/>
              </w:rPr>
              <w:t>.</w:t>
            </w:r>
          </w:p>
          <w:p w14:paraId="16E90BAC" w14:textId="77777777" w:rsidR="003C30B4" w:rsidRDefault="003C30B4" w:rsidP="00B950A4">
            <w:pPr>
              <w:rPr>
                <w:rFonts w:ascii="Garamond" w:hAnsi="Garamond"/>
              </w:rPr>
            </w:pPr>
            <w:proofErr w:type="spellStart"/>
            <w:r>
              <w:rPr>
                <w:rFonts w:ascii="Garamond" w:hAnsi="Garamond"/>
              </w:rPr>
              <w:t>Az</w:t>
            </w:r>
            <w:proofErr w:type="spellEnd"/>
            <w:r>
              <w:rPr>
                <w:rFonts w:ascii="Garamond" w:hAnsi="Garamond"/>
              </w:rPr>
              <w:t xml:space="preserve"> </w:t>
            </w:r>
            <w:proofErr w:type="spellStart"/>
            <w:r>
              <w:rPr>
                <w:rFonts w:ascii="Garamond" w:hAnsi="Garamond"/>
              </w:rPr>
              <w:t>eddig</w:t>
            </w:r>
            <w:proofErr w:type="spellEnd"/>
            <w:r>
              <w:rPr>
                <w:rFonts w:ascii="Garamond" w:hAnsi="Garamond"/>
              </w:rPr>
              <w:t xml:space="preserve"> </w:t>
            </w:r>
            <w:proofErr w:type="spellStart"/>
            <w:r>
              <w:rPr>
                <w:rFonts w:ascii="Garamond" w:hAnsi="Garamond"/>
              </w:rPr>
              <w:t>tanult</w:t>
            </w:r>
            <w:proofErr w:type="spellEnd"/>
            <w:r>
              <w:rPr>
                <w:rFonts w:ascii="Garamond" w:hAnsi="Garamond"/>
              </w:rPr>
              <w:t xml:space="preserve"> </w:t>
            </w:r>
            <w:proofErr w:type="spellStart"/>
            <w:r>
              <w:rPr>
                <w:rFonts w:ascii="Garamond" w:hAnsi="Garamond"/>
              </w:rPr>
              <w:t>betűk</w:t>
            </w:r>
            <w:proofErr w:type="spellEnd"/>
            <w:r>
              <w:rPr>
                <w:rFonts w:ascii="Garamond" w:hAnsi="Garamond"/>
              </w:rPr>
              <w:t xml:space="preserve"> </w:t>
            </w:r>
            <w:proofErr w:type="spellStart"/>
            <w:r>
              <w:rPr>
                <w:rFonts w:ascii="Garamond" w:hAnsi="Garamond"/>
              </w:rPr>
              <w:t>gyakorlása</w:t>
            </w:r>
            <w:proofErr w:type="spellEnd"/>
          </w:p>
          <w:p w14:paraId="057181CE"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6E8D77C7"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76–77. o.</w:t>
            </w:r>
          </w:p>
          <w:p w14:paraId="4438F31F" w14:textId="77777777" w:rsidR="003C30B4" w:rsidRDefault="003C30B4" w:rsidP="00B950A4">
            <w:pPr>
              <w:rPr>
                <w:rFonts w:ascii="Garamond" w:hAnsi="Garamond"/>
              </w:rPr>
            </w:pPr>
            <w:r>
              <w:rPr>
                <w:rFonts w:ascii="Garamond" w:hAnsi="Garamond"/>
              </w:rPr>
              <w:t xml:space="preserve">2. A </w:t>
            </w:r>
            <w:r>
              <w:rPr>
                <w:rFonts w:ascii="Garamond" w:hAnsi="Garamond"/>
                <w:b/>
                <w:bCs/>
                <w:i/>
                <w:iCs/>
              </w:rPr>
              <w:t xml:space="preserve">Gy </w:t>
            </w:r>
            <w:proofErr w:type="spellStart"/>
            <w:r>
              <w:rPr>
                <w:rFonts w:ascii="Garamond" w:hAnsi="Garamond"/>
              </w:rPr>
              <w:t>betű</w:t>
            </w:r>
            <w:proofErr w:type="spellEnd"/>
            <w:r>
              <w:rPr>
                <w:rFonts w:ascii="Garamond" w:hAnsi="Garamond"/>
              </w:rPr>
              <w:t xml:space="preserve"> </w:t>
            </w:r>
            <w:proofErr w:type="spellStart"/>
            <w:r>
              <w:rPr>
                <w:rFonts w:ascii="Garamond" w:hAnsi="Garamond"/>
              </w:rPr>
              <w:t>vázolása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írása</w:t>
            </w:r>
            <w:proofErr w:type="spellEnd"/>
            <w:r>
              <w:rPr>
                <w:rFonts w:ascii="Garamond" w:hAnsi="Garamond"/>
              </w:rPr>
              <w:t>.</w:t>
            </w:r>
          </w:p>
          <w:p w14:paraId="57D3C068" w14:textId="77777777" w:rsidR="003C30B4" w:rsidRDefault="003C30B4" w:rsidP="00B950A4">
            <w:pPr>
              <w:rPr>
                <w:rFonts w:ascii="Garamond" w:hAnsi="Garamond"/>
              </w:rPr>
            </w:pPr>
            <w:proofErr w:type="spellStart"/>
            <w:r>
              <w:rPr>
                <w:rFonts w:ascii="Garamond" w:hAnsi="Garamond"/>
              </w:rPr>
              <w:t>Az</w:t>
            </w:r>
            <w:proofErr w:type="spellEnd"/>
            <w:r>
              <w:rPr>
                <w:rFonts w:ascii="Garamond" w:hAnsi="Garamond"/>
              </w:rPr>
              <w:t xml:space="preserve"> </w:t>
            </w:r>
            <w:proofErr w:type="spellStart"/>
            <w:r>
              <w:rPr>
                <w:rFonts w:ascii="Garamond" w:hAnsi="Garamond"/>
              </w:rPr>
              <w:t>eddig</w:t>
            </w:r>
            <w:proofErr w:type="spellEnd"/>
            <w:r>
              <w:rPr>
                <w:rFonts w:ascii="Garamond" w:hAnsi="Garamond"/>
              </w:rPr>
              <w:t xml:space="preserve"> </w:t>
            </w:r>
            <w:proofErr w:type="spellStart"/>
            <w:r>
              <w:rPr>
                <w:rFonts w:ascii="Garamond" w:hAnsi="Garamond"/>
              </w:rPr>
              <w:t>tanult</w:t>
            </w:r>
            <w:proofErr w:type="spellEnd"/>
            <w:r>
              <w:rPr>
                <w:rFonts w:ascii="Garamond" w:hAnsi="Garamond"/>
              </w:rPr>
              <w:t xml:space="preserve"> </w:t>
            </w:r>
            <w:proofErr w:type="spellStart"/>
            <w:r>
              <w:rPr>
                <w:rFonts w:ascii="Garamond" w:hAnsi="Garamond"/>
              </w:rPr>
              <w:t>betűk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p>
          <w:p w14:paraId="71892EF1" w14:textId="77777777" w:rsidR="003C30B4"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w:t>
            </w:r>
          </w:p>
          <w:p w14:paraId="36DAD999" w14:textId="77777777" w:rsidR="003C30B4"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78–79. o.</w:t>
            </w:r>
            <w:r w:rsidRPr="00867B7F">
              <w:rPr>
                <w:rFonts w:ascii="Garamond" w:hAnsi="Garamond"/>
              </w:rPr>
              <w:t xml:space="preserve"> </w:t>
            </w:r>
          </w:p>
          <w:p w14:paraId="04DA9AC7"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w:t>
            </w:r>
            <w:r w:rsidRPr="70AD1990">
              <w:rPr>
                <w:rFonts w:ascii="Garamond" w:hAnsi="Garamond"/>
              </w:rPr>
              <w:t>kapcsolás</w:t>
            </w:r>
            <w:proofErr w:type="spellEnd"/>
            <w:r w:rsidRPr="70AD1990">
              <w:rPr>
                <w:rFonts w:ascii="Garamond" w:hAnsi="Garamond"/>
              </w:rPr>
              <w:t xml:space="preserve">. </w:t>
            </w:r>
            <w:r>
              <w:rPr>
                <w:rFonts w:ascii="Garamond" w:hAnsi="Garamond"/>
              </w:rPr>
              <w:t xml:space="preserve">A </w:t>
            </w:r>
            <w:proofErr w:type="spellStart"/>
            <w:r>
              <w:rPr>
                <w:rFonts w:ascii="Garamond" w:hAnsi="Garamond"/>
              </w:rPr>
              <w:t>tanult</w:t>
            </w:r>
            <w:proofErr w:type="spellEnd"/>
            <w:r>
              <w:rPr>
                <w:rFonts w:ascii="Garamond" w:hAnsi="Garamond"/>
              </w:rPr>
              <w:t xml:space="preserve"> </w:t>
            </w:r>
            <w:proofErr w:type="spellStart"/>
            <w:r>
              <w:rPr>
                <w:rFonts w:ascii="Garamond" w:hAnsi="Garamond"/>
              </w:rPr>
              <w:t>nagybetűhöz</w:t>
            </w:r>
            <w:proofErr w:type="spellEnd"/>
            <w:r>
              <w:rPr>
                <w:rFonts w:ascii="Garamond" w:hAnsi="Garamond"/>
              </w:rPr>
              <w:t xml:space="preserve"> </w:t>
            </w:r>
            <w:proofErr w:type="spellStart"/>
            <w:r>
              <w:rPr>
                <w:rFonts w:ascii="Garamond" w:hAnsi="Garamond"/>
              </w:rPr>
              <w:t>kisbetűk</w:t>
            </w:r>
            <w:proofErr w:type="spellEnd"/>
            <w:r>
              <w:rPr>
                <w:rFonts w:ascii="Garamond" w:hAnsi="Garamond"/>
              </w:rPr>
              <w:t xml:space="preserve"> </w:t>
            </w:r>
            <w:proofErr w:type="spellStart"/>
            <w:r>
              <w:rPr>
                <w:rFonts w:ascii="Garamond" w:hAnsi="Garamond"/>
              </w:rPr>
              <w:t>kapcsolása</w:t>
            </w:r>
            <w:proofErr w:type="spellEnd"/>
            <w:r>
              <w:rPr>
                <w:rFonts w:ascii="Garamond" w:hAnsi="Garamond"/>
              </w:rPr>
              <w:t xml:space="preserve">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kapcsolási</w:t>
            </w:r>
            <w:proofErr w:type="spellEnd"/>
            <w:r>
              <w:rPr>
                <w:rFonts w:ascii="Garamond" w:hAnsi="Garamond"/>
              </w:rPr>
              <w:t xml:space="preserve"> </w:t>
            </w:r>
            <w:proofErr w:type="spellStart"/>
            <w:r>
              <w:rPr>
                <w:rFonts w:ascii="Garamond" w:hAnsi="Garamond"/>
              </w:rPr>
              <w:t>módokkal</w:t>
            </w:r>
            <w:proofErr w:type="spellEnd"/>
            <w:r>
              <w:rPr>
                <w:rFonts w:ascii="Garamond" w:hAnsi="Garamond"/>
              </w:rPr>
              <w:t xml:space="preserve">. </w:t>
            </w:r>
            <w:r w:rsidRPr="70AD1990">
              <w:rPr>
                <w:rFonts w:ascii="Garamond" w:hAnsi="Garamond"/>
              </w:rPr>
              <w:t xml:space="preserve">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azonosságok</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különbségek</w:t>
            </w:r>
            <w:proofErr w:type="spellEnd"/>
            <w:r w:rsidRPr="70AD1990">
              <w:rPr>
                <w:rFonts w:ascii="Garamond" w:hAnsi="Garamond"/>
              </w:rPr>
              <w:t xml:space="preserve"> </w:t>
            </w:r>
            <w:proofErr w:type="spellStart"/>
            <w:r w:rsidRPr="70AD1990">
              <w:rPr>
                <w:rFonts w:ascii="Garamond" w:hAnsi="Garamond"/>
              </w:rPr>
              <w:t>megfigyelése</w:t>
            </w:r>
            <w:proofErr w:type="spellEnd"/>
            <w:r w:rsidRPr="70AD1990">
              <w:rPr>
                <w:rFonts w:ascii="Garamond" w:hAnsi="Garamond"/>
              </w:rPr>
              <w:t xml:space="preserve"> a </w:t>
            </w:r>
            <w:proofErr w:type="spellStart"/>
            <w:r w:rsidRPr="70AD1990">
              <w:rPr>
                <w:rFonts w:ascii="Garamond" w:hAnsi="Garamond"/>
              </w:rPr>
              <w:t>betűk</w:t>
            </w:r>
            <w:proofErr w:type="spellEnd"/>
            <w:r w:rsidRPr="70AD1990">
              <w:rPr>
                <w:rFonts w:ascii="Garamond" w:hAnsi="Garamond"/>
              </w:rPr>
              <w:t xml:space="preserve"> </w:t>
            </w:r>
            <w:proofErr w:type="spellStart"/>
            <w:r w:rsidRPr="70AD1990">
              <w:rPr>
                <w:rFonts w:ascii="Garamond" w:hAnsi="Garamond"/>
              </w:rPr>
              <w:t>vonalvezetésében</w:t>
            </w:r>
            <w:proofErr w:type="spellEnd"/>
            <w:r w:rsidRPr="70AD1990">
              <w:rPr>
                <w:rFonts w:ascii="Garamond" w:hAnsi="Garamond"/>
              </w:rPr>
              <w:t>.</w:t>
            </w:r>
          </w:p>
          <w:p w14:paraId="51706FC0" w14:textId="77777777" w:rsidR="003C30B4" w:rsidRPr="00436D58" w:rsidRDefault="003C30B4" w:rsidP="00B950A4">
            <w:pPr>
              <w:rPr>
                <w:rFonts w:ascii="Garamond" w:hAnsi="Garamond"/>
                <w:color w:val="0070C0"/>
              </w:rPr>
            </w:pPr>
          </w:p>
        </w:tc>
        <w:tc>
          <w:tcPr>
            <w:tcW w:w="2410" w:type="dxa"/>
            <w:gridSpan w:val="2"/>
            <w:tcBorders>
              <w:left w:val="single" w:sz="4" w:space="0" w:color="808080" w:themeColor="background1" w:themeShade="80"/>
            </w:tcBorders>
          </w:tcPr>
          <w:p w14:paraId="617C0013" w14:textId="77777777" w:rsidR="003C30B4"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r w:rsidRPr="00A97E65">
              <w:rPr>
                <w:rFonts w:ascii="Garamond" w:hAnsi="Garamond"/>
                <w:i/>
              </w:rPr>
              <w:t>(</w:t>
            </w:r>
            <w:proofErr w:type="spellStart"/>
            <w:r>
              <w:rPr>
                <w:rFonts w:ascii="Garamond" w:hAnsi="Garamond"/>
                <w:i/>
              </w:rPr>
              <w:t>személy</w:t>
            </w:r>
            <w:proofErr w:type="spellEnd"/>
            <w:r>
              <w:rPr>
                <w:rFonts w:ascii="Garamond" w:hAnsi="Garamond"/>
                <w:i/>
              </w:rPr>
              <w:t xml:space="preserve">-, </w:t>
            </w:r>
            <w:proofErr w:type="spellStart"/>
            <w:r>
              <w:rPr>
                <w:rFonts w:ascii="Garamond" w:hAnsi="Garamond"/>
                <w:i/>
              </w:rPr>
              <w:t>településnév</w:t>
            </w:r>
            <w:proofErr w:type="spellEnd"/>
            <w:r>
              <w:rPr>
                <w:rFonts w:ascii="Garamond" w:hAnsi="Garamond"/>
                <w:i/>
              </w:rPr>
              <w:t xml:space="preserve">, </w:t>
            </w:r>
            <w:proofErr w:type="spellStart"/>
            <w:r>
              <w:rPr>
                <w:rFonts w:ascii="Garamond" w:hAnsi="Garamond"/>
                <w:i/>
              </w:rPr>
              <w:t>könyvcím</w:t>
            </w:r>
            <w:proofErr w:type="spellEnd"/>
            <w:r>
              <w:rPr>
                <w:rFonts w:ascii="Garamond" w:hAnsi="Garamond"/>
                <w:i/>
              </w:rPr>
              <w:t xml:space="preserve">, </w:t>
            </w:r>
            <w:proofErr w:type="spellStart"/>
            <w:r>
              <w:rPr>
                <w:rFonts w:ascii="Garamond" w:hAnsi="Garamond"/>
                <w:i/>
              </w:rPr>
              <w:t>állatnév</w:t>
            </w:r>
            <w:proofErr w:type="spellEnd"/>
            <w:r w:rsidRPr="00FD6047">
              <w:rPr>
                <w:rFonts w:ascii="Garamond" w:hAnsi="Garamond"/>
                <w:i/>
              </w:rPr>
              <w:t>)</w:t>
            </w:r>
            <w:r>
              <w:rPr>
                <w:rFonts w:ascii="Garamond" w:hAnsi="Garamond"/>
                <w:i/>
              </w:rPr>
              <w:t>.</w:t>
            </w:r>
          </w:p>
          <w:p w14:paraId="6D1BC53F" w14:textId="77777777" w:rsidR="003C30B4" w:rsidRPr="00497C63" w:rsidRDefault="003C30B4" w:rsidP="00B950A4">
            <w:pPr>
              <w:rPr>
                <w:rFonts w:ascii="Garamond" w:hAnsi="Garamond"/>
              </w:rPr>
            </w:pPr>
            <w:proofErr w:type="spellStart"/>
            <w:r>
              <w:rPr>
                <w:rFonts w:ascii="Garamond" w:hAnsi="Garamond"/>
              </w:rPr>
              <w:t>Bölcs</w:t>
            </w:r>
            <w:proofErr w:type="spellEnd"/>
            <w:r>
              <w:rPr>
                <w:rFonts w:ascii="Garamond" w:hAnsi="Garamond"/>
              </w:rPr>
              <w:t xml:space="preserve"> </w:t>
            </w:r>
            <w:proofErr w:type="spellStart"/>
            <w:r>
              <w:rPr>
                <w:rFonts w:ascii="Garamond" w:hAnsi="Garamond"/>
              </w:rPr>
              <w:t>mondások</w:t>
            </w:r>
            <w:proofErr w:type="spellEnd"/>
            <w:r>
              <w:rPr>
                <w:rFonts w:ascii="Garamond" w:hAnsi="Garamond"/>
              </w:rPr>
              <w:t xml:space="preserve"> </w:t>
            </w:r>
            <w:proofErr w:type="spellStart"/>
            <w:r>
              <w:rPr>
                <w:rFonts w:ascii="Garamond" w:hAnsi="Garamond"/>
              </w:rPr>
              <w:t>magyarázata</w:t>
            </w:r>
            <w:proofErr w:type="spellEnd"/>
            <w:r>
              <w:rPr>
                <w:rFonts w:ascii="Garamond" w:hAnsi="Garamond"/>
              </w:rPr>
              <w:t>.</w:t>
            </w:r>
          </w:p>
          <w:p w14:paraId="5D6AF4C0" w14:textId="77777777" w:rsidR="003C30B4" w:rsidRPr="009A6CC3" w:rsidRDefault="003C30B4" w:rsidP="00B950A4">
            <w:pPr>
              <w:rPr>
                <w:rFonts w:ascii="Garamond" w:hAnsi="Garamond"/>
              </w:rPr>
            </w:pPr>
            <w:r>
              <w:rPr>
                <w:rFonts w:ascii="Garamond" w:hAnsi="Garamond"/>
              </w:rPr>
              <w:t xml:space="preserve">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rPr>
              <w:t>Egybeírt</w:t>
            </w:r>
            <w:proofErr w:type="spellEnd"/>
            <w:r>
              <w:rPr>
                <w:rFonts w:ascii="Garamond" w:hAnsi="Garamond"/>
              </w:rPr>
              <w:t xml:space="preserve"> </w:t>
            </w:r>
            <w:proofErr w:type="spellStart"/>
            <w:r>
              <w:rPr>
                <w:rFonts w:ascii="Garamond" w:hAnsi="Garamond"/>
              </w:rPr>
              <w:t>mondat</w:t>
            </w:r>
            <w:proofErr w:type="spellEnd"/>
            <w:r>
              <w:rPr>
                <w:rFonts w:ascii="Garamond" w:hAnsi="Garamond"/>
              </w:rPr>
              <w:t xml:space="preserve"> </w:t>
            </w:r>
            <w:proofErr w:type="spellStart"/>
            <w:r>
              <w:rPr>
                <w:rFonts w:ascii="Garamond" w:hAnsi="Garamond"/>
              </w:rPr>
              <w:t>tagolása</w:t>
            </w:r>
            <w:proofErr w:type="spellEnd"/>
            <w:r>
              <w:rPr>
                <w:rFonts w:ascii="Garamond" w:hAnsi="Garamond"/>
              </w:rPr>
              <w:t xml:space="preserve">. </w:t>
            </w:r>
            <w:proofErr w:type="spellStart"/>
            <w:r>
              <w:rPr>
                <w:rFonts w:ascii="Garamond" w:hAnsi="Garamond"/>
              </w:rPr>
              <w:t>Betűrend</w:t>
            </w:r>
            <w:proofErr w:type="spellEnd"/>
            <w:r>
              <w:rPr>
                <w:rFonts w:ascii="Garamond" w:hAnsi="Garamond"/>
              </w:rPr>
              <w:t xml:space="preserve">. </w:t>
            </w:r>
            <w:proofErr w:type="spellStart"/>
            <w:r>
              <w:rPr>
                <w:rFonts w:ascii="Garamond" w:hAnsi="Garamond"/>
              </w:rPr>
              <w:t>Mondatértelmezés</w:t>
            </w:r>
            <w:proofErr w:type="spellEnd"/>
            <w:r>
              <w:rPr>
                <w:rFonts w:ascii="Garamond" w:hAnsi="Garamond"/>
              </w:rPr>
              <w:t xml:space="preserve">, </w:t>
            </w:r>
            <w:proofErr w:type="spellStart"/>
            <w:r>
              <w:rPr>
                <w:rFonts w:ascii="Garamond" w:hAnsi="Garamond"/>
              </w:rPr>
              <w:t>mondatkiegészítés</w:t>
            </w:r>
            <w:proofErr w:type="spellEnd"/>
            <w:r>
              <w:rPr>
                <w:rFonts w:ascii="Garamond" w:hAnsi="Garamond"/>
              </w:rPr>
              <w:t xml:space="preserve">, </w:t>
            </w:r>
            <w:proofErr w:type="spellStart"/>
            <w:r>
              <w:rPr>
                <w:rFonts w:ascii="Garamond" w:hAnsi="Garamond"/>
              </w:rPr>
              <w:t>következtetés</w:t>
            </w:r>
            <w:proofErr w:type="spellEnd"/>
            <w:r>
              <w:rPr>
                <w:rFonts w:ascii="Garamond" w:hAnsi="Garamond"/>
              </w:rPr>
              <w:t xml:space="preserve">. </w:t>
            </w:r>
            <w:proofErr w:type="spellStart"/>
            <w:r>
              <w:rPr>
                <w:rFonts w:ascii="Garamond" w:hAnsi="Garamond"/>
              </w:rPr>
              <w:t>Mondatátalakítás</w:t>
            </w:r>
            <w:proofErr w:type="spellEnd"/>
            <w:r>
              <w:rPr>
                <w:rFonts w:ascii="Garamond" w:hAnsi="Garamond"/>
              </w:rPr>
              <w:t xml:space="preserve"> </w:t>
            </w:r>
            <w:proofErr w:type="spellStart"/>
            <w:r>
              <w:rPr>
                <w:rFonts w:ascii="Garamond" w:hAnsi="Garamond"/>
              </w:rPr>
              <w:t>minta</w:t>
            </w:r>
            <w:proofErr w:type="spellEnd"/>
            <w:r>
              <w:rPr>
                <w:rFonts w:ascii="Garamond" w:hAnsi="Garamond"/>
              </w:rPr>
              <w:t xml:space="preserve"> </w:t>
            </w:r>
            <w:proofErr w:type="spellStart"/>
            <w:r>
              <w:rPr>
                <w:rFonts w:ascii="Garamond" w:hAnsi="Garamond"/>
              </w:rPr>
              <w:t>alapján</w:t>
            </w:r>
            <w:proofErr w:type="spellEnd"/>
            <w:r>
              <w:rPr>
                <w:rFonts w:ascii="Garamond" w:hAnsi="Garamond"/>
              </w:rPr>
              <w:t xml:space="preserve"> </w:t>
            </w:r>
            <w:r w:rsidRPr="009A6CC3">
              <w:rPr>
                <w:rFonts w:ascii="Garamond" w:hAnsi="Garamond"/>
                <w:i/>
              </w:rPr>
              <w:t>(</w:t>
            </w:r>
            <w:proofErr w:type="spellStart"/>
            <w:r w:rsidRPr="009A6CC3">
              <w:rPr>
                <w:rFonts w:ascii="Garamond" w:hAnsi="Garamond"/>
                <w:i/>
              </w:rPr>
              <w:t>kijelentő-kérdő</w:t>
            </w:r>
            <w:proofErr w:type="spellEnd"/>
            <w:r w:rsidRPr="009A6CC3">
              <w:rPr>
                <w:rFonts w:ascii="Garamond" w:hAnsi="Garamond"/>
                <w:i/>
              </w:rPr>
              <w:t xml:space="preserve"> </w:t>
            </w:r>
            <w:proofErr w:type="spellStart"/>
            <w:r w:rsidRPr="009A6CC3">
              <w:rPr>
                <w:rFonts w:ascii="Garamond" w:hAnsi="Garamond"/>
                <w:i/>
              </w:rPr>
              <w:t>mondat</w:t>
            </w:r>
            <w:proofErr w:type="spellEnd"/>
            <w:r w:rsidRPr="009A6CC3">
              <w:rPr>
                <w:rFonts w:ascii="Garamond" w:hAnsi="Garamond"/>
                <w:i/>
              </w:rPr>
              <w:t xml:space="preserve">) </w:t>
            </w:r>
            <w:r>
              <w:rPr>
                <w:rFonts w:ascii="Garamond" w:hAnsi="Garamond"/>
              </w:rPr>
              <w:t xml:space="preserve">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tudatos</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Szövegértés</w:t>
            </w:r>
            <w:proofErr w:type="spellEnd"/>
          </w:p>
          <w:p w14:paraId="6B3C551F" w14:textId="77777777" w:rsidR="003C30B4" w:rsidRDefault="003C30B4" w:rsidP="00B950A4">
            <w:pPr>
              <w:rPr>
                <w:rFonts w:ascii="Garamond" w:hAnsi="Garamond"/>
                <w:b/>
              </w:rPr>
            </w:pPr>
            <w:r>
              <w:rPr>
                <w:rFonts w:ascii="Garamond" w:hAnsi="Garamond"/>
              </w:rPr>
              <w:t>(</w:t>
            </w:r>
            <w:proofErr w:type="spellStart"/>
            <w:r>
              <w:rPr>
                <w:rFonts w:ascii="Garamond" w:hAnsi="Garamond"/>
              </w:rPr>
              <w:t>betű-szótag-szó-szószerkezet-</w:t>
            </w:r>
            <w:r w:rsidRPr="005E0A04">
              <w:rPr>
                <w:rFonts w:ascii="Garamond" w:hAnsi="Garamond"/>
              </w:rPr>
              <w:t>mondat</w:t>
            </w:r>
            <w:r>
              <w:rPr>
                <w:rFonts w:ascii="Garamond" w:hAnsi="Garamond"/>
              </w:rPr>
              <w:t>-</w:t>
            </w:r>
            <w:r w:rsidRPr="005E0A04">
              <w:rPr>
                <w:rFonts w:ascii="Garamond" w:hAnsi="Garamond"/>
                <w:b/>
              </w:rPr>
              <w:t>szöveg</w:t>
            </w:r>
            <w:proofErr w:type="spellEnd"/>
            <w:r w:rsidRPr="00A97E65">
              <w:rPr>
                <w:rFonts w:ascii="Garamond" w:hAnsi="Garamond"/>
              </w:rPr>
              <w:t>).</w:t>
            </w:r>
          </w:p>
          <w:p w14:paraId="049A6B45" w14:textId="77777777" w:rsidR="003C30B4" w:rsidRDefault="003C30B4" w:rsidP="00B950A4">
            <w:pPr>
              <w:rPr>
                <w:rFonts w:ascii="Garamond" w:hAnsi="Garamond"/>
                <w:b/>
              </w:rPr>
            </w:pPr>
          </w:p>
          <w:p w14:paraId="3311E3D9"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44–47. o.</w:t>
            </w:r>
          </w:p>
          <w:p w14:paraId="505ED4FF" w14:textId="77777777" w:rsidR="003C30B4" w:rsidRPr="006F0157" w:rsidRDefault="003C30B4" w:rsidP="00B950A4">
            <w:pPr>
              <w:rPr>
                <w:rFonts w:ascii="Garamond" w:hAnsi="Garamond"/>
                <w:szCs w:val="24"/>
              </w:rPr>
            </w:pPr>
            <w:proofErr w:type="spellStart"/>
            <w:r>
              <w:rPr>
                <w:rFonts w:ascii="Garamond" w:hAnsi="Garamond"/>
                <w:szCs w:val="24"/>
              </w:rPr>
              <w:t>Gyakoroljunk</w:t>
            </w:r>
            <w:proofErr w:type="spellEnd"/>
            <w:r>
              <w:rPr>
                <w:rFonts w:ascii="Garamond" w:hAnsi="Garamond"/>
                <w:szCs w:val="24"/>
              </w:rPr>
              <w:t>!</w:t>
            </w:r>
          </w:p>
          <w:p w14:paraId="611E1A52" w14:textId="77777777" w:rsidR="003C30B4" w:rsidRDefault="003C30B4" w:rsidP="00B950A4">
            <w:pPr>
              <w:rPr>
                <w:rFonts w:ascii="Garamond" w:hAnsi="Garamond"/>
                <w:szCs w:val="24"/>
              </w:rPr>
            </w:pPr>
            <w:r w:rsidRPr="00646442">
              <w:rPr>
                <w:rFonts w:ascii="Garamond" w:hAnsi="Garamond"/>
                <w:szCs w:val="24"/>
              </w:rPr>
              <w:t>A</w:t>
            </w:r>
            <w:r>
              <w:rPr>
                <w:rFonts w:ascii="Garamond" w:hAnsi="Garamond"/>
                <w:szCs w:val="24"/>
              </w:rPr>
              <w:t xml:space="preserve"> </w:t>
            </w:r>
            <w:proofErr w:type="spellStart"/>
            <w:r>
              <w:rPr>
                <w:rFonts w:ascii="Garamond" w:hAnsi="Garamond"/>
                <w:szCs w:val="24"/>
              </w:rPr>
              <w:t>szótő</w:t>
            </w:r>
            <w:proofErr w:type="spellEnd"/>
            <w:r>
              <w:rPr>
                <w:rFonts w:ascii="Garamond" w:hAnsi="Garamond"/>
                <w:szCs w:val="24"/>
              </w:rPr>
              <w:t xml:space="preserve"> </w:t>
            </w:r>
            <w:proofErr w:type="spellStart"/>
            <w:r>
              <w:rPr>
                <w:rFonts w:ascii="Garamond" w:hAnsi="Garamond"/>
                <w:szCs w:val="24"/>
              </w:rPr>
              <w:t>és</w:t>
            </w:r>
            <w:proofErr w:type="spellEnd"/>
            <w:r>
              <w:rPr>
                <w:rFonts w:ascii="Garamond" w:hAnsi="Garamond"/>
                <w:szCs w:val="24"/>
              </w:rPr>
              <w:t xml:space="preserve"> </w:t>
            </w:r>
            <w:proofErr w:type="spellStart"/>
            <w:r>
              <w:rPr>
                <w:rFonts w:ascii="Garamond" w:hAnsi="Garamond"/>
                <w:szCs w:val="24"/>
              </w:rPr>
              <w:t>toldalék</w:t>
            </w:r>
            <w:proofErr w:type="spellEnd"/>
            <w:r>
              <w:rPr>
                <w:rFonts w:ascii="Garamond" w:hAnsi="Garamond"/>
                <w:szCs w:val="24"/>
              </w:rPr>
              <w:t xml:space="preserve"> </w:t>
            </w:r>
            <w:proofErr w:type="spellStart"/>
            <w:r>
              <w:rPr>
                <w:rFonts w:ascii="Garamond" w:hAnsi="Garamond"/>
                <w:szCs w:val="24"/>
              </w:rPr>
              <w:t>megfigyelésének</w:t>
            </w:r>
            <w:proofErr w:type="spellEnd"/>
            <w:r>
              <w:rPr>
                <w:rFonts w:ascii="Garamond" w:hAnsi="Garamond"/>
                <w:szCs w:val="24"/>
              </w:rPr>
              <w:t>,</w:t>
            </w:r>
            <w:r w:rsidRPr="00646442">
              <w:rPr>
                <w:rFonts w:ascii="Garamond" w:hAnsi="Garamond"/>
                <w:szCs w:val="24"/>
              </w:rPr>
              <w:t xml:space="preserve"> </w:t>
            </w:r>
            <w:proofErr w:type="spellStart"/>
            <w:r w:rsidRPr="00646442">
              <w:rPr>
                <w:rFonts w:ascii="Garamond" w:hAnsi="Garamond"/>
                <w:szCs w:val="24"/>
              </w:rPr>
              <w:t>megnevezés</w:t>
            </w:r>
            <w:r>
              <w:rPr>
                <w:rFonts w:ascii="Garamond" w:hAnsi="Garamond"/>
                <w:szCs w:val="24"/>
              </w:rPr>
              <w:t>ének</w:t>
            </w:r>
            <w:proofErr w:type="spellEnd"/>
            <w:r>
              <w:rPr>
                <w:rFonts w:ascii="Garamond" w:hAnsi="Garamond"/>
                <w:szCs w:val="24"/>
              </w:rPr>
              <w:t xml:space="preserve"> </w:t>
            </w:r>
            <w:proofErr w:type="spellStart"/>
            <w:r>
              <w:rPr>
                <w:rFonts w:ascii="Garamond" w:hAnsi="Garamond"/>
                <w:szCs w:val="24"/>
              </w:rPr>
              <w:t>gyakorlása</w:t>
            </w:r>
            <w:proofErr w:type="spellEnd"/>
            <w:r>
              <w:rPr>
                <w:rFonts w:ascii="Garamond" w:hAnsi="Garamond"/>
                <w:szCs w:val="24"/>
              </w:rPr>
              <w:t xml:space="preserve">. </w:t>
            </w:r>
          </w:p>
          <w:p w14:paraId="5AE493E7" w14:textId="77777777" w:rsidR="003C30B4" w:rsidRPr="00CA45E6" w:rsidRDefault="003C30B4" w:rsidP="00B950A4">
            <w:pPr>
              <w:rPr>
                <w:rFonts w:ascii="Garamond" w:hAnsi="Garamond"/>
                <w:sz w:val="28"/>
                <w:szCs w:val="28"/>
              </w:rPr>
            </w:pPr>
          </w:p>
        </w:tc>
        <w:tc>
          <w:tcPr>
            <w:tcW w:w="2554" w:type="dxa"/>
          </w:tcPr>
          <w:p w14:paraId="0E0AF623" w14:textId="77777777" w:rsidR="003C30B4" w:rsidRDefault="003C30B4" w:rsidP="00B950A4">
            <w:pPr>
              <w:rPr>
                <w:rFonts w:ascii="Garamond" w:hAnsi="Garamond"/>
                <w:bCs/>
              </w:rPr>
            </w:pPr>
          </w:p>
          <w:p w14:paraId="559161CC" w14:textId="77777777" w:rsidR="003C30B4" w:rsidRDefault="003C30B4" w:rsidP="00B950A4">
            <w:pPr>
              <w:rPr>
                <w:rFonts w:ascii="Garamond" w:hAnsi="Garamond"/>
                <w:bCs/>
              </w:rPr>
            </w:pPr>
          </w:p>
          <w:p w14:paraId="4561BB15" w14:textId="77777777" w:rsidR="003C30B4" w:rsidRPr="00FD1B8C" w:rsidRDefault="003C30B4" w:rsidP="00B950A4">
            <w:pPr>
              <w:rPr>
                <w:rFonts w:ascii="Garamond" w:hAnsi="Garamond"/>
                <w:bCs/>
              </w:rPr>
            </w:pPr>
            <w:proofErr w:type="spellStart"/>
            <w:r w:rsidRPr="00FD1B8C">
              <w:rPr>
                <w:rFonts w:ascii="Garamond" w:hAnsi="Garamond"/>
                <w:bCs/>
              </w:rPr>
              <w:t>Az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5152E4A7" w14:textId="77777777" w:rsidR="003C30B4" w:rsidRDefault="003C30B4" w:rsidP="00B950A4">
            <w:pPr>
              <w:rPr>
                <w:rFonts w:ascii="Garamond" w:hAnsi="Garamond"/>
                <w:szCs w:val="24"/>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p>
          <w:p w14:paraId="741AB434" w14:textId="77777777" w:rsidR="003C30B4" w:rsidRDefault="003C30B4" w:rsidP="00B950A4">
            <w:pPr>
              <w:rPr>
                <w:rFonts w:ascii="Garamond" w:hAnsi="Garamond"/>
              </w:rPr>
            </w:pPr>
          </w:p>
          <w:p w14:paraId="3F80316B" w14:textId="77777777" w:rsidR="003C30B4" w:rsidRDefault="003C30B4" w:rsidP="00B950A4">
            <w:pPr>
              <w:rPr>
                <w:rFonts w:ascii="Garamond" w:hAnsi="Garamond"/>
              </w:rPr>
            </w:pPr>
          </w:p>
          <w:p w14:paraId="33F49988" w14:textId="77777777" w:rsidR="003C30B4" w:rsidRDefault="003C30B4" w:rsidP="00B950A4">
            <w:pPr>
              <w:rPr>
                <w:rFonts w:ascii="Garamond" w:hAnsi="Garamond"/>
              </w:rPr>
            </w:pPr>
          </w:p>
          <w:p w14:paraId="49B2D112" w14:textId="77777777" w:rsidR="003C30B4" w:rsidRDefault="003C30B4" w:rsidP="00B950A4">
            <w:pPr>
              <w:rPr>
                <w:rFonts w:ascii="Garamond" w:hAnsi="Garamond"/>
                <w:szCs w:val="24"/>
              </w:rPr>
            </w:pPr>
          </w:p>
          <w:p w14:paraId="6C0B7122" w14:textId="77777777" w:rsidR="003C30B4" w:rsidRDefault="003C30B4" w:rsidP="00B950A4">
            <w:pPr>
              <w:rPr>
                <w:rFonts w:ascii="Garamond" w:hAnsi="Garamond"/>
                <w:szCs w:val="24"/>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p>
          <w:p w14:paraId="0E001E24" w14:textId="77777777" w:rsidR="003C30B4" w:rsidRDefault="003C30B4" w:rsidP="00B950A4">
            <w:pPr>
              <w:rPr>
                <w:rFonts w:ascii="Garamond" w:hAnsi="Garamond"/>
                <w:szCs w:val="24"/>
              </w:rPr>
            </w:pPr>
            <w:proofErr w:type="spellStart"/>
            <w:r>
              <w:rPr>
                <w:rFonts w:ascii="Garamond" w:hAnsi="Garamond"/>
                <w:szCs w:val="24"/>
              </w:rPr>
              <w:t>Hangulati</w:t>
            </w:r>
            <w:proofErr w:type="spellEnd"/>
            <w:r>
              <w:rPr>
                <w:rFonts w:ascii="Garamond" w:hAnsi="Garamond"/>
                <w:szCs w:val="24"/>
              </w:rPr>
              <w:t xml:space="preserve"> </w:t>
            </w:r>
            <w:proofErr w:type="spellStart"/>
            <w:r>
              <w:rPr>
                <w:rFonts w:ascii="Garamond" w:hAnsi="Garamond"/>
                <w:szCs w:val="24"/>
              </w:rPr>
              <w:t>elemek</w:t>
            </w:r>
            <w:proofErr w:type="spellEnd"/>
            <w:r>
              <w:rPr>
                <w:rFonts w:ascii="Garamond" w:hAnsi="Garamond"/>
                <w:szCs w:val="24"/>
              </w:rPr>
              <w:t xml:space="preserve"> </w:t>
            </w:r>
            <w:proofErr w:type="spellStart"/>
            <w:r>
              <w:rPr>
                <w:rFonts w:ascii="Garamond" w:hAnsi="Garamond"/>
                <w:szCs w:val="24"/>
              </w:rPr>
              <w:t>megfogalmazása</w:t>
            </w:r>
            <w:proofErr w:type="spellEnd"/>
          </w:p>
          <w:p w14:paraId="3590F710" w14:textId="77777777" w:rsidR="003C30B4" w:rsidRDefault="003C30B4" w:rsidP="00B950A4">
            <w:pPr>
              <w:rPr>
                <w:rFonts w:ascii="Garamond" w:hAnsi="Garamond"/>
              </w:rPr>
            </w:pPr>
          </w:p>
          <w:p w14:paraId="1562EC31" w14:textId="77777777" w:rsidR="003C30B4" w:rsidRDefault="003C30B4" w:rsidP="00B950A4">
            <w:pPr>
              <w:rPr>
                <w:rFonts w:ascii="Garamond" w:hAnsi="Garamond"/>
              </w:rPr>
            </w:pPr>
          </w:p>
          <w:p w14:paraId="0F0BE34E" w14:textId="77777777" w:rsidR="003C30B4" w:rsidRDefault="003C30B4" w:rsidP="00B950A4">
            <w:pPr>
              <w:rPr>
                <w:rFonts w:ascii="Garamond" w:hAnsi="Garamond"/>
              </w:rPr>
            </w:pPr>
          </w:p>
          <w:p w14:paraId="561BD019" w14:textId="77777777" w:rsidR="003C30B4" w:rsidRDefault="003C30B4" w:rsidP="00B950A4">
            <w:pPr>
              <w:rPr>
                <w:rFonts w:ascii="Garamond" w:hAnsi="Garamond"/>
              </w:rPr>
            </w:pPr>
          </w:p>
          <w:p w14:paraId="040B21BB" w14:textId="77777777" w:rsidR="003C30B4" w:rsidRDefault="003C30B4" w:rsidP="00B950A4">
            <w:pPr>
              <w:rPr>
                <w:rFonts w:ascii="Garamond" w:hAnsi="Garamond"/>
                <w:szCs w:val="24"/>
              </w:rPr>
            </w:pPr>
            <w:proofErr w:type="spellStart"/>
            <w:r>
              <w:rPr>
                <w:rFonts w:ascii="Garamond" w:hAnsi="Garamond"/>
              </w:rPr>
              <w:t>Szépirodalmi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r>
              <w:rPr>
                <w:rFonts w:ascii="Garamond" w:hAnsi="Garamond"/>
              </w:rPr>
              <w:t xml:space="preserve">, </w:t>
            </w:r>
            <w:proofErr w:type="spellStart"/>
            <w:r>
              <w:rPr>
                <w:rFonts w:ascii="Garamond" w:hAnsi="Garamond"/>
                <w:szCs w:val="24"/>
              </w:rPr>
              <w:t>állítások</w:t>
            </w:r>
            <w:proofErr w:type="spellEnd"/>
            <w:r>
              <w:rPr>
                <w:rFonts w:ascii="Garamond" w:hAnsi="Garamond"/>
                <w:szCs w:val="24"/>
              </w:rPr>
              <w:t xml:space="preserve"> </w:t>
            </w:r>
            <w:proofErr w:type="spellStart"/>
            <w:r>
              <w:rPr>
                <w:rFonts w:ascii="Garamond" w:hAnsi="Garamond"/>
                <w:szCs w:val="24"/>
              </w:rPr>
              <w:t>igazságtartalmának</w:t>
            </w:r>
            <w:proofErr w:type="spellEnd"/>
            <w:r>
              <w:rPr>
                <w:rFonts w:ascii="Garamond" w:hAnsi="Garamond"/>
                <w:szCs w:val="24"/>
              </w:rPr>
              <w:t xml:space="preserve"> </w:t>
            </w:r>
            <w:proofErr w:type="spellStart"/>
            <w:r>
              <w:rPr>
                <w:rFonts w:ascii="Garamond" w:hAnsi="Garamond"/>
                <w:szCs w:val="24"/>
              </w:rPr>
              <w:t>eldöntése</w:t>
            </w:r>
            <w:proofErr w:type="spellEnd"/>
            <w:r>
              <w:rPr>
                <w:rFonts w:ascii="Garamond" w:hAnsi="Garamond"/>
                <w:szCs w:val="24"/>
              </w:rPr>
              <w:t xml:space="preserve">, </w:t>
            </w:r>
            <w:proofErr w:type="spellStart"/>
            <w:r>
              <w:rPr>
                <w:rFonts w:ascii="Garamond" w:hAnsi="Garamond"/>
                <w:szCs w:val="24"/>
              </w:rPr>
              <w:t>mondatkiegészítések</w:t>
            </w:r>
            <w:proofErr w:type="spellEnd"/>
          </w:p>
          <w:p w14:paraId="3A19C3D2" w14:textId="77777777" w:rsidR="003C30B4" w:rsidRDefault="003C30B4" w:rsidP="00B950A4">
            <w:pPr>
              <w:rPr>
                <w:rFonts w:ascii="Garamond" w:hAnsi="Garamond"/>
                <w:szCs w:val="24"/>
              </w:rPr>
            </w:pPr>
          </w:p>
          <w:p w14:paraId="097A34AC" w14:textId="77777777" w:rsidR="003C30B4" w:rsidRDefault="003C30B4" w:rsidP="00B950A4">
            <w:pPr>
              <w:rPr>
                <w:rFonts w:ascii="Garamond" w:hAnsi="Garamond"/>
                <w:szCs w:val="24"/>
              </w:rPr>
            </w:pPr>
            <w:proofErr w:type="spellStart"/>
            <w:r>
              <w:rPr>
                <w:rFonts w:ascii="Garamond" w:hAnsi="Garamond"/>
                <w:szCs w:val="24"/>
              </w:rPr>
              <w:t>Könyvhasználati</w:t>
            </w:r>
            <w:proofErr w:type="spellEnd"/>
            <w:r>
              <w:rPr>
                <w:rFonts w:ascii="Garamond" w:hAnsi="Garamond"/>
                <w:szCs w:val="24"/>
              </w:rPr>
              <w:t xml:space="preserve"> </w:t>
            </w:r>
            <w:proofErr w:type="spellStart"/>
            <w:r>
              <w:rPr>
                <w:rFonts w:ascii="Garamond" w:hAnsi="Garamond"/>
                <w:szCs w:val="24"/>
              </w:rPr>
              <w:t>ismeretek</w:t>
            </w:r>
            <w:proofErr w:type="spellEnd"/>
          </w:p>
          <w:p w14:paraId="304354BF" w14:textId="77777777" w:rsidR="003C30B4" w:rsidRPr="00CA45E6" w:rsidRDefault="003C30B4" w:rsidP="00B950A4">
            <w:pPr>
              <w:rPr>
                <w:rFonts w:ascii="Garamond" w:hAnsi="Garamond"/>
              </w:rPr>
            </w:pPr>
          </w:p>
        </w:tc>
      </w:tr>
      <w:tr w:rsidR="003C30B4" w:rsidRPr="00CA45E6" w14:paraId="356D92AE" w14:textId="77777777" w:rsidTr="00B950A4">
        <w:trPr>
          <w:cantSplit/>
          <w:trHeight w:val="701"/>
        </w:trPr>
        <w:tc>
          <w:tcPr>
            <w:tcW w:w="410" w:type="dxa"/>
            <w:tcBorders>
              <w:bottom w:val="single" w:sz="4" w:space="0" w:color="auto"/>
            </w:tcBorders>
            <w:shd w:val="clear" w:color="auto" w:fill="8EAADB" w:themeFill="accent1" w:themeFillTint="99"/>
            <w:textDirection w:val="btLr"/>
          </w:tcPr>
          <w:p w14:paraId="63CD1078"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február</w:t>
            </w:r>
            <w:proofErr w:type="spellEnd"/>
          </w:p>
        </w:tc>
        <w:tc>
          <w:tcPr>
            <w:tcW w:w="568" w:type="dxa"/>
            <w:gridSpan w:val="2"/>
            <w:tcBorders>
              <w:bottom w:val="single" w:sz="4" w:space="0" w:color="auto"/>
            </w:tcBorders>
            <w:shd w:val="clear" w:color="auto" w:fill="8EAADB" w:themeFill="accent1" w:themeFillTint="99"/>
          </w:tcPr>
          <w:p w14:paraId="4CFDB877" w14:textId="77777777" w:rsidR="003C30B4" w:rsidRDefault="003C30B4" w:rsidP="00B950A4">
            <w:pPr>
              <w:jc w:val="center"/>
              <w:rPr>
                <w:rFonts w:ascii="Garamond" w:hAnsi="Garamond"/>
              </w:rPr>
            </w:pPr>
            <w:r w:rsidRPr="70AD1990">
              <w:rPr>
                <w:rFonts w:ascii="Garamond" w:hAnsi="Garamond"/>
              </w:rPr>
              <w:t xml:space="preserve">2. </w:t>
            </w:r>
            <w:proofErr w:type="spellStart"/>
            <w:r w:rsidRPr="70AD1990">
              <w:rPr>
                <w:rFonts w:ascii="Garamond" w:hAnsi="Garamond"/>
              </w:rPr>
              <w:t>hét</w:t>
            </w:r>
            <w:proofErr w:type="spellEnd"/>
          </w:p>
          <w:p w14:paraId="3C9A8426" w14:textId="77777777" w:rsidR="003C30B4" w:rsidRDefault="003C30B4" w:rsidP="00B950A4">
            <w:pPr>
              <w:jc w:val="center"/>
              <w:rPr>
                <w:rFonts w:ascii="Garamond" w:hAnsi="Garamond"/>
              </w:rPr>
            </w:pPr>
          </w:p>
          <w:p w14:paraId="0ECC7442" w14:textId="77777777" w:rsidR="003C30B4" w:rsidRDefault="003C30B4" w:rsidP="00B950A4">
            <w:pPr>
              <w:jc w:val="center"/>
              <w:rPr>
                <w:rFonts w:ascii="Garamond" w:hAnsi="Garamond"/>
              </w:rPr>
            </w:pPr>
          </w:p>
          <w:p w14:paraId="5494C245" w14:textId="77777777" w:rsidR="003C30B4" w:rsidRDefault="003C30B4" w:rsidP="00B950A4">
            <w:pPr>
              <w:jc w:val="center"/>
              <w:rPr>
                <w:rFonts w:ascii="Garamond" w:hAnsi="Garamond"/>
              </w:rPr>
            </w:pPr>
          </w:p>
          <w:p w14:paraId="69EDB70B" w14:textId="77777777" w:rsidR="003C30B4" w:rsidRDefault="003C30B4" w:rsidP="00B950A4">
            <w:pPr>
              <w:jc w:val="center"/>
              <w:rPr>
                <w:rFonts w:ascii="Garamond" w:hAnsi="Garamond"/>
              </w:rPr>
            </w:pPr>
          </w:p>
          <w:p w14:paraId="5F940300" w14:textId="77777777" w:rsidR="003C30B4" w:rsidRDefault="003C30B4" w:rsidP="00B950A4">
            <w:pPr>
              <w:jc w:val="center"/>
              <w:rPr>
                <w:rFonts w:ascii="Garamond" w:hAnsi="Garamond"/>
              </w:rPr>
            </w:pPr>
          </w:p>
          <w:p w14:paraId="4C440751" w14:textId="77777777" w:rsidR="003C30B4" w:rsidRDefault="003C30B4" w:rsidP="00B950A4">
            <w:pPr>
              <w:jc w:val="center"/>
              <w:rPr>
                <w:rFonts w:ascii="Garamond" w:hAnsi="Garamond"/>
              </w:rPr>
            </w:pPr>
          </w:p>
          <w:p w14:paraId="68D992FA" w14:textId="77777777" w:rsidR="003C30B4" w:rsidRDefault="003C30B4" w:rsidP="00B950A4">
            <w:pPr>
              <w:jc w:val="center"/>
              <w:rPr>
                <w:rFonts w:ascii="Garamond" w:hAnsi="Garamond"/>
              </w:rPr>
            </w:pPr>
          </w:p>
          <w:p w14:paraId="7DE877E1" w14:textId="77777777" w:rsidR="003C30B4" w:rsidRDefault="003C30B4" w:rsidP="00B950A4">
            <w:pPr>
              <w:jc w:val="center"/>
              <w:rPr>
                <w:rFonts w:ascii="Garamond" w:hAnsi="Garamond"/>
              </w:rPr>
            </w:pPr>
          </w:p>
          <w:p w14:paraId="5A4BE4A1" w14:textId="77777777" w:rsidR="003C30B4" w:rsidRDefault="003C30B4" w:rsidP="00B950A4">
            <w:pPr>
              <w:jc w:val="center"/>
              <w:rPr>
                <w:rFonts w:ascii="Garamond" w:hAnsi="Garamond"/>
              </w:rPr>
            </w:pPr>
          </w:p>
          <w:p w14:paraId="2C8ED1ED" w14:textId="77777777" w:rsidR="003C30B4" w:rsidRDefault="003C30B4" w:rsidP="00B950A4">
            <w:pPr>
              <w:jc w:val="center"/>
              <w:rPr>
                <w:rFonts w:ascii="Garamond" w:hAnsi="Garamond"/>
              </w:rPr>
            </w:pPr>
          </w:p>
          <w:p w14:paraId="7E1837FA" w14:textId="77777777" w:rsidR="003C30B4" w:rsidRDefault="003C30B4" w:rsidP="00B950A4">
            <w:pPr>
              <w:jc w:val="center"/>
              <w:rPr>
                <w:rFonts w:ascii="Garamond" w:hAnsi="Garamond"/>
              </w:rPr>
            </w:pPr>
          </w:p>
          <w:p w14:paraId="02286B95" w14:textId="77777777" w:rsidR="003C30B4" w:rsidRDefault="003C30B4" w:rsidP="00B950A4">
            <w:pPr>
              <w:jc w:val="center"/>
              <w:rPr>
                <w:rFonts w:ascii="Garamond" w:hAnsi="Garamond"/>
              </w:rPr>
            </w:pPr>
          </w:p>
          <w:p w14:paraId="63B3ED0C" w14:textId="77777777" w:rsidR="003C30B4" w:rsidRDefault="003C30B4" w:rsidP="00B950A4">
            <w:pPr>
              <w:jc w:val="center"/>
              <w:rPr>
                <w:rFonts w:ascii="Garamond" w:hAnsi="Garamond"/>
              </w:rPr>
            </w:pPr>
          </w:p>
          <w:p w14:paraId="0899CEDD" w14:textId="77777777" w:rsidR="003C30B4" w:rsidRDefault="003C30B4" w:rsidP="00B950A4">
            <w:pPr>
              <w:jc w:val="center"/>
              <w:rPr>
                <w:rFonts w:ascii="Garamond" w:hAnsi="Garamond"/>
              </w:rPr>
            </w:pPr>
          </w:p>
          <w:p w14:paraId="0FA1B52D" w14:textId="77777777" w:rsidR="003C30B4" w:rsidRDefault="003C30B4" w:rsidP="00B950A4">
            <w:pPr>
              <w:jc w:val="center"/>
              <w:rPr>
                <w:rFonts w:ascii="Garamond" w:hAnsi="Garamond"/>
              </w:rPr>
            </w:pPr>
          </w:p>
          <w:p w14:paraId="49B03E5D" w14:textId="77777777" w:rsidR="003C30B4" w:rsidRDefault="003C30B4" w:rsidP="00B950A4">
            <w:pPr>
              <w:jc w:val="center"/>
              <w:rPr>
                <w:rFonts w:ascii="Garamond" w:hAnsi="Garamond"/>
              </w:rPr>
            </w:pPr>
          </w:p>
          <w:p w14:paraId="09554669" w14:textId="77777777" w:rsidR="003C30B4" w:rsidRDefault="003C30B4" w:rsidP="00B950A4">
            <w:pPr>
              <w:jc w:val="center"/>
              <w:rPr>
                <w:rFonts w:ascii="Garamond" w:hAnsi="Garamond"/>
              </w:rPr>
            </w:pPr>
          </w:p>
          <w:p w14:paraId="277AEEB5" w14:textId="77777777" w:rsidR="003C30B4" w:rsidRDefault="003C30B4" w:rsidP="00B950A4">
            <w:pPr>
              <w:jc w:val="center"/>
              <w:rPr>
                <w:rFonts w:ascii="Garamond" w:hAnsi="Garamond"/>
              </w:rPr>
            </w:pPr>
          </w:p>
          <w:p w14:paraId="322450F3" w14:textId="77777777" w:rsidR="003C30B4" w:rsidRDefault="003C30B4" w:rsidP="00B950A4">
            <w:pPr>
              <w:jc w:val="center"/>
              <w:rPr>
                <w:rFonts w:ascii="Garamond" w:hAnsi="Garamond"/>
              </w:rPr>
            </w:pPr>
          </w:p>
          <w:p w14:paraId="364240C9" w14:textId="77777777" w:rsidR="003C30B4" w:rsidRDefault="003C30B4" w:rsidP="00B950A4">
            <w:pPr>
              <w:jc w:val="center"/>
              <w:rPr>
                <w:rFonts w:ascii="Garamond" w:hAnsi="Garamond"/>
              </w:rPr>
            </w:pPr>
          </w:p>
          <w:p w14:paraId="26BC35F0" w14:textId="77777777" w:rsidR="003C30B4" w:rsidRDefault="003C30B4" w:rsidP="00B950A4">
            <w:pPr>
              <w:jc w:val="center"/>
              <w:rPr>
                <w:rFonts w:ascii="Garamond" w:hAnsi="Garamond"/>
              </w:rPr>
            </w:pPr>
          </w:p>
          <w:p w14:paraId="1D6E06A4" w14:textId="77777777" w:rsidR="003C30B4" w:rsidRDefault="003C30B4" w:rsidP="00B950A4">
            <w:pPr>
              <w:jc w:val="center"/>
              <w:rPr>
                <w:rFonts w:ascii="Garamond" w:hAnsi="Garamond"/>
              </w:rPr>
            </w:pPr>
          </w:p>
          <w:p w14:paraId="21017BE0" w14:textId="77777777" w:rsidR="003C30B4" w:rsidRDefault="003C30B4" w:rsidP="00B950A4">
            <w:pPr>
              <w:jc w:val="center"/>
              <w:rPr>
                <w:rFonts w:ascii="Garamond" w:hAnsi="Garamond"/>
              </w:rPr>
            </w:pPr>
          </w:p>
          <w:p w14:paraId="50F9FFFD" w14:textId="77777777" w:rsidR="003C30B4" w:rsidRDefault="003C30B4" w:rsidP="00B950A4">
            <w:pPr>
              <w:jc w:val="center"/>
              <w:rPr>
                <w:rFonts w:ascii="Garamond" w:hAnsi="Garamond"/>
              </w:rPr>
            </w:pPr>
          </w:p>
          <w:p w14:paraId="21DE6EEB" w14:textId="77777777" w:rsidR="003C30B4" w:rsidRDefault="003C30B4" w:rsidP="00B950A4">
            <w:pPr>
              <w:jc w:val="center"/>
              <w:rPr>
                <w:rFonts w:ascii="Garamond" w:hAnsi="Garamond"/>
              </w:rPr>
            </w:pPr>
          </w:p>
          <w:p w14:paraId="6D51F753" w14:textId="77777777" w:rsidR="003C30B4" w:rsidRDefault="003C30B4" w:rsidP="00B950A4">
            <w:pPr>
              <w:jc w:val="center"/>
              <w:rPr>
                <w:rFonts w:ascii="Garamond" w:hAnsi="Garamond"/>
              </w:rPr>
            </w:pPr>
          </w:p>
          <w:p w14:paraId="7C8A0FB4" w14:textId="77777777" w:rsidR="003C30B4" w:rsidRDefault="003C30B4" w:rsidP="00B950A4">
            <w:pPr>
              <w:jc w:val="center"/>
              <w:rPr>
                <w:rFonts w:ascii="Garamond" w:hAnsi="Garamond"/>
              </w:rPr>
            </w:pPr>
          </w:p>
          <w:p w14:paraId="5789639A" w14:textId="77777777" w:rsidR="003C30B4" w:rsidRDefault="003C30B4" w:rsidP="00B950A4">
            <w:pPr>
              <w:jc w:val="center"/>
              <w:rPr>
                <w:rFonts w:ascii="Garamond" w:hAnsi="Garamond"/>
              </w:rPr>
            </w:pPr>
          </w:p>
          <w:p w14:paraId="4CBEE47C" w14:textId="77777777" w:rsidR="003C30B4" w:rsidRDefault="003C30B4" w:rsidP="00B950A4">
            <w:pPr>
              <w:jc w:val="center"/>
              <w:rPr>
                <w:rFonts w:ascii="Garamond" w:hAnsi="Garamond"/>
              </w:rPr>
            </w:pPr>
          </w:p>
          <w:p w14:paraId="52504535" w14:textId="77777777" w:rsidR="003C30B4" w:rsidRDefault="003C30B4" w:rsidP="00B950A4">
            <w:pPr>
              <w:jc w:val="center"/>
              <w:rPr>
                <w:rFonts w:ascii="Garamond" w:hAnsi="Garamond"/>
              </w:rPr>
            </w:pPr>
          </w:p>
          <w:p w14:paraId="6C7BEC20" w14:textId="77777777" w:rsidR="003C30B4" w:rsidRDefault="003C30B4" w:rsidP="00B950A4">
            <w:pPr>
              <w:jc w:val="center"/>
              <w:rPr>
                <w:rFonts w:ascii="Garamond" w:hAnsi="Garamond"/>
              </w:rPr>
            </w:pPr>
          </w:p>
          <w:p w14:paraId="691E7AB6" w14:textId="77777777" w:rsidR="003C30B4" w:rsidRDefault="003C30B4" w:rsidP="00B950A4">
            <w:pPr>
              <w:jc w:val="center"/>
              <w:rPr>
                <w:rFonts w:ascii="Garamond" w:hAnsi="Garamond"/>
              </w:rPr>
            </w:pPr>
          </w:p>
          <w:p w14:paraId="51569852" w14:textId="77777777" w:rsidR="003C30B4" w:rsidRDefault="003C30B4" w:rsidP="00B950A4">
            <w:pPr>
              <w:jc w:val="center"/>
              <w:rPr>
                <w:rFonts w:ascii="Garamond" w:hAnsi="Garamond"/>
              </w:rPr>
            </w:pPr>
          </w:p>
          <w:p w14:paraId="021E5377" w14:textId="77777777" w:rsidR="003C30B4" w:rsidRDefault="003C30B4" w:rsidP="00B950A4">
            <w:pPr>
              <w:jc w:val="center"/>
              <w:rPr>
                <w:rFonts w:ascii="Garamond" w:hAnsi="Garamond"/>
              </w:rPr>
            </w:pPr>
          </w:p>
          <w:p w14:paraId="6074AF41" w14:textId="77777777" w:rsidR="003C30B4" w:rsidRPr="00CA45E6" w:rsidRDefault="003C30B4" w:rsidP="00B950A4">
            <w:pPr>
              <w:jc w:val="center"/>
              <w:rPr>
                <w:rFonts w:ascii="Garamond" w:hAnsi="Garamond"/>
              </w:rPr>
            </w:pPr>
          </w:p>
        </w:tc>
        <w:tc>
          <w:tcPr>
            <w:tcW w:w="1560" w:type="dxa"/>
            <w:tcBorders>
              <w:bottom w:val="single" w:sz="4" w:space="0" w:color="auto"/>
            </w:tcBorders>
          </w:tcPr>
          <w:p w14:paraId="77744533" w14:textId="77777777" w:rsidR="003C30B4" w:rsidRDefault="003C30B4" w:rsidP="00B950A4">
            <w:pPr>
              <w:rPr>
                <w:rFonts w:ascii="Garamond" w:hAnsi="Garamond"/>
              </w:rPr>
            </w:pPr>
            <w:proofErr w:type="spellStart"/>
            <w:r w:rsidRPr="70AD1990">
              <w:rPr>
                <w:rFonts w:ascii="Garamond" w:hAnsi="Garamond"/>
              </w:rPr>
              <w:lastRenderedPageBreak/>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Pr>
                <w:rFonts w:ascii="Garamond" w:hAnsi="Garamond"/>
              </w:rPr>
              <w:t xml:space="preserve"> </w:t>
            </w:r>
            <w:proofErr w:type="spellStart"/>
            <w:r>
              <w:rPr>
                <w:rFonts w:ascii="Garamond" w:hAnsi="Garamond"/>
              </w:rPr>
              <w:t>tanítása</w:t>
            </w:r>
            <w:proofErr w:type="spellEnd"/>
          </w:p>
          <w:p w14:paraId="428FBEA5" w14:textId="77777777" w:rsidR="003C30B4" w:rsidRDefault="003C30B4" w:rsidP="00B950A4">
            <w:pPr>
              <w:rPr>
                <w:rFonts w:ascii="Garamond" w:hAnsi="Garamond"/>
                <w:b/>
              </w:rPr>
            </w:pPr>
          </w:p>
          <w:p w14:paraId="1F91A95E" w14:textId="77777777" w:rsidR="003C30B4" w:rsidRDefault="003C30B4" w:rsidP="00B950A4">
            <w:pPr>
              <w:rPr>
                <w:rFonts w:ascii="Garamond" w:hAnsi="Garamond"/>
                <w:b/>
              </w:rPr>
            </w:pPr>
          </w:p>
          <w:p w14:paraId="321B446E" w14:textId="77777777" w:rsidR="003C30B4" w:rsidRDefault="003C30B4" w:rsidP="00B950A4">
            <w:pPr>
              <w:rPr>
                <w:rFonts w:ascii="Garamond" w:hAnsi="Garamond"/>
                <w:b/>
              </w:rPr>
            </w:pPr>
          </w:p>
          <w:p w14:paraId="5B1CFC29" w14:textId="77777777" w:rsidR="003C30B4" w:rsidRDefault="003C30B4" w:rsidP="00B950A4">
            <w:pPr>
              <w:rPr>
                <w:rFonts w:ascii="Garamond" w:hAnsi="Garamond"/>
                <w:b/>
              </w:rPr>
            </w:pPr>
          </w:p>
          <w:p w14:paraId="0202A6B0" w14:textId="77777777" w:rsidR="003C30B4" w:rsidRDefault="003C30B4" w:rsidP="00B950A4">
            <w:pPr>
              <w:rPr>
                <w:rFonts w:ascii="Garamond" w:hAnsi="Garamond"/>
                <w:b/>
              </w:rPr>
            </w:pPr>
          </w:p>
          <w:p w14:paraId="3AC14FBB" w14:textId="77777777" w:rsidR="003C30B4" w:rsidRDefault="003C30B4" w:rsidP="00B950A4">
            <w:pPr>
              <w:rPr>
                <w:rFonts w:ascii="Garamond" w:hAnsi="Garamond"/>
                <w:b/>
              </w:rPr>
            </w:pPr>
          </w:p>
          <w:p w14:paraId="251C8FB4" w14:textId="77777777" w:rsidR="003C30B4" w:rsidRDefault="003C30B4" w:rsidP="00B950A4">
            <w:pPr>
              <w:rPr>
                <w:rFonts w:ascii="Garamond" w:hAnsi="Garamond"/>
                <w:b/>
              </w:rPr>
            </w:pPr>
          </w:p>
          <w:p w14:paraId="53C1C3E8" w14:textId="77777777" w:rsidR="003C30B4" w:rsidRDefault="003C30B4" w:rsidP="00B950A4">
            <w:pPr>
              <w:rPr>
                <w:rFonts w:ascii="Garamond" w:hAnsi="Garamond"/>
                <w:b/>
              </w:rPr>
            </w:pPr>
          </w:p>
          <w:p w14:paraId="4B857B1D" w14:textId="77777777" w:rsidR="003C30B4" w:rsidRDefault="003C30B4" w:rsidP="00B950A4">
            <w:pPr>
              <w:rPr>
                <w:rFonts w:ascii="Garamond" w:hAnsi="Garamond"/>
                <w:b/>
              </w:rPr>
            </w:pPr>
          </w:p>
          <w:p w14:paraId="5AD0ED96" w14:textId="77777777" w:rsidR="003C30B4" w:rsidRDefault="003C30B4" w:rsidP="00B950A4">
            <w:pPr>
              <w:rPr>
                <w:rFonts w:ascii="Garamond" w:hAnsi="Garamond"/>
                <w:b/>
              </w:rPr>
            </w:pPr>
          </w:p>
          <w:p w14:paraId="1C377C78" w14:textId="77777777" w:rsidR="003C30B4" w:rsidRDefault="003C30B4" w:rsidP="00B950A4">
            <w:pPr>
              <w:rPr>
                <w:rFonts w:ascii="Garamond" w:hAnsi="Garamond"/>
                <w:b/>
              </w:rPr>
            </w:pPr>
          </w:p>
          <w:p w14:paraId="17AECD6E" w14:textId="77777777" w:rsidR="003C30B4" w:rsidRDefault="003C30B4" w:rsidP="00B950A4">
            <w:pPr>
              <w:rPr>
                <w:rFonts w:ascii="Garamond" w:hAnsi="Garamond"/>
                <w:b/>
                <w:iCs/>
              </w:rPr>
            </w:pPr>
          </w:p>
          <w:p w14:paraId="280BB387" w14:textId="77777777" w:rsidR="003C30B4" w:rsidRDefault="003C30B4" w:rsidP="00B950A4">
            <w:pPr>
              <w:rPr>
                <w:rFonts w:ascii="Garamond" w:hAnsi="Garamond"/>
                <w:b/>
                <w:iCs/>
              </w:rPr>
            </w:pPr>
          </w:p>
          <w:p w14:paraId="63F30F38" w14:textId="77777777" w:rsidR="003C30B4" w:rsidRDefault="003C30B4" w:rsidP="00B950A4">
            <w:pPr>
              <w:rPr>
                <w:rFonts w:ascii="Garamond" w:hAnsi="Garamond"/>
                <w:b/>
                <w:iCs/>
              </w:rPr>
            </w:pPr>
          </w:p>
          <w:p w14:paraId="7E9BB4A0" w14:textId="77777777" w:rsidR="003C30B4" w:rsidRDefault="003C30B4" w:rsidP="00B950A4">
            <w:pPr>
              <w:rPr>
                <w:rFonts w:ascii="Garamond" w:hAnsi="Garamond"/>
                <w:b/>
                <w:iCs/>
              </w:rPr>
            </w:pPr>
          </w:p>
          <w:p w14:paraId="366D63CC" w14:textId="77777777" w:rsidR="003C30B4" w:rsidRDefault="003C30B4" w:rsidP="00B950A4">
            <w:pPr>
              <w:rPr>
                <w:rFonts w:ascii="Garamond" w:hAnsi="Garamond"/>
                <w:b/>
                <w:iCs/>
              </w:rPr>
            </w:pPr>
          </w:p>
          <w:p w14:paraId="1D9A64C0" w14:textId="77777777" w:rsidR="003C30B4" w:rsidRDefault="003C30B4" w:rsidP="00B950A4">
            <w:pPr>
              <w:rPr>
                <w:rFonts w:ascii="Garamond" w:hAnsi="Garamond"/>
                <w:b/>
                <w:iCs/>
              </w:rPr>
            </w:pPr>
          </w:p>
          <w:p w14:paraId="4717D2D8" w14:textId="77777777" w:rsidR="003C30B4" w:rsidRDefault="003C30B4" w:rsidP="00B950A4">
            <w:pPr>
              <w:rPr>
                <w:rFonts w:ascii="Garamond" w:hAnsi="Garamond"/>
                <w:b/>
                <w:iCs/>
              </w:rPr>
            </w:pPr>
          </w:p>
          <w:p w14:paraId="7800920A" w14:textId="77777777" w:rsidR="003C30B4" w:rsidRDefault="003C30B4" w:rsidP="00B950A4">
            <w:pPr>
              <w:rPr>
                <w:rFonts w:ascii="Garamond" w:hAnsi="Garamond"/>
                <w:b/>
                <w:iCs/>
              </w:rPr>
            </w:pPr>
          </w:p>
          <w:p w14:paraId="48EF8736" w14:textId="77777777" w:rsidR="003C30B4" w:rsidRPr="003E0B23" w:rsidRDefault="003C30B4" w:rsidP="00B950A4">
            <w:pPr>
              <w:rPr>
                <w:rFonts w:ascii="Garamond" w:hAnsi="Garamond"/>
                <w:b/>
                <w:iCs/>
              </w:rPr>
            </w:pPr>
            <w:proofErr w:type="spellStart"/>
            <w:r>
              <w:rPr>
                <w:rFonts w:ascii="Garamond" w:hAnsi="Garamond"/>
                <w:b/>
                <w:iCs/>
              </w:rPr>
              <w:t>I</w:t>
            </w:r>
            <w:r w:rsidRPr="003E0B23">
              <w:rPr>
                <w:rFonts w:ascii="Garamond" w:hAnsi="Garamond"/>
                <w:b/>
                <w:iCs/>
              </w:rPr>
              <w:t>llik</w:t>
            </w:r>
            <w:proofErr w:type="spellEnd"/>
            <w:r w:rsidRPr="003E0B23">
              <w:rPr>
                <w:rFonts w:ascii="Garamond" w:hAnsi="Garamond"/>
                <w:b/>
                <w:iCs/>
              </w:rPr>
              <w:t xml:space="preserve">? </w:t>
            </w:r>
            <w:proofErr w:type="spellStart"/>
            <w:r w:rsidRPr="003E0B23">
              <w:rPr>
                <w:rFonts w:ascii="Garamond" w:hAnsi="Garamond"/>
                <w:b/>
                <w:iCs/>
              </w:rPr>
              <w:t>Nem</w:t>
            </w:r>
            <w:proofErr w:type="spellEnd"/>
            <w:r w:rsidRPr="003E0B23">
              <w:rPr>
                <w:rFonts w:ascii="Garamond" w:hAnsi="Garamond"/>
                <w:b/>
                <w:iCs/>
              </w:rPr>
              <w:t xml:space="preserve"> </w:t>
            </w:r>
            <w:proofErr w:type="spellStart"/>
            <w:r w:rsidRPr="003E0B23">
              <w:rPr>
                <w:rFonts w:ascii="Garamond" w:hAnsi="Garamond"/>
                <w:b/>
                <w:iCs/>
              </w:rPr>
              <w:t>illik</w:t>
            </w:r>
            <w:proofErr w:type="spellEnd"/>
            <w:r w:rsidRPr="003E0B23">
              <w:rPr>
                <w:rFonts w:ascii="Garamond" w:hAnsi="Garamond"/>
                <w:b/>
                <w:iCs/>
              </w:rPr>
              <w:t xml:space="preserve">? </w:t>
            </w:r>
          </w:p>
          <w:p w14:paraId="28230CF1" w14:textId="77777777" w:rsidR="003C30B4" w:rsidRDefault="003C30B4" w:rsidP="00B950A4">
            <w:pPr>
              <w:rPr>
                <w:rFonts w:ascii="Garamond" w:hAnsi="Garamond"/>
                <w:b/>
              </w:rPr>
            </w:pPr>
          </w:p>
          <w:p w14:paraId="63B449B9" w14:textId="77777777" w:rsidR="003C30B4" w:rsidRDefault="003C30B4" w:rsidP="00B950A4">
            <w:pPr>
              <w:rPr>
                <w:rFonts w:ascii="Garamond" w:hAnsi="Garamond"/>
                <w:b/>
              </w:rPr>
            </w:pPr>
          </w:p>
          <w:p w14:paraId="167D25B0" w14:textId="77777777" w:rsidR="003C30B4" w:rsidRDefault="003C30B4" w:rsidP="00B950A4">
            <w:pPr>
              <w:rPr>
                <w:rFonts w:ascii="Garamond" w:hAnsi="Garamond"/>
                <w:b/>
              </w:rPr>
            </w:pPr>
          </w:p>
          <w:p w14:paraId="5A1B7E7E" w14:textId="77777777" w:rsidR="003C30B4" w:rsidRDefault="003C30B4" w:rsidP="00B950A4">
            <w:pPr>
              <w:rPr>
                <w:rFonts w:ascii="Garamond" w:hAnsi="Garamond"/>
                <w:b/>
              </w:rPr>
            </w:pPr>
          </w:p>
          <w:p w14:paraId="6BD09265" w14:textId="77777777" w:rsidR="003C30B4" w:rsidRDefault="003C30B4" w:rsidP="00B950A4">
            <w:pPr>
              <w:rPr>
                <w:rFonts w:ascii="Garamond" w:hAnsi="Garamond"/>
                <w:b/>
              </w:rPr>
            </w:pPr>
          </w:p>
          <w:p w14:paraId="3B8D18BD" w14:textId="77777777" w:rsidR="003C30B4" w:rsidRDefault="003C30B4" w:rsidP="00B950A4">
            <w:pPr>
              <w:rPr>
                <w:rFonts w:ascii="Garamond" w:hAnsi="Garamond"/>
                <w:b/>
              </w:rPr>
            </w:pPr>
          </w:p>
          <w:p w14:paraId="2EFAE1CE" w14:textId="77777777" w:rsidR="003C30B4" w:rsidRDefault="003C30B4" w:rsidP="00B950A4">
            <w:pPr>
              <w:rPr>
                <w:rFonts w:ascii="Garamond" w:hAnsi="Garamond"/>
                <w:b/>
              </w:rPr>
            </w:pPr>
          </w:p>
          <w:p w14:paraId="69B558D3" w14:textId="77777777" w:rsidR="003C30B4" w:rsidRDefault="003C30B4" w:rsidP="00B950A4">
            <w:pPr>
              <w:rPr>
                <w:rFonts w:ascii="Garamond" w:hAnsi="Garamond"/>
                <w:b/>
              </w:rPr>
            </w:pPr>
          </w:p>
          <w:p w14:paraId="6D1D914F" w14:textId="77777777" w:rsidR="003C30B4" w:rsidRDefault="003C30B4" w:rsidP="00B950A4">
            <w:pPr>
              <w:rPr>
                <w:rFonts w:ascii="Garamond" w:hAnsi="Garamond"/>
                <w:b/>
              </w:rPr>
            </w:pPr>
          </w:p>
          <w:p w14:paraId="225C6ACD" w14:textId="77777777" w:rsidR="003C30B4" w:rsidRDefault="003C30B4" w:rsidP="00B950A4">
            <w:pPr>
              <w:rPr>
                <w:rFonts w:ascii="Garamond" w:hAnsi="Garamond"/>
                <w:b/>
              </w:rPr>
            </w:pPr>
          </w:p>
          <w:p w14:paraId="4E7A11EA" w14:textId="77777777" w:rsidR="003C30B4" w:rsidRDefault="003C30B4" w:rsidP="00B950A4">
            <w:pPr>
              <w:rPr>
                <w:rFonts w:ascii="Garamond" w:hAnsi="Garamond"/>
                <w:b/>
              </w:rPr>
            </w:pPr>
          </w:p>
          <w:p w14:paraId="3C0E16E0" w14:textId="77777777" w:rsidR="003C30B4" w:rsidRPr="00CA45E6" w:rsidRDefault="003C30B4" w:rsidP="00B950A4">
            <w:pPr>
              <w:rPr>
                <w:rFonts w:ascii="Garamond" w:hAnsi="Garamond"/>
              </w:rPr>
            </w:pPr>
          </w:p>
        </w:tc>
        <w:tc>
          <w:tcPr>
            <w:tcW w:w="2127" w:type="dxa"/>
            <w:tcBorders>
              <w:bottom w:val="single" w:sz="4" w:space="0" w:color="auto"/>
            </w:tcBorders>
          </w:tcPr>
          <w:p w14:paraId="03905330" w14:textId="77777777" w:rsidR="003C30B4" w:rsidRDefault="003C30B4" w:rsidP="00B950A4">
            <w:pPr>
              <w:rPr>
                <w:rFonts w:ascii="Garamond" w:hAnsi="Garamond"/>
              </w:rPr>
            </w:pPr>
          </w:p>
          <w:p w14:paraId="52D41AAC" w14:textId="77777777" w:rsidR="003C30B4" w:rsidRDefault="003C30B4" w:rsidP="00B950A4">
            <w:pPr>
              <w:rPr>
                <w:rFonts w:ascii="Garamond" w:hAnsi="Garamond"/>
              </w:rPr>
            </w:pPr>
          </w:p>
          <w:p w14:paraId="2E102834" w14:textId="77777777" w:rsidR="003C30B4" w:rsidRDefault="003C30B4" w:rsidP="00B950A4">
            <w:pPr>
              <w:rPr>
                <w:rFonts w:ascii="Garamond" w:hAnsi="Garamond"/>
              </w:rPr>
            </w:pPr>
            <w:proofErr w:type="spellStart"/>
            <w:r>
              <w:rPr>
                <w:rFonts w:ascii="Garamond" w:hAnsi="Garamond"/>
              </w:rPr>
              <w:t>Szinonimakereső</w:t>
            </w:r>
            <w:proofErr w:type="spellEnd"/>
            <w:r>
              <w:rPr>
                <w:rFonts w:ascii="Garamond" w:hAnsi="Garamond"/>
              </w:rPr>
              <w:t xml:space="preserve"> </w:t>
            </w:r>
            <w:proofErr w:type="spellStart"/>
            <w:r>
              <w:rPr>
                <w:rFonts w:ascii="Garamond" w:hAnsi="Garamond"/>
              </w:rPr>
              <w:t>gyakorlat</w:t>
            </w:r>
            <w:proofErr w:type="spellEnd"/>
          </w:p>
          <w:p w14:paraId="3CE32610" w14:textId="77777777" w:rsidR="003C30B4" w:rsidRDefault="003C30B4" w:rsidP="00B950A4">
            <w:pPr>
              <w:rPr>
                <w:rFonts w:ascii="Garamond" w:hAnsi="Garamond"/>
                <w:szCs w:val="24"/>
              </w:rPr>
            </w:pPr>
            <w:proofErr w:type="spellStart"/>
            <w:r>
              <w:rPr>
                <w:rFonts w:ascii="Garamond" w:hAnsi="Garamond"/>
              </w:rPr>
              <w:t>Párbeszéd</w:t>
            </w:r>
            <w:proofErr w:type="spellEnd"/>
            <w:r>
              <w:rPr>
                <w:rFonts w:ascii="Garamond" w:hAnsi="Garamond"/>
              </w:rPr>
              <w:t xml:space="preserve"> </w:t>
            </w:r>
            <w:proofErr w:type="spellStart"/>
            <w:r>
              <w:rPr>
                <w:rFonts w:ascii="Garamond" w:hAnsi="Garamond"/>
              </w:rPr>
              <w:t>megfigyelése</w:t>
            </w:r>
            <w:proofErr w:type="spellEnd"/>
            <w:r>
              <w:rPr>
                <w:rFonts w:ascii="Garamond" w:hAnsi="Garamond"/>
              </w:rPr>
              <w:t xml:space="preserve">, </w:t>
            </w:r>
            <w:proofErr w:type="spellStart"/>
            <w:r>
              <w:rPr>
                <w:rFonts w:ascii="Garamond" w:hAnsi="Garamond"/>
              </w:rPr>
              <w:t>szereplőkkel</w:t>
            </w:r>
            <w:proofErr w:type="spellEnd"/>
            <w:r>
              <w:rPr>
                <w:rFonts w:ascii="Garamond" w:hAnsi="Garamond"/>
              </w:rPr>
              <w:t xml:space="preserve"> </w:t>
            </w:r>
            <w:proofErr w:type="spellStart"/>
            <w:r>
              <w:rPr>
                <w:rFonts w:ascii="Garamond" w:hAnsi="Garamond"/>
              </w:rPr>
              <w:t>történő</w:t>
            </w:r>
            <w:proofErr w:type="spellEnd"/>
            <w:r>
              <w:rPr>
                <w:rFonts w:ascii="Garamond" w:hAnsi="Garamond"/>
              </w:rPr>
              <w:t xml:space="preserve"> </w:t>
            </w:r>
            <w:proofErr w:type="spellStart"/>
            <w:r>
              <w:rPr>
                <w:rFonts w:ascii="Garamond" w:hAnsi="Garamond"/>
              </w:rPr>
              <w:t>azonosítása</w:t>
            </w:r>
            <w:proofErr w:type="spellEnd"/>
            <w:r>
              <w:rPr>
                <w:rFonts w:ascii="Garamond" w:hAnsi="Garamond"/>
                <w:szCs w:val="24"/>
              </w:rPr>
              <w:t xml:space="preserve"> </w:t>
            </w:r>
          </w:p>
          <w:p w14:paraId="7137FF1D" w14:textId="77777777" w:rsidR="003C30B4" w:rsidRDefault="003C30B4" w:rsidP="00B950A4">
            <w:pPr>
              <w:rPr>
                <w:rFonts w:ascii="Garamond" w:hAnsi="Garamond"/>
                <w:szCs w:val="24"/>
              </w:rPr>
            </w:pPr>
            <w:proofErr w:type="spellStart"/>
            <w:r>
              <w:rPr>
                <w:rFonts w:ascii="Garamond" w:hAnsi="Garamond"/>
                <w:szCs w:val="24"/>
              </w:rPr>
              <w:t>Szereplők</w:t>
            </w:r>
            <w:proofErr w:type="spellEnd"/>
            <w:r>
              <w:rPr>
                <w:rFonts w:ascii="Garamond" w:hAnsi="Garamond"/>
                <w:szCs w:val="24"/>
              </w:rPr>
              <w:t xml:space="preserve"> </w:t>
            </w:r>
            <w:proofErr w:type="spellStart"/>
            <w:r>
              <w:rPr>
                <w:rFonts w:ascii="Garamond" w:hAnsi="Garamond"/>
                <w:szCs w:val="24"/>
              </w:rPr>
              <w:t>összekapcsolása</w:t>
            </w:r>
            <w:proofErr w:type="spellEnd"/>
            <w:r>
              <w:rPr>
                <w:rFonts w:ascii="Garamond" w:hAnsi="Garamond"/>
                <w:szCs w:val="24"/>
              </w:rPr>
              <w:t xml:space="preserve"> a </w:t>
            </w:r>
            <w:proofErr w:type="spellStart"/>
            <w:r>
              <w:rPr>
                <w:rFonts w:ascii="Garamond" w:hAnsi="Garamond"/>
                <w:szCs w:val="24"/>
              </w:rPr>
              <w:t>cselekedeteikkel</w:t>
            </w:r>
            <w:proofErr w:type="spellEnd"/>
          </w:p>
          <w:p w14:paraId="0C42EA6F" w14:textId="77777777" w:rsidR="003C30B4" w:rsidRDefault="003C30B4" w:rsidP="00B950A4">
            <w:pPr>
              <w:rPr>
                <w:rFonts w:ascii="Garamond" w:hAnsi="Garamond"/>
                <w:szCs w:val="24"/>
              </w:rPr>
            </w:pP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vélemény</w:t>
            </w:r>
            <w:proofErr w:type="spellEnd"/>
            <w:r>
              <w:rPr>
                <w:rFonts w:ascii="Garamond" w:hAnsi="Garamond"/>
                <w:szCs w:val="24"/>
              </w:rPr>
              <w:t xml:space="preserve"> </w:t>
            </w:r>
            <w:proofErr w:type="spellStart"/>
            <w:r>
              <w:rPr>
                <w:rFonts w:ascii="Garamond" w:hAnsi="Garamond"/>
                <w:szCs w:val="24"/>
              </w:rPr>
              <w:t>megfogalmazása</w:t>
            </w:r>
            <w:proofErr w:type="spellEnd"/>
          </w:p>
          <w:p w14:paraId="7E285134" w14:textId="77777777" w:rsidR="003C30B4" w:rsidRDefault="003C30B4" w:rsidP="00B950A4">
            <w:pPr>
              <w:rPr>
                <w:rFonts w:ascii="Garamond" w:hAnsi="Garamond"/>
              </w:rPr>
            </w:pPr>
            <w:r w:rsidRPr="00713406">
              <w:rPr>
                <w:rFonts w:ascii="Garamond" w:hAnsi="Garamond"/>
              </w:rPr>
              <w:t xml:space="preserve">A </w:t>
            </w:r>
            <w:proofErr w:type="spellStart"/>
            <w:r w:rsidRPr="00713406">
              <w:rPr>
                <w:rFonts w:ascii="Garamond" w:hAnsi="Garamond"/>
              </w:rPr>
              <w:t>megtörtént</w:t>
            </w:r>
            <w:proofErr w:type="spellEnd"/>
            <w:r w:rsidRPr="00713406">
              <w:rPr>
                <w:rFonts w:ascii="Garamond" w:hAnsi="Garamond"/>
              </w:rPr>
              <w:t xml:space="preserve"> </w:t>
            </w:r>
            <w:proofErr w:type="spellStart"/>
            <w:r w:rsidRPr="00713406">
              <w:rPr>
                <w:rFonts w:ascii="Garamond" w:hAnsi="Garamond"/>
              </w:rPr>
              <w:t>események</w:t>
            </w:r>
            <w:proofErr w:type="spellEnd"/>
            <w:r w:rsidRPr="00713406">
              <w:rPr>
                <w:rFonts w:ascii="Garamond" w:hAnsi="Garamond"/>
              </w:rPr>
              <w:t xml:space="preserve"> </w:t>
            </w:r>
            <w:proofErr w:type="spellStart"/>
            <w:r w:rsidRPr="00713406">
              <w:rPr>
                <w:rFonts w:ascii="Garamond" w:hAnsi="Garamond"/>
              </w:rPr>
              <w:t>alapján</w:t>
            </w:r>
            <w:proofErr w:type="spellEnd"/>
            <w:r w:rsidRPr="00713406">
              <w:rPr>
                <w:rFonts w:ascii="Garamond" w:hAnsi="Garamond"/>
              </w:rPr>
              <w:t xml:space="preserve"> </w:t>
            </w:r>
            <w:proofErr w:type="spellStart"/>
            <w:r w:rsidRPr="00713406">
              <w:rPr>
                <w:rFonts w:ascii="Garamond" w:hAnsi="Garamond"/>
              </w:rPr>
              <w:t>következtetés</w:t>
            </w:r>
            <w:proofErr w:type="spellEnd"/>
            <w:r w:rsidRPr="00713406">
              <w:rPr>
                <w:rFonts w:ascii="Garamond" w:hAnsi="Garamond"/>
              </w:rPr>
              <w:t xml:space="preserve"> a </w:t>
            </w:r>
            <w:proofErr w:type="spellStart"/>
            <w:r w:rsidRPr="00713406">
              <w:rPr>
                <w:rFonts w:ascii="Garamond" w:hAnsi="Garamond"/>
              </w:rPr>
              <w:t>mese</w:t>
            </w:r>
            <w:proofErr w:type="spellEnd"/>
            <w:r w:rsidRPr="00713406">
              <w:rPr>
                <w:rFonts w:ascii="Garamond" w:hAnsi="Garamond"/>
              </w:rPr>
              <w:t xml:space="preserve"> </w:t>
            </w:r>
            <w:proofErr w:type="spellStart"/>
            <w:r w:rsidRPr="00713406">
              <w:rPr>
                <w:rFonts w:ascii="Garamond" w:hAnsi="Garamond"/>
              </w:rPr>
              <w:t>folytatására</w:t>
            </w:r>
            <w:proofErr w:type="spellEnd"/>
          </w:p>
          <w:p w14:paraId="6BC03086" w14:textId="77777777" w:rsidR="003C30B4" w:rsidRDefault="003C30B4" w:rsidP="00B950A4">
            <w:pPr>
              <w:rPr>
                <w:rFonts w:ascii="Garamond" w:hAnsi="Garamond"/>
              </w:rPr>
            </w:pPr>
          </w:p>
          <w:p w14:paraId="47126F9A" w14:textId="77777777" w:rsidR="003C30B4" w:rsidRDefault="003C30B4" w:rsidP="00B950A4">
            <w:pPr>
              <w:rPr>
                <w:rFonts w:ascii="Garamond" w:hAnsi="Garamond"/>
              </w:rPr>
            </w:pPr>
          </w:p>
          <w:p w14:paraId="29504894" w14:textId="77777777" w:rsidR="003C30B4" w:rsidRDefault="003C30B4" w:rsidP="00B950A4">
            <w:pPr>
              <w:rPr>
                <w:rFonts w:ascii="Garamond" w:hAnsi="Garamond"/>
              </w:rPr>
            </w:pPr>
          </w:p>
          <w:p w14:paraId="07FD233F" w14:textId="77777777" w:rsidR="003C30B4" w:rsidRDefault="003C30B4" w:rsidP="00B950A4">
            <w:pPr>
              <w:rPr>
                <w:rFonts w:ascii="Garamond" w:hAnsi="Garamond"/>
                <w:szCs w:val="24"/>
              </w:rPr>
            </w:pPr>
          </w:p>
          <w:p w14:paraId="153DD452" w14:textId="77777777" w:rsidR="003C30B4" w:rsidRDefault="003C30B4" w:rsidP="00B950A4">
            <w:pPr>
              <w:rPr>
                <w:rFonts w:ascii="Garamond" w:hAnsi="Garamond"/>
                <w:szCs w:val="24"/>
              </w:rPr>
            </w:pPr>
          </w:p>
          <w:p w14:paraId="00071C9E" w14:textId="77777777" w:rsidR="003C30B4" w:rsidRDefault="003C30B4" w:rsidP="00B950A4">
            <w:pPr>
              <w:rPr>
                <w:rFonts w:ascii="Garamond" w:hAnsi="Garamond"/>
                <w:szCs w:val="24"/>
              </w:rPr>
            </w:pPr>
            <w:proofErr w:type="spellStart"/>
            <w:r>
              <w:rPr>
                <w:rFonts w:ascii="Garamond" w:hAnsi="Garamond"/>
                <w:szCs w:val="24"/>
              </w:rPr>
              <w:t>Ráhangolódás</w:t>
            </w:r>
            <w:proofErr w:type="spellEnd"/>
            <w:r>
              <w:rPr>
                <w:rFonts w:ascii="Garamond" w:hAnsi="Garamond"/>
                <w:szCs w:val="24"/>
              </w:rPr>
              <w:t xml:space="preserve"> </w:t>
            </w:r>
            <w:proofErr w:type="spellStart"/>
            <w:r>
              <w:rPr>
                <w:rFonts w:ascii="Garamond" w:hAnsi="Garamond"/>
                <w:szCs w:val="24"/>
              </w:rPr>
              <w:t>grafikai</w:t>
            </w:r>
            <w:proofErr w:type="spellEnd"/>
            <w:r>
              <w:rPr>
                <w:rFonts w:ascii="Garamond" w:hAnsi="Garamond"/>
                <w:szCs w:val="24"/>
              </w:rPr>
              <w:t xml:space="preserve"> </w:t>
            </w:r>
            <w:proofErr w:type="spellStart"/>
            <w:r>
              <w:rPr>
                <w:rFonts w:ascii="Garamond" w:hAnsi="Garamond"/>
                <w:szCs w:val="24"/>
              </w:rPr>
              <w:t>szervezővel</w:t>
            </w:r>
            <w:proofErr w:type="spellEnd"/>
            <w:r>
              <w:rPr>
                <w:rFonts w:ascii="Garamond" w:hAnsi="Garamond"/>
                <w:szCs w:val="24"/>
              </w:rPr>
              <w:t xml:space="preserve"> – </w:t>
            </w:r>
            <w:proofErr w:type="spellStart"/>
            <w:r>
              <w:rPr>
                <w:rFonts w:ascii="Garamond" w:hAnsi="Garamond"/>
                <w:i/>
                <w:szCs w:val="24"/>
              </w:rPr>
              <w:t>szélsziporka</w:t>
            </w:r>
            <w:proofErr w:type="spellEnd"/>
            <w:r>
              <w:rPr>
                <w:rFonts w:ascii="Garamond" w:hAnsi="Garamond"/>
                <w:i/>
                <w:szCs w:val="24"/>
              </w:rPr>
              <w:t xml:space="preserve"> </w:t>
            </w:r>
            <w:proofErr w:type="spellStart"/>
            <w:r>
              <w:rPr>
                <w:rFonts w:ascii="Garamond" w:hAnsi="Garamond"/>
                <w:szCs w:val="24"/>
              </w:rPr>
              <w:t>alkotása</w:t>
            </w:r>
            <w:proofErr w:type="spellEnd"/>
          </w:p>
          <w:p w14:paraId="2BE1902C" w14:textId="77777777" w:rsidR="003C30B4" w:rsidRDefault="003C30B4" w:rsidP="00B950A4">
            <w:pPr>
              <w:rPr>
                <w:rFonts w:ascii="Garamond" w:hAnsi="Garamond"/>
                <w:szCs w:val="24"/>
              </w:rPr>
            </w:pPr>
            <w:proofErr w:type="spellStart"/>
            <w:r>
              <w:rPr>
                <w:rFonts w:ascii="Garamond" w:hAnsi="Garamond"/>
                <w:szCs w:val="24"/>
              </w:rPr>
              <w:t>Megkezdett</w:t>
            </w:r>
            <w:proofErr w:type="spellEnd"/>
            <w:r>
              <w:rPr>
                <w:rFonts w:ascii="Garamond" w:hAnsi="Garamond"/>
                <w:szCs w:val="24"/>
              </w:rPr>
              <w:t xml:space="preserve"> </w:t>
            </w:r>
            <w:proofErr w:type="spellStart"/>
            <w:r>
              <w:rPr>
                <w:rFonts w:ascii="Garamond" w:hAnsi="Garamond"/>
                <w:szCs w:val="24"/>
              </w:rPr>
              <w:t>mondatok</w:t>
            </w:r>
            <w:proofErr w:type="spellEnd"/>
            <w:r>
              <w:rPr>
                <w:rFonts w:ascii="Garamond" w:hAnsi="Garamond"/>
                <w:szCs w:val="24"/>
              </w:rPr>
              <w:t xml:space="preserve"> </w:t>
            </w:r>
            <w:proofErr w:type="spellStart"/>
            <w:r>
              <w:rPr>
                <w:rFonts w:ascii="Garamond" w:hAnsi="Garamond"/>
                <w:szCs w:val="24"/>
              </w:rPr>
              <w:t>befejezése</w:t>
            </w:r>
            <w:proofErr w:type="spellEnd"/>
            <w:r>
              <w:rPr>
                <w:rFonts w:ascii="Garamond" w:hAnsi="Garamond"/>
                <w:szCs w:val="24"/>
              </w:rPr>
              <w:t xml:space="preserve">, </w:t>
            </w:r>
            <w:proofErr w:type="spellStart"/>
            <w:r>
              <w:rPr>
                <w:rFonts w:ascii="Garamond" w:hAnsi="Garamond"/>
                <w:szCs w:val="24"/>
              </w:rPr>
              <w:t>mondatalkotás</w:t>
            </w:r>
            <w:proofErr w:type="spellEnd"/>
          </w:p>
          <w:p w14:paraId="0764B95D" w14:textId="77777777" w:rsidR="003C30B4" w:rsidRDefault="003C30B4" w:rsidP="00B950A4">
            <w:pPr>
              <w:rPr>
                <w:rFonts w:ascii="Garamond" w:hAnsi="Garamond"/>
                <w:szCs w:val="24"/>
              </w:rPr>
            </w:pPr>
            <w:proofErr w:type="spellStart"/>
            <w:r>
              <w:rPr>
                <w:rFonts w:ascii="Garamond" w:hAnsi="Garamond"/>
                <w:szCs w:val="24"/>
              </w:rPr>
              <w:t>Kapcsolatfelvételi</w:t>
            </w:r>
            <w:proofErr w:type="spellEnd"/>
            <w:r>
              <w:rPr>
                <w:rFonts w:ascii="Garamond" w:hAnsi="Garamond"/>
                <w:szCs w:val="24"/>
              </w:rPr>
              <w:t xml:space="preserve"> </w:t>
            </w:r>
            <w:proofErr w:type="spellStart"/>
            <w:r>
              <w:rPr>
                <w:rFonts w:ascii="Garamond" w:hAnsi="Garamond"/>
                <w:szCs w:val="24"/>
              </w:rPr>
              <w:t>formák</w:t>
            </w:r>
            <w:proofErr w:type="spellEnd"/>
            <w:r>
              <w:rPr>
                <w:rFonts w:ascii="Garamond" w:hAnsi="Garamond"/>
                <w:szCs w:val="24"/>
              </w:rPr>
              <w:t xml:space="preserve"> </w:t>
            </w:r>
          </w:p>
          <w:p w14:paraId="3E27C993" w14:textId="77777777" w:rsidR="003C30B4" w:rsidRPr="00436D58" w:rsidRDefault="003C30B4" w:rsidP="00B950A4">
            <w:pPr>
              <w:rPr>
                <w:rFonts w:ascii="Garamond" w:hAnsi="Garamond"/>
                <w:color w:val="0070C0"/>
              </w:rPr>
            </w:pPr>
          </w:p>
        </w:tc>
        <w:tc>
          <w:tcPr>
            <w:tcW w:w="2691" w:type="dxa"/>
            <w:gridSpan w:val="2"/>
            <w:tcBorders>
              <w:bottom w:val="single" w:sz="4" w:space="0" w:color="auto"/>
            </w:tcBorders>
          </w:tcPr>
          <w:p w14:paraId="176CED5D" w14:textId="77777777" w:rsidR="003C30B4" w:rsidRDefault="003C30B4" w:rsidP="00B950A4">
            <w:pPr>
              <w:rPr>
                <w:rFonts w:ascii="Garamond" w:hAnsi="Garamond"/>
                <w:szCs w:val="24"/>
              </w:rPr>
            </w:pPr>
            <w:proofErr w:type="spellStart"/>
            <w:r w:rsidRPr="008F62F0">
              <w:rPr>
                <w:rFonts w:ascii="Garamond" w:hAnsi="Garamond"/>
                <w:b/>
                <w:szCs w:val="24"/>
              </w:rPr>
              <w:t>Zelk</w:t>
            </w:r>
            <w:proofErr w:type="spellEnd"/>
            <w:r w:rsidRPr="008F62F0">
              <w:rPr>
                <w:rFonts w:ascii="Garamond" w:hAnsi="Garamond"/>
                <w:b/>
                <w:szCs w:val="24"/>
              </w:rPr>
              <w:t xml:space="preserve"> Zoltán: A </w:t>
            </w:r>
            <w:proofErr w:type="spellStart"/>
            <w:r w:rsidRPr="008F62F0">
              <w:rPr>
                <w:rFonts w:ascii="Garamond" w:hAnsi="Garamond"/>
                <w:b/>
                <w:szCs w:val="24"/>
              </w:rPr>
              <w:t>három</w:t>
            </w:r>
            <w:proofErr w:type="spellEnd"/>
            <w:r w:rsidRPr="008F62F0">
              <w:rPr>
                <w:rFonts w:ascii="Garamond" w:hAnsi="Garamond"/>
                <w:b/>
                <w:szCs w:val="24"/>
              </w:rPr>
              <w:t xml:space="preserve"> </w:t>
            </w:r>
            <w:proofErr w:type="spellStart"/>
            <w:r w:rsidRPr="008F62F0">
              <w:rPr>
                <w:rFonts w:ascii="Garamond" w:hAnsi="Garamond"/>
                <w:b/>
                <w:szCs w:val="24"/>
              </w:rPr>
              <w:t>nyúl</w:t>
            </w:r>
            <w:proofErr w:type="spellEnd"/>
            <w:r>
              <w:rPr>
                <w:rFonts w:ascii="Garamond" w:hAnsi="Garamond"/>
                <w:b/>
                <w:szCs w:val="24"/>
              </w:rPr>
              <w:t xml:space="preserve"> </w:t>
            </w:r>
            <w:r w:rsidRPr="008F62F0">
              <w:rPr>
                <w:rFonts w:ascii="Garamond" w:hAnsi="Garamond"/>
                <w:b/>
                <w:szCs w:val="24"/>
              </w:rPr>
              <w:t xml:space="preserve">1. </w:t>
            </w:r>
            <w:proofErr w:type="spellStart"/>
            <w:r w:rsidRPr="008F62F0">
              <w:rPr>
                <w:rFonts w:ascii="Garamond" w:hAnsi="Garamond"/>
                <w:b/>
                <w:szCs w:val="24"/>
              </w:rPr>
              <w:t>rész</w:t>
            </w:r>
            <w:proofErr w:type="spellEnd"/>
            <w:r w:rsidRPr="008F62F0">
              <w:rPr>
                <w:rFonts w:ascii="Garamond" w:hAnsi="Garamond"/>
                <w:b/>
                <w:szCs w:val="24"/>
              </w:rPr>
              <w:t xml:space="preserve"> </w:t>
            </w:r>
            <w:r w:rsidRPr="008F62F0">
              <w:rPr>
                <w:rFonts w:ascii="Garamond" w:hAnsi="Garamond"/>
                <w:szCs w:val="24"/>
              </w:rPr>
              <w:t xml:space="preserve">– </w:t>
            </w:r>
            <w:proofErr w:type="spellStart"/>
            <w:r w:rsidRPr="008F62F0">
              <w:rPr>
                <w:rFonts w:ascii="Garamond" w:hAnsi="Garamond"/>
                <w:szCs w:val="24"/>
              </w:rPr>
              <w:t>verses</w:t>
            </w:r>
            <w:proofErr w:type="spellEnd"/>
            <w:r w:rsidRPr="008F62F0">
              <w:rPr>
                <w:rFonts w:ascii="Garamond" w:hAnsi="Garamond"/>
                <w:szCs w:val="24"/>
              </w:rPr>
              <w:t xml:space="preserve"> </w:t>
            </w:r>
            <w:proofErr w:type="spellStart"/>
            <w:r>
              <w:rPr>
                <w:rFonts w:ascii="Garamond" w:hAnsi="Garamond"/>
                <w:szCs w:val="24"/>
              </w:rPr>
              <w:t>mese</w:t>
            </w:r>
            <w:proofErr w:type="spellEnd"/>
            <w:r>
              <w:rPr>
                <w:rFonts w:ascii="Garamond" w:hAnsi="Garamond"/>
                <w:szCs w:val="24"/>
              </w:rPr>
              <w:t xml:space="preserve"> </w:t>
            </w:r>
            <w:proofErr w:type="spellStart"/>
            <w:r>
              <w:rPr>
                <w:rFonts w:ascii="Garamond" w:hAnsi="Garamond"/>
                <w:szCs w:val="24"/>
              </w:rPr>
              <w:t>feld</w:t>
            </w:r>
            <w:r w:rsidRPr="008F62F0">
              <w:rPr>
                <w:rFonts w:ascii="Garamond" w:hAnsi="Garamond"/>
                <w:szCs w:val="24"/>
              </w:rPr>
              <w:t>olgozás</w:t>
            </w:r>
            <w:r>
              <w:rPr>
                <w:rFonts w:ascii="Garamond" w:hAnsi="Garamond"/>
                <w:szCs w:val="24"/>
              </w:rPr>
              <w:t>a</w:t>
            </w:r>
            <w:proofErr w:type="spellEnd"/>
            <w:r w:rsidRPr="008F62F0">
              <w:rPr>
                <w:rFonts w:ascii="Garamond" w:hAnsi="Garamond"/>
                <w:szCs w:val="24"/>
              </w:rPr>
              <w:t xml:space="preserve"> </w:t>
            </w:r>
          </w:p>
          <w:p w14:paraId="48DABDE9" w14:textId="77777777" w:rsidR="003C30B4" w:rsidRPr="008F62F0" w:rsidRDefault="003C30B4" w:rsidP="00B950A4">
            <w:pPr>
              <w:rPr>
                <w:rFonts w:ascii="Garamond" w:hAnsi="Garamond"/>
                <w:szCs w:val="24"/>
              </w:rPr>
            </w:pPr>
            <w:r>
              <w:rPr>
                <w:rFonts w:ascii="Garamond" w:hAnsi="Garamond"/>
                <w:szCs w:val="24"/>
              </w:rPr>
              <w:t>40–41. o.</w:t>
            </w:r>
          </w:p>
          <w:p w14:paraId="0AB4652C" w14:textId="77777777" w:rsidR="003C30B4" w:rsidRDefault="003C30B4" w:rsidP="00B950A4">
            <w:pPr>
              <w:rPr>
                <w:rFonts w:ascii="Garamond" w:hAnsi="Garamond"/>
                <w:b/>
                <w:szCs w:val="24"/>
              </w:rPr>
            </w:pPr>
          </w:p>
          <w:p w14:paraId="4599EE13" w14:textId="77777777" w:rsidR="003C30B4" w:rsidRDefault="003C30B4" w:rsidP="00B950A4">
            <w:pPr>
              <w:rPr>
                <w:rFonts w:ascii="Garamond" w:hAnsi="Garamond"/>
                <w:b/>
                <w:szCs w:val="24"/>
              </w:rPr>
            </w:pPr>
          </w:p>
          <w:p w14:paraId="3D4F255F" w14:textId="77777777" w:rsidR="003C30B4" w:rsidRDefault="003C30B4" w:rsidP="00B950A4">
            <w:pPr>
              <w:rPr>
                <w:rFonts w:ascii="Garamond" w:hAnsi="Garamond"/>
                <w:b/>
                <w:szCs w:val="24"/>
              </w:rPr>
            </w:pPr>
          </w:p>
          <w:p w14:paraId="20597884" w14:textId="77777777" w:rsidR="003C30B4" w:rsidRDefault="003C30B4" w:rsidP="00B950A4">
            <w:pPr>
              <w:rPr>
                <w:rFonts w:ascii="Garamond" w:hAnsi="Garamond"/>
                <w:szCs w:val="24"/>
              </w:rPr>
            </w:pPr>
            <w:proofErr w:type="spellStart"/>
            <w:r w:rsidRPr="008F62F0">
              <w:rPr>
                <w:rFonts w:ascii="Garamond" w:hAnsi="Garamond"/>
                <w:b/>
                <w:szCs w:val="24"/>
              </w:rPr>
              <w:t>Zelk</w:t>
            </w:r>
            <w:proofErr w:type="spellEnd"/>
            <w:r w:rsidRPr="008F62F0">
              <w:rPr>
                <w:rFonts w:ascii="Garamond" w:hAnsi="Garamond"/>
                <w:b/>
                <w:szCs w:val="24"/>
              </w:rPr>
              <w:t xml:space="preserve"> Zoltán: A </w:t>
            </w:r>
            <w:proofErr w:type="spellStart"/>
            <w:r w:rsidRPr="008F62F0">
              <w:rPr>
                <w:rFonts w:ascii="Garamond" w:hAnsi="Garamond"/>
                <w:b/>
                <w:szCs w:val="24"/>
              </w:rPr>
              <w:t>három</w:t>
            </w:r>
            <w:proofErr w:type="spellEnd"/>
            <w:r w:rsidRPr="008F62F0">
              <w:rPr>
                <w:rFonts w:ascii="Garamond" w:hAnsi="Garamond"/>
                <w:b/>
                <w:szCs w:val="24"/>
              </w:rPr>
              <w:t xml:space="preserve"> </w:t>
            </w:r>
            <w:proofErr w:type="spellStart"/>
            <w:r w:rsidRPr="008F62F0">
              <w:rPr>
                <w:rFonts w:ascii="Garamond" w:hAnsi="Garamond"/>
                <w:b/>
                <w:szCs w:val="24"/>
              </w:rPr>
              <w:t>nyúl</w:t>
            </w:r>
            <w:proofErr w:type="spellEnd"/>
            <w:r w:rsidRPr="008F62F0">
              <w:rPr>
                <w:rFonts w:ascii="Garamond" w:hAnsi="Garamond"/>
                <w:szCs w:val="24"/>
              </w:rPr>
              <w:t xml:space="preserve"> </w:t>
            </w:r>
            <w:r w:rsidRPr="00B54C3A">
              <w:rPr>
                <w:rFonts w:ascii="Garamond" w:hAnsi="Garamond"/>
                <w:b/>
                <w:szCs w:val="24"/>
              </w:rPr>
              <w:t xml:space="preserve">2. </w:t>
            </w:r>
            <w:proofErr w:type="spellStart"/>
            <w:r w:rsidRPr="00B54C3A">
              <w:rPr>
                <w:rFonts w:ascii="Garamond" w:hAnsi="Garamond"/>
                <w:b/>
                <w:szCs w:val="24"/>
              </w:rPr>
              <w:t>rész</w:t>
            </w:r>
            <w:proofErr w:type="spellEnd"/>
            <w:r w:rsidRPr="008F62F0">
              <w:rPr>
                <w:rFonts w:ascii="Garamond" w:hAnsi="Garamond"/>
                <w:szCs w:val="24"/>
              </w:rPr>
              <w:t xml:space="preserve"> </w:t>
            </w:r>
            <w:r>
              <w:rPr>
                <w:rFonts w:ascii="Garamond" w:hAnsi="Garamond"/>
                <w:szCs w:val="24"/>
              </w:rPr>
              <w:t xml:space="preserve">– </w:t>
            </w:r>
            <w:proofErr w:type="spellStart"/>
            <w:r w:rsidRPr="008F62F0">
              <w:rPr>
                <w:rFonts w:ascii="Garamond" w:hAnsi="Garamond"/>
                <w:szCs w:val="24"/>
              </w:rPr>
              <w:t>verses</w:t>
            </w:r>
            <w:proofErr w:type="spellEnd"/>
            <w:r w:rsidRPr="008F62F0">
              <w:rPr>
                <w:rFonts w:ascii="Garamond" w:hAnsi="Garamond"/>
                <w:szCs w:val="24"/>
              </w:rPr>
              <w:t xml:space="preserve"> </w:t>
            </w:r>
            <w:proofErr w:type="spellStart"/>
            <w:r>
              <w:rPr>
                <w:rFonts w:ascii="Garamond" w:hAnsi="Garamond"/>
                <w:szCs w:val="24"/>
              </w:rPr>
              <w:t>mese</w:t>
            </w:r>
            <w:proofErr w:type="spellEnd"/>
            <w:r>
              <w:rPr>
                <w:rFonts w:ascii="Garamond" w:hAnsi="Garamond"/>
                <w:szCs w:val="24"/>
              </w:rPr>
              <w:t xml:space="preserve"> </w:t>
            </w:r>
            <w:proofErr w:type="spellStart"/>
            <w:r>
              <w:rPr>
                <w:rFonts w:ascii="Garamond" w:hAnsi="Garamond"/>
                <w:szCs w:val="24"/>
              </w:rPr>
              <w:t>feld</w:t>
            </w:r>
            <w:r w:rsidRPr="008F62F0">
              <w:rPr>
                <w:rFonts w:ascii="Garamond" w:hAnsi="Garamond"/>
                <w:szCs w:val="24"/>
              </w:rPr>
              <w:t>olgozás</w:t>
            </w:r>
            <w:r>
              <w:rPr>
                <w:rFonts w:ascii="Garamond" w:hAnsi="Garamond"/>
                <w:szCs w:val="24"/>
              </w:rPr>
              <w:t>a</w:t>
            </w:r>
            <w:proofErr w:type="spellEnd"/>
            <w:r w:rsidRPr="008F62F0">
              <w:rPr>
                <w:rFonts w:ascii="Garamond" w:hAnsi="Garamond"/>
                <w:szCs w:val="24"/>
              </w:rPr>
              <w:t xml:space="preserve"> </w:t>
            </w:r>
          </w:p>
          <w:p w14:paraId="237132FA" w14:textId="77777777" w:rsidR="003C30B4" w:rsidRPr="008F62F0" w:rsidRDefault="003C30B4" w:rsidP="00B950A4">
            <w:pPr>
              <w:rPr>
                <w:rFonts w:ascii="Garamond" w:hAnsi="Garamond"/>
                <w:szCs w:val="24"/>
              </w:rPr>
            </w:pPr>
            <w:r>
              <w:rPr>
                <w:rFonts w:ascii="Garamond" w:hAnsi="Garamond"/>
                <w:szCs w:val="24"/>
              </w:rPr>
              <w:t>42–43. o.</w:t>
            </w:r>
          </w:p>
          <w:p w14:paraId="48BD5E30" w14:textId="77777777" w:rsidR="003C30B4" w:rsidRDefault="003C30B4" w:rsidP="00B950A4">
            <w:pPr>
              <w:rPr>
                <w:rFonts w:ascii="Garamond" w:hAnsi="Garamond"/>
                <w:b/>
                <w:szCs w:val="24"/>
              </w:rPr>
            </w:pPr>
          </w:p>
          <w:p w14:paraId="23D32836" w14:textId="77777777" w:rsidR="003C30B4" w:rsidRDefault="003C30B4" w:rsidP="00B950A4">
            <w:pPr>
              <w:rPr>
                <w:rFonts w:ascii="Garamond" w:hAnsi="Garamond"/>
                <w:b/>
                <w:szCs w:val="24"/>
              </w:rPr>
            </w:pPr>
          </w:p>
          <w:p w14:paraId="76BA721C" w14:textId="77777777" w:rsidR="003C30B4" w:rsidRDefault="003C30B4" w:rsidP="00B950A4">
            <w:pPr>
              <w:rPr>
                <w:rFonts w:ascii="Garamond" w:hAnsi="Garamond"/>
                <w:b/>
                <w:szCs w:val="24"/>
              </w:rPr>
            </w:pPr>
          </w:p>
          <w:p w14:paraId="69B89BD9" w14:textId="77777777" w:rsidR="003C30B4" w:rsidRPr="008F62F0" w:rsidRDefault="003C30B4" w:rsidP="00B950A4">
            <w:pPr>
              <w:rPr>
                <w:rFonts w:ascii="Garamond" w:hAnsi="Garamond"/>
                <w:szCs w:val="24"/>
              </w:rPr>
            </w:pPr>
            <w:proofErr w:type="spellStart"/>
            <w:r w:rsidRPr="008F62F0">
              <w:rPr>
                <w:rFonts w:ascii="Garamond" w:hAnsi="Garamond"/>
                <w:b/>
                <w:szCs w:val="24"/>
              </w:rPr>
              <w:t>Zelk</w:t>
            </w:r>
            <w:proofErr w:type="spellEnd"/>
            <w:r w:rsidRPr="008F62F0">
              <w:rPr>
                <w:rFonts w:ascii="Garamond" w:hAnsi="Garamond"/>
                <w:b/>
                <w:szCs w:val="24"/>
              </w:rPr>
              <w:t xml:space="preserve"> Zoltán</w:t>
            </w:r>
            <w:r>
              <w:rPr>
                <w:rFonts w:ascii="Garamond" w:hAnsi="Garamond"/>
                <w:b/>
                <w:szCs w:val="24"/>
              </w:rPr>
              <w:t xml:space="preserve">: A </w:t>
            </w:r>
            <w:proofErr w:type="spellStart"/>
            <w:r>
              <w:rPr>
                <w:rFonts w:ascii="Garamond" w:hAnsi="Garamond"/>
                <w:b/>
                <w:szCs w:val="24"/>
              </w:rPr>
              <w:t>három</w:t>
            </w:r>
            <w:proofErr w:type="spellEnd"/>
            <w:r>
              <w:rPr>
                <w:rFonts w:ascii="Garamond" w:hAnsi="Garamond"/>
                <w:b/>
                <w:szCs w:val="24"/>
              </w:rPr>
              <w:t xml:space="preserve"> </w:t>
            </w:r>
            <w:proofErr w:type="spellStart"/>
            <w:r>
              <w:rPr>
                <w:rFonts w:ascii="Garamond" w:hAnsi="Garamond"/>
                <w:b/>
                <w:szCs w:val="24"/>
              </w:rPr>
              <w:t>nyúl</w:t>
            </w:r>
            <w:proofErr w:type="spellEnd"/>
            <w:r>
              <w:rPr>
                <w:rFonts w:ascii="Garamond" w:hAnsi="Garamond"/>
                <w:b/>
                <w:szCs w:val="24"/>
              </w:rPr>
              <w:t xml:space="preserve"> 3. </w:t>
            </w:r>
            <w:proofErr w:type="spellStart"/>
            <w:r>
              <w:rPr>
                <w:rFonts w:ascii="Garamond" w:hAnsi="Garamond"/>
                <w:b/>
                <w:szCs w:val="24"/>
              </w:rPr>
              <w:t>rész</w:t>
            </w:r>
            <w:proofErr w:type="spellEnd"/>
            <w:r>
              <w:rPr>
                <w:rFonts w:ascii="Garamond" w:hAnsi="Garamond"/>
                <w:b/>
                <w:szCs w:val="24"/>
              </w:rPr>
              <w:t xml:space="preserve"> </w:t>
            </w:r>
            <w:r>
              <w:rPr>
                <w:rFonts w:ascii="Garamond" w:hAnsi="Garamond"/>
                <w:szCs w:val="24"/>
              </w:rPr>
              <w:t xml:space="preserve">– </w:t>
            </w:r>
            <w:proofErr w:type="spellStart"/>
            <w:r w:rsidRPr="008F62F0">
              <w:rPr>
                <w:rFonts w:ascii="Garamond" w:hAnsi="Garamond"/>
                <w:szCs w:val="24"/>
              </w:rPr>
              <w:t>verses</w:t>
            </w:r>
            <w:proofErr w:type="spellEnd"/>
            <w:r w:rsidRPr="008F62F0">
              <w:rPr>
                <w:rFonts w:ascii="Garamond" w:hAnsi="Garamond"/>
                <w:szCs w:val="24"/>
              </w:rPr>
              <w:t xml:space="preserve"> </w:t>
            </w:r>
            <w:proofErr w:type="spellStart"/>
            <w:r>
              <w:rPr>
                <w:rFonts w:ascii="Garamond" w:hAnsi="Garamond"/>
                <w:szCs w:val="24"/>
              </w:rPr>
              <w:t>mese</w:t>
            </w:r>
            <w:proofErr w:type="spellEnd"/>
            <w:r>
              <w:rPr>
                <w:rFonts w:ascii="Garamond" w:hAnsi="Garamond"/>
                <w:szCs w:val="24"/>
              </w:rPr>
              <w:t xml:space="preserve"> </w:t>
            </w:r>
            <w:proofErr w:type="spellStart"/>
            <w:r>
              <w:rPr>
                <w:rFonts w:ascii="Garamond" w:hAnsi="Garamond"/>
                <w:szCs w:val="24"/>
              </w:rPr>
              <w:t>feld</w:t>
            </w:r>
            <w:r w:rsidRPr="008F62F0">
              <w:rPr>
                <w:rFonts w:ascii="Garamond" w:hAnsi="Garamond"/>
                <w:szCs w:val="24"/>
              </w:rPr>
              <w:t>olgozás</w:t>
            </w:r>
            <w:r>
              <w:rPr>
                <w:rFonts w:ascii="Garamond" w:hAnsi="Garamond"/>
                <w:szCs w:val="24"/>
              </w:rPr>
              <w:t>a</w:t>
            </w:r>
            <w:proofErr w:type="spellEnd"/>
            <w:r w:rsidRPr="008F62F0">
              <w:rPr>
                <w:rFonts w:ascii="Garamond" w:hAnsi="Garamond"/>
                <w:szCs w:val="24"/>
              </w:rPr>
              <w:t xml:space="preserve"> </w:t>
            </w:r>
            <w:r>
              <w:rPr>
                <w:rFonts w:ascii="Garamond" w:hAnsi="Garamond"/>
                <w:szCs w:val="24"/>
              </w:rPr>
              <w:br/>
              <w:t>44–45. o.</w:t>
            </w:r>
          </w:p>
          <w:p w14:paraId="6A3FC173" w14:textId="77777777" w:rsidR="003C30B4" w:rsidRDefault="003C30B4" w:rsidP="00B950A4">
            <w:pPr>
              <w:rPr>
                <w:rFonts w:ascii="Garamond" w:hAnsi="Garamond"/>
                <w:szCs w:val="24"/>
              </w:rPr>
            </w:pPr>
          </w:p>
          <w:p w14:paraId="2AED4F04" w14:textId="77777777" w:rsidR="003C30B4" w:rsidRDefault="003C30B4" w:rsidP="00B950A4">
            <w:pPr>
              <w:rPr>
                <w:rFonts w:ascii="Garamond" w:hAnsi="Garamond"/>
                <w:b/>
                <w:szCs w:val="24"/>
              </w:rPr>
            </w:pPr>
          </w:p>
          <w:p w14:paraId="6CFD180E" w14:textId="77777777" w:rsidR="003C30B4" w:rsidRDefault="003C30B4" w:rsidP="00B950A4">
            <w:pPr>
              <w:rPr>
                <w:rFonts w:ascii="Garamond" w:hAnsi="Garamond"/>
                <w:b/>
                <w:szCs w:val="24"/>
              </w:rPr>
            </w:pPr>
          </w:p>
          <w:p w14:paraId="4490B57D" w14:textId="77777777" w:rsidR="003C30B4" w:rsidRDefault="003C30B4" w:rsidP="00B950A4">
            <w:pPr>
              <w:rPr>
                <w:rFonts w:ascii="Garamond" w:hAnsi="Garamond"/>
                <w:b/>
                <w:szCs w:val="24"/>
              </w:rPr>
            </w:pPr>
          </w:p>
          <w:p w14:paraId="7E8F6588" w14:textId="77777777" w:rsidR="003C30B4" w:rsidRDefault="003C30B4" w:rsidP="00B950A4">
            <w:pPr>
              <w:rPr>
                <w:rFonts w:ascii="Garamond" w:hAnsi="Garamond"/>
                <w:b/>
                <w:szCs w:val="24"/>
              </w:rPr>
            </w:pPr>
          </w:p>
          <w:p w14:paraId="5E370C8A" w14:textId="77777777" w:rsidR="003C30B4" w:rsidRDefault="003C30B4" w:rsidP="00B950A4">
            <w:pPr>
              <w:rPr>
                <w:rFonts w:ascii="Garamond" w:hAnsi="Garamond"/>
                <w:b/>
                <w:szCs w:val="24"/>
              </w:rPr>
            </w:pPr>
          </w:p>
          <w:p w14:paraId="00E8E6F9" w14:textId="77777777" w:rsidR="003C30B4" w:rsidRDefault="003C30B4" w:rsidP="00B950A4">
            <w:pPr>
              <w:rPr>
                <w:rFonts w:ascii="Garamond" w:hAnsi="Garamond"/>
                <w:b/>
                <w:szCs w:val="24"/>
              </w:rPr>
            </w:pPr>
            <w:proofErr w:type="spellStart"/>
            <w:r w:rsidRPr="00C00DE5">
              <w:rPr>
                <w:rFonts w:ascii="Garamond" w:hAnsi="Garamond"/>
                <w:b/>
                <w:szCs w:val="24"/>
              </w:rPr>
              <w:t>Illik</w:t>
            </w:r>
            <w:proofErr w:type="spellEnd"/>
            <w:r w:rsidRPr="00C00DE5">
              <w:rPr>
                <w:rFonts w:ascii="Garamond" w:hAnsi="Garamond"/>
                <w:b/>
                <w:szCs w:val="24"/>
              </w:rPr>
              <w:t xml:space="preserve">? </w:t>
            </w:r>
            <w:proofErr w:type="spellStart"/>
            <w:r w:rsidRPr="00C00DE5">
              <w:rPr>
                <w:rFonts w:ascii="Garamond" w:hAnsi="Garamond"/>
                <w:b/>
                <w:szCs w:val="24"/>
              </w:rPr>
              <w:t>Nem</w:t>
            </w:r>
            <w:proofErr w:type="spellEnd"/>
            <w:r w:rsidRPr="00C00DE5">
              <w:rPr>
                <w:rFonts w:ascii="Garamond" w:hAnsi="Garamond"/>
                <w:b/>
                <w:szCs w:val="24"/>
              </w:rPr>
              <w:t xml:space="preserve"> </w:t>
            </w:r>
            <w:proofErr w:type="spellStart"/>
            <w:r w:rsidRPr="00C00DE5">
              <w:rPr>
                <w:rFonts w:ascii="Garamond" w:hAnsi="Garamond"/>
                <w:b/>
                <w:szCs w:val="24"/>
              </w:rPr>
              <w:t>illik</w:t>
            </w:r>
            <w:proofErr w:type="spellEnd"/>
            <w:r w:rsidRPr="00C00DE5">
              <w:rPr>
                <w:rFonts w:ascii="Garamond" w:hAnsi="Garamond"/>
                <w:b/>
                <w:szCs w:val="24"/>
              </w:rPr>
              <w:t xml:space="preserve">? </w:t>
            </w:r>
          </w:p>
          <w:p w14:paraId="01F193F6" w14:textId="77777777" w:rsidR="003C30B4" w:rsidRPr="00C00DE5" w:rsidRDefault="003C30B4" w:rsidP="00B950A4">
            <w:pPr>
              <w:rPr>
                <w:rFonts w:ascii="Garamond" w:hAnsi="Garamond"/>
                <w:b/>
                <w:iCs/>
              </w:rPr>
            </w:pPr>
            <w:proofErr w:type="spellStart"/>
            <w:r w:rsidRPr="00D20D50">
              <w:rPr>
                <w:rFonts w:ascii="Garamond" w:hAnsi="Garamond"/>
                <w:b/>
                <w:iCs/>
              </w:rPr>
              <w:t>Csukás</w:t>
            </w:r>
            <w:proofErr w:type="spellEnd"/>
            <w:r w:rsidRPr="00D20D50">
              <w:rPr>
                <w:rFonts w:ascii="Garamond" w:hAnsi="Garamond"/>
                <w:b/>
                <w:iCs/>
              </w:rPr>
              <w:t xml:space="preserve"> István: </w:t>
            </w:r>
            <w:r>
              <w:rPr>
                <w:rFonts w:ascii="Garamond" w:hAnsi="Garamond"/>
                <w:iCs/>
              </w:rPr>
              <w:t xml:space="preserve">– </w:t>
            </w:r>
            <w:proofErr w:type="spellStart"/>
            <w:r>
              <w:rPr>
                <w:rFonts w:ascii="Garamond" w:hAnsi="Garamond"/>
                <w:iCs/>
              </w:rPr>
              <w:t>Itt</w:t>
            </w:r>
            <w:proofErr w:type="spellEnd"/>
            <w:r>
              <w:rPr>
                <w:rFonts w:ascii="Garamond" w:hAnsi="Garamond"/>
                <w:iCs/>
              </w:rPr>
              <w:t xml:space="preserve"> a </w:t>
            </w:r>
            <w:proofErr w:type="spellStart"/>
            <w:r>
              <w:rPr>
                <w:rFonts w:ascii="Garamond" w:hAnsi="Garamond"/>
                <w:iCs/>
              </w:rPr>
              <w:t>kezem</w:t>
            </w:r>
            <w:proofErr w:type="spellEnd"/>
            <w:r>
              <w:rPr>
                <w:rFonts w:ascii="Garamond" w:hAnsi="Garamond"/>
                <w:iCs/>
              </w:rPr>
              <w:t xml:space="preserve">, </w:t>
            </w:r>
            <w:proofErr w:type="spellStart"/>
            <w:r>
              <w:rPr>
                <w:rFonts w:ascii="Garamond" w:hAnsi="Garamond"/>
                <w:iCs/>
              </w:rPr>
              <w:t>nem</w:t>
            </w:r>
            <w:proofErr w:type="spellEnd"/>
            <w:r>
              <w:rPr>
                <w:rFonts w:ascii="Garamond" w:hAnsi="Garamond"/>
                <w:iCs/>
              </w:rPr>
              <w:t xml:space="preserve"> </w:t>
            </w:r>
            <w:proofErr w:type="spellStart"/>
            <w:r>
              <w:rPr>
                <w:rFonts w:ascii="Garamond" w:hAnsi="Garamond"/>
                <w:iCs/>
              </w:rPr>
              <w:t>disznóláb</w:t>
            </w:r>
            <w:proofErr w:type="spellEnd"/>
            <w:r w:rsidRPr="003E0B23">
              <w:rPr>
                <w:rFonts w:ascii="Garamond" w:hAnsi="Garamond"/>
                <w:iCs/>
              </w:rPr>
              <w:t>/</w:t>
            </w:r>
            <w:proofErr w:type="spellStart"/>
            <w:r w:rsidRPr="003E0B23">
              <w:rPr>
                <w:rFonts w:ascii="Garamond" w:hAnsi="Garamond"/>
                <w:iCs/>
              </w:rPr>
              <w:t>részlet</w:t>
            </w:r>
            <w:proofErr w:type="spellEnd"/>
            <w:r w:rsidRPr="003E0B23">
              <w:rPr>
                <w:rFonts w:ascii="Garamond" w:hAnsi="Garamond"/>
                <w:iCs/>
              </w:rPr>
              <w:t>/</w:t>
            </w:r>
            <w:r>
              <w:rPr>
                <w:rFonts w:ascii="Garamond" w:hAnsi="Garamond"/>
                <w:b/>
                <w:iCs/>
              </w:rPr>
              <w:t xml:space="preserve"> </w:t>
            </w:r>
            <w:r>
              <w:rPr>
                <w:rFonts w:ascii="Garamond" w:hAnsi="Garamond"/>
                <w:b/>
                <w:szCs w:val="24"/>
              </w:rPr>
              <w:t xml:space="preserve">– </w:t>
            </w:r>
            <w:proofErr w:type="spellStart"/>
            <w:r w:rsidRPr="00C00DE5">
              <w:rPr>
                <w:rFonts w:ascii="Garamond" w:hAnsi="Garamond"/>
                <w:b/>
                <w:szCs w:val="24"/>
              </w:rPr>
              <w:t>Szép</w:t>
            </w:r>
            <w:proofErr w:type="spellEnd"/>
            <w:r w:rsidRPr="00C00DE5">
              <w:rPr>
                <w:rFonts w:ascii="Garamond" w:hAnsi="Garamond"/>
                <w:b/>
                <w:szCs w:val="24"/>
              </w:rPr>
              <w:t xml:space="preserve"> </w:t>
            </w:r>
            <w:proofErr w:type="spellStart"/>
            <w:r w:rsidRPr="00C00DE5">
              <w:rPr>
                <w:rFonts w:ascii="Garamond" w:hAnsi="Garamond"/>
                <w:b/>
                <w:szCs w:val="24"/>
              </w:rPr>
              <w:t>köszönésnek</w:t>
            </w:r>
            <w:proofErr w:type="spellEnd"/>
            <w:r w:rsidRPr="00C00DE5">
              <w:rPr>
                <w:rFonts w:ascii="Garamond" w:hAnsi="Garamond"/>
                <w:b/>
                <w:szCs w:val="24"/>
              </w:rPr>
              <w:t xml:space="preserve"> </w:t>
            </w:r>
            <w:proofErr w:type="spellStart"/>
            <w:r w:rsidRPr="00C00DE5">
              <w:rPr>
                <w:rFonts w:ascii="Garamond" w:hAnsi="Garamond"/>
                <w:b/>
                <w:szCs w:val="24"/>
              </w:rPr>
              <w:t>szép</w:t>
            </w:r>
            <w:proofErr w:type="spellEnd"/>
            <w:r w:rsidRPr="00C00DE5">
              <w:rPr>
                <w:rFonts w:ascii="Garamond" w:hAnsi="Garamond"/>
                <w:b/>
                <w:szCs w:val="24"/>
              </w:rPr>
              <w:t xml:space="preserve"> a </w:t>
            </w:r>
            <w:proofErr w:type="spellStart"/>
            <w:r w:rsidRPr="00C00DE5">
              <w:rPr>
                <w:rFonts w:ascii="Garamond" w:hAnsi="Garamond"/>
                <w:b/>
                <w:szCs w:val="24"/>
              </w:rPr>
              <w:t>felelete</w:t>
            </w:r>
            <w:proofErr w:type="spellEnd"/>
            <w:r w:rsidRPr="008F62F0">
              <w:rPr>
                <w:rFonts w:ascii="Garamond" w:hAnsi="Garamond"/>
                <w:szCs w:val="24"/>
              </w:rPr>
              <w:t xml:space="preserve"> </w:t>
            </w:r>
            <w:r>
              <w:rPr>
                <w:rFonts w:ascii="Garamond" w:hAnsi="Garamond"/>
                <w:szCs w:val="24"/>
              </w:rPr>
              <w:t>–</w:t>
            </w:r>
            <w:r w:rsidRPr="008F62F0">
              <w:rPr>
                <w:rFonts w:ascii="Garamond" w:hAnsi="Garamond"/>
                <w:szCs w:val="24"/>
              </w:rPr>
              <w:t xml:space="preserve"> </w:t>
            </w:r>
            <w:proofErr w:type="spellStart"/>
            <w:r w:rsidRPr="008F62F0">
              <w:rPr>
                <w:rFonts w:ascii="Garamond" w:hAnsi="Garamond"/>
                <w:szCs w:val="24"/>
              </w:rPr>
              <w:t>szövegfeldolgozás</w:t>
            </w:r>
            <w:proofErr w:type="spellEnd"/>
            <w:r>
              <w:rPr>
                <w:rFonts w:ascii="Garamond" w:hAnsi="Garamond"/>
                <w:szCs w:val="24"/>
              </w:rPr>
              <w:t xml:space="preserve"> </w:t>
            </w:r>
          </w:p>
          <w:p w14:paraId="2BC5EC02" w14:textId="77777777" w:rsidR="003C30B4" w:rsidRPr="00436D58" w:rsidRDefault="003C30B4" w:rsidP="00B950A4">
            <w:pPr>
              <w:rPr>
                <w:rFonts w:ascii="Garamond" w:hAnsi="Garamond"/>
                <w:color w:val="0070C0"/>
                <w:szCs w:val="24"/>
              </w:rPr>
            </w:pPr>
            <w:r>
              <w:rPr>
                <w:rFonts w:ascii="Garamond" w:hAnsi="Garamond"/>
                <w:szCs w:val="24"/>
              </w:rPr>
              <w:t>46–49. o.</w:t>
            </w:r>
          </w:p>
          <w:p w14:paraId="62FBCB12" w14:textId="77777777" w:rsidR="003C30B4" w:rsidRPr="00436D58" w:rsidRDefault="003C30B4" w:rsidP="00B950A4">
            <w:pPr>
              <w:rPr>
                <w:rFonts w:ascii="Garamond" w:hAnsi="Garamond"/>
                <w:color w:val="0070C0"/>
                <w:szCs w:val="24"/>
              </w:rPr>
            </w:pPr>
          </w:p>
          <w:p w14:paraId="70AA67E3" w14:textId="77777777" w:rsidR="003C30B4" w:rsidRPr="00436D58" w:rsidRDefault="003C30B4" w:rsidP="00B950A4">
            <w:pPr>
              <w:rPr>
                <w:rFonts w:ascii="Garamond" w:hAnsi="Garamond"/>
                <w:color w:val="0070C0"/>
                <w:szCs w:val="24"/>
              </w:rPr>
            </w:pPr>
          </w:p>
          <w:p w14:paraId="546058AA" w14:textId="77777777" w:rsidR="003C30B4" w:rsidRPr="00436D58" w:rsidRDefault="003C30B4" w:rsidP="00B950A4">
            <w:pPr>
              <w:rPr>
                <w:rFonts w:ascii="Garamond" w:hAnsi="Garamond"/>
                <w:color w:val="0070C0"/>
                <w:szCs w:val="24"/>
              </w:rPr>
            </w:pPr>
          </w:p>
          <w:p w14:paraId="0F364C80" w14:textId="77777777" w:rsidR="003C30B4" w:rsidRPr="00436D58" w:rsidRDefault="003C30B4" w:rsidP="00B950A4">
            <w:pPr>
              <w:rPr>
                <w:rFonts w:ascii="Garamond" w:hAnsi="Garamond"/>
                <w:color w:val="0070C0"/>
                <w:szCs w:val="24"/>
              </w:rPr>
            </w:pPr>
          </w:p>
          <w:p w14:paraId="31217CB4" w14:textId="77777777" w:rsidR="003C30B4" w:rsidRPr="00436D58" w:rsidRDefault="003C30B4" w:rsidP="00B950A4">
            <w:pPr>
              <w:rPr>
                <w:rFonts w:ascii="Garamond" w:hAnsi="Garamond"/>
                <w:color w:val="0070C0"/>
                <w:szCs w:val="24"/>
              </w:rPr>
            </w:pPr>
          </w:p>
          <w:p w14:paraId="6CB9D3B0" w14:textId="77777777" w:rsidR="003C30B4" w:rsidRPr="00436D58" w:rsidRDefault="003C30B4" w:rsidP="00B950A4">
            <w:pPr>
              <w:rPr>
                <w:rFonts w:ascii="Garamond" w:hAnsi="Garamond"/>
                <w:color w:val="0070C0"/>
                <w:szCs w:val="24"/>
              </w:rPr>
            </w:pPr>
          </w:p>
        </w:tc>
        <w:tc>
          <w:tcPr>
            <w:tcW w:w="2268" w:type="dxa"/>
            <w:tcBorders>
              <w:bottom w:val="single" w:sz="4" w:space="0" w:color="auto"/>
              <w:right w:val="single" w:sz="4" w:space="0" w:color="808080" w:themeColor="background1" w:themeShade="80"/>
            </w:tcBorders>
          </w:tcPr>
          <w:p w14:paraId="2FFB0006" w14:textId="77777777" w:rsidR="003C30B4" w:rsidRDefault="003C30B4" w:rsidP="00B950A4">
            <w:pPr>
              <w:rPr>
                <w:rFonts w:ascii="Garamond" w:hAnsi="Garamond"/>
              </w:rPr>
            </w:pPr>
            <w:r>
              <w:rPr>
                <w:rFonts w:ascii="Garamond" w:hAnsi="Garamond"/>
              </w:rPr>
              <w:lastRenderedPageBreak/>
              <w:t xml:space="preserve">1. A </w:t>
            </w:r>
            <w:proofErr w:type="spellStart"/>
            <w:r>
              <w:rPr>
                <w:rFonts w:ascii="Garamond" w:hAnsi="Garamond"/>
                <w:b/>
                <w:i/>
              </w:rPr>
              <w:t>Ly</w:t>
            </w:r>
            <w:proofErr w:type="spellEnd"/>
            <w:r>
              <w:rPr>
                <w:rFonts w:ascii="Garamond" w:hAnsi="Garamond"/>
                <w:b/>
                <w:bCs/>
                <w:i/>
                <w:iCs/>
              </w:rPr>
              <w:t xml:space="preserve"> </w:t>
            </w:r>
            <w:proofErr w:type="spellStart"/>
            <w:r w:rsidRPr="70AD1990">
              <w:rPr>
                <w:rFonts w:ascii="Garamond" w:hAnsi="Garamond"/>
              </w:rPr>
              <w:t>betű</w:t>
            </w:r>
            <w:proofErr w:type="spellEnd"/>
            <w:r w:rsidRPr="70AD1990">
              <w:rPr>
                <w:rFonts w:ascii="Garamond" w:hAnsi="Garamond"/>
              </w:rPr>
              <w:t xml:space="preserve"> </w:t>
            </w:r>
            <w:proofErr w:type="spellStart"/>
            <w:r w:rsidRPr="70AD1990">
              <w:rPr>
                <w:rFonts w:ascii="Garamond" w:hAnsi="Garamond"/>
              </w:rPr>
              <w:t>vázolása</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írása</w:t>
            </w:r>
            <w:proofErr w:type="spellEnd"/>
            <w:r>
              <w:rPr>
                <w:rFonts w:ascii="Garamond" w:hAnsi="Garamond"/>
              </w:rPr>
              <w:t>.</w:t>
            </w:r>
          </w:p>
          <w:p w14:paraId="4B3CAE09" w14:textId="77777777" w:rsidR="003C30B4" w:rsidRDefault="003C30B4" w:rsidP="00B950A4">
            <w:pPr>
              <w:rPr>
                <w:rFonts w:ascii="Garamond" w:hAnsi="Garamond"/>
              </w:rPr>
            </w:pPr>
            <w:proofErr w:type="spellStart"/>
            <w:r>
              <w:rPr>
                <w:rFonts w:ascii="Garamond" w:hAnsi="Garamond"/>
              </w:rPr>
              <w:t>Az</w:t>
            </w:r>
            <w:proofErr w:type="spellEnd"/>
            <w:r>
              <w:rPr>
                <w:rFonts w:ascii="Garamond" w:hAnsi="Garamond"/>
              </w:rPr>
              <w:t xml:space="preserve"> </w:t>
            </w:r>
            <w:proofErr w:type="spellStart"/>
            <w:r>
              <w:rPr>
                <w:rFonts w:ascii="Garamond" w:hAnsi="Garamond"/>
              </w:rPr>
              <w:t>eddig</w:t>
            </w:r>
            <w:proofErr w:type="spellEnd"/>
            <w:r>
              <w:rPr>
                <w:rFonts w:ascii="Garamond" w:hAnsi="Garamond"/>
              </w:rPr>
              <w:t xml:space="preserve"> </w:t>
            </w:r>
            <w:proofErr w:type="spellStart"/>
            <w:r>
              <w:rPr>
                <w:rFonts w:ascii="Garamond" w:hAnsi="Garamond"/>
              </w:rPr>
              <w:t>tanult</w:t>
            </w:r>
            <w:proofErr w:type="spellEnd"/>
            <w:r>
              <w:rPr>
                <w:rFonts w:ascii="Garamond" w:hAnsi="Garamond"/>
              </w:rPr>
              <w:t xml:space="preserve"> </w:t>
            </w:r>
            <w:proofErr w:type="spellStart"/>
            <w:r>
              <w:rPr>
                <w:rFonts w:ascii="Garamond" w:hAnsi="Garamond"/>
              </w:rPr>
              <w:t>betűk</w:t>
            </w:r>
            <w:proofErr w:type="spellEnd"/>
            <w:r>
              <w:rPr>
                <w:rFonts w:ascii="Garamond" w:hAnsi="Garamond"/>
              </w:rPr>
              <w:t xml:space="preserve"> </w:t>
            </w:r>
            <w:proofErr w:type="spellStart"/>
            <w:r>
              <w:rPr>
                <w:rFonts w:ascii="Garamond" w:hAnsi="Garamond"/>
              </w:rPr>
              <w:t>gyakorlása</w:t>
            </w:r>
            <w:proofErr w:type="spellEnd"/>
          </w:p>
          <w:p w14:paraId="71ED7086" w14:textId="77777777" w:rsidR="003C30B4" w:rsidRPr="00FD6047"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 </w:t>
            </w:r>
          </w:p>
          <w:p w14:paraId="3D02BC0A" w14:textId="77777777" w:rsidR="003C30B4" w:rsidRDefault="003C30B4" w:rsidP="00B950A4">
            <w:pPr>
              <w:rPr>
                <w:rFonts w:ascii="Garamond" w:hAnsi="Garamond"/>
                <w:i/>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80–81. o.</w:t>
            </w:r>
          </w:p>
          <w:p w14:paraId="2CF4B31C" w14:textId="77777777" w:rsidR="003C30B4" w:rsidRDefault="003C30B4" w:rsidP="00B950A4">
            <w:pPr>
              <w:rPr>
                <w:rFonts w:ascii="Garamond" w:hAnsi="Garamond"/>
              </w:rPr>
            </w:pPr>
            <w:r>
              <w:rPr>
                <w:rFonts w:ascii="Garamond" w:hAnsi="Garamond"/>
              </w:rPr>
              <w:t xml:space="preserve">1. A </w:t>
            </w:r>
            <w:proofErr w:type="spellStart"/>
            <w:r>
              <w:rPr>
                <w:rFonts w:ascii="Garamond" w:hAnsi="Garamond"/>
                <w:b/>
                <w:bCs/>
                <w:i/>
                <w:iCs/>
              </w:rPr>
              <w:t>Dz</w:t>
            </w:r>
            <w:proofErr w:type="spellEnd"/>
            <w:r>
              <w:rPr>
                <w:rFonts w:ascii="Garamond" w:hAnsi="Garamond"/>
                <w:b/>
                <w:bCs/>
                <w:i/>
                <w:iCs/>
              </w:rPr>
              <w:t xml:space="preserve">,  </w:t>
            </w:r>
            <w:proofErr w:type="spellStart"/>
            <w:r>
              <w:rPr>
                <w:rFonts w:ascii="Garamond" w:hAnsi="Garamond"/>
                <w:b/>
                <w:bCs/>
                <w:i/>
                <w:iCs/>
              </w:rPr>
              <w:t>Dzs</w:t>
            </w:r>
            <w:proofErr w:type="spellEnd"/>
            <w:r>
              <w:rPr>
                <w:rFonts w:ascii="Garamond" w:hAnsi="Garamond"/>
                <w:b/>
                <w:bCs/>
                <w:i/>
                <w:iCs/>
              </w:rPr>
              <w:t xml:space="preserve"> </w:t>
            </w:r>
            <w:proofErr w:type="spellStart"/>
            <w:r>
              <w:rPr>
                <w:rFonts w:ascii="Garamond" w:hAnsi="Garamond"/>
              </w:rPr>
              <w:t>betűk</w:t>
            </w:r>
            <w:proofErr w:type="spellEnd"/>
            <w:r>
              <w:rPr>
                <w:rFonts w:ascii="Garamond" w:hAnsi="Garamond"/>
              </w:rPr>
              <w:t xml:space="preserve"> </w:t>
            </w:r>
            <w:proofErr w:type="spellStart"/>
            <w:r>
              <w:rPr>
                <w:rFonts w:ascii="Garamond" w:hAnsi="Garamond"/>
              </w:rPr>
              <w:t>vázolása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írása</w:t>
            </w:r>
            <w:proofErr w:type="spellEnd"/>
            <w:r>
              <w:rPr>
                <w:rFonts w:ascii="Garamond" w:hAnsi="Garamond"/>
              </w:rPr>
              <w:t>.</w:t>
            </w:r>
          </w:p>
          <w:p w14:paraId="42880D17" w14:textId="77777777" w:rsidR="003C30B4"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82–83. o.</w:t>
            </w:r>
            <w:r w:rsidRPr="00867B7F">
              <w:rPr>
                <w:rFonts w:ascii="Garamond" w:hAnsi="Garamond"/>
              </w:rPr>
              <w:t xml:space="preserve"> </w:t>
            </w:r>
          </w:p>
          <w:p w14:paraId="786B15FA"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w:t>
            </w:r>
            <w:r w:rsidRPr="70AD1990">
              <w:rPr>
                <w:rFonts w:ascii="Garamond" w:hAnsi="Garamond"/>
              </w:rPr>
              <w:t>kapcsolás</w:t>
            </w:r>
            <w:r>
              <w:rPr>
                <w:rFonts w:ascii="Garamond" w:hAnsi="Garamond"/>
              </w:rPr>
              <w:t>ok</w:t>
            </w:r>
            <w:proofErr w:type="spellEnd"/>
            <w:r w:rsidRPr="70AD1990">
              <w:rPr>
                <w:rFonts w:ascii="Garamond" w:hAnsi="Garamond"/>
              </w:rPr>
              <w:t xml:space="preserve">. 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azonosságok</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különbségek</w:t>
            </w:r>
            <w:proofErr w:type="spellEnd"/>
            <w:r w:rsidRPr="70AD1990">
              <w:rPr>
                <w:rFonts w:ascii="Garamond" w:hAnsi="Garamond"/>
              </w:rPr>
              <w:t xml:space="preserve"> </w:t>
            </w:r>
            <w:proofErr w:type="spellStart"/>
            <w:r w:rsidRPr="70AD1990">
              <w:rPr>
                <w:rFonts w:ascii="Garamond" w:hAnsi="Garamond"/>
              </w:rPr>
              <w:t>megfigyelése</w:t>
            </w:r>
            <w:proofErr w:type="spellEnd"/>
            <w:r w:rsidRPr="70AD1990">
              <w:rPr>
                <w:rFonts w:ascii="Garamond" w:hAnsi="Garamond"/>
              </w:rPr>
              <w:t xml:space="preserve"> a </w:t>
            </w:r>
            <w:proofErr w:type="spellStart"/>
            <w:r w:rsidRPr="70AD1990">
              <w:rPr>
                <w:rFonts w:ascii="Garamond" w:hAnsi="Garamond"/>
              </w:rPr>
              <w:t>betűk</w:t>
            </w:r>
            <w:proofErr w:type="spellEnd"/>
            <w:r w:rsidRPr="70AD1990">
              <w:rPr>
                <w:rFonts w:ascii="Garamond" w:hAnsi="Garamond"/>
              </w:rPr>
              <w:t xml:space="preserve"> </w:t>
            </w:r>
            <w:proofErr w:type="spellStart"/>
            <w:r w:rsidRPr="70AD1990">
              <w:rPr>
                <w:rFonts w:ascii="Garamond" w:hAnsi="Garamond"/>
              </w:rPr>
              <w:t>vonalvezetésében</w:t>
            </w:r>
            <w:proofErr w:type="spellEnd"/>
            <w:r w:rsidRPr="70AD1990">
              <w:rPr>
                <w:rFonts w:ascii="Garamond" w:hAnsi="Garamond"/>
              </w:rPr>
              <w:t>.</w:t>
            </w:r>
          </w:p>
          <w:p w14:paraId="3F3703DE" w14:textId="77777777" w:rsidR="003C30B4"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r w:rsidRPr="00A97E65">
              <w:rPr>
                <w:rFonts w:ascii="Garamond" w:hAnsi="Garamond"/>
                <w:i/>
              </w:rPr>
              <w:t>(</w:t>
            </w:r>
            <w:proofErr w:type="spellStart"/>
            <w:r>
              <w:rPr>
                <w:rFonts w:ascii="Garamond" w:hAnsi="Garamond"/>
                <w:i/>
              </w:rPr>
              <w:t>személynév</w:t>
            </w:r>
            <w:proofErr w:type="spellEnd"/>
            <w:r>
              <w:rPr>
                <w:rFonts w:ascii="Garamond" w:hAnsi="Garamond"/>
                <w:i/>
              </w:rPr>
              <w:t xml:space="preserve">, </w:t>
            </w:r>
            <w:proofErr w:type="spellStart"/>
            <w:r>
              <w:rPr>
                <w:rFonts w:ascii="Garamond" w:hAnsi="Garamond"/>
                <w:i/>
              </w:rPr>
              <w:t>könyvcím</w:t>
            </w:r>
            <w:proofErr w:type="spellEnd"/>
            <w:r w:rsidRPr="00FD6047">
              <w:rPr>
                <w:rFonts w:ascii="Garamond" w:hAnsi="Garamond"/>
                <w:i/>
              </w:rPr>
              <w:t>)</w:t>
            </w:r>
            <w:r>
              <w:rPr>
                <w:rFonts w:ascii="Garamond" w:hAnsi="Garamond"/>
                <w:i/>
              </w:rPr>
              <w:t>.</w:t>
            </w:r>
          </w:p>
          <w:p w14:paraId="3C9C32CA" w14:textId="77777777" w:rsidR="003C30B4" w:rsidRPr="00E715AA" w:rsidRDefault="003C30B4" w:rsidP="00B950A4">
            <w:pPr>
              <w:rPr>
                <w:rFonts w:ascii="Garamond" w:hAnsi="Garamond"/>
              </w:rPr>
            </w:pPr>
            <w:r>
              <w:rPr>
                <w:rFonts w:ascii="Garamond" w:hAnsi="Garamond"/>
              </w:rPr>
              <w:t xml:space="preserve">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rPr>
              <w:t>Mondatértelmezés</w:t>
            </w:r>
            <w:proofErr w:type="spellEnd"/>
            <w:r>
              <w:rPr>
                <w:rFonts w:ascii="Garamond" w:hAnsi="Garamond"/>
              </w:rPr>
              <w:t xml:space="preserve">, </w:t>
            </w:r>
            <w:proofErr w:type="spellStart"/>
            <w:r>
              <w:rPr>
                <w:rFonts w:ascii="Garamond" w:hAnsi="Garamond"/>
              </w:rPr>
              <w:t>mondatkiegészítés</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tudatos</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Szövegértés</w:t>
            </w:r>
            <w:proofErr w:type="spellEnd"/>
            <w:r>
              <w:rPr>
                <w:rFonts w:ascii="Garamond" w:hAnsi="Garamond"/>
              </w:rPr>
              <w:t xml:space="preserve">, </w:t>
            </w:r>
            <w:proofErr w:type="spellStart"/>
            <w:r>
              <w:rPr>
                <w:rFonts w:ascii="Garamond" w:hAnsi="Garamond"/>
              </w:rPr>
              <w:lastRenderedPageBreak/>
              <w:t>szövegértelmezés</w:t>
            </w:r>
            <w:proofErr w:type="spellEnd"/>
            <w:r>
              <w:rPr>
                <w:rFonts w:ascii="Garamond" w:hAnsi="Garamond"/>
              </w:rPr>
              <w:t xml:space="preserve">, </w:t>
            </w:r>
            <w:proofErr w:type="spellStart"/>
            <w:r>
              <w:rPr>
                <w:rFonts w:ascii="Garamond" w:hAnsi="Garamond"/>
              </w:rPr>
              <w:t>kiegészítés</w:t>
            </w:r>
            <w:proofErr w:type="spellEnd"/>
            <w:r>
              <w:rPr>
                <w:rFonts w:ascii="Garamond" w:hAnsi="Garamond"/>
              </w:rPr>
              <w:t>.</w:t>
            </w:r>
          </w:p>
        </w:tc>
        <w:tc>
          <w:tcPr>
            <w:tcW w:w="2410" w:type="dxa"/>
            <w:gridSpan w:val="2"/>
            <w:tcBorders>
              <w:left w:val="single" w:sz="4" w:space="0" w:color="808080" w:themeColor="background1" w:themeShade="80"/>
              <w:bottom w:val="single" w:sz="4" w:space="0" w:color="auto"/>
            </w:tcBorders>
          </w:tcPr>
          <w:p w14:paraId="4F5552BD" w14:textId="77777777" w:rsidR="003C30B4" w:rsidRDefault="003C30B4" w:rsidP="00B950A4">
            <w:pPr>
              <w:rPr>
                <w:rFonts w:ascii="Garamond" w:hAnsi="Garamond"/>
              </w:rPr>
            </w:pPr>
            <w:proofErr w:type="spellStart"/>
            <w:r>
              <w:rPr>
                <w:rFonts w:ascii="Garamond" w:hAnsi="Garamond"/>
              </w:rPr>
              <w:lastRenderedPageBreak/>
              <w:t>Az</w:t>
            </w:r>
            <w:proofErr w:type="spellEnd"/>
            <w:r>
              <w:rPr>
                <w:rFonts w:ascii="Garamond" w:hAnsi="Garamond"/>
              </w:rPr>
              <w:t xml:space="preserve"> </w:t>
            </w:r>
            <w:proofErr w:type="spellStart"/>
            <w:r w:rsidRPr="009A6CC3">
              <w:rPr>
                <w:rFonts w:ascii="Garamond" w:hAnsi="Garamond"/>
                <w:b/>
              </w:rPr>
              <w:t>Ly</w:t>
            </w:r>
            <w:proofErr w:type="spellEnd"/>
            <w:r w:rsidRPr="009A6CC3">
              <w:rPr>
                <w:rFonts w:ascii="Garamond" w:hAnsi="Garamond"/>
                <w:b/>
              </w:rPr>
              <w:t xml:space="preserve"> </w:t>
            </w:r>
            <w:proofErr w:type="spellStart"/>
            <w:r>
              <w:rPr>
                <w:rFonts w:ascii="Garamond" w:hAnsi="Garamond"/>
              </w:rPr>
              <w:t>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szólások</w:t>
            </w:r>
            <w:proofErr w:type="spellEnd"/>
            <w:r>
              <w:rPr>
                <w:rFonts w:ascii="Garamond" w:hAnsi="Garamond"/>
              </w:rPr>
              <w:t xml:space="preserve"> </w:t>
            </w:r>
            <w:proofErr w:type="spellStart"/>
            <w:r>
              <w:rPr>
                <w:rFonts w:ascii="Garamond" w:hAnsi="Garamond"/>
              </w:rPr>
              <w:t>magyarázata</w:t>
            </w:r>
            <w:proofErr w:type="spellEnd"/>
            <w:r>
              <w:rPr>
                <w:rFonts w:ascii="Garamond" w:hAnsi="Garamond"/>
              </w:rPr>
              <w:t xml:space="preserve">, </w:t>
            </w:r>
            <w:proofErr w:type="spellStart"/>
            <w:r>
              <w:rPr>
                <w:rFonts w:ascii="Garamond" w:hAnsi="Garamond"/>
              </w:rPr>
              <w:t>másolása</w:t>
            </w:r>
            <w:proofErr w:type="spellEnd"/>
          </w:p>
          <w:p w14:paraId="1753F0F5" w14:textId="77777777" w:rsidR="003C30B4" w:rsidRPr="009A6CC3" w:rsidRDefault="003C30B4" w:rsidP="00B950A4">
            <w:pPr>
              <w:rPr>
                <w:rFonts w:ascii="Garamond" w:hAnsi="Garamond"/>
              </w:rPr>
            </w:pPr>
            <w:proofErr w:type="spellStart"/>
            <w:r>
              <w:rPr>
                <w:rFonts w:ascii="Garamond" w:hAnsi="Garamond"/>
              </w:rPr>
              <w:t>Az</w:t>
            </w:r>
            <w:proofErr w:type="spellEnd"/>
            <w:r>
              <w:rPr>
                <w:rFonts w:ascii="Garamond" w:hAnsi="Garamond"/>
              </w:rPr>
              <w:t xml:space="preserve"> </w:t>
            </w:r>
            <w:proofErr w:type="spellStart"/>
            <w:r>
              <w:rPr>
                <w:rFonts w:ascii="Garamond" w:hAnsi="Garamond"/>
              </w:rPr>
              <w:t>egybeírt</w:t>
            </w:r>
            <w:proofErr w:type="spellEnd"/>
            <w:r>
              <w:rPr>
                <w:rFonts w:ascii="Garamond" w:hAnsi="Garamond"/>
              </w:rPr>
              <w:t xml:space="preserve"> </w:t>
            </w:r>
            <w:proofErr w:type="spellStart"/>
            <w:r>
              <w:rPr>
                <w:rFonts w:ascii="Garamond" w:hAnsi="Garamond"/>
              </w:rPr>
              <w:t>kérdőmondat</w:t>
            </w:r>
            <w:proofErr w:type="spellEnd"/>
            <w:r>
              <w:rPr>
                <w:rFonts w:ascii="Garamond" w:hAnsi="Garamond"/>
              </w:rPr>
              <w:t xml:space="preserve"> </w:t>
            </w:r>
            <w:proofErr w:type="spellStart"/>
            <w:r>
              <w:rPr>
                <w:rFonts w:ascii="Garamond" w:hAnsi="Garamond"/>
              </w:rPr>
              <w:t>szavakra</w:t>
            </w:r>
            <w:proofErr w:type="spellEnd"/>
            <w:r>
              <w:rPr>
                <w:rFonts w:ascii="Garamond" w:hAnsi="Garamond"/>
              </w:rPr>
              <w:t xml:space="preserve"> </w:t>
            </w:r>
            <w:proofErr w:type="spellStart"/>
            <w:r>
              <w:rPr>
                <w:rFonts w:ascii="Garamond" w:hAnsi="Garamond"/>
              </w:rPr>
              <w:t>tagolása</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tudatos</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
          <w:p w14:paraId="0A4FA7BF" w14:textId="77777777" w:rsidR="003C30B4" w:rsidRPr="00CA45E6" w:rsidRDefault="003C30B4" w:rsidP="00B950A4">
            <w:pPr>
              <w:rPr>
                <w:rFonts w:ascii="Garamond" w:hAnsi="Garamond"/>
                <w:szCs w:val="24"/>
              </w:rPr>
            </w:pPr>
            <w:r>
              <w:rPr>
                <w:rFonts w:ascii="Garamond" w:hAnsi="Garamond"/>
              </w:rPr>
              <w:t>(</w:t>
            </w:r>
            <w:proofErr w:type="spellStart"/>
            <w:r>
              <w:rPr>
                <w:rFonts w:ascii="Garamond" w:hAnsi="Garamond"/>
              </w:rPr>
              <w:t>betű-szótag-szó-szószerkezet-</w:t>
            </w:r>
            <w:r w:rsidRPr="005E0A04">
              <w:rPr>
                <w:rFonts w:ascii="Garamond" w:hAnsi="Garamond"/>
              </w:rPr>
              <w:t>mondat</w:t>
            </w:r>
            <w:proofErr w:type="spellEnd"/>
            <w:r>
              <w:rPr>
                <w:rFonts w:ascii="Garamond" w:hAnsi="Garamond"/>
              </w:rPr>
              <w:t>).</w:t>
            </w:r>
          </w:p>
          <w:p w14:paraId="2CE2FB77" w14:textId="77777777" w:rsidR="003C30B4" w:rsidRDefault="003C30B4" w:rsidP="00B950A4">
            <w:pPr>
              <w:rPr>
                <w:rFonts w:ascii="Garamond" w:hAnsi="Garamond"/>
              </w:rPr>
            </w:pPr>
          </w:p>
          <w:p w14:paraId="1AD5DD19"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48–49. o.</w:t>
            </w:r>
          </w:p>
          <w:p w14:paraId="198FCBE5" w14:textId="77777777" w:rsidR="003C30B4" w:rsidRDefault="003C30B4" w:rsidP="00B950A4">
            <w:pPr>
              <w:rPr>
                <w:rFonts w:ascii="Garamond" w:hAnsi="Garamond"/>
                <w:szCs w:val="24"/>
              </w:rPr>
            </w:pPr>
            <w:r>
              <w:rPr>
                <w:rFonts w:ascii="Garamond" w:hAnsi="Garamond"/>
                <w:szCs w:val="24"/>
              </w:rPr>
              <w:t xml:space="preserve">A j hang </w:t>
            </w:r>
            <w:proofErr w:type="spellStart"/>
            <w:r>
              <w:rPr>
                <w:rFonts w:ascii="Garamond" w:hAnsi="Garamond"/>
                <w:szCs w:val="24"/>
              </w:rPr>
              <w:t>kétféle</w:t>
            </w:r>
            <w:proofErr w:type="spellEnd"/>
            <w:r>
              <w:rPr>
                <w:rFonts w:ascii="Garamond" w:hAnsi="Garamond"/>
                <w:szCs w:val="24"/>
              </w:rPr>
              <w:t xml:space="preserve"> </w:t>
            </w:r>
            <w:proofErr w:type="spellStart"/>
            <w:r>
              <w:rPr>
                <w:rFonts w:ascii="Garamond" w:hAnsi="Garamond"/>
                <w:szCs w:val="24"/>
              </w:rPr>
              <w:t>jelölése</w:t>
            </w:r>
            <w:proofErr w:type="spellEnd"/>
          </w:p>
          <w:p w14:paraId="3C8DD26E" w14:textId="77777777" w:rsidR="003C30B4" w:rsidRPr="0023557C"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megnevező</w:t>
            </w:r>
            <w:proofErr w:type="spellEnd"/>
            <w:r>
              <w:rPr>
                <w:rFonts w:ascii="Garamond" w:hAnsi="Garamond"/>
                <w:szCs w:val="24"/>
              </w:rPr>
              <w:t xml:space="preserve"> </w:t>
            </w:r>
            <w:proofErr w:type="spellStart"/>
            <w:r>
              <w:rPr>
                <w:rFonts w:ascii="Garamond" w:hAnsi="Garamond"/>
                <w:szCs w:val="24"/>
              </w:rPr>
              <w:t>szófajban</w:t>
            </w:r>
            <w:proofErr w:type="spellEnd"/>
            <w:r>
              <w:rPr>
                <w:rFonts w:ascii="Garamond" w:hAnsi="Garamond"/>
                <w:szCs w:val="24"/>
              </w:rPr>
              <w:t>.</w:t>
            </w:r>
          </w:p>
          <w:p w14:paraId="27CE8F51" w14:textId="77777777" w:rsidR="003C30B4" w:rsidRDefault="003C30B4" w:rsidP="00B950A4">
            <w:pPr>
              <w:rPr>
                <w:rFonts w:ascii="Garamond" w:hAnsi="Garamond"/>
              </w:rPr>
            </w:pPr>
          </w:p>
          <w:p w14:paraId="3A5CE999" w14:textId="77777777" w:rsidR="003C30B4" w:rsidRDefault="003C30B4" w:rsidP="00B950A4">
            <w:pPr>
              <w:rPr>
                <w:rFonts w:ascii="Garamond" w:hAnsi="Garamond"/>
              </w:rPr>
            </w:pPr>
          </w:p>
          <w:p w14:paraId="197A5DE3" w14:textId="77777777" w:rsidR="003C30B4" w:rsidRDefault="003C30B4" w:rsidP="00B950A4">
            <w:pPr>
              <w:rPr>
                <w:rFonts w:ascii="Garamond" w:hAnsi="Garamond"/>
                <w:i/>
                <w:szCs w:val="24"/>
              </w:rPr>
            </w:pPr>
          </w:p>
          <w:p w14:paraId="06709600" w14:textId="77777777" w:rsidR="003C30B4" w:rsidRDefault="003C30B4" w:rsidP="00B950A4">
            <w:pPr>
              <w:rPr>
                <w:rFonts w:ascii="Garamond" w:hAnsi="Garamond"/>
                <w:i/>
                <w:szCs w:val="24"/>
              </w:rPr>
            </w:pPr>
          </w:p>
          <w:p w14:paraId="28372AE2" w14:textId="77777777" w:rsidR="003C30B4" w:rsidRDefault="003C30B4" w:rsidP="00B950A4">
            <w:pPr>
              <w:rPr>
                <w:rFonts w:ascii="Garamond" w:hAnsi="Garamond"/>
                <w:i/>
                <w:szCs w:val="24"/>
              </w:rPr>
            </w:pPr>
          </w:p>
          <w:p w14:paraId="6774F25F" w14:textId="77777777" w:rsidR="003C30B4" w:rsidRDefault="003C30B4" w:rsidP="00B950A4">
            <w:pPr>
              <w:rPr>
                <w:rFonts w:ascii="Garamond" w:hAnsi="Garamond"/>
                <w:i/>
                <w:szCs w:val="24"/>
              </w:rPr>
            </w:pPr>
          </w:p>
          <w:p w14:paraId="0C83114A" w14:textId="77777777" w:rsidR="003C30B4" w:rsidRDefault="003C30B4" w:rsidP="00B950A4">
            <w:pPr>
              <w:rPr>
                <w:rFonts w:ascii="Garamond" w:hAnsi="Garamond"/>
                <w:i/>
                <w:szCs w:val="24"/>
              </w:rPr>
            </w:pPr>
          </w:p>
          <w:p w14:paraId="1B3AF124"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50–53. o.</w:t>
            </w:r>
          </w:p>
          <w:p w14:paraId="3F41C0D4" w14:textId="77777777" w:rsidR="003C30B4" w:rsidRDefault="003C30B4" w:rsidP="00B950A4">
            <w:pPr>
              <w:rPr>
                <w:rFonts w:ascii="Garamond" w:hAnsi="Garamond"/>
              </w:rPr>
            </w:pPr>
            <w:r>
              <w:rPr>
                <w:rFonts w:ascii="Garamond" w:hAnsi="Garamond"/>
                <w:szCs w:val="24"/>
              </w:rPr>
              <w:t xml:space="preserve">A j hang </w:t>
            </w:r>
            <w:proofErr w:type="spellStart"/>
            <w:r>
              <w:rPr>
                <w:rFonts w:ascii="Garamond" w:hAnsi="Garamond"/>
                <w:szCs w:val="24"/>
              </w:rPr>
              <w:t>kétféle</w:t>
            </w:r>
            <w:proofErr w:type="spellEnd"/>
            <w:r>
              <w:rPr>
                <w:rFonts w:ascii="Garamond" w:hAnsi="Garamond"/>
                <w:szCs w:val="24"/>
              </w:rPr>
              <w:t xml:space="preserve"> </w:t>
            </w:r>
            <w:proofErr w:type="spellStart"/>
            <w:r>
              <w:rPr>
                <w:rFonts w:ascii="Garamond" w:hAnsi="Garamond"/>
                <w:szCs w:val="24"/>
              </w:rPr>
              <w:t>jelölése</w:t>
            </w:r>
            <w:proofErr w:type="spellEnd"/>
            <w:r>
              <w:rPr>
                <w:rFonts w:ascii="Garamond" w:hAnsi="Garamond"/>
                <w:szCs w:val="24"/>
              </w:rPr>
              <w:t xml:space="preserve"> </w:t>
            </w: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névben</w:t>
            </w:r>
            <w:proofErr w:type="spellEnd"/>
            <w:r>
              <w:rPr>
                <w:rFonts w:ascii="Garamond" w:hAnsi="Garamond"/>
                <w:szCs w:val="24"/>
              </w:rPr>
              <w:t xml:space="preserve">, </w:t>
            </w:r>
            <w:proofErr w:type="spellStart"/>
            <w:r>
              <w:rPr>
                <w:rFonts w:ascii="Garamond" w:hAnsi="Garamond"/>
                <w:szCs w:val="24"/>
              </w:rPr>
              <w:t>szószerkezetekben</w:t>
            </w:r>
            <w:proofErr w:type="spellEnd"/>
            <w:r>
              <w:rPr>
                <w:rFonts w:ascii="Garamond" w:hAnsi="Garamond"/>
                <w:szCs w:val="24"/>
              </w:rPr>
              <w:t xml:space="preserve">, </w:t>
            </w:r>
            <w:proofErr w:type="spellStart"/>
            <w:r>
              <w:rPr>
                <w:rFonts w:ascii="Garamond" w:hAnsi="Garamond"/>
                <w:szCs w:val="24"/>
              </w:rPr>
              <w:t>szólásokban</w:t>
            </w:r>
            <w:proofErr w:type="spellEnd"/>
          </w:p>
          <w:p w14:paraId="588F5B2F" w14:textId="77777777" w:rsidR="003C30B4" w:rsidRDefault="003C30B4" w:rsidP="00B950A4">
            <w:pPr>
              <w:rPr>
                <w:rFonts w:ascii="Garamond" w:hAnsi="Garamond"/>
              </w:rPr>
            </w:pPr>
          </w:p>
          <w:p w14:paraId="0EA9EF92" w14:textId="77777777" w:rsidR="003C30B4" w:rsidRDefault="003C30B4" w:rsidP="00B950A4">
            <w:pPr>
              <w:rPr>
                <w:rFonts w:ascii="Garamond" w:hAnsi="Garamond"/>
              </w:rPr>
            </w:pPr>
          </w:p>
          <w:p w14:paraId="2858712F" w14:textId="77777777" w:rsidR="003C30B4" w:rsidRDefault="003C30B4" w:rsidP="00B950A4">
            <w:pPr>
              <w:rPr>
                <w:rFonts w:ascii="Garamond" w:hAnsi="Garamond"/>
              </w:rPr>
            </w:pPr>
          </w:p>
          <w:p w14:paraId="63FAD3F1" w14:textId="77777777" w:rsidR="003C30B4" w:rsidRDefault="003C30B4" w:rsidP="00B950A4">
            <w:pPr>
              <w:rPr>
                <w:rFonts w:ascii="Garamond" w:hAnsi="Garamond"/>
              </w:rPr>
            </w:pPr>
          </w:p>
          <w:p w14:paraId="28A1A369" w14:textId="77777777" w:rsidR="003C30B4" w:rsidRDefault="003C30B4" w:rsidP="00B950A4">
            <w:pPr>
              <w:rPr>
                <w:rFonts w:ascii="Garamond" w:hAnsi="Garamond"/>
              </w:rPr>
            </w:pPr>
          </w:p>
          <w:p w14:paraId="5C06CB55" w14:textId="77777777" w:rsidR="003C30B4" w:rsidRDefault="003C30B4" w:rsidP="00B950A4">
            <w:pPr>
              <w:rPr>
                <w:rFonts w:ascii="Garamond" w:hAnsi="Garamond"/>
              </w:rPr>
            </w:pPr>
          </w:p>
          <w:p w14:paraId="0BB37411" w14:textId="77777777" w:rsidR="003C30B4" w:rsidRDefault="003C30B4" w:rsidP="00B950A4">
            <w:pPr>
              <w:rPr>
                <w:rFonts w:ascii="Garamond" w:hAnsi="Garamond"/>
              </w:rPr>
            </w:pPr>
          </w:p>
          <w:p w14:paraId="7E787123" w14:textId="77777777" w:rsidR="003C30B4" w:rsidRDefault="003C30B4" w:rsidP="00B950A4">
            <w:pPr>
              <w:rPr>
                <w:rFonts w:ascii="Garamond" w:hAnsi="Garamond"/>
              </w:rPr>
            </w:pPr>
          </w:p>
          <w:p w14:paraId="6D99380F" w14:textId="77777777" w:rsidR="003C30B4" w:rsidRDefault="003C30B4" w:rsidP="00B950A4">
            <w:pPr>
              <w:rPr>
                <w:rFonts w:ascii="Garamond" w:hAnsi="Garamond"/>
              </w:rPr>
            </w:pPr>
          </w:p>
          <w:p w14:paraId="2A088A77" w14:textId="77777777" w:rsidR="003C30B4" w:rsidRDefault="003C30B4" w:rsidP="00B950A4">
            <w:pPr>
              <w:rPr>
                <w:rFonts w:ascii="Garamond" w:hAnsi="Garamond"/>
              </w:rPr>
            </w:pPr>
          </w:p>
          <w:p w14:paraId="24B4CA2E" w14:textId="77777777" w:rsidR="003C30B4" w:rsidRPr="00E715AA" w:rsidRDefault="003C30B4" w:rsidP="00B950A4">
            <w:pPr>
              <w:rPr>
                <w:rFonts w:ascii="Garamond" w:hAnsi="Garamond"/>
                <w:szCs w:val="24"/>
              </w:rPr>
            </w:pPr>
          </w:p>
        </w:tc>
        <w:tc>
          <w:tcPr>
            <w:tcW w:w="2554" w:type="dxa"/>
            <w:tcBorders>
              <w:bottom w:val="single" w:sz="4" w:space="0" w:color="auto"/>
            </w:tcBorders>
          </w:tcPr>
          <w:p w14:paraId="46BCFD1C" w14:textId="77777777" w:rsidR="003C30B4" w:rsidRDefault="003C30B4" w:rsidP="00B950A4">
            <w:pPr>
              <w:rPr>
                <w:rFonts w:ascii="Garamond" w:hAnsi="Garamond"/>
              </w:rPr>
            </w:pPr>
          </w:p>
          <w:p w14:paraId="5B46F010" w14:textId="77777777" w:rsidR="003C30B4" w:rsidRDefault="003C30B4" w:rsidP="00B950A4">
            <w:pPr>
              <w:rPr>
                <w:rFonts w:ascii="Garamond" w:hAnsi="Garamond"/>
              </w:rPr>
            </w:pPr>
          </w:p>
          <w:p w14:paraId="4B748E4C" w14:textId="77777777" w:rsidR="003C30B4" w:rsidRDefault="003C30B4" w:rsidP="00B950A4">
            <w:pPr>
              <w:rPr>
                <w:rFonts w:ascii="Garamond" w:hAnsi="Garamond"/>
              </w:rPr>
            </w:pPr>
          </w:p>
          <w:p w14:paraId="5183D672" w14:textId="77777777" w:rsidR="003C30B4" w:rsidRDefault="003C30B4" w:rsidP="00B950A4">
            <w:pPr>
              <w:rPr>
                <w:rFonts w:ascii="Garamond" w:hAnsi="Garamond"/>
                <w:szCs w:val="24"/>
              </w:rPr>
            </w:pPr>
            <w:proofErr w:type="spellStart"/>
            <w:r>
              <w:rPr>
                <w:rFonts w:ascii="Garamond" w:hAnsi="Garamond"/>
              </w:rPr>
              <w:t>Szépirodalmi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verses</w:t>
            </w:r>
            <w:proofErr w:type="spellEnd"/>
            <w:r>
              <w:rPr>
                <w:rFonts w:ascii="Garamond" w:hAnsi="Garamond"/>
              </w:rPr>
              <w:t xml:space="preserve"> </w:t>
            </w:r>
            <w:proofErr w:type="spellStart"/>
            <w:r>
              <w:rPr>
                <w:rFonts w:ascii="Garamond" w:hAnsi="Garamond"/>
              </w:rPr>
              <w:t>mese</w:t>
            </w:r>
            <w:proofErr w:type="spellEnd"/>
            <w:r>
              <w:rPr>
                <w:rFonts w:ascii="Garamond" w:hAnsi="Garamond"/>
              </w:rPr>
              <w:t xml:space="preserve"> </w:t>
            </w:r>
            <w:proofErr w:type="spellStart"/>
            <w:r>
              <w:rPr>
                <w:rFonts w:ascii="Garamond" w:hAnsi="Garamond"/>
              </w:rPr>
              <w:t>feldolgozása</w:t>
            </w:r>
            <w:proofErr w:type="spellEnd"/>
            <w:r>
              <w:rPr>
                <w:rFonts w:ascii="Garamond" w:hAnsi="Garamond"/>
              </w:rPr>
              <w:t xml:space="preserve">, </w:t>
            </w:r>
            <w:proofErr w:type="spellStart"/>
            <w:r>
              <w:rPr>
                <w:rFonts w:ascii="Garamond" w:hAnsi="Garamond"/>
                <w:szCs w:val="24"/>
              </w:rPr>
              <w:t>állítások</w:t>
            </w:r>
            <w:proofErr w:type="spellEnd"/>
            <w:r>
              <w:rPr>
                <w:rFonts w:ascii="Garamond" w:hAnsi="Garamond"/>
                <w:szCs w:val="24"/>
              </w:rPr>
              <w:t xml:space="preserve"> </w:t>
            </w:r>
            <w:proofErr w:type="spellStart"/>
            <w:r>
              <w:rPr>
                <w:rFonts w:ascii="Garamond" w:hAnsi="Garamond"/>
                <w:szCs w:val="24"/>
              </w:rPr>
              <w:t>igazságtartalmának</w:t>
            </w:r>
            <w:proofErr w:type="spellEnd"/>
            <w:r>
              <w:rPr>
                <w:rFonts w:ascii="Garamond" w:hAnsi="Garamond"/>
                <w:szCs w:val="24"/>
              </w:rPr>
              <w:t xml:space="preserve"> </w:t>
            </w:r>
            <w:proofErr w:type="spellStart"/>
            <w:r>
              <w:rPr>
                <w:rFonts w:ascii="Garamond" w:hAnsi="Garamond"/>
                <w:szCs w:val="24"/>
              </w:rPr>
              <w:t>eldöntése</w:t>
            </w:r>
            <w:proofErr w:type="spellEnd"/>
            <w:r>
              <w:rPr>
                <w:rFonts w:ascii="Garamond" w:hAnsi="Garamond"/>
                <w:szCs w:val="24"/>
              </w:rPr>
              <w:t xml:space="preserve">, </w:t>
            </w:r>
            <w:proofErr w:type="spellStart"/>
            <w:r>
              <w:rPr>
                <w:rFonts w:ascii="Garamond" w:hAnsi="Garamond"/>
                <w:szCs w:val="24"/>
              </w:rPr>
              <w:t>mondatkiegészítések</w:t>
            </w:r>
            <w:proofErr w:type="spellEnd"/>
          </w:p>
          <w:p w14:paraId="49C6AF47" w14:textId="77777777" w:rsidR="003C30B4" w:rsidRDefault="003C30B4" w:rsidP="00B950A4">
            <w:pPr>
              <w:spacing w:line="276" w:lineRule="auto"/>
              <w:rPr>
                <w:rFonts w:ascii="Garamond" w:hAnsi="Garamond"/>
              </w:rPr>
            </w:pPr>
          </w:p>
          <w:p w14:paraId="663F04CB" w14:textId="77777777" w:rsidR="003C30B4" w:rsidRDefault="003C30B4" w:rsidP="00B950A4">
            <w:pPr>
              <w:spacing w:line="276" w:lineRule="auto"/>
              <w:rPr>
                <w:rFonts w:ascii="Garamond" w:hAnsi="Garamond"/>
              </w:rPr>
            </w:pPr>
            <w:r>
              <w:rPr>
                <w:rFonts w:ascii="Garamond" w:hAnsi="Garamond"/>
              </w:rPr>
              <w:t xml:space="preserve">A </w:t>
            </w:r>
            <w:proofErr w:type="spellStart"/>
            <w:r w:rsidRPr="003602A1">
              <w:rPr>
                <w:rFonts w:ascii="Garamond" w:hAnsi="Garamond"/>
                <w:i/>
              </w:rPr>
              <w:t>rémhír</w:t>
            </w:r>
            <w:proofErr w:type="spellEnd"/>
            <w:r w:rsidRPr="003602A1">
              <w:rPr>
                <w:rFonts w:ascii="Garamond" w:hAnsi="Garamond"/>
                <w:i/>
              </w:rPr>
              <w:t xml:space="preserve"> </w:t>
            </w:r>
            <w:proofErr w:type="spellStart"/>
            <w:r>
              <w:rPr>
                <w:rFonts w:ascii="Garamond" w:hAnsi="Garamond"/>
              </w:rPr>
              <w:t>jelentésére</w:t>
            </w:r>
            <w:proofErr w:type="spellEnd"/>
            <w:r>
              <w:rPr>
                <w:rFonts w:ascii="Garamond" w:hAnsi="Garamond"/>
              </w:rPr>
              <w:t xml:space="preserve"> </w:t>
            </w:r>
            <w:proofErr w:type="spellStart"/>
            <w:r>
              <w:rPr>
                <w:rFonts w:ascii="Garamond" w:hAnsi="Garamond"/>
              </w:rPr>
              <w:t>való</w:t>
            </w:r>
            <w:proofErr w:type="spellEnd"/>
            <w:r>
              <w:rPr>
                <w:rFonts w:ascii="Garamond" w:hAnsi="Garamond"/>
              </w:rPr>
              <w:t xml:space="preserve"> </w:t>
            </w:r>
            <w:proofErr w:type="spellStart"/>
            <w:r>
              <w:rPr>
                <w:rFonts w:ascii="Garamond" w:hAnsi="Garamond"/>
              </w:rPr>
              <w:t>következtetés</w:t>
            </w:r>
            <w:proofErr w:type="spellEnd"/>
            <w:r>
              <w:rPr>
                <w:rFonts w:ascii="Garamond" w:hAnsi="Garamond"/>
              </w:rPr>
              <w:t xml:space="preserve">, a </w:t>
            </w:r>
            <w:proofErr w:type="spellStart"/>
            <w:r>
              <w:rPr>
                <w:rFonts w:ascii="Garamond" w:hAnsi="Garamond"/>
              </w:rPr>
              <w:t>jelentés</w:t>
            </w:r>
            <w:proofErr w:type="spellEnd"/>
            <w:r>
              <w:rPr>
                <w:rFonts w:ascii="Garamond" w:hAnsi="Garamond"/>
              </w:rPr>
              <w:t xml:space="preserve"> </w:t>
            </w:r>
            <w:proofErr w:type="spellStart"/>
            <w:r>
              <w:rPr>
                <w:rFonts w:ascii="Garamond" w:hAnsi="Garamond"/>
              </w:rPr>
              <w:t>kiválasztása</w:t>
            </w:r>
            <w:proofErr w:type="spellEnd"/>
          </w:p>
          <w:p w14:paraId="1AA7BCF6" w14:textId="77777777" w:rsidR="003C30B4" w:rsidRDefault="003C30B4" w:rsidP="00B950A4">
            <w:pPr>
              <w:spacing w:line="276" w:lineRule="auto"/>
              <w:rPr>
                <w:rFonts w:ascii="Garamond" w:hAnsi="Garamond"/>
              </w:rPr>
            </w:pPr>
          </w:p>
          <w:p w14:paraId="3008DB58" w14:textId="77777777" w:rsidR="003C30B4" w:rsidRDefault="003C30B4" w:rsidP="00B950A4">
            <w:pPr>
              <w:spacing w:line="276" w:lineRule="auto"/>
              <w:rPr>
                <w:rFonts w:ascii="Garamond" w:hAnsi="Garamond"/>
              </w:rPr>
            </w:pPr>
          </w:p>
          <w:p w14:paraId="5ED39EBA" w14:textId="77777777" w:rsidR="003C30B4" w:rsidRDefault="003C30B4" w:rsidP="00B950A4">
            <w:pPr>
              <w:rPr>
                <w:rFonts w:ascii="Garamond" w:hAnsi="Garamond"/>
                <w:szCs w:val="24"/>
              </w:rPr>
            </w:pPr>
          </w:p>
          <w:p w14:paraId="777D24A7" w14:textId="77777777" w:rsidR="003C30B4" w:rsidRDefault="003C30B4" w:rsidP="00B950A4">
            <w:pPr>
              <w:rPr>
                <w:rFonts w:ascii="Garamond" w:hAnsi="Garamond"/>
                <w:szCs w:val="24"/>
              </w:rPr>
            </w:pPr>
          </w:p>
          <w:p w14:paraId="16F407C4" w14:textId="77777777" w:rsidR="003C30B4" w:rsidRDefault="003C30B4" w:rsidP="00B950A4">
            <w:pPr>
              <w:rPr>
                <w:rFonts w:ascii="Garamond" w:hAnsi="Garamond"/>
                <w:szCs w:val="24"/>
              </w:rPr>
            </w:pPr>
          </w:p>
          <w:p w14:paraId="2ADAAFAA" w14:textId="77777777" w:rsidR="003C30B4" w:rsidRDefault="003C30B4" w:rsidP="00B950A4">
            <w:pPr>
              <w:rPr>
                <w:rFonts w:ascii="Garamond" w:hAnsi="Garamond"/>
                <w:szCs w:val="24"/>
              </w:rPr>
            </w:pPr>
          </w:p>
          <w:p w14:paraId="2291CED9" w14:textId="77777777" w:rsidR="003C30B4" w:rsidRDefault="003C30B4" w:rsidP="00B950A4">
            <w:pPr>
              <w:rPr>
                <w:rFonts w:ascii="Garamond" w:hAnsi="Garamond"/>
                <w:szCs w:val="24"/>
              </w:rPr>
            </w:pPr>
          </w:p>
          <w:p w14:paraId="4EB91640" w14:textId="77777777" w:rsidR="003C30B4" w:rsidRDefault="003C30B4" w:rsidP="00B950A4">
            <w:pPr>
              <w:rPr>
                <w:rFonts w:ascii="Garamond" w:hAnsi="Garamond"/>
                <w:szCs w:val="24"/>
              </w:rPr>
            </w:pPr>
          </w:p>
          <w:p w14:paraId="2D9770AA" w14:textId="77777777" w:rsidR="003C30B4" w:rsidRDefault="003C30B4" w:rsidP="00B950A4">
            <w:pPr>
              <w:rPr>
                <w:rFonts w:ascii="Garamond" w:hAnsi="Garamond"/>
                <w:szCs w:val="24"/>
              </w:rPr>
            </w:pPr>
            <w:proofErr w:type="spellStart"/>
            <w:r>
              <w:rPr>
                <w:rFonts w:ascii="Garamond" w:hAnsi="Garamond"/>
                <w:szCs w:val="24"/>
              </w:rPr>
              <w:t>Szövegfeldolgozás</w:t>
            </w:r>
            <w:proofErr w:type="spellEnd"/>
            <w:r>
              <w:rPr>
                <w:rFonts w:ascii="Garamond" w:hAnsi="Garamond"/>
                <w:szCs w:val="24"/>
              </w:rPr>
              <w:t xml:space="preserve"> – </w:t>
            </w:r>
            <w:proofErr w:type="spellStart"/>
            <w:r>
              <w:rPr>
                <w:rFonts w:ascii="Garamond" w:hAnsi="Garamond"/>
                <w:szCs w:val="24"/>
              </w:rPr>
              <w:t>érvelés</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erkölcsi</w:t>
            </w:r>
            <w:proofErr w:type="spellEnd"/>
            <w:r>
              <w:rPr>
                <w:rFonts w:ascii="Garamond" w:hAnsi="Garamond"/>
                <w:szCs w:val="24"/>
              </w:rPr>
              <w:t xml:space="preserve"> </w:t>
            </w:r>
            <w:proofErr w:type="spellStart"/>
            <w:r>
              <w:rPr>
                <w:rFonts w:ascii="Garamond" w:hAnsi="Garamond"/>
                <w:szCs w:val="24"/>
              </w:rPr>
              <w:t>érzék</w:t>
            </w:r>
            <w:proofErr w:type="spellEnd"/>
            <w:r>
              <w:rPr>
                <w:rFonts w:ascii="Garamond" w:hAnsi="Garamond"/>
                <w:szCs w:val="24"/>
              </w:rPr>
              <w:t xml:space="preserve"> </w:t>
            </w:r>
            <w:proofErr w:type="spellStart"/>
            <w:r>
              <w:rPr>
                <w:rFonts w:ascii="Garamond" w:hAnsi="Garamond"/>
                <w:szCs w:val="24"/>
              </w:rPr>
              <w:t>fejlesztése</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illemszabályok</w:t>
            </w:r>
            <w:proofErr w:type="spellEnd"/>
            <w:r>
              <w:rPr>
                <w:rFonts w:ascii="Garamond" w:hAnsi="Garamond"/>
                <w:szCs w:val="24"/>
              </w:rPr>
              <w:t xml:space="preserve"> </w:t>
            </w:r>
            <w:proofErr w:type="spellStart"/>
            <w:r>
              <w:rPr>
                <w:rFonts w:ascii="Garamond" w:hAnsi="Garamond"/>
                <w:szCs w:val="24"/>
              </w:rPr>
              <w:t>fontosságának</w:t>
            </w:r>
            <w:proofErr w:type="spellEnd"/>
            <w:r>
              <w:rPr>
                <w:rFonts w:ascii="Garamond" w:hAnsi="Garamond"/>
                <w:szCs w:val="24"/>
              </w:rPr>
              <w:t xml:space="preserve"> </w:t>
            </w:r>
            <w:proofErr w:type="spellStart"/>
            <w:r>
              <w:rPr>
                <w:rFonts w:ascii="Garamond" w:hAnsi="Garamond"/>
                <w:szCs w:val="24"/>
              </w:rPr>
              <w:t>tudatosítása</w:t>
            </w:r>
            <w:proofErr w:type="spellEnd"/>
            <w:r>
              <w:rPr>
                <w:rFonts w:ascii="Garamond" w:hAnsi="Garamond"/>
                <w:szCs w:val="24"/>
              </w:rPr>
              <w:t xml:space="preserve"> </w:t>
            </w:r>
          </w:p>
          <w:p w14:paraId="25C9F450" w14:textId="77777777" w:rsidR="003C30B4" w:rsidRDefault="003C30B4" w:rsidP="00B950A4">
            <w:pPr>
              <w:rPr>
                <w:rFonts w:ascii="Garamond" w:hAnsi="Garamond"/>
                <w:szCs w:val="24"/>
              </w:rPr>
            </w:pPr>
            <w:proofErr w:type="spellStart"/>
            <w:r>
              <w:rPr>
                <w:rFonts w:ascii="Garamond" w:hAnsi="Garamond"/>
                <w:szCs w:val="24"/>
              </w:rPr>
              <w:t>Köszönési</w:t>
            </w:r>
            <w:proofErr w:type="spellEnd"/>
            <w:r>
              <w:rPr>
                <w:rFonts w:ascii="Garamond" w:hAnsi="Garamond"/>
                <w:szCs w:val="24"/>
              </w:rPr>
              <w:t xml:space="preserve"> </w:t>
            </w:r>
            <w:proofErr w:type="spellStart"/>
            <w:r>
              <w:rPr>
                <w:rFonts w:ascii="Garamond" w:hAnsi="Garamond"/>
                <w:szCs w:val="24"/>
              </w:rPr>
              <w:t>formák</w:t>
            </w:r>
            <w:proofErr w:type="spellEnd"/>
            <w:r>
              <w:rPr>
                <w:rFonts w:ascii="Garamond" w:hAnsi="Garamond"/>
                <w:szCs w:val="24"/>
              </w:rPr>
              <w:t xml:space="preserve"> </w:t>
            </w:r>
            <w:proofErr w:type="spellStart"/>
            <w:r>
              <w:rPr>
                <w:rFonts w:ascii="Garamond" w:hAnsi="Garamond"/>
                <w:szCs w:val="24"/>
              </w:rPr>
              <w:t>csoportosítása</w:t>
            </w:r>
            <w:proofErr w:type="spellEnd"/>
          </w:p>
          <w:p w14:paraId="4FAE70A3" w14:textId="77777777" w:rsidR="003C30B4" w:rsidRDefault="003C30B4" w:rsidP="00B950A4">
            <w:pPr>
              <w:spacing w:line="276" w:lineRule="auto"/>
              <w:rPr>
                <w:rFonts w:ascii="Garamond" w:hAnsi="Garamond"/>
              </w:rPr>
            </w:pPr>
            <w:r>
              <w:rPr>
                <w:rFonts w:ascii="Garamond" w:hAnsi="Garamond"/>
                <w:szCs w:val="24"/>
              </w:rPr>
              <w:t xml:space="preserve">A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nyelvi</w:t>
            </w:r>
            <w:proofErr w:type="spellEnd"/>
            <w:r>
              <w:rPr>
                <w:rFonts w:ascii="Garamond" w:hAnsi="Garamond"/>
                <w:szCs w:val="24"/>
              </w:rPr>
              <w:t xml:space="preserve"> forma </w:t>
            </w:r>
            <w:proofErr w:type="spellStart"/>
            <w:r>
              <w:rPr>
                <w:rFonts w:ascii="Garamond" w:hAnsi="Garamond"/>
                <w:szCs w:val="24"/>
              </w:rPr>
              <w:t>kiválasztása</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szövegkörnyezethez</w:t>
            </w:r>
            <w:proofErr w:type="spellEnd"/>
          </w:p>
          <w:p w14:paraId="7223F34E" w14:textId="77777777" w:rsidR="003C30B4" w:rsidRDefault="003C30B4" w:rsidP="00B950A4">
            <w:pPr>
              <w:spacing w:line="276" w:lineRule="auto"/>
              <w:rPr>
                <w:rFonts w:ascii="Garamond" w:hAnsi="Garamond"/>
              </w:rPr>
            </w:pPr>
          </w:p>
          <w:p w14:paraId="6839EC39" w14:textId="77777777" w:rsidR="003C30B4" w:rsidRDefault="003C30B4" w:rsidP="00B950A4">
            <w:pPr>
              <w:spacing w:line="276" w:lineRule="auto"/>
              <w:rPr>
                <w:rFonts w:ascii="Garamond" w:hAnsi="Garamond"/>
              </w:rPr>
            </w:pPr>
          </w:p>
          <w:p w14:paraId="11282E56" w14:textId="77777777" w:rsidR="003C30B4" w:rsidRDefault="003C30B4" w:rsidP="00B950A4">
            <w:pPr>
              <w:spacing w:line="276" w:lineRule="auto"/>
              <w:rPr>
                <w:rFonts w:ascii="Garamond" w:hAnsi="Garamond"/>
              </w:rPr>
            </w:pPr>
          </w:p>
          <w:p w14:paraId="4D8654BC" w14:textId="77777777" w:rsidR="003C30B4" w:rsidRPr="003602A1" w:rsidRDefault="003C30B4" w:rsidP="00B950A4">
            <w:pPr>
              <w:spacing w:line="276" w:lineRule="auto"/>
              <w:rPr>
                <w:rFonts w:ascii="Garamond" w:hAnsi="Garamond"/>
              </w:rPr>
            </w:pPr>
          </w:p>
        </w:tc>
      </w:tr>
      <w:tr w:rsidR="003C30B4" w:rsidRPr="00CA45E6" w14:paraId="41500973" w14:textId="77777777" w:rsidTr="00B950A4">
        <w:trPr>
          <w:cantSplit/>
          <w:trHeight w:val="1134"/>
        </w:trPr>
        <w:tc>
          <w:tcPr>
            <w:tcW w:w="14591" w:type="dxa"/>
            <w:gridSpan w:val="11"/>
            <w:tcBorders>
              <w:bottom w:val="single" w:sz="4" w:space="0" w:color="auto"/>
            </w:tcBorders>
            <w:shd w:val="clear" w:color="auto" w:fill="FFE599" w:themeFill="accent4" w:themeFillTint="66"/>
            <w:vAlign w:val="center"/>
          </w:tcPr>
          <w:p w14:paraId="47A0E3A5" w14:textId="77777777" w:rsidR="003C30B4" w:rsidRPr="008C392D" w:rsidRDefault="003C30B4" w:rsidP="00B950A4">
            <w:pPr>
              <w:jc w:val="center"/>
              <w:rPr>
                <w:rFonts w:ascii="Garamond" w:hAnsi="Garamond" w:cs="Times New Roman"/>
                <w:b/>
              </w:rPr>
            </w:pPr>
            <w:r>
              <w:rPr>
                <w:rFonts w:ascii="Garamond" w:hAnsi="Garamond" w:cs="Times New Roman"/>
                <w:b/>
                <w:sz w:val="32"/>
                <w:szCs w:val="32"/>
              </w:rPr>
              <w:t xml:space="preserve">„…a </w:t>
            </w:r>
            <w:proofErr w:type="spellStart"/>
            <w:r>
              <w:rPr>
                <w:rFonts w:ascii="Garamond" w:hAnsi="Garamond" w:cs="Times New Roman"/>
                <w:b/>
                <w:sz w:val="32"/>
                <w:szCs w:val="32"/>
              </w:rPr>
              <w:t>világ</w:t>
            </w:r>
            <w:proofErr w:type="spellEnd"/>
            <w:r>
              <w:rPr>
                <w:rFonts w:ascii="Garamond" w:hAnsi="Garamond" w:cs="Times New Roman"/>
                <w:b/>
                <w:sz w:val="32"/>
                <w:szCs w:val="32"/>
              </w:rPr>
              <w:t xml:space="preserve"> </w:t>
            </w:r>
            <w:proofErr w:type="spellStart"/>
            <w:r w:rsidRPr="008C392D">
              <w:rPr>
                <w:rFonts w:ascii="Garamond" w:hAnsi="Garamond" w:cs="Times New Roman"/>
                <w:b/>
                <w:sz w:val="32"/>
                <w:szCs w:val="32"/>
              </w:rPr>
              <w:t>most</w:t>
            </w:r>
            <w:proofErr w:type="spellEnd"/>
            <w:r w:rsidRPr="008C392D">
              <w:rPr>
                <w:rFonts w:ascii="Garamond" w:hAnsi="Garamond" w:cs="Times New Roman"/>
                <w:b/>
                <w:sz w:val="32"/>
                <w:szCs w:val="32"/>
              </w:rPr>
              <w:t xml:space="preserve"> </w:t>
            </w:r>
            <w:proofErr w:type="spellStart"/>
            <w:r w:rsidRPr="008C392D">
              <w:rPr>
                <w:rFonts w:ascii="Garamond" w:hAnsi="Garamond" w:cs="Times New Roman"/>
                <w:b/>
                <w:sz w:val="32"/>
                <w:szCs w:val="32"/>
              </w:rPr>
              <w:t>tanulja</w:t>
            </w:r>
            <w:proofErr w:type="spellEnd"/>
            <w:r w:rsidRPr="008C392D">
              <w:rPr>
                <w:rFonts w:ascii="Garamond" w:hAnsi="Garamond" w:cs="Times New Roman"/>
                <w:b/>
                <w:sz w:val="32"/>
                <w:szCs w:val="32"/>
              </w:rPr>
              <w:t xml:space="preserve"> a </w:t>
            </w:r>
            <w:proofErr w:type="spellStart"/>
            <w:r w:rsidRPr="008C392D">
              <w:rPr>
                <w:rFonts w:ascii="Garamond" w:hAnsi="Garamond" w:cs="Times New Roman"/>
                <w:b/>
                <w:sz w:val="32"/>
                <w:szCs w:val="32"/>
              </w:rPr>
              <w:t>tavaszt</w:t>
            </w:r>
            <w:proofErr w:type="spellEnd"/>
            <w:r w:rsidRPr="008C392D">
              <w:rPr>
                <w:rFonts w:ascii="Garamond" w:hAnsi="Garamond" w:cs="Times New Roman"/>
                <w:b/>
                <w:sz w:val="32"/>
                <w:szCs w:val="32"/>
              </w:rPr>
              <w:t>.”</w:t>
            </w:r>
            <w:r>
              <w:rPr>
                <w:rFonts w:ascii="Garamond" w:hAnsi="Garamond" w:cs="Times New Roman"/>
                <w:b/>
                <w:sz w:val="32"/>
                <w:szCs w:val="32"/>
              </w:rPr>
              <w:t xml:space="preserve"> </w:t>
            </w:r>
            <w:r w:rsidRPr="008C392D">
              <w:rPr>
                <w:rFonts w:ascii="Garamond" w:hAnsi="Garamond" w:cs="Times New Roman"/>
                <w:i/>
              </w:rPr>
              <w:t xml:space="preserve">Szilágyi </w:t>
            </w:r>
            <w:proofErr w:type="spellStart"/>
            <w:r w:rsidRPr="008C392D">
              <w:rPr>
                <w:rFonts w:ascii="Garamond" w:hAnsi="Garamond" w:cs="Times New Roman"/>
                <w:i/>
              </w:rPr>
              <w:t>Domokos</w:t>
            </w:r>
            <w:proofErr w:type="spellEnd"/>
          </w:p>
          <w:p w14:paraId="024A00E5" w14:textId="77777777" w:rsidR="003C30B4" w:rsidRPr="00CE3C01" w:rsidRDefault="003C30B4" w:rsidP="00B950A4">
            <w:pPr>
              <w:jc w:val="center"/>
              <w:rPr>
                <w:rFonts w:ascii="Garamond" w:hAnsi="Garamond"/>
                <w:sz w:val="28"/>
                <w:szCs w:val="28"/>
              </w:rPr>
            </w:pPr>
            <w:proofErr w:type="spellStart"/>
            <w:r>
              <w:rPr>
                <w:rFonts w:ascii="Garamond" w:hAnsi="Garamond"/>
                <w:sz w:val="28"/>
                <w:szCs w:val="28"/>
              </w:rPr>
              <w:t>Szépirodalmi</w:t>
            </w:r>
            <w:proofErr w:type="spellEnd"/>
            <w:r>
              <w:rPr>
                <w:rFonts w:ascii="Garamond" w:hAnsi="Garamond"/>
                <w:sz w:val="28"/>
                <w:szCs w:val="28"/>
              </w:rPr>
              <w:t xml:space="preserve"> (</w:t>
            </w:r>
            <w:proofErr w:type="spellStart"/>
            <w:r>
              <w:rPr>
                <w:rFonts w:ascii="Garamond" w:hAnsi="Garamond"/>
                <w:sz w:val="28"/>
                <w:szCs w:val="28"/>
              </w:rPr>
              <w:t>mese</w:t>
            </w:r>
            <w:proofErr w:type="spellEnd"/>
            <w:r>
              <w:rPr>
                <w:rFonts w:ascii="Garamond" w:hAnsi="Garamond"/>
                <w:sz w:val="28"/>
                <w:szCs w:val="28"/>
              </w:rPr>
              <w:t xml:space="preserve">, </w:t>
            </w:r>
            <w:proofErr w:type="spellStart"/>
            <w:r>
              <w:rPr>
                <w:rFonts w:ascii="Garamond" w:hAnsi="Garamond"/>
                <w:sz w:val="28"/>
                <w:szCs w:val="28"/>
              </w:rPr>
              <w:t>vers</w:t>
            </w:r>
            <w:proofErr w:type="spellEnd"/>
            <w:r>
              <w:rPr>
                <w:rFonts w:ascii="Garamond" w:hAnsi="Garamond"/>
                <w:sz w:val="28"/>
                <w:szCs w:val="28"/>
              </w:rPr>
              <w:t>)</w:t>
            </w:r>
            <w:r w:rsidRPr="00CE3C01">
              <w:rPr>
                <w:rFonts w:ascii="Garamond" w:hAnsi="Garamond"/>
                <w:sz w:val="28"/>
                <w:szCs w:val="28"/>
              </w:rPr>
              <w:t xml:space="preserve"> </w:t>
            </w:r>
            <w:proofErr w:type="spellStart"/>
            <w:r w:rsidRPr="00CE3C01">
              <w:rPr>
                <w:rFonts w:ascii="Garamond" w:hAnsi="Garamond"/>
                <w:sz w:val="28"/>
                <w:szCs w:val="28"/>
              </w:rPr>
              <w:t>és</w:t>
            </w:r>
            <w:proofErr w:type="spellEnd"/>
            <w:r w:rsidRPr="00CE3C01">
              <w:rPr>
                <w:rFonts w:ascii="Garamond" w:hAnsi="Garamond"/>
                <w:sz w:val="28"/>
                <w:szCs w:val="28"/>
              </w:rPr>
              <w:t xml:space="preserve"> </w:t>
            </w:r>
            <w:proofErr w:type="spellStart"/>
            <w:r w:rsidRPr="00CE3C01">
              <w:rPr>
                <w:rFonts w:ascii="Garamond" w:hAnsi="Garamond"/>
                <w:sz w:val="28"/>
                <w:szCs w:val="28"/>
              </w:rPr>
              <w:t>ismere</w:t>
            </w:r>
            <w:r>
              <w:rPr>
                <w:rFonts w:ascii="Garamond" w:hAnsi="Garamond"/>
                <w:sz w:val="28"/>
                <w:szCs w:val="28"/>
              </w:rPr>
              <w:t>ttartalmú</w:t>
            </w:r>
            <w:proofErr w:type="spellEnd"/>
            <w:r>
              <w:rPr>
                <w:rFonts w:ascii="Garamond" w:hAnsi="Garamond"/>
                <w:sz w:val="28"/>
                <w:szCs w:val="28"/>
              </w:rPr>
              <w:t xml:space="preserve">, </w:t>
            </w:r>
            <w:proofErr w:type="spellStart"/>
            <w:r>
              <w:rPr>
                <w:rFonts w:ascii="Garamond" w:hAnsi="Garamond"/>
                <w:sz w:val="28"/>
                <w:szCs w:val="28"/>
              </w:rPr>
              <w:t>dokumentumtípusú</w:t>
            </w:r>
            <w:proofErr w:type="spellEnd"/>
            <w:r>
              <w:rPr>
                <w:rFonts w:ascii="Garamond" w:hAnsi="Garamond"/>
                <w:sz w:val="28"/>
                <w:szCs w:val="28"/>
              </w:rPr>
              <w:t xml:space="preserve"> </w:t>
            </w:r>
            <w:proofErr w:type="spellStart"/>
            <w:r>
              <w:rPr>
                <w:rFonts w:ascii="Garamond" w:hAnsi="Garamond"/>
                <w:sz w:val="28"/>
                <w:szCs w:val="28"/>
              </w:rPr>
              <w:t>szövegek</w:t>
            </w:r>
            <w:proofErr w:type="spellEnd"/>
            <w:r>
              <w:rPr>
                <w:rFonts w:ascii="Garamond" w:hAnsi="Garamond"/>
                <w:sz w:val="28"/>
                <w:szCs w:val="28"/>
              </w:rPr>
              <w:t xml:space="preserve"> </w:t>
            </w:r>
            <w:proofErr w:type="spellStart"/>
            <w:r>
              <w:rPr>
                <w:rFonts w:ascii="Garamond" w:hAnsi="Garamond"/>
                <w:sz w:val="28"/>
                <w:szCs w:val="28"/>
              </w:rPr>
              <w:t>feldolgozása</w:t>
            </w:r>
            <w:proofErr w:type="spellEnd"/>
            <w:r>
              <w:rPr>
                <w:rFonts w:ascii="Garamond" w:hAnsi="Garamond"/>
                <w:sz w:val="28"/>
                <w:szCs w:val="28"/>
              </w:rPr>
              <w:t xml:space="preserve">, </w:t>
            </w:r>
            <w:proofErr w:type="spellStart"/>
            <w:r>
              <w:rPr>
                <w:rFonts w:ascii="Garamond" w:hAnsi="Garamond"/>
                <w:sz w:val="28"/>
                <w:szCs w:val="28"/>
              </w:rPr>
              <w:t>lexikonhasználat</w:t>
            </w:r>
            <w:proofErr w:type="spellEnd"/>
          </w:p>
          <w:p w14:paraId="6C10FD66" w14:textId="77777777" w:rsidR="003C30B4" w:rsidRDefault="003C30B4" w:rsidP="00B950A4">
            <w:pPr>
              <w:jc w:val="center"/>
              <w:rPr>
                <w:rFonts w:ascii="Garamond" w:hAnsi="Garamond"/>
                <w:sz w:val="28"/>
                <w:szCs w:val="28"/>
              </w:rPr>
            </w:pPr>
            <w:proofErr w:type="spellStart"/>
            <w:r>
              <w:rPr>
                <w:rFonts w:ascii="Garamond" w:hAnsi="Garamond"/>
                <w:sz w:val="28"/>
                <w:szCs w:val="28"/>
              </w:rPr>
              <w:t>Jeles</w:t>
            </w:r>
            <w:proofErr w:type="spellEnd"/>
            <w:r>
              <w:rPr>
                <w:rFonts w:ascii="Garamond" w:hAnsi="Garamond"/>
                <w:sz w:val="28"/>
                <w:szCs w:val="28"/>
              </w:rPr>
              <w:t xml:space="preserve"> </w:t>
            </w:r>
            <w:proofErr w:type="spellStart"/>
            <w:r>
              <w:rPr>
                <w:rFonts w:ascii="Garamond" w:hAnsi="Garamond"/>
                <w:sz w:val="28"/>
                <w:szCs w:val="28"/>
              </w:rPr>
              <w:t>napokhoz</w:t>
            </w:r>
            <w:proofErr w:type="spellEnd"/>
            <w:r>
              <w:rPr>
                <w:rFonts w:ascii="Garamond" w:hAnsi="Garamond"/>
                <w:sz w:val="28"/>
                <w:szCs w:val="28"/>
              </w:rPr>
              <w:t xml:space="preserve"> </w:t>
            </w:r>
            <w:proofErr w:type="spellStart"/>
            <w:r>
              <w:rPr>
                <w:rFonts w:ascii="Garamond" w:hAnsi="Garamond"/>
                <w:sz w:val="28"/>
                <w:szCs w:val="28"/>
              </w:rPr>
              <w:t>kapcsolódó</w:t>
            </w:r>
            <w:proofErr w:type="spellEnd"/>
            <w:r>
              <w:rPr>
                <w:rFonts w:ascii="Garamond" w:hAnsi="Garamond"/>
                <w:sz w:val="28"/>
                <w:szCs w:val="28"/>
              </w:rPr>
              <w:t xml:space="preserve"> </w:t>
            </w:r>
            <w:proofErr w:type="spellStart"/>
            <w:r>
              <w:rPr>
                <w:rFonts w:ascii="Garamond" w:hAnsi="Garamond"/>
                <w:sz w:val="28"/>
                <w:szCs w:val="28"/>
              </w:rPr>
              <w:t>néprajzi</w:t>
            </w:r>
            <w:proofErr w:type="spellEnd"/>
            <w:r>
              <w:rPr>
                <w:rFonts w:ascii="Garamond" w:hAnsi="Garamond"/>
                <w:sz w:val="28"/>
                <w:szCs w:val="28"/>
              </w:rPr>
              <w:t xml:space="preserve"> </w:t>
            </w:r>
            <w:proofErr w:type="spellStart"/>
            <w:r>
              <w:rPr>
                <w:rFonts w:ascii="Garamond" w:hAnsi="Garamond"/>
                <w:sz w:val="28"/>
                <w:szCs w:val="28"/>
              </w:rPr>
              <w:t>szövegek</w:t>
            </w:r>
            <w:proofErr w:type="spellEnd"/>
            <w:r>
              <w:rPr>
                <w:rFonts w:ascii="Garamond" w:hAnsi="Garamond"/>
                <w:sz w:val="28"/>
                <w:szCs w:val="28"/>
              </w:rPr>
              <w:t xml:space="preserve"> </w:t>
            </w:r>
            <w:proofErr w:type="spellStart"/>
            <w:r>
              <w:rPr>
                <w:rFonts w:ascii="Garamond" w:hAnsi="Garamond"/>
                <w:sz w:val="28"/>
                <w:szCs w:val="28"/>
              </w:rPr>
              <w:t>feldolgozása</w:t>
            </w:r>
            <w:proofErr w:type="spellEnd"/>
            <w:r>
              <w:rPr>
                <w:rFonts w:ascii="Garamond" w:hAnsi="Garamond"/>
                <w:sz w:val="28"/>
                <w:szCs w:val="28"/>
              </w:rPr>
              <w:t xml:space="preserve"> </w:t>
            </w:r>
          </w:p>
          <w:p w14:paraId="62D61257" w14:textId="77777777" w:rsidR="003C30B4" w:rsidRPr="00470FAD" w:rsidRDefault="003C30B4" w:rsidP="00B950A4">
            <w:pPr>
              <w:jc w:val="center"/>
              <w:rPr>
                <w:rFonts w:ascii="Garamond" w:hAnsi="Garamond"/>
                <w:sz w:val="28"/>
                <w:szCs w:val="28"/>
              </w:rPr>
            </w:pPr>
            <w:proofErr w:type="spellStart"/>
            <w:r>
              <w:rPr>
                <w:rFonts w:ascii="Garamond" w:hAnsi="Garamond"/>
                <w:sz w:val="28"/>
                <w:szCs w:val="28"/>
              </w:rPr>
              <w:t>Illem</w:t>
            </w:r>
            <w:proofErr w:type="spellEnd"/>
          </w:p>
          <w:p w14:paraId="498A6DBE" w14:textId="77777777" w:rsidR="003C30B4" w:rsidRDefault="003C30B4" w:rsidP="00B950A4">
            <w:pPr>
              <w:shd w:val="clear" w:color="auto" w:fill="FFE599" w:themeFill="accent4" w:themeFillTint="66"/>
              <w:jc w:val="center"/>
              <w:rPr>
                <w:rFonts w:ascii="Garamond" w:hAnsi="Garamond"/>
                <w:sz w:val="28"/>
                <w:szCs w:val="28"/>
              </w:rPr>
            </w:pPr>
            <w:r>
              <w:rPr>
                <w:rFonts w:ascii="Garamond" w:hAnsi="Garamond"/>
                <w:sz w:val="28"/>
                <w:szCs w:val="28"/>
              </w:rPr>
              <w:t xml:space="preserve">A </w:t>
            </w:r>
            <w:proofErr w:type="spellStart"/>
            <w:r>
              <w:rPr>
                <w:rFonts w:ascii="Garamond" w:hAnsi="Garamond"/>
                <w:sz w:val="28"/>
                <w:szCs w:val="28"/>
              </w:rPr>
              <w:t>mesei</w:t>
            </w:r>
            <w:proofErr w:type="spellEnd"/>
            <w:r>
              <w:rPr>
                <w:rFonts w:ascii="Garamond" w:hAnsi="Garamond"/>
                <w:sz w:val="28"/>
                <w:szCs w:val="28"/>
              </w:rPr>
              <w:t xml:space="preserve"> </w:t>
            </w:r>
            <w:proofErr w:type="spellStart"/>
            <w:r>
              <w:rPr>
                <w:rFonts w:ascii="Garamond" w:hAnsi="Garamond"/>
                <w:sz w:val="28"/>
                <w:szCs w:val="28"/>
              </w:rPr>
              <w:t>jellemzők</w:t>
            </w:r>
            <w:proofErr w:type="spellEnd"/>
            <w:r>
              <w:rPr>
                <w:rFonts w:ascii="Garamond" w:hAnsi="Garamond"/>
                <w:sz w:val="28"/>
                <w:szCs w:val="28"/>
              </w:rPr>
              <w:t xml:space="preserve"> </w:t>
            </w:r>
            <w:proofErr w:type="spellStart"/>
            <w:r>
              <w:rPr>
                <w:rFonts w:ascii="Garamond" w:hAnsi="Garamond"/>
                <w:sz w:val="28"/>
                <w:szCs w:val="28"/>
              </w:rPr>
              <w:t>megfigyeltetése</w:t>
            </w:r>
            <w:proofErr w:type="spellEnd"/>
            <w:r>
              <w:rPr>
                <w:rFonts w:ascii="Garamond" w:hAnsi="Garamond"/>
                <w:sz w:val="28"/>
                <w:szCs w:val="28"/>
              </w:rPr>
              <w:t xml:space="preserve">, </w:t>
            </w:r>
            <w:proofErr w:type="spellStart"/>
            <w:r>
              <w:rPr>
                <w:rFonts w:ascii="Garamond" w:hAnsi="Garamond"/>
                <w:sz w:val="28"/>
                <w:szCs w:val="28"/>
              </w:rPr>
              <w:t>hasonlóságok</w:t>
            </w:r>
            <w:proofErr w:type="spellEnd"/>
            <w:r>
              <w:rPr>
                <w:rFonts w:ascii="Garamond" w:hAnsi="Garamond"/>
                <w:sz w:val="28"/>
                <w:szCs w:val="28"/>
              </w:rPr>
              <w:t xml:space="preserve"> </w:t>
            </w:r>
            <w:proofErr w:type="spellStart"/>
            <w:r>
              <w:rPr>
                <w:rFonts w:ascii="Garamond" w:hAnsi="Garamond"/>
                <w:sz w:val="28"/>
                <w:szCs w:val="28"/>
              </w:rPr>
              <w:t>és</w:t>
            </w:r>
            <w:proofErr w:type="spellEnd"/>
            <w:r>
              <w:rPr>
                <w:rFonts w:ascii="Garamond" w:hAnsi="Garamond"/>
                <w:sz w:val="28"/>
                <w:szCs w:val="28"/>
              </w:rPr>
              <w:t xml:space="preserve"> </w:t>
            </w:r>
            <w:proofErr w:type="spellStart"/>
            <w:r>
              <w:rPr>
                <w:rFonts w:ascii="Garamond" w:hAnsi="Garamond"/>
                <w:sz w:val="28"/>
                <w:szCs w:val="28"/>
              </w:rPr>
              <w:t>különbségek</w:t>
            </w:r>
            <w:proofErr w:type="spellEnd"/>
            <w:r>
              <w:rPr>
                <w:rFonts w:ascii="Garamond" w:hAnsi="Garamond"/>
                <w:sz w:val="28"/>
                <w:szCs w:val="28"/>
              </w:rPr>
              <w:t xml:space="preserve"> </w:t>
            </w:r>
          </w:p>
          <w:p w14:paraId="5EA0FF91" w14:textId="77777777" w:rsidR="003C30B4" w:rsidRDefault="003C30B4" w:rsidP="00B950A4">
            <w:pPr>
              <w:shd w:val="clear" w:color="auto" w:fill="FFE599" w:themeFill="accent4" w:themeFillTint="66"/>
              <w:jc w:val="center"/>
              <w:rPr>
                <w:rFonts w:ascii="Garamond" w:hAnsi="Garamond"/>
                <w:sz w:val="28"/>
                <w:szCs w:val="28"/>
              </w:rPr>
            </w:pPr>
            <w:r>
              <w:rPr>
                <w:rFonts w:ascii="Garamond" w:hAnsi="Garamond"/>
                <w:sz w:val="28"/>
                <w:szCs w:val="28"/>
              </w:rPr>
              <w:t xml:space="preserve">A </w:t>
            </w:r>
            <w:proofErr w:type="spellStart"/>
            <w:r>
              <w:rPr>
                <w:rFonts w:ascii="Garamond" w:hAnsi="Garamond"/>
                <w:sz w:val="28"/>
                <w:szCs w:val="28"/>
              </w:rPr>
              <w:t>meseszereplők</w:t>
            </w:r>
            <w:proofErr w:type="spellEnd"/>
            <w:r>
              <w:rPr>
                <w:rFonts w:ascii="Garamond" w:hAnsi="Garamond"/>
                <w:sz w:val="28"/>
                <w:szCs w:val="28"/>
              </w:rPr>
              <w:t xml:space="preserve"> </w:t>
            </w:r>
            <w:proofErr w:type="spellStart"/>
            <w:r>
              <w:rPr>
                <w:rFonts w:ascii="Garamond" w:hAnsi="Garamond"/>
                <w:sz w:val="28"/>
                <w:szCs w:val="28"/>
              </w:rPr>
              <w:t>jellemző</w:t>
            </w:r>
            <w:proofErr w:type="spellEnd"/>
            <w:r>
              <w:rPr>
                <w:rFonts w:ascii="Garamond" w:hAnsi="Garamond"/>
                <w:sz w:val="28"/>
                <w:szCs w:val="28"/>
              </w:rPr>
              <w:t xml:space="preserve"> </w:t>
            </w:r>
            <w:proofErr w:type="spellStart"/>
            <w:r>
              <w:rPr>
                <w:rFonts w:ascii="Garamond" w:hAnsi="Garamond"/>
                <w:sz w:val="28"/>
                <w:szCs w:val="28"/>
              </w:rPr>
              <w:t>tulajdonságai</w:t>
            </w:r>
            <w:proofErr w:type="spellEnd"/>
            <w:r>
              <w:rPr>
                <w:rFonts w:ascii="Garamond" w:hAnsi="Garamond"/>
                <w:sz w:val="28"/>
                <w:szCs w:val="28"/>
              </w:rPr>
              <w:t xml:space="preserve">, a </w:t>
            </w:r>
            <w:proofErr w:type="spellStart"/>
            <w:r>
              <w:rPr>
                <w:rFonts w:ascii="Garamond" w:hAnsi="Garamond"/>
                <w:sz w:val="28"/>
                <w:szCs w:val="28"/>
              </w:rPr>
              <w:t>mesék</w:t>
            </w:r>
            <w:proofErr w:type="spellEnd"/>
            <w:r>
              <w:rPr>
                <w:rFonts w:ascii="Garamond" w:hAnsi="Garamond"/>
                <w:sz w:val="28"/>
                <w:szCs w:val="28"/>
              </w:rPr>
              <w:t xml:space="preserve"> </w:t>
            </w:r>
            <w:proofErr w:type="spellStart"/>
            <w:r>
              <w:rPr>
                <w:rFonts w:ascii="Garamond" w:hAnsi="Garamond"/>
                <w:sz w:val="28"/>
                <w:szCs w:val="28"/>
              </w:rPr>
              <w:t>nyelvi</w:t>
            </w:r>
            <w:proofErr w:type="spellEnd"/>
            <w:r>
              <w:rPr>
                <w:rFonts w:ascii="Garamond" w:hAnsi="Garamond"/>
                <w:sz w:val="28"/>
                <w:szCs w:val="28"/>
              </w:rPr>
              <w:t xml:space="preserve"> </w:t>
            </w:r>
            <w:proofErr w:type="spellStart"/>
            <w:r>
              <w:rPr>
                <w:rFonts w:ascii="Garamond" w:hAnsi="Garamond"/>
                <w:sz w:val="28"/>
                <w:szCs w:val="28"/>
              </w:rPr>
              <w:t>fordulatai</w:t>
            </w:r>
            <w:proofErr w:type="spellEnd"/>
            <w:r>
              <w:rPr>
                <w:rFonts w:ascii="Garamond" w:hAnsi="Garamond"/>
                <w:sz w:val="28"/>
                <w:szCs w:val="28"/>
              </w:rPr>
              <w:t xml:space="preserve"> </w:t>
            </w:r>
          </w:p>
          <w:p w14:paraId="61794CF1" w14:textId="77777777" w:rsidR="003C30B4" w:rsidRPr="0021068B" w:rsidRDefault="003C30B4" w:rsidP="00B950A4">
            <w:pPr>
              <w:shd w:val="clear" w:color="auto" w:fill="FFE599" w:themeFill="accent4" w:themeFillTint="66"/>
              <w:jc w:val="center"/>
              <w:rPr>
                <w:rFonts w:ascii="Garamond" w:hAnsi="Garamond"/>
                <w:sz w:val="8"/>
                <w:szCs w:val="8"/>
              </w:rPr>
            </w:pPr>
          </w:p>
          <w:p w14:paraId="0589AFA4" w14:textId="77777777" w:rsidR="003C30B4" w:rsidRPr="00CA45E6" w:rsidRDefault="003C30B4" w:rsidP="00B950A4">
            <w:pPr>
              <w:spacing w:line="276" w:lineRule="auto"/>
              <w:jc w:val="center"/>
              <w:rPr>
                <w:rFonts w:ascii="Garamond" w:hAnsi="Garamond"/>
                <w:sz w:val="28"/>
                <w:szCs w:val="28"/>
              </w:rPr>
            </w:pPr>
            <w:proofErr w:type="spellStart"/>
            <w:r>
              <w:rPr>
                <w:rFonts w:ascii="Garamond" w:hAnsi="Garamond"/>
                <w:sz w:val="28"/>
                <w:szCs w:val="28"/>
              </w:rPr>
              <w:t>O</w:t>
            </w:r>
            <w:r w:rsidRPr="70AD1990">
              <w:rPr>
                <w:rFonts w:ascii="Garamond" w:hAnsi="Garamond"/>
                <w:sz w:val="28"/>
                <w:szCs w:val="28"/>
              </w:rPr>
              <w:t>lvasástechnikai</w:t>
            </w:r>
            <w:proofErr w:type="spellEnd"/>
            <w:r w:rsidRPr="70AD1990">
              <w:rPr>
                <w:rFonts w:ascii="Garamond" w:hAnsi="Garamond"/>
                <w:sz w:val="28"/>
                <w:szCs w:val="28"/>
              </w:rPr>
              <w:t xml:space="preserve"> </w:t>
            </w:r>
            <w:proofErr w:type="spellStart"/>
            <w:r w:rsidRPr="70AD1990">
              <w:rPr>
                <w:rFonts w:ascii="Garamond" w:hAnsi="Garamond"/>
                <w:sz w:val="28"/>
                <w:szCs w:val="28"/>
              </w:rPr>
              <w:t>és</w:t>
            </w:r>
            <w:proofErr w:type="spellEnd"/>
            <w:r w:rsidRPr="70AD1990">
              <w:rPr>
                <w:rFonts w:ascii="Garamond" w:hAnsi="Garamond"/>
                <w:sz w:val="28"/>
                <w:szCs w:val="28"/>
              </w:rPr>
              <w:t xml:space="preserve"> </w:t>
            </w:r>
            <w:proofErr w:type="spellStart"/>
            <w:r w:rsidRPr="70AD1990">
              <w:rPr>
                <w:rFonts w:ascii="Garamond" w:hAnsi="Garamond"/>
                <w:sz w:val="28"/>
                <w:szCs w:val="28"/>
              </w:rPr>
              <w:t>gyorsolvasási</w:t>
            </w:r>
            <w:proofErr w:type="spellEnd"/>
            <w:r w:rsidRPr="70AD1990">
              <w:rPr>
                <w:rFonts w:ascii="Garamond" w:hAnsi="Garamond"/>
                <w:sz w:val="28"/>
                <w:szCs w:val="28"/>
              </w:rPr>
              <w:t xml:space="preserve"> </w:t>
            </w:r>
            <w:proofErr w:type="spellStart"/>
            <w:r w:rsidRPr="70AD1990">
              <w:rPr>
                <w:rFonts w:ascii="Garamond" w:hAnsi="Garamond"/>
                <w:sz w:val="28"/>
                <w:szCs w:val="28"/>
              </w:rPr>
              <w:t>gyakorlatok</w:t>
            </w:r>
            <w:proofErr w:type="spellEnd"/>
            <w:r>
              <w:rPr>
                <w:rFonts w:ascii="Garamond" w:hAnsi="Garamond"/>
                <w:sz w:val="28"/>
                <w:szCs w:val="28"/>
              </w:rPr>
              <w:t xml:space="preserve">, </w:t>
            </w:r>
            <w:proofErr w:type="spellStart"/>
            <w:r>
              <w:rPr>
                <w:rFonts w:ascii="Garamond" w:hAnsi="Garamond"/>
                <w:sz w:val="28"/>
                <w:szCs w:val="28"/>
              </w:rPr>
              <w:t>az</w:t>
            </w:r>
            <w:proofErr w:type="spellEnd"/>
            <w:r>
              <w:rPr>
                <w:rFonts w:ascii="Garamond" w:hAnsi="Garamond"/>
                <w:sz w:val="28"/>
                <w:szCs w:val="28"/>
              </w:rPr>
              <w:t xml:space="preserve"> </w:t>
            </w:r>
            <w:proofErr w:type="spellStart"/>
            <w:r>
              <w:rPr>
                <w:rFonts w:ascii="Garamond" w:hAnsi="Garamond"/>
                <w:sz w:val="28"/>
                <w:szCs w:val="28"/>
              </w:rPr>
              <w:t>olvasási</w:t>
            </w:r>
            <w:proofErr w:type="spellEnd"/>
            <w:r>
              <w:rPr>
                <w:rFonts w:ascii="Garamond" w:hAnsi="Garamond"/>
                <w:sz w:val="28"/>
                <w:szCs w:val="28"/>
              </w:rPr>
              <w:t xml:space="preserve"> </w:t>
            </w:r>
            <w:proofErr w:type="spellStart"/>
            <w:r>
              <w:rPr>
                <w:rFonts w:ascii="Garamond" w:hAnsi="Garamond"/>
                <w:sz w:val="28"/>
                <w:szCs w:val="28"/>
              </w:rPr>
              <w:t>készség</w:t>
            </w:r>
            <w:proofErr w:type="spellEnd"/>
            <w:r>
              <w:rPr>
                <w:rFonts w:ascii="Garamond" w:hAnsi="Garamond"/>
                <w:sz w:val="28"/>
                <w:szCs w:val="28"/>
              </w:rPr>
              <w:t xml:space="preserve"> </w:t>
            </w:r>
            <w:proofErr w:type="spellStart"/>
            <w:r>
              <w:rPr>
                <w:rFonts w:ascii="Garamond" w:hAnsi="Garamond"/>
                <w:sz w:val="28"/>
                <w:szCs w:val="28"/>
              </w:rPr>
              <w:t>fejlesztése</w:t>
            </w:r>
            <w:proofErr w:type="spellEnd"/>
          </w:p>
          <w:p w14:paraId="0E23E43F" w14:textId="77777777" w:rsidR="003C30B4" w:rsidRPr="00ED534D" w:rsidRDefault="003C30B4" w:rsidP="00B950A4">
            <w:pPr>
              <w:spacing w:line="276" w:lineRule="auto"/>
              <w:jc w:val="center"/>
              <w:rPr>
                <w:rFonts w:ascii="Garamond" w:hAnsi="Garamond"/>
                <w:sz w:val="16"/>
                <w:szCs w:val="16"/>
              </w:rPr>
            </w:pPr>
            <w:proofErr w:type="spellStart"/>
            <w:r>
              <w:rPr>
                <w:rFonts w:ascii="Garamond" w:hAnsi="Garamond"/>
                <w:sz w:val="28"/>
                <w:szCs w:val="28"/>
              </w:rPr>
              <w:t>Kommunikáció</w:t>
            </w:r>
            <w:proofErr w:type="spellEnd"/>
            <w:r>
              <w:rPr>
                <w:rFonts w:ascii="Garamond" w:hAnsi="Garamond"/>
                <w:sz w:val="28"/>
                <w:szCs w:val="28"/>
              </w:rPr>
              <w:t xml:space="preserve"> – </w:t>
            </w:r>
            <w:proofErr w:type="spellStart"/>
            <w:r>
              <w:rPr>
                <w:rFonts w:ascii="Garamond" w:hAnsi="Garamond"/>
                <w:sz w:val="28"/>
                <w:szCs w:val="28"/>
              </w:rPr>
              <w:t>helyesejtési</w:t>
            </w:r>
            <w:proofErr w:type="spellEnd"/>
            <w:r>
              <w:rPr>
                <w:rFonts w:ascii="Garamond" w:hAnsi="Garamond"/>
                <w:sz w:val="28"/>
                <w:szCs w:val="28"/>
              </w:rPr>
              <w:t xml:space="preserve"> </w:t>
            </w:r>
            <w:proofErr w:type="spellStart"/>
            <w:r>
              <w:rPr>
                <w:rFonts w:ascii="Garamond" w:hAnsi="Garamond"/>
                <w:sz w:val="28"/>
                <w:szCs w:val="28"/>
              </w:rPr>
              <w:t>és</w:t>
            </w:r>
            <w:proofErr w:type="spellEnd"/>
            <w:r>
              <w:rPr>
                <w:rFonts w:ascii="Garamond" w:hAnsi="Garamond"/>
                <w:sz w:val="28"/>
                <w:szCs w:val="28"/>
              </w:rPr>
              <w:t xml:space="preserve"> </w:t>
            </w:r>
            <w:proofErr w:type="spellStart"/>
            <w:r>
              <w:rPr>
                <w:rFonts w:ascii="Garamond" w:hAnsi="Garamond"/>
                <w:sz w:val="28"/>
                <w:szCs w:val="28"/>
              </w:rPr>
              <w:t>beszédfejlesztési</w:t>
            </w:r>
            <w:proofErr w:type="spellEnd"/>
            <w:r>
              <w:rPr>
                <w:rFonts w:ascii="Garamond" w:hAnsi="Garamond"/>
                <w:sz w:val="28"/>
                <w:szCs w:val="28"/>
              </w:rPr>
              <w:t xml:space="preserve"> </w:t>
            </w:r>
            <w:proofErr w:type="spellStart"/>
            <w:r>
              <w:rPr>
                <w:rFonts w:ascii="Garamond" w:hAnsi="Garamond"/>
                <w:sz w:val="28"/>
                <w:szCs w:val="28"/>
              </w:rPr>
              <w:t>gyakorlatok</w:t>
            </w:r>
            <w:proofErr w:type="spellEnd"/>
            <w:r>
              <w:rPr>
                <w:rFonts w:ascii="Garamond" w:hAnsi="Garamond"/>
                <w:sz w:val="28"/>
                <w:szCs w:val="28"/>
              </w:rPr>
              <w:t xml:space="preserve">, </w:t>
            </w:r>
            <w:proofErr w:type="spellStart"/>
            <w:r>
              <w:rPr>
                <w:rFonts w:ascii="Garamond" w:hAnsi="Garamond"/>
                <w:sz w:val="28"/>
                <w:szCs w:val="28"/>
              </w:rPr>
              <w:t>f</w:t>
            </w:r>
            <w:r w:rsidRPr="70AD1990">
              <w:rPr>
                <w:rFonts w:ascii="Garamond" w:hAnsi="Garamond"/>
                <w:sz w:val="28"/>
                <w:szCs w:val="28"/>
              </w:rPr>
              <w:t>igyelem</w:t>
            </w:r>
            <w:proofErr w:type="spellEnd"/>
            <w:r w:rsidRPr="70AD1990">
              <w:rPr>
                <w:rFonts w:ascii="Garamond" w:hAnsi="Garamond"/>
                <w:sz w:val="28"/>
                <w:szCs w:val="28"/>
              </w:rPr>
              <w:t xml:space="preserve">- </w:t>
            </w:r>
            <w:proofErr w:type="spellStart"/>
            <w:r w:rsidRPr="70AD1990">
              <w:rPr>
                <w:rFonts w:ascii="Garamond" w:hAnsi="Garamond"/>
                <w:sz w:val="28"/>
                <w:szCs w:val="28"/>
              </w:rPr>
              <w:t>és</w:t>
            </w:r>
            <w:proofErr w:type="spellEnd"/>
            <w:r w:rsidRPr="70AD1990">
              <w:rPr>
                <w:rFonts w:ascii="Garamond" w:hAnsi="Garamond"/>
                <w:sz w:val="28"/>
                <w:szCs w:val="28"/>
              </w:rPr>
              <w:t xml:space="preserve"> </w:t>
            </w:r>
            <w:proofErr w:type="spellStart"/>
            <w:r w:rsidRPr="70AD1990">
              <w:rPr>
                <w:rFonts w:ascii="Garamond" w:hAnsi="Garamond"/>
                <w:sz w:val="28"/>
                <w:szCs w:val="28"/>
              </w:rPr>
              <w:t>memóriafejlesztés</w:t>
            </w:r>
            <w:proofErr w:type="spellEnd"/>
          </w:p>
          <w:p w14:paraId="11F80B2C" w14:textId="77777777" w:rsidR="003C30B4" w:rsidRPr="0021068B" w:rsidRDefault="003C30B4" w:rsidP="00B950A4">
            <w:pPr>
              <w:spacing w:line="276" w:lineRule="auto"/>
              <w:jc w:val="center"/>
              <w:rPr>
                <w:rFonts w:ascii="Garamond" w:hAnsi="Garamond"/>
                <w:sz w:val="8"/>
                <w:szCs w:val="8"/>
              </w:rPr>
            </w:pPr>
          </w:p>
          <w:p w14:paraId="73D158FE" w14:textId="77777777" w:rsidR="003C30B4" w:rsidRPr="00CA45E6" w:rsidRDefault="003C30B4" w:rsidP="00B950A4">
            <w:pPr>
              <w:spacing w:line="276" w:lineRule="auto"/>
              <w:jc w:val="center"/>
              <w:rPr>
                <w:rFonts w:ascii="Garamond" w:hAnsi="Garamond"/>
              </w:rPr>
            </w:pPr>
            <w:proofErr w:type="spellStart"/>
            <w:r>
              <w:rPr>
                <w:rFonts w:ascii="Garamond" w:hAnsi="Garamond"/>
                <w:sz w:val="28"/>
                <w:szCs w:val="28"/>
              </w:rPr>
              <w:t>Íráskészség</w:t>
            </w:r>
            <w:proofErr w:type="spellEnd"/>
            <w:r>
              <w:rPr>
                <w:rFonts w:ascii="Garamond" w:hAnsi="Garamond"/>
                <w:sz w:val="28"/>
                <w:szCs w:val="28"/>
              </w:rPr>
              <w:t xml:space="preserve"> </w:t>
            </w:r>
            <w:proofErr w:type="spellStart"/>
            <w:r w:rsidRPr="70AD1990">
              <w:rPr>
                <w:rFonts w:ascii="Garamond" w:hAnsi="Garamond"/>
                <w:sz w:val="28"/>
                <w:szCs w:val="28"/>
              </w:rPr>
              <w:t>fejlesztése</w:t>
            </w:r>
            <w:proofErr w:type="spellEnd"/>
            <w:r>
              <w:rPr>
                <w:rFonts w:ascii="Garamond" w:hAnsi="Garamond"/>
                <w:sz w:val="28"/>
                <w:szCs w:val="28"/>
              </w:rPr>
              <w:t xml:space="preserve"> (</w:t>
            </w:r>
            <w:proofErr w:type="spellStart"/>
            <w:r>
              <w:rPr>
                <w:rFonts w:ascii="Garamond" w:hAnsi="Garamond"/>
                <w:sz w:val="28"/>
                <w:szCs w:val="28"/>
              </w:rPr>
              <w:t>az</w:t>
            </w:r>
            <w:proofErr w:type="spellEnd"/>
            <w:r>
              <w:rPr>
                <w:rFonts w:ascii="Garamond" w:hAnsi="Garamond"/>
                <w:sz w:val="28"/>
                <w:szCs w:val="28"/>
              </w:rPr>
              <w:t xml:space="preserve"> </w:t>
            </w:r>
            <w:proofErr w:type="spellStart"/>
            <w:r>
              <w:rPr>
                <w:rFonts w:ascii="Garamond" w:hAnsi="Garamond"/>
                <w:sz w:val="28"/>
                <w:szCs w:val="28"/>
              </w:rPr>
              <w:t>írott</w:t>
            </w:r>
            <w:proofErr w:type="spellEnd"/>
            <w:r>
              <w:rPr>
                <w:rFonts w:ascii="Garamond" w:hAnsi="Garamond"/>
                <w:sz w:val="28"/>
                <w:szCs w:val="28"/>
              </w:rPr>
              <w:t xml:space="preserve"> </w:t>
            </w:r>
            <w:proofErr w:type="spellStart"/>
            <w:r>
              <w:rPr>
                <w:rFonts w:ascii="Garamond" w:hAnsi="Garamond"/>
                <w:sz w:val="28"/>
                <w:szCs w:val="28"/>
              </w:rPr>
              <w:t>nagybetűk</w:t>
            </w:r>
            <w:proofErr w:type="spellEnd"/>
            <w:r>
              <w:rPr>
                <w:rFonts w:ascii="Garamond" w:hAnsi="Garamond"/>
                <w:sz w:val="28"/>
                <w:szCs w:val="28"/>
              </w:rPr>
              <w:t xml:space="preserve"> </w:t>
            </w:r>
            <w:proofErr w:type="spellStart"/>
            <w:r>
              <w:rPr>
                <w:rFonts w:ascii="Garamond" w:hAnsi="Garamond"/>
                <w:sz w:val="28"/>
                <w:szCs w:val="28"/>
              </w:rPr>
              <w:t>vázolása</w:t>
            </w:r>
            <w:proofErr w:type="spellEnd"/>
            <w:r>
              <w:rPr>
                <w:rFonts w:ascii="Garamond" w:hAnsi="Garamond"/>
                <w:sz w:val="28"/>
                <w:szCs w:val="28"/>
              </w:rPr>
              <w:t xml:space="preserve">, </w:t>
            </w:r>
            <w:proofErr w:type="spellStart"/>
            <w:r>
              <w:rPr>
                <w:rFonts w:ascii="Garamond" w:hAnsi="Garamond"/>
                <w:sz w:val="28"/>
                <w:szCs w:val="28"/>
              </w:rPr>
              <w:t>írása</w:t>
            </w:r>
            <w:proofErr w:type="spellEnd"/>
            <w:r>
              <w:rPr>
                <w:rFonts w:ascii="Garamond" w:hAnsi="Garamond"/>
                <w:sz w:val="28"/>
                <w:szCs w:val="28"/>
              </w:rPr>
              <w:t xml:space="preserve">, </w:t>
            </w:r>
            <w:proofErr w:type="spellStart"/>
            <w:r>
              <w:rPr>
                <w:rFonts w:ascii="Garamond" w:hAnsi="Garamond"/>
                <w:sz w:val="28"/>
                <w:szCs w:val="28"/>
              </w:rPr>
              <w:t>kapcsolása</w:t>
            </w:r>
            <w:proofErr w:type="spellEnd"/>
            <w:r>
              <w:rPr>
                <w:rFonts w:ascii="Garamond" w:hAnsi="Garamond"/>
                <w:sz w:val="28"/>
                <w:szCs w:val="28"/>
              </w:rPr>
              <w:t xml:space="preserve">, </w:t>
            </w:r>
            <w:proofErr w:type="spellStart"/>
            <w:r>
              <w:rPr>
                <w:rFonts w:ascii="Garamond" w:hAnsi="Garamond"/>
                <w:sz w:val="28"/>
                <w:szCs w:val="28"/>
              </w:rPr>
              <w:t>alkalmazása</w:t>
            </w:r>
            <w:proofErr w:type="spellEnd"/>
            <w:r>
              <w:rPr>
                <w:rFonts w:ascii="Garamond" w:hAnsi="Garamond"/>
                <w:sz w:val="28"/>
                <w:szCs w:val="28"/>
              </w:rPr>
              <w:t>)</w:t>
            </w:r>
          </w:p>
        </w:tc>
      </w:tr>
      <w:tr w:rsidR="003C30B4" w:rsidRPr="00CA45E6" w14:paraId="76690875" w14:textId="77777777" w:rsidTr="00B950A4">
        <w:trPr>
          <w:cantSplit/>
          <w:trHeight w:val="340"/>
        </w:trPr>
        <w:tc>
          <w:tcPr>
            <w:tcW w:w="978" w:type="dxa"/>
            <w:gridSpan w:val="3"/>
            <w:vMerge w:val="restart"/>
            <w:tcBorders>
              <w:top w:val="nil"/>
              <w:bottom w:val="single" w:sz="4" w:space="0" w:color="auto"/>
            </w:tcBorders>
            <w:shd w:val="clear" w:color="auto" w:fill="C5E0B3" w:themeFill="accent6" w:themeFillTint="66"/>
            <w:vAlign w:val="center"/>
          </w:tcPr>
          <w:p w14:paraId="36876050" w14:textId="77777777" w:rsidR="003C30B4" w:rsidRPr="00CA45E6" w:rsidRDefault="003C30B4" w:rsidP="00B950A4">
            <w:pPr>
              <w:jc w:val="center"/>
              <w:rPr>
                <w:rFonts w:ascii="Garamond" w:hAnsi="Garamond"/>
                <w:b/>
                <w:bCs/>
                <w:sz w:val="28"/>
                <w:szCs w:val="28"/>
              </w:rPr>
            </w:pPr>
            <w:proofErr w:type="spellStart"/>
            <w:r w:rsidRPr="70AD1990">
              <w:rPr>
                <w:rFonts w:ascii="Garamond" w:hAnsi="Garamond"/>
                <w:b/>
                <w:bCs/>
                <w:sz w:val="28"/>
                <w:szCs w:val="28"/>
              </w:rPr>
              <w:t>idő</w:t>
            </w:r>
            <w:proofErr w:type="spellEnd"/>
            <w:r w:rsidRPr="70AD1990">
              <w:rPr>
                <w:rFonts w:ascii="Garamond" w:hAnsi="Garamond"/>
                <w:b/>
                <w:bCs/>
                <w:sz w:val="28"/>
                <w:szCs w:val="28"/>
              </w:rPr>
              <w:t>-</w:t>
            </w:r>
          </w:p>
          <w:p w14:paraId="0286A73F" w14:textId="77777777" w:rsidR="003C30B4" w:rsidRPr="70AD1990" w:rsidRDefault="003C30B4" w:rsidP="00B950A4">
            <w:pPr>
              <w:jc w:val="center"/>
              <w:rPr>
                <w:rFonts w:ascii="Garamond" w:hAnsi="Garamond"/>
              </w:rPr>
            </w:pPr>
            <w:proofErr w:type="spellStart"/>
            <w:r w:rsidRPr="70AD1990">
              <w:rPr>
                <w:rFonts w:ascii="Garamond" w:hAnsi="Garamond"/>
                <w:b/>
                <w:bCs/>
                <w:sz w:val="28"/>
                <w:szCs w:val="28"/>
              </w:rPr>
              <w:t>keret</w:t>
            </w:r>
            <w:proofErr w:type="spellEnd"/>
          </w:p>
        </w:tc>
        <w:tc>
          <w:tcPr>
            <w:tcW w:w="1560" w:type="dxa"/>
            <w:vMerge w:val="restart"/>
            <w:tcBorders>
              <w:top w:val="nil"/>
              <w:bottom w:val="single" w:sz="4" w:space="0" w:color="auto"/>
            </w:tcBorders>
            <w:shd w:val="clear" w:color="auto" w:fill="C5E0B3" w:themeFill="accent6" w:themeFillTint="66"/>
            <w:vAlign w:val="center"/>
          </w:tcPr>
          <w:p w14:paraId="02CAC89F" w14:textId="77777777" w:rsidR="003C30B4" w:rsidRPr="70AD1990" w:rsidRDefault="003C30B4" w:rsidP="00B950A4">
            <w:pPr>
              <w:jc w:val="center"/>
              <w:rPr>
                <w:rFonts w:ascii="Garamond" w:hAnsi="Garamond"/>
              </w:rPr>
            </w:pPr>
            <w:proofErr w:type="spellStart"/>
            <w:r w:rsidRPr="70AD1990">
              <w:rPr>
                <w:rFonts w:ascii="Garamond" w:hAnsi="Garamond"/>
                <w:b/>
                <w:bCs/>
                <w:sz w:val="28"/>
                <w:szCs w:val="28"/>
              </w:rPr>
              <w:t>Témakörök</w:t>
            </w:r>
            <w:proofErr w:type="spellEnd"/>
          </w:p>
        </w:tc>
        <w:tc>
          <w:tcPr>
            <w:tcW w:w="9499" w:type="dxa"/>
            <w:gridSpan w:val="6"/>
            <w:tcBorders>
              <w:top w:val="nil"/>
              <w:bottom w:val="single" w:sz="4" w:space="0" w:color="auto"/>
            </w:tcBorders>
            <w:shd w:val="clear" w:color="auto" w:fill="C5E0B3" w:themeFill="accent6" w:themeFillTint="66"/>
            <w:vAlign w:val="center"/>
          </w:tcPr>
          <w:p w14:paraId="387F4019" w14:textId="77777777" w:rsidR="003C30B4" w:rsidRDefault="003C30B4" w:rsidP="00B950A4">
            <w:pPr>
              <w:jc w:val="center"/>
              <w:rPr>
                <w:rFonts w:ascii="Garamond" w:hAnsi="Garamond"/>
              </w:rPr>
            </w:pPr>
            <w:r w:rsidRPr="005E0A04">
              <w:rPr>
                <w:rFonts w:ascii="Garamond" w:hAnsi="Garamond"/>
                <w:b/>
                <w:bCs/>
                <w:sz w:val="28"/>
                <w:szCs w:val="28"/>
              </w:rPr>
              <w:t xml:space="preserve">A </w:t>
            </w:r>
            <w:proofErr w:type="spellStart"/>
            <w:r w:rsidRPr="005E0A04">
              <w:rPr>
                <w:rFonts w:ascii="Garamond" w:hAnsi="Garamond"/>
                <w:b/>
                <w:bCs/>
                <w:sz w:val="28"/>
                <w:szCs w:val="28"/>
              </w:rPr>
              <w:t>kerettantervben</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megjelölt</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ismeretek</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új</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fogalmak</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tanulási</w:t>
            </w:r>
            <w:proofErr w:type="spellEnd"/>
            <w:r w:rsidRPr="005E0A04">
              <w:rPr>
                <w:rFonts w:ascii="Garamond" w:hAnsi="Garamond"/>
                <w:b/>
                <w:bCs/>
                <w:sz w:val="28"/>
                <w:szCs w:val="28"/>
              </w:rPr>
              <w:t xml:space="preserve"> </w:t>
            </w:r>
            <w:proofErr w:type="spellStart"/>
            <w:r w:rsidRPr="005E0A04">
              <w:rPr>
                <w:rFonts w:ascii="Garamond" w:hAnsi="Garamond"/>
                <w:b/>
                <w:bCs/>
                <w:sz w:val="28"/>
                <w:szCs w:val="28"/>
              </w:rPr>
              <w:t>eredmények</w:t>
            </w:r>
            <w:proofErr w:type="spellEnd"/>
          </w:p>
        </w:tc>
        <w:tc>
          <w:tcPr>
            <w:tcW w:w="2554" w:type="dxa"/>
            <w:vMerge w:val="restart"/>
            <w:shd w:val="clear" w:color="auto" w:fill="C5E0B3" w:themeFill="accent6" w:themeFillTint="66"/>
            <w:vAlign w:val="center"/>
          </w:tcPr>
          <w:p w14:paraId="04CAE2BC" w14:textId="77777777" w:rsidR="003C30B4" w:rsidRPr="00CA45E6" w:rsidRDefault="003C30B4" w:rsidP="00B950A4">
            <w:pPr>
              <w:spacing w:line="276" w:lineRule="auto"/>
              <w:rPr>
                <w:rFonts w:ascii="Garamond" w:hAnsi="Garamond"/>
              </w:rPr>
            </w:pPr>
            <w:proofErr w:type="spellStart"/>
            <w:r w:rsidRPr="00833ADA">
              <w:rPr>
                <w:rFonts w:ascii="Garamond" w:hAnsi="Garamond"/>
                <w:b/>
                <w:bCs/>
                <w:sz w:val="28"/>
                <w:szCs w:val="28"/>
              </w:rPr>
              <w:t>Kompetenciák</w:t>
            </w:r>
            <w:proofErr w:type="spellEnd"/>
            <w:r w:rsidRPr="00833ADA">
              <w:rPr>
                <w:rFonts w:ascii="Garamond" w:hAnsi="Garamond"/>
                <w:b/>
                <w:bCs/>
                <w:sz w:val="28"/>
                <w:szCs w:val="28"/>
              </w:rPr>
              <w:t xml:space="preserve">, </w:t>
            </w:r>
            <w:proofErr w:type="spellStart"/>
            <w:r w:rsidRPr="00833ADA">
              <w:rPr>
                <w:rFonts w:ascii="Garamond" w:hAnsi="Garamond"/>
                <w:b/>
                <w:bCs/>
                <w:sz w:val="28"/>
                <w:szCs w:val="28"/>
              </w:rPr>
              <w:t>fejlesztési</w:t>
            </w:r>
            <w:proofErr w:type="spellEnd"/>
            <w:r w:rsidRPr="00833ADA">
              <w:rPr>
                <w:rFonts w:ascii="Garamond" w:hAnsi="Garamond"/>
                <w:b/>
                <w:bCs/>
                <w:sz w:val="28"/>
                <w:szCs w:val="28"/>
              </w:rPr>
              <w:t xml:space="preserve"> </w:t>
            </w:r>
            <w:proofErr w:type="spellStart"/>
            <w:r w:rsidRPr="00833ADA">
              <w:rPr>
                <w:rFonts w:ascii="Garamond" w:hAnsi="Garamond"/>
                <w:b/>
                <w:bCs/>
                <w:sz w:val="28"/>
                <w:szCs w:val="28"/>
              </w:rPr>
              <w:t>feladatok</w:t>
            </w:r>
            <w:proofErr w:type="spellEnd"/>
          </w:p>
        </w:tc>
      </w:tr>
      <w:tr w:rsidR="003C30B4" w:rsidRPr="00CA45E6" w14:paraId="7330095E" w14:textId="77777777" w:rsidTr="00B950A4">
        <w:trPr>
          <w:cantSplit/>
          <w:trHeight w:val="315"/>
        </w:trPr>
        <w:tc>
          <w:tcPr>
            <w:tcW w:w="978" w:type="dxa"/>
            <w:gridSpan w:val="3"/>
            <w:vMerge/>
            <w:tcBorders>
              <w:bottom w:val="single" w:sz="4" w:space="0" w:color="auto"/>
            </w:tcBorders>
            <w:shd w:val="clear" w:color="auto" w:fill="C5E0B3" w:themeFill="accent6" w:themeFillTint="66"/>
          </w:tcPr>
          <w:p w14:paraId="36765941" w14:textId="77777777" w:rsidR="003C30B4" w:rsidRPr="70AD1990" w:rsidRDefault="003C30B4" w:rsidP="00B950A4">
            <w:pPr>
              <w:rPr>
                <w:rFonts w:ascii="Garamond" w:hAnsi="Garamond"/>
              </w:rPr>
            </w:pPr>
          </w:p>
        </w:tc>
        <w:tc>
          <w:tcPr>
            <w:tcW w:w="1560" w:type="dxa"/>
            <w:vMerge/>
            <w:tcBorders>
              <w:bottom w:val="single" w:sz="4" w:space="0" w:color="auto"/>
            </w:tcBorders>
            <w:shd w:val="clear" w:color="auto" w:fill="C5E0B3" w:themeFill="accent6" w:themeFillTint="66"/>
          </w:tcPr>
          <w:p w14:paraId="754AEA0D" w14:textId="77777777" w:rsidR="003C30B4" w:rsidRPr="70AD1990" w:rsidRDefault="003C30B4" w:rsidP="00B950A4">
            <w:pPr>
              <w:rPr>
                <w:rFonts w:ascii="Garamond" w:hAnsi="Garamond"/>
              </w:rPr>
            </w:pPr>
          </w:p>
        </w:tc>
        <w:tc>
          <w:tcPr>
            <w:tcW w:w="2374" w:type="dxa"/>
            <w:gridSpan w:val="2"/>
            <w:vMerge w:val="restart"/>
            <w:tcBorders>
              <w:bottom w:val="single" w:sz="4" w:space="0" w:color="auto"/>
            </w:tcBorders>
            <w:shd w:val="clear" w:color="auto" w:fill="538135" w:themeFill="accent6" w:themeFillShade="BF"/>
            <w:vAlign w:val="center"/>
          </w:tcPr>
          <w:p w14:paraId="5601F3F3" w14:textId="77777777" w:rsidR="003C30B4" w:rsidRDefault="003C30B4" w:rsidP="00B950A4">
            <w:pPr>
              <w:jc w:val="center"/>
              <w:rPr>
                <w:rFonts w:ascii="Garamond" w:hAnsi="Garamond"/>
              </w:rPr>
            </w:pPr>
            <w:proofErr w:type="spellStart"/>
            <w:r w:rsidRPr="00E263C5">
              <w:rPr>
                <w:rFonts w:ascii="Garamond" w:hAnsi="Garamond"/>
                <w:color w:val="FFFFFF" w:themeColor="background1"/>
                <w:sz w:val="28"/>
                <w:szCs w:val="28"/>
              </w:rPr>
              <w:t>Kommunikáció</w:t>
            </w:r>
            <w:proofErr w:type="spellEnd"/>
            <w:r w:rsidRPr="00E263C5">
              <w:rPr>
                <w:rFonts w:ascii="Garamond" w:hAnsi="Garamond"/>
                <w:color w:val="FFFFFF" w:themeColor="background1"/>
                <w:sz w:val="28"/>
                <w:szCs w:val="28"/>
              </w:rPr>
              <w:t xml:space="preserve">, </w:t>
            </w:r>
            <w:proofErr w:type="spellStart"/>
            <w:r w:rsidRPr="00E263C5">
              <w:rPr>
                <w:rFonts w:ascii="Garamond" w:hAnsi="Garamond"/>
                <w:color w:val="FFFFFF" w:themeColor="background1"/>
                <w:sz w:val="28"/>
                <w:szCs w:val="28"/>
              </w:rPr>
              <w:t>beszédfejlesztés</w:t>
            </w:r>
            <w:proofErr w:type="spellEnd"/>
          </w:p>
        </w:tc>
        <w:tc>
          <w:tcPr>
            <w:tcW w:w="2444" w:type="dxa"/>
            <w:vMerge w:val="restart"/>
            <w:tcBorders>
              <w:bottom w:val="single" w:sz="4" w:space="0" w:color="auto"/>
            </w:tcBorders>
            <w:shd w:val="clear" w:color="auto" w:fill="538135" w:themeFill="accent6" w:themeFillShade="BF"/>
            <w:vAlign w:val="center"/>
          </w:tcPr>
          <w:p w14:paraId="23F89B9A" w14:textId="77777777" w:rsidR="003C30B4" w:rsidRDefault="003C30B4" w:rsidP="00B950A4">
            <w:pPr>
              <w:jc w:val="center"/>
              <w:rPr>
                <w:rFonts w:ascii="Garamond" w:hAnsi="Garamond"/>
              </w:rPr>
            </w:pPr>
            <w:proofErr w:type="spellStart"/>
            <w:r w:rsidRPr="70AD1990">
              <w:rPr>
                <w:rFonts w:ascii="Garamond" w:hAnsi="Garamond"/>
                <w:color w:val="FFFFFF" w:themeColor="background1"/>
                <w:sz w:val="28"/>
                <w:szCs w:val="28"/>
              </w:rPr>
              <w:t>Olvasás</w:t>
            </w:r>
            <w:proofErr w:type="spellEnd"/>
            <w:r w:rsidRPr="70AD1990">
              <w:rPr>
                <w:rFonts w:ascii="Garamond" w:hAnsi="Garamond"/>
                <w:color w:val="FFFFFF" w:themeColor="background1"/>
                <w:sz w:val="28"/>
                <w:szCs w:val="28"/>
              </w:rPr>
              <w:t xml:space="preserve">, </w:t>
            </w:r>
            <w:proofErr w:type="spellStart"/>
            <w:r w:rsidRPr="70AD1990">
              <w:rPr>
                <w:rFonts w:ascii="Garamond" w:hAnsi="Garamond"/>
                <w:color w:val="FFFFFF" w:themeColor="background1"/>
                <w:sz w:val="28"/>
                <w:szCs w:val="28"/>
              </w:rPr>
              <w:t>szövegértés</w:t>
            </w:r>
            <w:proofErr w:type="spellEnd"/>
          </w:p>
        </w:tc>
        <w:tc>
          <w:tcPr>
            <w:tcW w:w="2302" w:type="dxa"/>
            <w:gridSpan w:val="2"/>
            <w:tcBorders>
              <w:bottom w:val="single" w:sz="4" w:space="0" w:color="auto"/>
            </w:tcBorders>
            <w:shd w:val="clear" w:color="auto" w:fill="538135" w:themeFill="accent6" w:themeFillShade="BF"/>
            <w:vAlign w:val="center"/>
          </w:tcPr>
          <w:p w14:paraId="1376331F" w14:textId="77777777" w:rsidR="003C30B4" w:rsidRDefault="003C30B4" w:rsidP="00B950A4">
            <w:pPr>
              <w:jc w:val="center"/>
              <w:rPr>
                <w:rFonts w:ascii="Garamond" w:hAnsi="Garamond"/>
              </w:rPr>
            </w:pPr>
            <w:proofErr w:type="spellStart"/>
            <w:r w:rsidRPr="002F05BC">
              <w:rPr>
                <w:rFonts w:ascii="Garamond" w:hAnsi="Garamond"/>
                <w:color w:val="FFFFFF" w:themeColor="background1"/>
                <w:sz w:val="28"/>
                <w:szCs w:val="28"/>
              </w:rPr>
              <w:t>Írás</w:t>
            </w:r>
            <w:proofErr w:type="spellEnd"/>
          </w:p>
        </w:tc>
        <w:tc>
          <w:tcPr>
            <w:tcW w:w="2376" w:type="dxa"/>
            <w:tcBorders>
              <w:bottom w:val="single" w:sz="4" w:space="0" w:color="auto"/>
            </w:tcBorders>
            <w:shd w:val="clear" w:color="auto" w:fill="538135" w:themeFill="accent6" w:themeFillShade="BF"/>
            <w:vAlign w:val="center"/>
          </w:tcPr>
          <w:p w14:paraId="3893ED60" w14:textId="77777777" w:rsidR="003C30B4" w:rsidRDefault="003C30B4" w:rsidP="00B950A4">
            <w:pPr>
              <w:jc w:val="center"/>
              <w:rPr>
                <w:rFonts w:ascii="Garamond" w:hAnsi="Garamond"/>
              </w:rPr>
            </w:pPr>
            <w:proofErr w:type="spellStart"/>
            <w:r w:rsidRPr="002F05BC">
              <w:rPr>
                <w:rFonts w:ascii="Garamond" w:hAnsi="Garamond"/>
                <w:b/>
                <w:bCs/>
                <w:color w:val="FFFFFF" w:themeColor="background1"/>
                <w:sz w:val="28"/>
                <w:szCs w:val="28"/>
              </w:rPr>
              <w:t>Nyelvhasználat</w:t>
            </w:r>
            <w:proofErr w:type="spellEnd"/>
          </w:p>
        </w:tc>
        <w:tc>
          <w:tcPr>
            <w:tcW w:w="2554" w:type="dxa"/>
            <w:vMerge/>
            <w:shd w:val="clear" w:color="auto" w:fill="C5E0B3" w:themeFill="accent6" w:themeFillTint="66"/>
          </w:tcPr>
          <w:p w14:paraId="1E064FCC" w14:textId="77777777" w:rsidR="003C30B4" w:rsidRPr="00CA45E6" w:rsidRDefault="003C30B4" w:rsidP="00B950A4">
            <w:pPr>
              <w:spacing w:line="276" w:lineRule="auto"/>
              <w:rPr>
                <w:rFonts w:ascii="Garamond" w:hAnsi="Garamond"/>
              </w:rPr>
            </w:pPr>
          </w:p>
        </w:tc>
      </w:tr>
      <w:tr w:rsidR="003C30B4" w:rsidRPr="00CA45E6" w14:paraId="2A19B04D" w14:textId="77777777" w:rsidTr="00B950A4">
        <w:trPr>
          <w:cantSplit/>
          <w:trHeight w:val="315"/>
        </w:trPr>
        <w:tc>
          <w:tcPr>
            <w:tcW w:w="978" w:type="dxa"/>
            <w:gridSpan w:val="3"/>
            <w:vMerge/>
            <w:tcBorders>
              <w:bottom w:val="single" w:sz="4" w:space="0" w:color="auto"/>
            </w:tcBorders>
            <w:shd w:val="clear" w:color="auto" w:fill="C5E0B3" w:themeFill="accent6" w:themeFillTint="66"/>
          </w:tcPr>
          <w:p w14:paraId="14E44733" w14:textId="77777777" w:rsidR="003C30B4" w:rsidRPr="70AD1990" w:rsidRDefault="003C30B4" w:rsidP="00B950A4">
            <w:pPr>
              <w:rPr>
                <w:rFonts w:ascii="Garamond" w:hAnsi="Garamond"/>
              </w:rPr>
            </w:pPr>
          </w:p>
        </w:tc>
        <w:tc>
          <w:tcPr>
            <w:tcW w:w="1560" w:type="dxa"/>
            <w:vMerge/>
            <w:tcBorders>
              <w:bottom w:val="single" w:sz="4" w:space="0" w:color="auto"/>
            </w:tcBorders>
            <w:shd w:val="clear" w:color="auto" w:fill="C5E0B3" w:themeFill="accent6" w:themeFillTint="66"/>
          </w:tcPr>
          <w:p w14:paraId="148C204F" w14:textId="77777777" w:rsidR="003C30B4" w:rsidRPr="70AD1990" w:rsidRDefault="003C30B4" w:rsidP="00B950A4">
            <w:pPr>
              <w:rPr>
                <w:rFonts w:ascii="Garamond" w:hAnsi="Garamond"/>
              </w:rPr>
            </w:pPr>
          </w:p>
        </w:tc>
        <w:tc>
          <w:tcPr>
            <w:tcW w:w="2374" w:type="dxa"/>
            <w:gridSpan w:val="2"/>
            <w:vMerge/>
            <w:tcBorders>
              <w:bottom w:val="single" w:sz="4" w:space="0" w:color="auto"/>
            </w:tcBorders>
            <w:shd w:val="clear" w:color="auto" w:fill="538135" w:themeFill="accent6" w:themeFillShade="BF"/>
            <w:vAlign w:val="center"/>
          </w:tcPr>
          <w:p w14:paraId="5EC033B0" w14:textId="77777777" w:rsidR="003C30B4" w:rsidRPr="00E263C5" w:rsidRDefault="003C30B4" w:rsidP="00B950A4">
            <w:pPr>
              <w:jc w:val="center"/>
              <w:rPr>
                <w:rFonts w:ascii="Garamond" w:hAnsi="Garamond"/>
                <w:color w:val="FFFFFF" w:themeColor="background1"/>
                <w:sz w:val="28"/>
                <w:szCs w:val="28"/>
              </w:rPr>
            </w:pPr>
          </w:p>
        </w:tc>
        <w:tc>
          <w:tcPr>
            <w:tcW w:w="2444" w:type="dxa"/>
            <w:vMerge/>
            <w:tcBorders>
              <w:bottom w:val="single" w:sz="4" w:space="0" w:color="auto"/>
            </w:tcBorders>
            <w:shd w:val="clear" w:color="auto" w:fill="538135" w:themeFill="accent6" w:themeFillShade="BF"/>
            <w:vAlign w:val="center"/>
          </w:tcPr>
          <w:p w14:paraId="0E8BE199" w14:textId="77777777" w:rsidR="003C30B4" w:rsidRPr="70AD1990" w:rsidRDefault="003C30B4" w:rsidP="00B950A4">
            <w:pPr>
              <w:jc w:val="center"/>
              <w:rPr>
                <w:rFonts w:ascii="Garamond" w:hAnsi="Garamond"/>
                <w:color w:val="FFFFFF" w:themeColor="background1"/>
                <w:sz w:val="28"/>
                <w:szCs w:val="28"/>
              </w:rPr>
            </w:pPr>
          </w:p>
        </w:tc>
        <w:tc>
          <w:tcPr>
            <w:tcW w:w="4678" w:type="dxa"/>
            <w:gridSpan w:val="3"/>
            <w:tcBorders>
              <w:bottom w:val="single" w:sz="4" w:space="0" w:color="auto"/>
            </w:tcBorders>
            <w:shd w:val="clear" w:color="auto" w:fill="538135" w:themeFill="accent6" w:themeFillShade="BF"/>
            <w:vAlign w:val="center"/>
          </w:tcPr>
          <w:p w14:paraId="275A6B52" w14:textId="77777777" w:rsidR="003C30B4" w:rsidRPr="002F05BC" w:rsidRDefault="003C30B4" w:rsidP="00B950A4">
            <w:pPr>
              <w:jc w:val="center"/>
              <w:rPr>
                <w:rFonts w:ascii="Garamond" w:hAnsi="Garamond"/>
                <w:color w:val="FFFFFF" w:themeColor="background1"/>
                <w:sz w:val="28"/>
                <w:szCs w:val="28"/>
              </w:rPr>
            </w:pPr>
            <w:proofErr w:type="spellStart"/>
            <w:r>
              <w:rPr>
                <w:rFonts w:ascii="Garamond" w:hAnsi="Garamond"/>
                <w:color w:val="FFFFFF" w:themeColor="background1"/>
                <w:sz w:val="28"/>
                <w:szCs w:val="28"/>
              </w:rPr>
              <w:t>Helyesírás</w:t>
            </w:r>
            <w:proofErr w:type="spellEnd"/>
          </w:p>
        </w:tc>
        <w:tc>
          <w:tcPr>
            <w:tcW w:w="2554" w:type="dxa"/>
            <w:vMerge/>
            <w:tcBorders>
              <w:bottom w:val="single" w:sz="4" w:space="0" w:color="auto"/>
            </w:tcBorders>
            <w:shd w:val="clear" w:color="auto" w:fill="C5E0B3" w:themeFill="accent6" w:themeFillTint="66"/>
          </w:tcPr>
          <w:p w14:paraId="52D4003B" w14:textId="77777777" w:rsidR="003C30B4" w:rsidRPr="00CA45E6" w:rsidRDefault="003C30B4" w:rsidP="00B950A4">
            <w:pPr>
              <w:spacing w:line="276" w:lineRule="auto"/>
              <w:rPr>
                <w:rFonts w:ascii="Garamond" w:hAnsi="Garamond"/>
              </w:rPr>
            </w:pPr>
          </w:p>
        </w:tc>
      </w:tr>
      <w:tr w:rsidR="003C30B4" w:rsidRPr="00CA45E6" w14:paraId="4A73871B" w14:textId="77777777" w:rsidTr="00B950A4">
        <w:trPr>
          <w:cantSplit/>
          <w:trHeight w:val="1134"/>
        </w:trPr>
        <w:tc>
          <w:tcPr>
            <w:tcW w:w="556" w:type="dxa"/>
            <w:gridSpan w:val="2"/>
            <w:tcBorders>
              <w:top w:val="single" w:sz="4" w:space="0" w:color="auto"/>
              <w:bottom w:val="single" w:sz="4" w:space="0" w:color="auto"/>
            </w:tcBorders>
            <w:shd w:val="clear" w:color="auto" w:fill="B4C6E7" w:themeFill="accent1" w:themeFillTint="66"/>
            <w:textDirection w:val="btLr"/>
          </w:tcPr>
          <w:p w14:paraId="368D3DC9" w14:textId="77777777" w:rsidR="003C30B4" w:rsidRPr="003F284D" w:rsidRDefault="003C30B4" w:rsidP="00B950A4">
            <w:pPr>
              <w:ind w:left="113" w:right="113"/>
              <w:jc w:val="center"/>
              <w:rPr>
                <w:rFonts w:ascii="Garamond" w:hAnsi="Garamond" w:cstheme="minorHAnsi"/>
                <w:spacing w:val="40"/>
              </w:rPr>
            </w:pPr>
            <w:proofErr w:type="spellStart"/>
            <w:r w:rsidRPr="003F284D">
              <w:rPr>
                <w:rFonts w:ascii="Garamond" w:hAnsi="Garamond" w:cstheme="minorHAnsi"/>
                <w:b/>
                <w:bCs/>
                <w:spacing w:val="40"/>
                <w:sz w:val="28"/>
                <w:szCs w:val="28"/>
              </w:rPr>
              <w:lastRenderedPageBreak/>
              <w:t>február</w:t>
            </w:r>
            <w:proofErr w:type="spellEnd"/>
          </w:p>
        </w:tc>
        <w:tc>
          <w:tcPr>
            <w:tcW w:w="422" w:type="dxa"/>
            <w:tcBorders>
              <w:top w:val="single" w:sz="4" w:space="0" w:color="auto"/>
              <w:bottom w:val="single" w:sz="4" w:space="0" w:color="auto"/>
            </w:tcBorders>
            <w:shd w:val="clear" w:color="auto" w:fill="B4C6E7" w:themeFill="accent1" w:themeFillTint="66"/>
          </w:tcPr>
          <w:p w14:paraId="63880A41" w14:textId="77777777" w:rsidR="003C30B4" w:rsidRPr="00CA45E6" w:rsidRDefault="003C30B4" w:rsidP="00B950A4">
            <w:pPr>
              <w:jc w:val="center"/>
              <w:rPr>
                <w:rFonts w:ascii="Garamond" w:hAnsi="Garamond"/>
              </w:rPr>
            </w:pPr>
            <w:r w:rsidRPr="70AD1990">
              <w:rPr>
                <w:rFonts w:ascii="Garamond" w:hAnsi="Garamond"/>
              </w:rPr>
              <w:t xml:space="preserve">3. </w:t>
            </w:r>
            <w:proofErr w:type="spellStart"/>
            <w:r w:rsidRPr="70AD1990">
              <w:rPr>
                <w:rFonts w:ascii="Garamond" w:hAnsi="Garamond"/>
              </w:rPr>
              <w:t>hét</w:t>
            </w:r>
            <w:proofErr w:type="spellEnd"/>
          </w:p>
          <w:p w14:paraId="74FE4F54" w14:textId="77777777" w:rsidR="003C30B4" w:rsidRPr="70AD1990" w:rsidRDefault="003C30B4" w:rsidP="00B950A4">
            <w:pPr>
              <w:jc w:val="center"/>
              <w:rPr>
                <w:rFonts w:ascii="Garamond" w:hAnsi="Garamond"/>
              </w:rPr>
            </w:pPr>
          </w:p>
        </w:tc>
        <w:tc>
          <w:tcPr>
            <w:tcW w:w="1560" w:type="dxa"/>
            <w:tcBorders>
              <w:top w:val="single" w:sz="4" w:space="0" w:color="auto"/>
              <w:bottom w:val="single" w:sz="4" w:space="0" w:color="auto"/>
            </w:tcBorders>
            <w:shd w:val="clear" w:color="auto" w:fill="FFFFFF" w:themeFill="background1"/>
          </w:tcPr>
          <w:p w14:paraId="5B36430C" w14:textId="77777777" w:rsidR="003C30B4" w:rsidRDefault="003C30B4" w:rsidP="00B950A4">
            <w:pPr>
              <w:rPr>
                <w:rFonts w:ascii="Garamond" w:hAnsi="Garamond"/>
              </w:rPr>
            </w:pPr>
            <w:r w:rsidRPr="00EA00FF">
              <w:rPr>
                <w:rFonts w:ascii="Garamond" w:hAnsi="Garamond"/>
                <w:b/>
              </w:rPr>
              <w:t>„</w:t>
            </w:r>
            <w:r>
              <w:rPr>
                <w:rFonts w:ascii="Garamond" w:hAnsi="Garamond"/>
                <w:b/>
              </w:rPr>
              <w:t>…</w:t>
            </w:r>
            <w:r w:rsidRPr="00EA00FF">
              <w:rPr>
                <w:rFonts w:ascii="Garamond" w:hAnsi="Garamond"/>
                <w:b/>
              </w:rPr>
              <w:t xml:space="preserve">a </w:t>
            </w:r>
            <w:proofErr w:type="spellStart"/>
            <w:r w:rsidRPr="00EA00FF">
              <w:rPr>
                <w:rFonts w:ascii="Garamond" w:hAnsi="Garamond"/>
                <w:b/>
              </w:rPr>
              <w:t>világ</w:t>
            </w:r>
            <w:proofErr w:type="spellEnd"/>
            <w:r w:rsidRPr="00EA00FF">
              <w:rPr>
                <w:rFonts w:ascii="Garamond" w:hAnsi="Garamond"/>
                <w:b/>
              </w:rPr>
              <w:t xml:space="preserve"> </w:t>
            </w:r>
            <w:proofErr w:type="spellStart"/>
            <w:r w:rsidRPr="00EA00FF">
              <w:rPr>
                <w:rFonts w:ascii="Garamond" w:hAnsi="Garamond"/>
                <w:b/>
              </w:rPr>
              <w:t>most</w:t>
            </w:r>
            <w:proofErr w:type="spellEnd"/>
            <w:r w:rsidRPr="00EA00FF">
              <w:rPr>
                <w:rFonts w:ascii="Garamond" w:hAnsi="Garamond"/>
                <w:b/>
              </w:rPr>
              <w:t xml:space="preserve"> </w:t>
            </w:r>
            <w:proofErr w:type="spellStart"/>
            <w:r w:rsidRPr="00EA00FF">
              <w:rPr>
                <w:rFonts w:ascii="Garamond" w:hAnsi="Garamond"/>
                <w:b/>
              </w:rPr>
              <w:t>tanulja</w:t>
            </w:r>
            <w:proofErr w:type="spellEnd"/>
            <w:r w:rsidRPr="00EA00FF">
              <w:rPr>
                <w:rFonts w:ascii="Garamond" w:hAnsi="Garamond"/>
                <w:b/>
              </w:rPr>
              <w:t xml:space="preserve"> a </w:t>
            </w:r>
            <w:proofErr w:type="spellStart"/>
            <w:r w:rsidRPr="00EA00FF">
              <w:rPr>
                <w:rFonts w:ascii="Garamond" w:hAnsi="Garamond"/>
                <w:b/>
              </w:rPr>
              <w:t>tavaszt</w:t>
            </w:r>
            <w:proofErr w:type="spellEnd"/>
            <w:r w:rsidRPr="00EA00FF">
              <w:rPr>
                <w:rFonts w:ascii="Garamond" w:hAnsi="Garamond"/>
              </w:rPr>
              <w:t>.”</w:t>
            </w:r>
          </w:p>
          <w:p w14:paraId="4BB7152D" w14:textId="77777777" w:rsidR="003C30B4" w:rsidRDefault="003C30B4" w:rsidP="00B950A4">
            <w:pPr>
              <w:rPr>
                <w:rFonts w:ascii="Garamond" w:hAnsi="Garamond"/>
              </w:rPr>
            </w:pPr>
          </w:p>
          <w:p w14:paraId="49B435D1" w14:textId="77777777" w:rsidR="003C30B4" w:rsidRDefault="003C30B4" w:rsidP="00B950A4">
            <w:pPr>
              <w:rPr>
                <w:rFonts w:ascii="Garamond" w:hAnsi="Garamond"/>
              </w:rPr>
            </w:pPr>
          </w:p>
          <w:p w14:paraId="21815DEE"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7AFD467A" w14:textId="77777777" w:rsidR="003C30B4" w:rsidRPr="70AD1990" w:rsidRDefault="003C30B4" w:rsidP="00B950A4">
            <w:pPr>
              <w:rPr>
                <w:rFonts w:ascii="Garamond" w:hAnsi="Garamond"/>
              </w:rPr>
            </w:pPr>
          </w:p>
        </w:tc>
        <w:tc>
          <w:tcPr>
            <w:tcW w:w="2374" w:type="dxa"/>
            <w:gridSpan w:val="2"/>
            <w:tcBorders>
              <w:top w:val="single" w:sz="4" w:space="0" w:color="auto"/>
              <w:bottom w:val="single" w:sz="4" w:space="0" w:color="auto"/>
            </w:tcBorders>
            <w:shd w:val="clear" w:color="auto" w:fill="FFFFFF" w:themeFill="background1"/>
          </w:tcPr>
          <w:p w14:paraId="6185C069" w14:textId="77777777" w:rsidR="003C30B4" w:rsidRPr="00AB4AC6" w:rsidRDefault="003C30B4" w:rsidP="00B950A4">
            <w:pPr>
              <w:rPr>
                <w:rFonts w:ascii="Garamond" w:hAnsi="Garamond"/>
              </w:rPr>
            </w:pPr>
            <w:proofErr w:type="spellStart"/>
            <w:r w:rsidRPr="00AB4AC6">
              <w:rPr>
                <w:rFonts w:ascii="Garamond" w:hAnsi="Garamond"/>
              </w:rPr>
              <w:t>Egyéni</w:t>
            </w:r>
            <w:proofErr w:type="spellEnd"/>
            <w:r w:rsidRPr="00AB4AC6">
              <w:rPr>
                <w:rFonts w:ascii="Garamond" w:hAnsi="Garamond"/>
              </w:rPr>
              <w:t xml:space="preserve"> </w:t>
            </w:r>
            <w:proofErr w:type="spellStart"/>
            <w:r w:rsidRPr="00AB4AC6">
              <w:rPr>
                <w:rFonts w:ascii="Garamond" w:hAnsi="Garamond"/>
              </w:rPr>
              <w:t>élmények</w:t>
            </w:r>
            <w:proofErr w:type="spellEnd"/>
            <w:r w:rsidRPr="00AB4AC6">
              <w:rPr>
                <w:rFonts w:ascii="Garamond" w:hAnsi="Garamond"/>
              </w:rPr>
              <w:t xml:space="preserve"> </w:t>
            </w:r>
            <w:proofErr w:type="spellStart"/>
            <w:r w:rsidRPr="00AB4AC6">
              <w:rPr>
                <w:rFonts w:ascii="Garamond" w:hAnsi="Garamond"/>
              </w:rPr>
              <w:t>meghallg</w:t>
            </w:r>
            <w:r>
              <w:rPr>
                <w:rFonts w:ascii="Garamond" w:hAnsi="Garamond"/>
              </w:rPr>
              <w:t>atása</w:t>
            </w:r>
            <w:proofErr w:type="spellEnd"/>
            <w:r>
              <w:rPr>
                <w:rFonts w:ascii="Garamond" w:hAnsi="Garamond"/>
              </w:rPr>
              <w:t xml:space="preserve"> a </w:t>
            </w:r>
            <w:proofErr w:type="spellStart"/>
            <w:r>
              <w:rPr>
                <w:rFonts w:ascii="Garamond" w:hAnsi="Garamond"/>
              </w:rPr>
              <w:t>témakörrel</w:t>
            </w:r>
            <w:proofErr w:type="spellEnd"/>
            <w:r>
              <w:rPr>
                <w:rFonts w:ascii="Garamond" w:hAnsi="Garamond"/>
              </w:rPr>
              <w:t xml:space="preserve"> </w:t>
            </w:r>
            <w:proofErr w:type="spellStart"/>
            <w:r>
              <w:rPr>
                <w:rFonts w:ascii="Garamond" w:hAnsi="Garamond"/>
              </w:rPr>
              <w:t>kapcsolatban</w:t>
            </w:r>
            <w:proofErr w:type="spellEnd"/>
          </w:p>
          <w:p w14:paraId="6333735B" w14:textId="77777777" w:rsidR="003C30B4" w:rsidRPr="00AB4AC6" w:rsidRDefault="003C30B4" w:rsidP="00B950A4">
            <w:pPr>
              <w:rPr>
                <w:rFonts w:ascii="Garamond" w:hAnsi="Garamond"/>
                <w:szCs w:val="24"/>
              </w:rPr>
            </w:pPr>
            <w:proofErr w:type="spellStart"/>
            <w:r w:rsidRPr="00AB4AC6">
              <w:rPr>
                <w:rFonts w:ascii="Garamond" w:hAnsi="Garamond"/>
                <w:szCs w:val="24"/>
              </w:rPr>
              <w:t>Szövegalkotás</w:t>
            </w:r>
            <w:proofErr w:type="spellEnd"/>
          </w:p>
          <w:p w14:paraId="47DD4386" w14:textId="77777777" w:rsidR="003C30B4" w:rsidRPr="00AB4AC6" w:rsidRDefault="003C30B4" w:rsidP="00B950A4">
            <w:pPr>
              <w:rPr>
                <w:rFonts w:ascii="Garamond" w:hAnsi="Garamond"/>
                <w:sz w:val="28"/>
                <w:szCs w:val="28"/>
              </w:rPr>
            </w:pPr>
          </w:p>
          <w:p w14:paraId="0E7440E0" w14:textId="77777777" w:rsidR="003C30B4" w:rsidRPr="00AB4AC6" w:rsidRDefault="003C30B4" w:rsidP="00B950A4">
            <w:pPr>
              <w:rPr>
                <w:rFonts w:ascii="Garamond" w:hAnsi="Garamond"/>
                <w:sz w:val="28"/>
                <w:szCs w:val="28"/>
              </w:rPr>
            </w:pPr>
          </w:p>
          <w:p w14:paraId="1CE99902" w14:textId="77777777" w:rsidR="003C30B4" w:rsidRDefault="003C30B4" w:rsidP="00B950A4">
            <w:pPr>
              <w:rPr>
                <w:rFonts w:ascii="Garamond" w:hAnsi="Garamond"/>
                <w:szCs w:val="24"/>
              </w:rPr>
            </w:pPr>
          </w:p>
          <w:p w14:paraId="489FAE14" w14:textId="77777777" w:rsidR="003C30B4" w:rsidRDefault="003C30B4" w:rsidP="00B950A4">
            <w:pPr>
              <w:rPr>
                <w:rFonts w:ascii="Garamond" w:hAnsi="Garamond"/>
                <w:szCs w:val="24"/>
              </w:rPr>
            </w:pPr>
          </w:p>
          <w:p w14:paraId="30E612A1" w14:textId="77777777" w:rsidR="003C30B4" w:rsidRDefault="003C30B4" w:rsidP="00B950A4">
            <w:pPr>
              <w:rPr>
                <w:rFonts w:ascii="Garamond" w:hAnsi="Garamond"/>
                <w:szCs w:val="24"/>
              </w:rPr>
            </w:pPr>
            <w:proofErr w:type="spellStart"/>
            <w:r w:rsidRPr="00AB4AC6">
              <w:rPr>
                <w:rFonts w:ascii="Garamond" w:hAnsi="Garamond"/>
                <w:szCs w:val="24"/>
              </w:rPr>
              <w:t>Ritmikus</w:t>
            </w:r>
            <w:proofErr w:type="spellEnd"/>
            <w:r>
              <w:rPr>
                <w:rFonts w:ascii="Garamond" w:hAnsi="Garamond"/>
                <w:szCs w:val="24"/>
              </w:rPr>
              <w:t xml:space="preserve"> </w:t>
            </w:r>
            <w:proofErr w:type="spellStart"/>
            <w:r>
              <w:rPr>
                <w:rFonts w:ascii="Garamond" w:hAnsi="Garamond"/>
                <w:szCs w:val="24"/>
              </w:rPr>
              <w:t>szemmozgás</w:t>
            </w:r>
            <w:proofErr w:type="spellEnd"/>
            <w:r>
              <w:rPr>
                <w:rFonts w:ascii="Garamond" w:hAnsi="Garamond"/>
                <w:szCs w:val="24"/>
              </w:rPr>
              <w:t xml:space="preserve"> </w:t>
            </w:r>
            <w:proofErr w:type="spellStart"/>
            <w:r>
              <w:rPr>
                <w:rFonts w:ascii="Garamond" w:hAnsi="Garamond"/>
                <w:szCs w:val="24"/>
              </w:rPr>
              <w:t>fejlesztése</w:t>
            </w:r>
            <w:proofErr w:type="spellEnd"/>
            <w:r>
              <w:rPr>
                <w:rFonts w:ascii="Garamond" w:hAnsi="Garamond"/>
                <w:szCs w:val="24"/>
              </w:rPr>
              <w:t xml:space="preserve">, </w:t>
            </w:r>
            <w:proofErr w:type="spellStart"/>
            <w:r>
              <w:rPr>
                <w:rFonts w:ascii="Garamond" w:hAnsi="Garamond"/>
                <w:szCs w:val="24"/>
              </w:rPr>
              <w:t>szókincsfejlesztés</w:t>
            </w:r>
            <w:proofErr w:type="spellEnd"/>
          </w:p>
          <w:p w14:paraId="05656A68" w14:textId="77777777" w:rsidR="003C30B4" w:rsidRPr="00AB4AC6" w:rsidRDefault="003C30B4" w:rsidP="00B950A4">
            <w:pPr>
              <w:rPr>
                <w:rFonts w:ascii="Garamond" w:hAnsi="Garamond"/>
                <w:color w:val="FFFFFF" w:themeColor="background1"/>
                <w:szCs w:val="24"/>
              </w:rPr>
            </w:pPr>
            <w:proofErr w:type="spellStart"/>
            <w:r>
              <w:rPr>
                <w:rFonts w:ascii="Garamond" w:hAnsi="Garamond"/>
                <w:szCs w:val="24"/>
              </w:rPr>
              <w:t>Szóbeli</w:t>
            </w:r>
            <w:proofErr w:type="spellEnd"/>
            <w:r>
              <w:rPr>
                <w:rFonts w:ascii="Garamond" w:hAnsi="Garamond"/>
                <w:szCs w:val="24"/>
              </w:rPr>
              <w:t xml:space="preserve"> </w:t>
            </w:r>
            <w:proofErr w:type="spellStart"/>
            <w:r>
              <w:rPr>
                <w:rFonts w:ascii="Garamond" w:hAnsi="Garamond"/>
                <w:szCs w:val="24"/>
              </w:rPr>
              <w:t>szövegalkotás</w:t>
            </w:r>
            <w:proofErr w:type="spellEnd"/>
            <w:r>
              <w:rPr>
                <w:rFonts w:ascii="Garamond" w:hAnsi="Garamond"/>
                <w:szCs w:val="24"/>
              </w:rPr>
              <w:t xml:space="preserve"> a </w:t>
            </w:r>
            <w:proofErr w:type="spellStart"/>
            <w:r>
              <w:rPr>
                <w:rFonts w:ascii="Garamond" w:hAnsi="Garamond"/>
                <w:szCs w:val="24"/>
              </w:rPr>
              <w:t>szóhalmaz</w:t>
            </w:r>
            <w:proofErr w:type="spellEnd"/>
            <w:r>
              <w:rPr>
                <w:rFonts w:ascii="Garamond" w:hAnsi="Garamond"/>
                <w:szCs w:val="24"/>
              </w:rPr>
              <w:t xml:space="preserve"> </w:t>
            </w:r>
            <w:proofErr w:type="spellStart"/>
            <w:r>
              <w:rPr>
                <w:rFonts w:ascii="Garamond" w:hAnsi="Garamond"/>
                <w:szCs w:val="24"/>
              </w:rPr>
              <w:t>felhasználásával</w:t>
            </w:r>
            <w:proofErr w:type="spellEnd"/>
            <w:r>
              <w:rPr>
                <w:rFonts w:ascii="Garamond" w:hAnsi="Garamond"/>
                <w:szCs w:val="24"/>
              </w:rPr>
              <w:t>, ok-</w:t>
            </w:r>
            <w:proofErr w:type="spellStart"/>
            <w:r>
              <w:rPr>
                <w:rFonts w:ascii="Garamond" w:hAnsi="Garamond"/>
                <w:szCs w:val="24"/>
              </w:rPr>
              <w:t>okozati</w:t>
            </w:r>
            <w:proofErr w:type="spellEnd"/>
            <w:r>
              <w:rPr>
                <w:rFonts w:ascii="Garamond" w:hAnsi="Garamond"/>
                <w:szCs w:val="24"/>
              </w:rPr>
              <w:t xml:space="preserve"> </w:t>
            </w:r>
            <w:proofErr w:type="spellStart"/>
            <w:r>
              <w:rPr>
                <w:rFonts w:ascii="Garamond" w:hAnsi="Garamond"/>
                <w:szCs w:val="24"/>
              </w:rPr>
              <w:t>összefüggések</w:t>
            </w:r>
            <w:proofErr w:type="spellEnd"/>
            <w:r>
              <w:rPr>
                <w:rFonts w:ascii="Garamond" w:hAnsi="Garamond"/>
                <w:szCs w:val="24"/>
              </w:rPr>
              <w:t xml:space="preserve"> </w:t>
            </w:r>
            <w:proofErr w:type="spellStart"/>
            <w:r>
              <w:rPr>
                <w:rFonts w:ascii="Garamond" w:hAnsi="Garamond"/>
                <w:szCs w:val="24"/>
              </w:rPr>
              <w:t>megfogalmazása</w:t>
            </w:r>
            <w:proofErr w:type="spellEnd"/>
          </w:p>
        </w:tc>
        <w:tc>
          <w:tcPr>
            <w:tcW w:w="2444" w:type="dxa"/>
            <w:tcBorders>
              <w:top w:val="single" w:sz="4" w:space="0" w:color="auto"/>
              <w:bottom w:val="single" w:sz="4" w:space="0" w:color="auto"/>
            </w:tcBorders>
            <w:shd w:val="clear" w:color="auto" w:fill="FFFFFF" w:themeFill="background1"/>
          </w:tcPr>
          <w:p w14:paraId="1EAFC8F0" w14:textId="77777777" w:rsidR="003C30B4" w:rsidRDefault="003C30B4" w:rsidP="00B950A4">
            <w:pPr>
              <w:rPr>
                <w:rFonts w:ascii="Garamond" w:hAnsi="Garamond"/>
                <w:b/>
                <w:color w:val="000000"/>
                <w:szCs w:val="24"/>
              </w:rPr>
            </w:pPr>
            <w:proofErr w:type="spellStart"/>
            <w:r w:rsidRPr="001B5B31">
              <w:rPr>
                <w:rFonts w:ascii="Garamond" w:hAnsi="Garamond"/>
                <w:b/>
                <w:color w:val="000000"/>
                <w:szCs w:val="24"/>
              </w:rPr>
              <w:t>Szövegről</w:t>
            </w:r>
            <w:proofErr w:type="spellEnd"/>
            <w:r w:rsidRPr="001B5B31">
              <w:rPr>
                <w:rFonts w:ascii="Garamond" w:hAnsi="Garamond"/>
                <w:b/>
                <w:color w:val="000000"/>
                <w:szCs w:val="24"/>
              </w:rPr>
              <w:t xml:space="preserve"> </w:t>
            </w:r>
            <w:proofErr w:type="spellStart"/>
            <w:r w:rsidRPr="001B5B31">
              <w:rPr>
                <w:rFonts w:ascii="Garamond" w:hAnsi="Garamond"/>
                <w:b/>
                <w:color w:val="000000"/>
                <w:szCs w:val="24"/>
              </w:rPr>
              <w:t>szövegre</w:t>
            </w:r>
            <w:proofErr w:type="spellEnd"/>
            <w:r w:rsidRPr="001B5B31">
              <w:rPr>
                <w:rFonts w:ascii="Garamond" w:hAnsi="Garamond"/>
                <w:b/>
                <w:color w:val="000000"/>
                <w:szCs w:val="24"/>
              </w:rPr>
              <w:t xml:space="preserve"> </w:t>
            </w:r>
          </w:p>
          <w:p w14:paraId="58BC58A8" w14:textId="77777777" w:rsidR="003C30B4" w:rsidRPr="00B54C3A" w:rsidRDefault="003C30B4" w:rsidP="00B950A4">
            <w:pPr>
              <w:rPr>
                <w:rFonts w:ascii="Garamond" w:hAnsi="Garamond"/>
                <w:i/>
                <w:color w:val="000000"/>
                <w:szCs w:val="24"/>
              </w:rPr>
            </w:pPr>
            <w:proofErr w:type="spellStart"/>
            <w:r w:rsidRPr="00B54C3A">
              <w:rPr>
                <w:rFonts w:ascii="Garamond" w:hAnsi="Garamond"/>
                <w:i/>
                <w:color w:val="000000"/>
                <w:szCs w:val="24"/>
              </w:rPr>
              <w:t>Olvasás</w:t>
            </w:r>
            <w:proofErr w:type="spellEnd"/>
            <w:r w:rsidRPr="00B54C3A">
              <w:rPr>
                <w:rFonts w:ascii="Garamond" w:hAnsi="Garamond"/>
                <w:i/>
                <w:color w:val="000000"/>
                <w:szCs w:val="24"/>
              </w:rPr>
              <w:t xml:space="preserve"> </w:t>
            </w:r>
            <w:proofErr w:type="spellStart"/>
            <w:r w:rsidRPr="00B54C3A">
              <w:rPr>
                <w:rFonts w:ascii="Garamond" w:hAnsi="Garamond"/>
                <w:i/>
                <w:color w:val="000000"/>
                <w:szCs w:val="24"/>
              </w:rPr>
              <w:t>munkatankönyv</w:t>
            </w:r>
            <w:proofErr w:type="spellEnd"/>
            <w:r w:rsidRPr="00B54C3A">
              <w:rPr>
                <w:rFonts w:ascii="Garamond" w:hAnsi="Garamond"/>
                <w:i/>
                <w:color w:val="000000"/>
                <w:szCs w:val="24"/>
              </w:rPr>
              <w:t xml:space="preserve"> II. </w:t>
            </w:r>
          </w:p>
          <w:p w14:paraId="4CA20B15" w14:textId="77777777" w:rsidR="003C30B4" w:rsidRDefault="003C30B4" w:rsidP="00B950A4">
            <w:pPr>
              <w:rPr>
                <w:rFonts w:ascii="Garamond" w:hAnsi="Garamond"/>
              </w:rPr>
            </w:pPr>
            <w:r w:rsidRPr="000272DF">
              <w:rPr>
                <w:rFonts w:ascii="Garamond" w:hAnsi="Garamond"/>
                <w:b/>
              </w:rPr>
              <w:t xml:space="preserve">A </w:t>
            </w:r>
            <w:proofErr w:type="spellStart"/>
            <w:r w:rsidRPr="000272DF">
              <w:rPr>
                <w:rFonts w:ascii="Garamond" w:hAnsi="Garamond"/>
                <w:b/>
              </w:rPr>
              <w:t>témakör</w:t>
            </w:r>
            <w:proofErr w:type="spellEnd"/>
            <w:r w:rsidRPr="000272DF">
              <w:rPr>
                <w:rFonts w:ascii="Garamond" w:hAnsi="Garamond"/>
                <w:b/>
              </w:rPr>
              <w:t xml:space="preserve"> </w:t>
            </w:r>
            <w:proofErr w:type="spellStart"/>
            <w:r w:rsidRPr="000272DF">
              <w:rPr>
                <w:rFonts w:ascii="Garamond" w:hAnsi="Garamond"/>
                <w:b/>
              </w:rPr>
              <w:t>bevezetése</w:t>
            </w:r>
            <w:proofErr w:type="spellEnd"/>
            <w:r w:rsidRPr="00F153E1">
              <w:rPr>
                <w:rFonts w:ascii="Garamond" w:hAnsi="Garamond"/>
              </w:rPr>
              <w:t xml:space="preserve"> </w:t>
            </w:r>
            <w:r>
              <w:rPr>
                <w:rFonts w:ascii="Garamond" w:hAnsi="Garamond"/>
              </w:rPr>
              <w:t xml:space="preserve">– </w:t>
            </w:r>
            <w:proofErr w:type="spellStart"/>
            <w:r>
              <w:rPr>
                <w:rFonts w:ascii="Garamond" w:hAnsi="Garamond"/>
              </w:rPr>
              <w:t>gondolattérkép</w:t>
            </w:r>
            <w:proofErr w:type="spellEnd"/>
            <w:r>
              <w:rPr>
                <w:rFonts w:ascii="Garamond" w:hAnsi="Garamond"/>
              </w:rPr>
              <w:t xml:space="preserve"> </w:t>
            </w:r>
          </w:p>
          <w:p w14:paraId="7F900D9A" w14:textId="77777777" w:rsidR="003C30B4" w:rsidRDefault="003C30B4" w:rsidP="00B950A4">
            <w:pPr>
              <w:rPr>
                <w:rFonts w:ascii="Garamond" w:hAnsi="Garamond"/>
              </w:rPr>
            </w:pPr>
            <w:r>
              <w:rPr>
                <w:rFonts w:ascii="Garamond" w:hAnsi="Garamond"/>
              </w:rPr>
              <w:t>51</w:t>
            </w:r>
            <w:r w:rsidRPr="00F153E1">
              <w:rPr>
                <w:rFonts w:ascii="Garamond" w:hAnsi="Garamond"/>
              </w:rPr>
              <w:t>.</w:t>
            </w:r>
            <w:r>
              <w:rPr>
                <w:rFonts w:ascii="Garamond" w:hAnsi="Garamond"/>
              </w:rPr>
              <w:t xml:space="preserve"> o.</w:t>
            </w:r>
          </w:p>
          <w:p w14:paraId="5466B924" w14:textId="77777777" w:rsidR="003C30B4" w:rsidRDefault="003C30B4" w:rsidP="00B950A4">
            <w:pPr>
              <w:rPr>
                <w:rFonts w:ascii="Garamond" w:hAnsi="Garamond" w:cs="Times New Roman"/>
                <w:b/>
                <w:i/>
                <w:szCs w:val="24"/>
              </w:rPr>
            </w:pPr>
          </w:p>
          <w:p w14:paraId="03D97F03" w14:textId="77777777" w:rsidR="003C30B4" w:rsidRPr="00AD6B16" w:rsidRDefault="003C30B4" w:rsidP="00B950A4">
            <w:pPr>
              <w:rPr>
                <w:rFonts w:ascii="Garamond" w:hAnsi="Garamond" w:cs="Times New Roman"/>
                <w:i/>
                <w:szCs w:val="24"/>
              </w:rPr>
            </w:pPr>
            <w:r w:rsidRPr="00B54C3A">
              <w:rPr>
                <w:rFonts w:ascii="Garamond" w:hAnsi="Garamond" w:cs="Times New Roman"/>
                <w:b/>
                <w:szCs w:val="24"/>
              </w:rPr>
              <w:t xml:space="preserve">Szilágyi </w:t>
            </w:r>
            <w:proofErr w:type="spellStart"/>
            <w:r w:rsidRPr="00B54C3A">
              <w:rPr>
                <w:rFonts w:ascii="Garamond" w:hAnsi="Garamond" w:cs="Times New Roman"/>
                <w:b/>
                <w:szCs w:val="24"/>
              </w:rPr>
              <w:t>Domokos</w:t>
            </w:r>
            <w:proofErr w:type="spellEnd"/>
            <w:r w:rsidRPr="00B54C3A">
              <w:rPr>
                <w:rFonts w:ascii="Garamond" w:hAnsi="Garamond" w:cs="Times New Roman"/>
                <w:b/>
                <w:szCs w:val="24"/>
              </w:rPr>
              <w:t>:</w:t>
            </w:r>
            <w:r w:rsidRPr="00AD6B16">
              <w:rPr>
                <w:rFonts w:ascii="Garamond" w:hAnsi="Garamond" w:cs="Times New Roman"/>
                <w:b/>
                <w:szCs w:val="24"/>
              </w:rPr>
              <w:t xml:space="preserve"> </w:t>
            </w:r>
            <w:proofErr w:type="spellStart"/>
            <w:r w:rsidRPr="00AD6B16">
              <w:rPr>
                <w:rFonts w:ascii="Garamond" w:hAnsi="Garamond" w:cs="Times New Roman"/>
                <w:b/>
                <w:szCs w:val="24"/>
              </w:rPr>
              <w:t>Tavasz</w:t>
            </w:r>
            <w:proofErr w:type="spellEnd"/>
            <w:r w:rsidRPr="00AD6B16">
              <w:rPr>
                <w:rFonts w:ascii="Garamond" w:hAnsi="Garamond" w:cs="Times New Roman"/>
                <w:szCs w:val="24"/>
              </w:rPr>
              <w:t xml:space="preserve"> </w:t>
            </w:r>
            <w:r>
              <w:rPr>
                <w:rFonts w:ascii="Garamond" w:hAnsi="Garamond" w:cs="Times New Roman"/>
                <w:szCs w:val="24"/>
              </w:rPr>
              <w:t xml:space="preserve">– </w:t>
            </w:r>
            <w:proofErr w:type="spellStart"/>
            <w:r>
              <w:rPr>
                <w:rFonts w:ascii="Garamond" w:hAnsi="Garamond" w:cs="Times New Roman"/>
                <w:szCs w:val="24"/>
              </w:rPr>
              <w:t>versfeldolgozás</w:t>
            </w:r>
            <w:proofErr w:type="spellEnd"/>
            <w:r>
              <w:rPr>
                <w:rFonts w:ascii="Garamond" w:hAnsi="Garamond" w:cs="Times New Roman"/>
                <w:szCs w:val="24"/>
              </w:rPr>
              <w:t xml:space="preserve"> 52–53. o.</w:t>
            </w:r>
            <w:r w:rsidRPr="00AD6B16">
              <w:rPr>
                <w:rFonts w:ascii="Garamond" w:hAnsi="Garamond" w:cs="Times New Roman"/>
                <w:szCs w:val="24"/>
              </w:rPr>
              <w:t xml:space="preserve"> </w:t>
            </w:r>
          </w:p>
          <w:p w14:paraId="49EA3CE7" w14:textId="77777777" w:rsidR="003C30B4" w:rsidRDefault="003C30B4" w:rsidP="00B950A4">
            <w:pPr>
              <w:rPr>
                <w:rFonts w:ascii="Garamond" w:hAnsi="Garamond" w:cs="Times New Roman"/>
                <w:szCs w:val="24"/>
              </w:rPr>
            </w:pPr>
          </w:p>
          <w:p w14:paraId="3A2F4734" w14:textId="77777777" w:rsidR="003C30B4" w:rsidRPr="70AD1990" w:rsidRDefault="003C30B4" w:rsidP="00B950A4">
            <w:pPr>
              <w:rPr>
                <w:rFonts w:ascii="Garamond" w:hAnsi="Garamond"/>
                <w:color w:val="FFFFFF" w:themeColor="background1"/>
                <w:sz w:val="28"/>
                <w:szCs w:val="28"/>
              </w:rPr>
            </w:pPr>
          </w:p>
        </w:tc>
        <w:tc>
          <w:tcPr>
            <w:tcW w:w="2302" w:type="dxa"/>
            <w:gridSpan w:val="2"/>
            <w:tcBorders>
              <w:top w:val="single" w:sz="4" w:space="0" w:color="auto"/>
              <w:bottom w:val="single" w:sz="4" w:space="0" w:color="auto"/>
              <w:right w:val="single" w:sz="4" w:space="0" w:color="BFBFBF" w:themeColor="background1" w:themeShade="BF"/>
            </w:tcBorders>
            <w:shd w:val="clear" w:color="auto" w:fill="FFFFFF" w:themeFill="background1"/>
          </w:tcPr>
          <w:p w14:paraId="42CB7533" w14:textId="77777777" w:rsidR="003C30B4" w:rsidRDefault="003C30B4" w:rsidP="00B950A4">
            <w:pPr>
              <w:rPr>
                <w:rFonts w:ascii="Garamond" w:hAnsi="Garamond"/>
              </w:rPr>
            </w:pPr>
            <w:proofErr w:type="spellStart"/>
            <w:r>
              <w:rPr>
                <w:rFonts w:ascii="Garamond" w:hAnsi="Garamond"/>
              </w:rPr>
              <w:t>Az</w:t>
            </w:r>
            <w:proofErr w:type="spellEnd"/>
            <w:r>
              <w:rPr>
                <w:rFonts w:ascii="Garamond" w:hAnsi="Garamond"/>
              </w:rPr>
              <w:t xml:space="preserve"> </w:t>
            </w:r>
            <w:r>
              <w:rPr>
                <w:rFonts w:ascii="Garamond" w:hAnsi="Garamond"/>
                <w:b/>
                <w:i/>
              </w:rPr>
              <w:t xml:space="preserve">X, </w:t>
            </w:r>
            <w:r w:rsidRPr="0033238E">
              <w:rPr>
                <w:rFonts w:ascii="Garamond" w:hAnsi="Garamond"/>
                <w:b/>
                <w:i/>
              </w:rPr>
              <w:t>Q</w:t>
            </w:r>
            <w:r>
              <w:rPr>
                <w:rFonts w:ascii="Garamond" w:hAnsi="Garamond"/>
                <w:b/>
                <w:bCs/>
                <w:i/>
                <w:iCs/>
              </w:rPr>
              <w:t xml:space="preserve"> </w:t>
            </w:r>
            <w:proofErr w:type="spellStart"/>
            <w:r>
              <w:rPr>
                <w:rFonts w:ascii="Garamond" w:hAnsi="Garamond"/>
              </w:rPr>
              <w:t>betűk</w:t>
            </w:r>
            <w:proofErr w:type="spellEnd"/>
            <w:r>
              <w:rPr>
                <w:rFonts w:ascii="Garamond" w:hAnsi="Garamond"/>
              </w:rPr>
              <w:t xml:space="preserve"> </w:t>
            </w:r>
            <w:proofErr w:type="spellStart"/>
            <w:r>
              <w:rPr>
                <w:rFonts w:ascii="Garamond" w:hAnsi="Garamond"/>
              </w:rPr>
              <w:t>vázolása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írása</w:t>
            </w:r>
            <w:proofErr w:type="spellEnd"/>
            <w:r>
              <w:rPr>
                <w:rFonts w:ascii="Garamond" w:hAnsi="Garamond"/>
              </w:rPr>
              <w:t>.</w:t>
            </w:r>
          </w:p>
          <w:p w14:paraId="125C012B" w14:textId="77777777" w:rsidR="003C30B4"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w:t>
            </w:r>
          </w:p>
          <w:p w14:paraId="6EA587B7" w14:textId="77777777" w:rsidR="003C30B4"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84–85. o.</w:t>
            </w:r>
            <w:r w:rsidRPr="00867B7F">
              <w:rPr>
                <w:rFonts w:ascii="Garamond" w:hAnsi="Garamond"/>
              </w:rPr>
              <w:t xml:space="preserve"> </w:t>
            </w:r>
          </w:p>
          <w:p w14:paraId="5F54610E"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betűkapcsolás</w:t>
            </w:r>
            <w:proofErr w:type="spellEnd"/>
            <w:r>
              <w:rPr>
                <w:rFonts w:ascii="Garamond" w:hAnsi="Garamond"/>
              </w:rPr>
              <w:t xml:space="preserve">, </w:t>
            </w:r>
            <w:proofErr w:type="spellStart"/>
            <w:r>
              <w:rPr>
                <w:rFonts w:ascii="Garamond" w:hAnsi="Garamond"/>
              </w:rPr>
              <w:t>kisbetűk</w:t>
            </w:r>
            <w:proofErr w:type="spellEnd"/>
            <w:r>
              <w:rPr>
                <w:rFonts w:ascii="Garamond" w:hAnsi="Garamond"/>
              </w:rPr>
              <w:t xml:space="preserve"> </w:t>
            </w:r>
            <w:proofErr w:type="spellStart"/>
            <w:r>
              <w:rPr>
                <w:rFonts w:ascii="Garamond" w:hAnsi="Garamond"/>
              </w:rPr>
              <w:t>kapcsolása</w:t>
            </w:r>
            <w:proofErr w:type="spellEnd"/>
            <w:r>
              <w:rPr>
                <w:rFonts w:ascii="Garamond" w:hAnsi="Garamond"/>
              </w:rPr>
              <w:t xml:space="preserve">, </w:t>
            </w:r>
            <w:proofErr w:type="spellStart"/>
            <w:r>
              <w:rPr>
                <w:rFonts w:ascii="Garamond" w:hAnsi="Garamond"/>
              </w:rPr>
              <w:t>kapcsolási</w:t>
            </w:r>
            <w:proofErr w:type="spellEnd"/>
            <w:r>
              <w:rPr>
                <w:rFonts w:ascii="Garamond" w:hAnsi="Garamond"/>
              </w:rPr>
              <w:t xml:space="preserve"> </w:t>
            </w:r>
            <w:proofErr w:type="spellStart"/>
            <w:r>
              <w:rPr>
                <w:rFonts w:ascii="Garamond" w:hAnsi="Garamond"/>
              </w:rPr>
              <w:t>módokkal</w:t>
            </w:r>
            <w:proofErr w:type="spellEnd"/>
            <w:r>
              <w:rPr>
                <w:rFonts w:ascii="Garamond" w:hAnsi="Garamond"/>
              </w:rPr>
              <w:t xml:space="preserve">. </w:t>
            </w:r>
            <w:r w:rsidRPr="70AD1990">
              <w:rPr>
                <w:rFonts w:ascii="Garamond" w:hAnsi="Garamond"/>
              </w:rPr>
              <w:t xml:space="preserve">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
          <w:p w14:paraId="431C2D61" w14:textId="77777777" w:rsidR="003C30B4" w:rsidRPr="009C5075"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i/>
              </w:rPr>
              <w:t>személynév</w:t>
            </w:r>
            <w:proofErr w:type="spellEnd"/>
            <w:r>
              <w:rPr>
                <w:rFonts w:ascii="Garamond" w:hAnsi="Garamond"/>
                <w:i/>
              </w:rPr>
              <w:t>).</w:t>
            </w:r>
          </w:p>
        </w:tc>
        <w:tc>
          <w:tcPr>
            <w:tcW w:w="2376" w:type="dxa"/>
            <w:tcBorders>
              <w:left w:val="single" w:sz="4" w:space="0" w:color="BFBFBF" w:themeColor="background1" w:themeShade="BF"/>
              <w:bottom w:val="single" w:sz="4" w:space="0" w:color="auto"/>
              <w:right w:val="single" w:sz="4" w:space="0" w:color="000000"/>
            </w:tcBorders>
            <w:shd w:val="clear" w:color="auto" w:fill="FFFFFF" w:themeFill="background1"/>
          </w:tcPr>
          <w:p w14:paraId="2B05AD2B"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54–57. o.</w:t>
            </w:r>
          </w:p>
          <w:p w14:paraId="13D116AD" w14:textId="77777777" w:rsidR="003C30B4" w:rsidRDefault="003C30B4" w:rsidP="00B950A4">
            <w:pPr>
              <w:rPr>
                <w:rFonts w:ascii="Garamond" w:hAnsi="Garamond"/>
                <w:szCs w:val="24"/>
              </w:rPr>
            </w:pPr>
            <w:r>
              <w:rPr>
                <w:rFonts w:ascii="Garamond" w:hAnsi="Garamond"/>
                <w:szCs w:val="24"/>
              </w:rPr>
              <w:t xml:space="preserve">A j hang </w:t>
            </w:r>
            <w:proofErr w:type="spellStart"/>
            <w:r>
              <w:rPr>
                <w:rFonts w:ascii="Garamond" w:hAnsi="Garamond"/>
                <w:szCs w:val="24"/>
              </w:rPr>
              <w:t>kétféle</w:t>
            </w:r>
            <w:proofErr w:type="spellEnd"/>
            <w:r>
              <w:rPr>
                <w:rFonts w:ascii="Garamond" w:hAnsi="Garamond"/>
                <w:szCs w:val="24"/>
              </w:rPr>
              <w:t xml:space="preserve"> </w:t>
            </w:r>
            <w:proofErr w:type="spellStart"/>
            <w:r>
              <w:rPr>
                <w:rFonts w:ascii="Garamond" w:hAnsi="Garamond"/>
                <w:szCs w:val="24"/>
              </w:rPr>
              <w:t>jelölése</w:t>
            </w:r>
            <w:proofErr w:type="spellEnd"/>
            <w:r>
              <w:rPr>
                <w:rFonts w:ascii="Garamond" w:hAnsi="Garamond"/>
                <w:szCs w:val="24"/>
              </w:rPr>
              <w:t>.</w:t>
            </w:r>
          </w:p>
          <w:p w14:paraId="575FAC55" w14:textId="77777777" w:rsidR="003C30B4" w:rsidRDefault="003C30B4" w:rsidP="00B950A4">
            <w:pPr>
              <w:rPr>
                <w:rFonts w:ascii="Garamond" w:hAnsi="Garamond"/>
                <w:szCs w:val="24"/>
              </w:rPr>
            </w:pPr>
            <w:proofErr w:type="spellStart"/>
            <w:r>
              <w:rPr>
                <w:rFonts w:ascii="Garamond" w:hAnsi="Garamond"/>
                <w:szCs w:val="24"/>
              </w:rPr>
              <w:t>Válogatás</w:t>
            </w:r>
            <w:proofErr w:type="spellEnd"/>
            <w:r>
              <w:rPr>
                <w:rFonts w:ascii="Garamond" w:hAnsi="Garamond"/>
                <w:szCs w:val="24"/>
              </w:rPr>
              <w:t xml:space="preserve"> a </w:t>
            </w:r>
            <w:proofErr w:type="spellStart"/>
            <w:r>
              <w:rPr>
                <w:rFonts w:ascii="Garamond" w:hAnsi="Garamond"/>
                <w:szCs w:val="24"/>
              </w:rPr>
              <w:t>szóhalmazból</w:t>
            </w:r>
            <w:proofErr w:type="spellEnd"/>
            <w:r>
              <w:rPr>
                <w:rFonts w:ascii="Garamond" w:hAnsi="Garamond"/>
                <w:szCs w:val="24"/>
              </w:rPr>
              <w:t xml:space="preserve"> </w:t>
            </w:r>
            <w:proofErr w:type="spellStart"/>
            <w:r>
              <w:rPr>
                <w:rFonts w:ascii="Garamond" w:hAnsi="Garamond"/>
                <w:szCs w:val="24"/>
              </w:rPr>
              <w:t>meghatározások</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 xml:space="preserve">. </w:t>
            </w:r>
            <w:proofErr w:type="spellStart"/>
            <w:r>
              <w:rPr>
                <w:rFonts w:ascii="Garamond" w:hAnsi="Garamond"/>
                <w:szCs w:val="24"/>
              </w:rPr>
              <w:t>Meghatározások</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 xml:space="preserve"> </w:t>
            </w:r>
            <w:proofErr w:type="spellStart"/>
            <w:r>
              <w:rPr>
                <w:rFonts w:ascii="Garamond" w:hAnsi="Garamond"/>
                <w:szCs w:val="24"/>
              </w:rPr>
              <w:t>szavak</w:t>
            </w:r>
            <w:proofErr w:type="spellEnd"/>
            <w:r>
              <w:rPr>
                <w:rFonts w:ascii="Garamond" w:hAnsi="Garamond"/>
                <w:szCs w:val="24"/>
              </w:rPr>
              <w:t xml:space="preserve"> </w:t>
            </w:r>
            <w:proofErr w:type="spellStart"/>
            <w:r>
              <w:rPr>
                <w:rFonts w:ascii="Garamond" w:hAnsi="Garamond"/>
                <w:szCs w:val="24"/>
              </w:rPr>
              <w:t>keresése</w:t>
            </w:r>
            <w:proofErr w:type="spellEnd"/>
            <w:r>
              <w:rPr>
                <w:rFonts w:ascii="Garamond" w:hAnsi="Garamond"/>
                <w:szCs w:val="24"/>
              </w:rPr>
              <w:t>.</w:t>
            </w:r>
          </w:p>
          <w:p w14:paraId="0C632FA5" w14:textId="77777777" w:rsidR="003C30B4" w:rsidRDefault="003C30B4" w:rsidP="00B950A4">
            <w:pPr>
              <w:rPr>
                <w:rFonts w:ascii="Garamond" w:hAnsi="Garamond"/>
              </w:rPr>
            </w:pPr>
            <w:proofErr w:type="spellStart"/>
            <w:r>
              <w:rPr>
                <w:rFonts w:ascii="Garamond" w:hAnsi="Garamond"/>
                <w:szCs w:val="24"/>
              </w:rPr>
              <w:t>Szövegértés</w:t>
            </w:r>
            <w:proofErr w:type="spellEnd"/>
            <w:r>
              <w:rPr>
                <w:rFonts w:ascii="Garamond" w:hAnsi="Garamond"/>
                <w:szCs w:val="24"/>
              </w:rPr>
              <w:t xml:space="preserve"> </w:t>
            </w:r>
            <w:proofErr w:type="spellStart"/>
            <w:r>
              <w:rPr>
                <w:rFonts w:ascii="Garamond" w:hAnsi="Garamond"/>
                <w:szCs w:val="24"/>
              </w:rPr>
              <w:t>gyakorlása</w:t>
            </w:r>
            <w:proofErr w:type="spellEnd"/>
            <w:r>
              <w:rPr>
                <w:rFonts w:ascii="Garamond" w:hAnsi="Garamond"/>
                <w:szCs w:val="24"/>
              </w:rPr>
              <w:t>.</w:t>
            </w:r>
          </w:p>
          <w:p w14:paraId="54277C98" w14:textId="77777777" w:rsidR="003C30B4" w:rsidRDefault="003C30B4" w:rsidP="00B950A4">
            <w:pPr>
              <w:rPr>
                <w:rFonts w:ascii="Garamond" w:hAnsi="Garamond"/>
                <w:color w:val="FFFFFF" w:themeColor="background1"/>
                <w:sz w:val="28"/>
                <w:szCs w:val="28"/>
              </w:rPr>
            </w:pPr>
          </w:p>
        </w:tc>
        <w:tc>
          <w:tcPr>
            <w:tcW w:w="2554" w:type="dxa"/>
            <w:tcBorders>
              <w:left w:val="single" w:sz="4" w:space="0" w:color="000000"/>
              <w:bottom w:val="single" w:sz="4" w:space="0" w:color="auto"/>
            </w:tcBorders>
            <w:shd w:val="clear" w:color="auto" w:fill="FFFFFF" w:themeFill="background1"/>
          </w:tcPr>
          <w:p w14:paraId="09E3C124" w14:textId="77777777" w:rsidR="003C30B4" w:rsidRDefault="003C30B4" w:rsidP="00B950A4">
            <w:pPr>
              <w:rPr>
                <w:rFonts w:ascii="Garamond" w:hAnsi="Garamond"/>
                <w:szCs w:val="24"/>
              </w:rPr>
            </w:pPr>
          </w:p>
          <w:p w14:paraId="01754777"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rendszerszemlélet</w:t>
            </w:r>
            <w:proofErr w:type="spellEnd"/>
            <w:r>
              <w:rPr>
                <w:rFonts w:ascii="Garamond" w:hAnsi="Garamond"/>
              </w:rPr>
              <w:t xml:space="preserve"> </w:t>
            </w:r>
            <w:proofErr w:type="spellStart"/>
            <w:r>
              <w:rPr>
                <w:rFonts w:ascii="Garamond" w:hAnsi="Garamond"/>
              </w:rPr>
              <w:t>fejlesztése</w:t>
            </w:r>
            <w:proofErr w:type="spellEnd"/>
            <w:r>
              <w:rPr>
                <w:rFonts w:ascii="Garamond" w:hAnsi="Garamond"/>
              </w:rPr>
              <w:t xml:space="preserve"> a </w:t>
            </w:r>
            <w:proofErr w:type="spellStart"/>
            <w:r>
              <w:rPr>
                <w:rFonts w:ascii="Garamond" w:hAnsi="Garamond"/>
              </w:rPr>
              <w:t>gondolattérkép</w:t>
            </w:r>
            <w:proofErr w:type="spellEnd"/>
            <w:r>
              <w:rPr>
                <w:rFonts w:ascii="Garamond" w:hAnsi="Garamond"/>
              </w:rPr>
              <w:t xml:space="preserve"> </w:t>
            </w:r>
            <w:proofErr w:type="spellStart"/>
            <w:r>
              <w:rPr>
                <w:rFonts w:ascii="Garamond" w:hAnsi="Garamond"/>
              </w:rPr>
              <w:t>hierarchiája</w:t>
            </w:r>
            <w:proofErr w:type="spellEnd"/>
            <w:r>
              <w:rPr>
                <w:rFonts w:ascii="Garamond" w:hAnsi="Garamond"/>
              </w:rPr>
              <w:t xml:space="preserve"> </w:t>
            </w:r>
            <w:proofErr w:type="spellStart"/>
            <w:r>
              <w:rPr>
                <w:rFonts w:ascii="Garamond" w:hAnsi="Garamond"/>
              </w:rPr>
              <w:t>szerint</w:t>
            </w:r>
            <w:proofErr w:type="spellEnd"/>
          </w:p>
          <w:p w14:paraId="0B435B5A" w14:textId="77777777" w:rsidR="003C30B4" w:rsidRDefault="003C30B4" w:rsidP="00B950A4">
            <w:pPr>
              <w:spacing w:line="276" w:lineRule="auto"/>
              <w:rPr>
                <w:rFonts w:ascii="Garamond" w:hAnsi="Garamond"/>
                <w:szCs w:val="24"/>
              </w:rPr>
            </w:pPr>
          </w:p>
          <w:p w14:paraId="32144B3D" w14:textId="77777777" w:rsidR="003C30B4" w:rsidRDefault="003C30B4" w:rsidP="00B950A4">
            <w:pPr>
              <w:rPr>
                <w:rFonts w:ascii="Garamond" w:hAnsi="Garamond"/>
                <w:szCs w:val="24"/>
              </w:rPr>
            </w:pPr>
          </w:p>
          <w:p w14:paraId="4F972356" w14:textId="77777777" w:rsidR="003C30B4" w:rsidRDefault="003C30B4" w:rsidP="00B950A4">
            <w:pPr>
              <w:rPr>
                <w:rFonts w:ascii="Garamond" w:hAnsi="Garamond"/>
                <w:szCs w:val="24"/>
              </w:rPr>
            </w:pPr>
          </w:p>
          <w:p w14:paraId="743376F7" w14:textId="77777777" w:rsidR="003C30B4" w:rsidRDefault="003C30B4" w:rsidP="00B950A4">
            <w:pPr>
              <w:rPr>
                <w:rFonts w:ascii="Garamond" w:hAnsi="Garamond"/>
                <w:szCs w:val="24"/>
              </w:rPr>
            </w:pPr>
          </w:p>
          <w:p w14:paraId="7567C648" w14:textId="77777777" w:rsidR="003C30B4" w:rsidRDefault="003C30B4" w:rsidP="00B950A4">
            <w:pPr>
              <w:rPr>
                <w:rFonts w:ascii="Garamond" w:hAnsi="Garamond"/>
                <w:szCs w:val="24"/>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p>
          <w:p w14:paraId="292EAF5E"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vers</w:t>
            </w:r>
            <w:proofErr w:type="spellEnd"/>
            <w:r>
              <w:rPr>
                <w:rFonts w:ascii="Garamond" w:hAnsi="Garamond"/>
                <w:szCs w:val="24"/>
              </w:rPr>
              <w:t xml:space="preserve"> </w:t>
            </w:r>
            <w:proofErr w:type="spellStart"/>
            <w:r>
              <w:rPr>
                <w:rFonts w:ascii="Garamond" w:hAnsi="Garamond"/>
                <w:szCs w:val="24"/>
              </w:rPr>
              <w:t>témája</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 xml:space="preserve"> </w:t>
            </w: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élmény</w:t>
            </w:r>
            <w:proofErr w:type="spellEnd"/>
            <w:r>
              <w:rPr>
                <w:rFonts w:ascii="Garamond" w:hAnsi="Garamond"/>
                <w:szCs w:val="24"/>
              </w:rPr>
              <w:t xml:space="preserve"> </w:t>
            </w:r>
            <w:proofErr w:type="spellStart"/>
            <w:r>
              <w:rPr>
                <w:rFonts w:ascii="Garamond" w:hAnsi="Garamond"/>
                <w:szCs w:val="24"/>
              </w:rPr>
              <w:t>vizuális</w:t>
            </w:r>
            <w:proofErr w:type="spellEnd"/>
            <w:r>
              <w:rPr>
                <w:rFonts w:ascii="Garamond" w:hAnsi="Garamond"/>
                <w:szCs w:val="24"/>
              </w:rPr>
              <w:t xml:space="preserve"> </w:t>
            </w:r>
            <w:proofErr w:type="spellStart"/>
            <w:r>
              <w:rPr>
                <w:rFonts w:ascii="Garamond" w:hAnsi="Garamond"/>
                <w:szCs w:val="24"/>
              </w:rPr>
              <w:t>megközelítése</w:t>
            </w:r>
            <w:proofErr w:type="spellEnd"/>
          </w:p>
          <w:p w14:paraId="7F0A82AF" w14:textId="77777777" w:rsidR="003C30B4" w:rsidRDefault="003C30B4" w:rsidP="00B950A4">
            <w:pPr>
              <w:spacing w:line="276" w:lineRule="auto"/>
              <w:rPr>
                <w:rFonts w:ascii="Garamond" w:hAnsi="Garamond"/>
              </w:rPr>
            </w:pPr>
          </w:p>
          <w:p w14:paraId="51447619" w14:textId="77777777" w:rsidR="003C30B4" w:rsidRPr="00CA45E6" w:rsidRDefault="003C30B4" w:rsidP="00B950A4">
            <w:pPr>
              <w:spacing w:line="276" w:lineRule="auto"/>
              <w:rPr>
                <w:rFonts w:ascii="Garamond" w:hAnsi="Garamond"/>
              </w:rPr>
            </w:pPr>
          </w:p>
        </w:tc>
      </w:tr>
      <w:tr w:rsidR="003C30B4" w:rsidRPr="00CA45E6" w14:paraId="182BE2E5" w14:textId="77777777" w:rsidTr="00B950A4">
        <w:trPr>
          <w:cantSplit/>
          <w:trHeight w:val="1134"/>
        </w:trPr>
        <w:tc>
          <w:tcPr>
            <w:tcW w:w="410" w:type="dxa"/>
            <w:tcBorders>
              <w:top w:val="single" w:sz="4" w:space="0" w:color="auto"/>
            </w:tcBorders>
            <w:shd w:val="clear" w:color="auto" w:fill="8EAADB" w:themeFill="accent1" w:themeFillTint="99"/>
            <w:textDirection w:val="btLr"/>
          </w:tcPr>
          <w:p w14:paraId="4D12F179" w14:textId="77777777" w:rsidR="003C30B4" w:rsidRPr="003F284D" w:rsidRDefault="003C30B4" w:rsidP="00B950A4">
            <w:pPr>
              <w:ind w:left="113" w:right="113"/>
              <w:jc w:val="center"/>
              <w:rPr>
                <w:rFonts w:ascii="Garamond" w:hAnsi="Garamond" w:cstheme="minorHAnsi"/>
                <w:b/>
                <w:bCs/>
                <w:spacing w:val="40"/>
                <w:sz w:val="28"/>
                <w:szCs w:val="28"/>
              </w:rPr>
            </w:pPr>
            <w:proofErr w:type="spellStart"/>
            <w:r w:rsidRPr="003F284D">
              <w:rPr>
                <w:rFonts w:ascii="Garamond" w:hAnsi="Garamond" w:cstheme="minorHAnsi"/>
                <w:b/>
                <w:bCs/>
                <w:spacing w:val="40"/>
                <w:sz w:val="28"/>
                <w:szCs w:val="28"/>
              </w:rPr>
              <w:lastRenderedPageBreak/>
              <w:t>február</w:t>
            </w:r>
            <w:proofErr w:type="spellEnd"/>
          </w:p>
        </w:tc>
        <w:tc>
          <w:tcPr>
            <w:tcW w:w="568" w:type="dxa"/>
            <w:gridSpan w:val="2"/>
            <w:tcBorders>
              <w:top w:val="single" w:sz="4" w:space="0" w:color="auto"/>
            </w:tcBorders>
            <w:shd w:val="clear" w:color="auto" w:fill="8EAADB" w:themeFill="accent1" w:themeFillTint="99"/>
          </w:tcPr>
          <w:p w14:paraId="6AC6808D" w14:textId="77777777" w:rsidR="003C30B4" w:rsidRPr="00CA45E6" w:rsidRDefault="003C30B4" w:rsidP="00B950A4">
            <w:pPr>
              <w:jc w:val="center"/>
              <w:rPr>
                <w:rFonts w:ascii="Garamond" w:hAnsi="Garamond"/>
              </w:rPr>
            </w:pPr>
            <w:r>
              <w:rPr>
                <w:rFonts w:ascii="Garamond" w:hAnsi="Garamond"/>
              </w:rPr>
              <w:t xml:space="preserve">3. </w:t>
            </w:r>
            <w:proofErr w:type="spellStart"/>
            <w:r>
              <w:rPr>
                <w:rFonts w:ascii="Garamond" w:hAnsi="Garamond"/>
              </w:rPr>
              <w:t>hét</w:t>
            </w:r>
            <w:proofErr w:type="spellEnd"/>
          </w:p>
        </w:tc>
        <w:tc>
          <w:tcPr>
            <w:tcW w:w="1560" w:type="dxa"/>
            <w:tcBorders>
              <w:top w:val="single" w:sz="4" w:space="0" w:color="auto"/>
            </w:tcBorders>
          </w:tcPr>
          <w:p w14:paraId="5C3E9A01" w14:textId="77777777" w:rsidR="003C30B4" w:rsidRPr="00CA45E6" w:rsidRDefault="003C30B4" w:rsidP="00B950A4">
            <w:pPr>
              <w:rPr>
                <w:rFonts w:ascii="Garamond" w:hAnsi="Garamond"/>
              </w:rPr>
            </w:pPr>
          </w:p>
        </w:tc>
        <w:tc>
          <w:tcPr>
            <w:tcW w:w="2127" w:type="dxa"/>
            <w:tcBorders>
              <w:top w:val="single" w:sz="4" w:space="0" w:color="auto"/>
            </w:tcBorders>
          </w:tcPr>
          <w:p w14:paraId="68A71112" w14:textId="77777777" w:rsidR="003C30B4" w:rsidRDefault="003C30B4" w:rsidP="00B950A4">
            <w:pPr>
              <w:rPr>
                <w:rFonts w:ascii="Garamond" w:hAnsi="Garamond"/>
                <w:szCs w:val="24"/>
              </w:rPr>
            </w:pPr>
            <w:r w:rsidRPr="004E2100">
              <w:rPr>
                <w:rFonts w:ascii="Garamond" w:hAnsi="Garamond"/>
                <w:szCs w:val="24"/>
              </w:rPr>
              <w:t xml:space="preserve">A </w:t>
            </w:r>
            <w:proofErr w:type="spellStart"/>
            <w:r>
              <w:rPr>
                <w:rFonts w:ascii="Garamond" w:hAnsi="Garamond"/>
                <w:szCs w:val="24"/>
              </w:rPr>
              <w:t>mesében</w:t>
            </w:r>
            <w:proofErr w:type="spellEnd"/>
            <w:r>
              <w:rPr>
                <w:rFonts w:ascii="Garamond" w:hAnsi="Garamond"/>
                <w:szCs w:val="24"/>
              </w:rPr>
              <w:t xml:space="preserve"> </w:t>
            </w:r>
            <w:proofErr w:type="spellStart"/>
            <w:r>
              <w:rPr>
                <w:rFonts w:ascii="Garamond" w:hAnsi="Garamond"/>
                <w:szCs w:val="24"/>
              </w:rPr>
              <w:t>megtalálható</w:t>
            </w:r>
            <w:proofErr w:type="spellEnd"/>
            <w:r>
              <w:rPr>
                <w:rFonts w:ascii="Garamond" w:hAnsi="Garamond"/>
                <w:szCs w:val="24"/>
              </w:rPr>
              <w:t xml:space="preserve"> </w:t>
            </w:r>
            <w:proofErr w:type="spellStart"/>
            <w:r>
              <w:rPr>
                <w:rFonts w:ascii="Garamond" w:hAnsi="Garamond"/>
                <w:szCs w:val="24"/>
              </w:rPr>
              <w:t>nyelvi</w:t>
            </w:r>
            <w:proofErr w:type="spellEnd"/>
            <w:r>
              <w:rPr>
                <w:rFonts w:ascii="Garamond" w:hAnsi="Garamond"/>
                <w:szCs w:val="24"/>
              </w:rPr>
              <w:t xml:space="preserve">, </w:t>
            </w:r>
            <w:proofErr w:type="spellStart"/>
            <w:r>
              <w:rPr>
                <w:rFonts w:ascii="Garamond" w:hAnsi="Garamond"/>
                <w:szCs w:val="24"/>
              </w:rPr>
              <w:t>erkölcsi</w:t>
            </w:r>
            <w:proofErr w:type="spellEnd"/>
            <w:r>
              <w:rPr>
                <w:rFonts w:ascii="Garamond" w:hAnsi="Garamond"/>
                <w:szCs w:val="24"/>
              </w:rPr>
              <w:t xml:space="preserve"> </w:t>
            </w:r>
            <w:proofErr w:type="spellStart"/>
            <w:r>
              <w:rPr>
                <w:rFonts w:ascii="Garamond" w:hAnsi="Garamond"/>
                <w:szCs w:val="24"/>
              </w:rPr>
              <w:t>értékek</w:t>
            </w:r>
            <w:proofErr w:type="spellEnd"/>
            <w:r>
              <w:rPr>
                <w:rFonts w:ascii="Garamond" w:hAnsi="Garamond"/>
                <w:szCs w:val="24"/>
              </w:rPr>
              <w:t xml:space="preserve"> </w:t>
            </w:r>
            <w:proofErr w:type="spellStart"/>
            <w:r>
              <w:rPr>
                <w:rFonts w:ascii="Garamond" w:hAnsi="Garamond"/>
                <w:szCs w:val="24"/>
              </w:rPr>
              <w:t>megfogalmazása</w:t>
            </w:r>
            <w:proofErr w:type="spellEnd"/>
          </w:p>
          <w:p w14:paraId="6C46D147" w14:textId="77777777" w:rsidR="003C30B4" w:rsidRDefault="003C30B4" w:rsidP="00B950A4">
            <w:pPr>
              <w:rPr>
                <w:rFonts w:ascii="Garamond" w:hAnsi="Garamond"/>
                <w:szCs w:val="24"/>
              </w:rPr>
            </w:pPr>
          </w:p>
          <w:p w14:paraId="73D786A7" w14:textId="77777777" w:rsidR="003C30B4" w:rsidRDefault="003C30B4" w:rsidP="00B950A4">
            <w:pPr>
              <w:rPr>
                <w:rFonts w:ascii="Garamond" w:hAnsi="Garamond"/>
                <w:szCs w:val="24"/>
              </w:rPr>
            </w:pPr>
          </w:p>
          <w:p w14:paraId="2E55AA3B" w14:textId="77777777" w:rsidR="003C30B4" w:rsidRDefault="003C30B4" w:rsidP="00B950A4">
            <w:pPr>
              <w:rPr>
                <w:rFonts w:ascii="Garamond" w:hAnsi="Garamond"/>
                <w:szCs w:val="24"/>
              </w:rPr>
            </w:pPr>
          </w:p>
          <w:p w14:paraId="27707320" w14:textId="77777777" w:rsidR="003C30B4" w:rsidRDefault="003C30B4" w:rsidP="00B950A4">
            <w:pPr>
              <w:rPr>
                <w:rFonts w:ascii="Garamond" w:hAnsi="Garamond"/>
                <w:szCs w:val="24"/>
              </w:rPr>
            </w:pPr>
          </w:p>
          <w:p w14:paraId="1FFD565D" w14:textId="77777777" w:rsidR="003C30B4" w:rsidRDefault="003C30B4" w:rsidP="00B950A4">
            <w:pPr>
              <w:rPr>
                <w:rFonts w:ascii="Garamond" w:hAnsi="Garamond"/>
                <w:szCs w:val="24"/>
              </w:rPr>
            </w:pPr>
          </w:p>
          <w:p w14:paraId="54E6E90D" w14:textId="77777777" w:rsidR="003C30B4" w:rsidRDefault="003C30B4" w:rsidP="00B950A4">
            <w:pPr>
              <w:rPr>
                <w:rFonts w:ascii="Garamond" w:hAnsi="Garamond"/>
                <w:szCs w:val="24"/>
              </w:rPr>
            </w:pPr>
          </w:p>
          <w:p w14:paraId="39878B90" w14:textId="77777777" w:rsidR="003C30B4" w:rsidRDefault="003C30B4" w:rsidP="00B950A4">
            <w:pPr>
              <w:rPr>
                <w:rFonts w:ascii="Garamond" w:hAnsi="Garamond"/>
                <w:szCs w:val="24"/>
              </w:rPr>
            </w:pPr>
          </w:p>
          <w:p w14:paraId="2001E61C" w14:textId="77777777" w:rsidR="003C30B4" w:rsidRDefault="003C30B4" w:rsidP="00B950A4">
            <w:pPr>
              <w:rPr>
                <w:rFonts w:ascii="Garamond" w:hAnsi="Garamond"/>
                <w:szCs w:val="24"/>
              </w:rPr>
            </w:pPr>
            <w:proofErr w:type="spellStart"/>
            <w:r>
              <w:rPr>
                <w:rFonts w:ascii="Garamond" w:hAnsi="Garamond"/>
                <w:szCs w:val="24"/>
              </w:rPr>
              <w:t>Megkezdett</w:t>
            </w:r>
            <w:proofErr w:type="spellEnd"/>
            <w:r>
              <w:rPr>
                <w:rFonts w:ascii="Garamond" w:hAnsi="Garamond"/>
                <w:szCs w:val="24"/>
              </w:rPr>
              <w:t xml:space="preserve"> </w:t>
            </w:r>
            <w:proofErr w:type="spellStart"/>
            <w:r>
              <w:rPr>
                <w:rFonts w:ascii="Garamond" w:hAnsi="Garamond"/>
                <w:szCs w:val="24"/>
              </w:rPr>
              <w:t>mondatok</w:t>
            </w:r>
            <w:proofErr w:type="spellEnd"/>
            <w:r>
              <w:rPr>
                <w:rFonts w:ascii="Garamond" w:hAnsi="Garamond"/>
                <w:szCs w:val="24"/>
              </w:rPr>
              <w:t xml:space="preserve"> </w:t>
            </w:r>
            <w:proofErr w:type="spellStart"/>
            <w:r>
              <w:rPr>
                <w:rFonts w:ascii="Garamond" w:hAnsi="Garamond"/>
                <w:szCs w:val="24"/>
              </w:rPr>
              <w:t>befejezése</w:t>
            </w:r>
            <w:proofErr w:type="spellEnd"/>
            <w:r>
              <w:rPr>
                <w:rFonts w:ascii="Garamond" w:hAnsi="Garamond"/>
                <w:szCs w:val="24"/>
              </w:rPr>
              <w:t xml:space="preserve"> </w:t>
            </w:r>
            <w:proofErr w:type="spellStart"/>
            <w:r>
              <w:rPr>
                <w:rFonts w:ascii="Garamond" w:hAnsi="Garamond"/>
                <w:szCs w:val="24"/>
              </w:rPr>
              <w:t>kötőszavak</w:t>
            </w:r>
            <w:proofErr w:type="spellEnd"/>
            <w:r>
              <w:rPr>
                <w:rFonts w:ascii="Garamond" w:hAnsi="Garamond"/>
                <w:szCs w:val="24"/>
              </w:rPr>
              <w:t xml:space="preserve"> </w:t>
            </w:r>
            <w:proofErr w:type="spellStart"/>
            <w:r>
              <w:rPr>
                <w:rFonts w:ascii="Garamond" w:hAnsi="Garamond"/>
                <w:szCs w:val="24"/>
              </w:rPr>
              <w:t>segítségével</w:t>
            </w:r>
            <w:proofErr w:type="spellEnd"/>
            <w:r>
              <w:rPr>
                <w:rFonts w:ascii="Garamond" w:hAnsi="Garamond"/>
                <w:szCs w:val="24"/>
              </w:rPr>
              <w:t xml:space="preserve">, </w:t>
            </w:r>
            <w:proofErr w:type="spellStart"/>
            <w:r>
              <w:rPr>
                <w:rFonts w:ascii="Garamond" w:hAnsi="Garamond"/>
                <w:szCs w:val="24"/>
              </w:rPr>
              <w:t>mondatalkotás</w:t>
            </w:r>
            <w:proofErr w:type="spellEnd"/>
          </w:p>
          <w:p w14:paraId="03E58F00" w14:textId="77777777" w:rsidR="003C30B4" w:rsidRDefault="003C30B4" w:rsidP="00B950A4">
            <w:pPr>
              <w:rPr>
                <w:rFonts w:ascii="Garamond" w:hAnsi="Garamond"/>
                <w:szCs w:val="24"/>
              </w:rPr>
            </w:pPr>
            <w:proofErr w:type="spellStart"/>
            <w:r>
              <w:rPr>
                <w:rFonts w:ascii="Garamond" w:hAnsi="Garamond"/>
                <w:szCs w:val="24"/>
              </w:rPr>
              <w:t>Szóbeli</w:t>
            </w:r>
            <w:proofErr w:type="spellEnd"/>
            <w:r>
              <w:rPr>
                <w:rFonts w:ascii="Garamond" w:hAnsi="Garamond"/>
                <w:szCs w:val="24"/>
              </w:rPr>
              <w:t xml:space="preserve"> </w:t>
            </w:r>
            <w:proofErr w:type="spellStart"/>
            <w:r>
              <w:rPr>
                <w:rFonts w:ascii="Garamond" w:hAnsi="Garamond"/>
                <w:szCs w:val="24"/>
              </w:rPr>
              <w:t>szövegalkotás</w:t>
            </w:r>
            <w:proofErr w:type="spellEnd"/>
          </w:p>
          <w:p w14:paraId="18ABA9C6" w14:textId="77777777" w:rsidR="003C30B4" w:rsidRDefault="003C30B4" w:rsidP="00B950A4">
            <w:pPr>
              <w:rPr>
                <w:rFonts w:ascii="Garamond" w:hAnsi="Garamond"/>
                <w:color w:val="0070C0"/>
                <w:szCs w:val="24"/>
              </w:rPr>
            </w:pPr>
          </w:p>
          <w:p w14:paraId="0C9CE24E" w14:textId="77777777" w:rsidR="003C30B4" w:rsidRDefault="003C30B4" w:rsidP="00B950A4">
            <w:pPr>
              <w:rPr>
                <w:rFonts w:ascii="Garamond" w:hAnsi="Garamond"/>
                <w:color w:val="0070C0"/>
                <w:szCs w:val="24"/>
              </w:rPr>
            </w:pPr>
          </w:p>
          <w:p w14:paraId="79A287D9" w14:textId="77777777" w:rsidR="003C30B4" w:rsidRDefault="003C30B4" w:rsidP="00B950A4">
            <w:pPr>
              <w:rPr>
                <w:rFonts w:ascii="Garamond" w:hAnsi="Garamond"/>
                <w:color w:val="0070C0"/>
                <w:szCs w:val="24"/>
              </w:rPr>
            </w:pPr>
          </w:p>
          <w:p w14:paraId="6B4294E7" w14:textId="77777777" w:rsidR="003C30B4" w:rsidRDefault="003C30B4" w:rsidP="00B950A4">
            <w:pPr>
              <w:rPr>
                <w:rFonts w:ascii="Garamond" w:hAnsi="Garamond"/>
                <w:color w:val="0070C0"/>
                <w:szCs w:val="24"/>
              </w:rPr>
            </w:pPr>
          </w:p>
          <w:p w14:paraId="74575288" w14:textId="77777777" w:rsidR="003C30B4" w:rsidRPr="004B044B" w:rsidRDefault="003C30B4" w:rsidP="00B950A4">
            <w:pPr>
              <w:rPr>
                <w:rFonts w:ascii="Garamond" w:hAnsi="Garamond"/>
                <w:szCs w:val="24"/>
              </w:rPr>
            </w:pPr>
          </w:p>
          <w:p w14:paraId="55062BE8" w14:textId="77777777" w:rsidR="003C30B4" w:rsidRPr="004B044B" w:rsidRDefault="003C30B4" w:rsidP="00B950A4">
            <w:pPr>
              <w:rPr>
                <w:rFonts w:ascii="Garamond" w:hAnsi="Garamond"/>
                <w:szCs w:val="24"/>
              </w:rPr>
            </w:pPr>
          </w:p>
          <w:p w14:paraId="68CF50E6" w14:textId="77777777" w:rsidR="003C30B4" w:rsidRPr="004B044B" w:rsidRDefault="003C30B4" w:rsidP="00B950A4">
            <w:pPr>
              <w:rPr>
                <w:rFonts w:ascii="Garamond" w:hAnsi="Garamond"/>
                <w:szCs w:val="24"/>
              </w:rPr>
            </w:pPr>
          </w:p>
          <w:p w14:paraId="745F7DCA" w14:textId="77777777" w:rsidR="003C30B4" w:rsidRPr="00436D58" w:rsidRDefault="003C30B4" w:rsidP="00B950A4">
            <w:pPr>
              <w:rPr>
                <w:rFonts w:ascii="Garamond" w:hAnsi="Garamond"/>
                <w:color w:val="0070C0"/>
                <w:szCs w:val="24"/>
              </w:rPr>
            </w:pPr>
            <w:proofErr w:type="spellStart"/>
            <w:r w:rsidRPr="004B044B">
              <w:rPr>
                <w:rFonts w:ascii="Garamond" w:hAnsi="Garamond"/>
                <w:szCs w:val="24"/>
              </w:rPr>
              <w:t>Írásbeli</w:t>
            </w:r>
            <w:proofErr w:type="spellEnd"/>
            <w:r w:rsidRPr="004B044B">
              <w:rPr>
                <w:rFonts w:ascii="Garamond" w:hAnsi="Garamond"/>
                <w:szCs w:val="24"/>
              </w:rPr>
              <w:t xml:space="preserve"> </w:t>
            </w:r>
            <w:proofErr w:type="spellStart"/>
            <w:r w:rsidRPr="004B044B">
              <w:rPr>
                <w:rFonts w:ascii="Garamond" w:hAnsi="Garamond"/>
                <w:szCs w:val="24"/>
              </w:rPr>
              <w:t>szövegalkotás</w:t>
            </w:r>
            <w:proofErr w:type="spellEnd"/>
            <w:r>
              <w:rPr>
                <w:rFonts w:ascii="Garamond" w:hAnsi="Garamond"/>
                <w:szCs w:val="24"/>
              </w:rPr>
              <w:t xml:space="preserve"> – </w:t>
            </w:r>
            <w:proofErr w:type="spellStart"/>
            <w:r w:rsidRPr="004B044B">
              <w:rPr>
                <w:rFonts w:ascii="Garamond" w:hAnsi="Garamond"/>
                <w:i/>
                <w:szCs w:val="24"/>
              </w:rPr>
              <w:t>szélsziporka</w:t>
            </w:r>
            <w:proofErr w:type="spellEnd"/>
          </w:p>
        </w:tc>
        <w:tc>
          <w:tcPr>
            <w:tcW w:w="2691" w:type="dxa"/>
            <w:gridSpan w:val="2"/>
            <w:tcBorders>
              <w:top w:val="single" w:sz="4" w:space="0" w:color="auto"/>
            </w:tcBorders>
          </w:tcPr>
          <w:p w14:paraId="0E69A05A" w14:textId="77777777" w:rsidR="003C30B4" w:rsidRPr="00AD6B16" w:rsidRDefault="003C30B4" w:rsidP="00B950A4">
            <w:pPr>
              <w:rPr>
                <w:rFonts w:ascii="Garamond" w:hAnsi="Garamond" w:cs="Times New Roman"/>
                <w:szCs w:val="24"/>
              </w:rPr>
            </w:pPr>
            <w:proofErr w:type="spellStart"/>
            <w:r w:rsidRPr="00AD6B16">
              <w:rPr>
                <w:rFonts w:ascii="Garamond" w:hAnsi="Garamond" w:cs="Times New Roman"/>
                <w:b/>
                <w:szCs w:val="24"/>
              </w:rPr>
              <w:t>Ki</w:t>
            </w:r>
            <w:proofErr w:type="spellEnd"/>
            <w:r w:rsidRPr="00AD6B16">
              <w:rPr>
                <w:rFonts w:ascii="Garamond" w:hAnsi="Garamond" w:cs="Times New Roman"/>
                <w:b/>
                <w:szCs w:val="24"/>
              </w:rPr>
              <w:t xml:space="preserve"> </w:t>
            </w:r>
            <w:proofErr w:type="spellStart"/>
            <w:r w:rsidRPr="00AD6B16">
              <w:rPr>
                <w:rFonts w:ascii="Garamond" w:hAnsi="Garamond" w:cs="Times New Roman"/>
                <w:b/>
                <w:szCs w:val="24"/>
              </w:rPr>
              <w:t>hogyan</w:t>
            </w:r>
            <w:proofErr w:type="spellEnd"/>
            <w:r w:rsidRPr="00AD6B16">
              <w:rPr>
                <w:rFonts w:ascii="Garamond" w:hAnsi="Garamond" w:cs="Times New Roman"/>
                <w:b/>
                <w:szCs w:val="24"/>
              </w:rPr>
              <w:t xml:space="preserve"> </w:t>
            </w:r>
            <w:proofErr w:type="spellStart"/>
            <w:r w:rsidRPr="00AD6B16">
              <w:rPr>
                <w:rFonts w:ascii="Garamond" w:hAnsi="Garamond" w:cs="Times New Roman"/>
                <w:b/>
                <w:szCs w:val="24"/>
              </w:rPr>
              <w:t>olvas</w:t>
            </w:r>
            <w:proofErr w:type="spellEnd"/>
            <w:r w:rsidRPr="00AD6B16">
              <w:rPr>
                <w:rFonts w:ascii="Garamond" w:hAnsi="Garamond" w:cs="Times New Roman"/>
                <w:b/>
                <w:szCs w:val="24"/>
              </w:rPr>
              <w:t>?</w:t>
            </w:r>
            <w:r>
              <w:rPr>
                <w:rFonts w:ascii="Garamond" w:hAnsi="Garamond" w:cs="Times New Roman"/>
                <w:b/>
                <w:szCs w:val="24"/>
              </w:rPr>
              <w:t xml:space="preserve"> </w:t>
            </w:r>
            <w:r>
              <w:rPr>
                <w:rFonts w:ascii="Garamond" w:hAnsi="Garamond" w:cs="Times New Roman"/>
                <w:szCs w:val="24"/>
              </w:rPr>
              <w:t xml:space="preserve">– </w:t>
            </w:r>
            <w:proofErr w:type="spellStart"/>
            <w:r>
              <w:rPr>
                <w:rFonts w:ascii="Garamond" w:hAnsi="Garamond" w:cs="Times New Roman"/>
                <w:szCs w:val="24"/>
              </w:rPr>
              <w:t>dokumentum</w:t>
            </w:r>
            <w:r w:rsidRPr="00AD6B16">
              <w:rPr>
                <w:rFonts w:ascii="Garamond" w:hAnsi="Garamond" w:cs="Times New Roman"/>
                <w:szCs w:val="24"/>
              </w:rPr>
              <w:t>típusú</w:t>
            </w:r>
            <w:proofErr w:type="spellEnd"/>
            <w:r w:rsidRPr="00AD6B16">
              <w:rPr>
                <w:rFonts w:ascii="Garamond" w:hAnsi="Garamond" w:cs="Times New Roman"/>
                <w:szCs w:val="24"/>
              </w:rPr>
              <w:t xml:space="preserve"> </w:t>
            </w:r>
            <w:proofErr w:type="spellStart"/>
            <w:r w:rsidRPr="00AD6B16">
              <w:rPr>
                <w:rFonts w:ascii="Garamond" w:hAnsi="Garamond" w:cs="Times New Roman"/>
                <w:szCs w:val="24"/>
              </w:rPr>
              <w:t>szöveg</w:t>
            </w:r>
            <w:proofErr w:type="spellEnd"/>
            <w:r>
              <w:rPr>
                <w:rFonts w:ascii="Garamond" w:hAnsi="Garamond" w:cs="Times New Roman"/>
                <w:b/>
                <w:szCs w:val="24"/>
              </w:rPr>
              <w:t xml:space="preserve"> </w:t>
            </w:r>
            <w:r w:rsidRPr="00B54C3A">
              <w:rPr>
                <w:rFonts w:ascii="Garamond" w:hAnsi="Garamond" w:cs="Times New Roman"/>
                <w:szCs w:val="24"/>
              </w:rPr>
              <w:t>–</w:t>
            </w:r>
            <w:r>
              <w:rPr>
                <w:rFonts w:ascii="Garamond" w:hAnsi="Garamond" w:cs="Times New Roman"/>
                <w:b/>
                <w:szCs w:val="24"/>
              </w:rPr>
              <w:t xml:space="preserve"> </w:t>
            </w:r>
            <w:proofErr w:type="spellStart"/>
            <w:r w:rsidRPr="00B54C3A">
              <w:rPr>
                <w:rFonts w:ascii="Garamond" w:hAnsi="Garamond" w:cs="Times New Roman"/>
                <w:szCs w:val="24"/>
              </w:rPr>
              <w:t>Ötletek</w:t>
            </w:r>
            <w:proofErr w:type="spellEnd"/>
            <w:r w:rsidRPr="00B54C3A">
              <w:rPr>
                <w:rFonts w:ascii="Garamond" w:hAnsi="Garamond" w:cs="Times New Roman"/>
                <w:szCs w:val="24"/>
              </w:rPr>
              <w:t xml:space="preserve"> a</w:t>
            </w:r>
            <w:r>
              <w:rPr>
                <w:rFonts w:ascii="Garamond" w:hAnsi="Garamond" w:cs="Times New Roman"/>
                <w:b/>
                <w:szCs w:val="24"/>
              </w:rPr>
              <w:t xml:space="preserve"> </w:t>
            </w:r>
            <w:proofErr w:type="spellStart"/>
            <w:r w:rsidRPr="00AD6B16">
              <w:rPr>
                <w:rFonts w:ascii="Garamond" w:hAnsi="Garamond" w:cs="Times New Roman"/>
                <w:szCs w:val="24"/>
              </w:rPr>
              <w:t>szépirodalmi</w:t>
            </w:r>
            <w:proofErr w:type="spellEnd"/>
            <w:r w:rsidRPr="00AD6B16">
              <w:rPr>
                <w:rFonts w:ascii="Garamond" w:hAnsi="Garamond" w:cs="Times New Roman"/>
                <w:szCs w:val="24"/>
              </w:rPr>
              <w:t xml:space="preserve"> </w:t>
            </w:r>
            <w:proofErr w:type="spellStart"/>
            <w:r w:rsidRPr="00AD6B16">
              <w:rPr>
                <w:rFonts w:ascii="Garamond" w:hAnsi="Garamond" w:cs="Times New Roman"/>
                <w:szCs w:val="24"/>
              </w:rPr>
              <w:t>szövegfeldolgozás</w:t>
            </w:r>
            <w:r>
              <w:rPr>
                <w:rFonts w:ascii="Garamond" w:hAnsi="Garamond" w:cs="Times New Roman"/>
                <w:szCs w:val="24"/>
              </w:rPr>
              <w:t>hoz</w:t>
            </w:r>
            <w:proofErr w:type="spellEnd"/>
            <w:r w:rsidRPr="00AD6B16">
              <w:rPr>
                <w:rFonts w:ascii="Garamond" w:hAnsi="Garamond" w:cs="Times New Roman"/>
                <w:szCs w:val="24"/>
              </w:rPr>
              <w:t xml:space="preserve"> </w:t>
            </w:r>
          </w:p>
          <w:p w14:paraId="05395AD1" w14:textId="77777777" w:rsidR="003C30B4" w:rsidRDefault="003C30B4" w:rsidP="00B950A4">
            <w:pPr>
              <w:rPr>
                <w:rFonts w:ascii="Garamond" w:hAnsi="Garamond" w:cs="Times New Roman"/>
                <w:szCs w:val="24"/>
              </w:rPr>
            </w:pPr>
            <w:r w:rsidRPr="00391C58">
              <w:rPr>
                <w:rFonts w:ascii="Garamond" w:hAnsi="Garamond" w:cs="Times New Roman"/>
                <w:szCs w:val="24"/>
              </w:rPr>
              <w:t>54.</w:t>
            </w:r>
            <w:r>
              <w:rPr>
                <w:rFonts w:ascii="Garamond" w:hAnsi="Garamond" w:cs="Times New Roman"/>
                <w:szCs w:val="24"/>
              </w:rPr>
              <w:t xml:space="preserve"> </w:t>
            </w:r>
            <w:r w:rsidRPr="00391C58">
              <w:rPr>
                <w:rFonts w:ascii="Garamond" w:hAnsi="Garamond" w:cs="Times New Roman"/>
                <w:szCs w:val="24"/>
              </w:rPr>
              <w:t>o</w:t>
            </w:r>
            <w:r>
              <w:rPr>
                <w:rFonts w:ascii="Garamond" w:hAnsi="Garamond" w:cs="Times New Roman"/>
                <w:szCs w:val="24"/>
              </w:rPr>
              <w:t>.</w:t>
            </w:r>
          </w:p>
          <w:p w14:paraId="045DA74C" w14:textId="77777777" w:rsidR="003C30B4" w:rsidRPr="00391C58" w:rsidRDefault="003C30B4" w:rsidP="00B950A4">
            <w:pPr>
              <w:rPr>
                <w:rFonts w:ascii="Garamond" w:hAnsi="Garamond" w:cs="Times New Roman"/>
                <w:szCs w:val="24"/>
              </w:rPr>
            </w:pPr>
          </w:p>
          <w:p w14:paraId="17E7B7E6" w14:textId="77777777" w:rsidR="003C30B4" w:rsidRDefault="003C30B4" w:rsidP="00B950A4">
            <w:pPr>
              <w:rPr>
                <w:rFonts w:ascii="Garamond" w:hAnsi="Garamond" w:cs="Times New Roman"/>
                <w:b/>
                <w:bCs/>
                <w:i/>
                <w:szCs w:val="24"/>
              </w:rPr>
            </w:pPr>
          </w:p>
          <w:p w14:paraId="2F86A941" w14:textId="77777777" w:rsidR="003C30B4" w:rsidRDefault="003C30B4" w:rsidP="00B950A4">
            <w:pPr>
              <w:rPr>
                <w:rFonts w:ascii="Garamond" w:hAnsi="Garamond" w:cs="Times New Roman"/>
                <w:b/>
                <w:bCs/>
                <w:i/>
                <w:szCs w:val="24"/>
              </w:rPr>
            </w:pPr>
          </w:p>
          <w:p w14:paraId="5C17ED04" w14:textId="77777777" w:rsidR="003C30B4" w:rsidRDefault="003C30B4" w:rsidP="00B950A4">
            <w:pPr>
              <w:rPr>
                <w:rFonts w:ascii="Garamond" w:hAnsi="Garamond" w:cs="Times New Roman"/>
                <w:b/>
                <w:bCs/>
                <w:i/>
                <w:szCs w:val="24"/>
              </w:rPr>
            </w:pPr>
          </w:p>
          <w:p w14:paraId="1CEC9A75" w14:textId="77777777" w:rsidR="003C30B4" w:rsidRDefault="003C30B4" w:rsidP="00B950A4">
            <w:pPr>
              <w:rPr>
                <w:rFonts w:ascii="Garamond" w:hAnsi="Garamond" w:cs="Times New Roman"/>
                <w:b/>
                <w:bCs/>
                <w:i/>
                <w:szCs w:val="24"/>
              </w:rPr>
            </w:pPr>
          </w:p>
          <w:p w14:paraId="3BEE327A" w14:textId="77777777" w:rsidR="003C30B4" w:rsidRDefault="003C30B4" w:rsidP="00B950A4">
            <w:pPr>
              <w:rPr>
                <w:rFonts w:ascii="Garamond" w:hAnsi="Garamond" w:cs="Times New Roman"/>
                <w:b/>
                <w:bCs/>
                <w:szCs w:val="24"/>
              </w:rPr>
            </w:pPr>
            <w:r w:rsidRPr="00B54C3A">
              <w:rPr>
                <w:rFonts w:ascii="Garamond" w:hAnsi="Garamond" w:cs="Times New Roman"/>
                <w:b/>
                <w:bCs/>
                <w:szCs w:val="24"/>
              </w:rPr>
              <w:t>József Attila:</w:t>
            </w:r>
            <w:r w:rsidRPr="00A97E65">
              <w:rPr>
                <w:rFonts w:ascii="Garamond" w:hAnsi="Garamond" w:cs="Times New Roman"/>
                <w:b/>
                <w:bCs/>
                <w:i/>
                <w:szCs w:val="24"/>
              </w:rPr>
              <w:t xml:space="preserve"> </w:t>
            </w:r>
            <w:proofErr w:type="spellStart"/>
            <w:r w:rsidRPr="00AD6B16">
              <w:rPr>
                <w:rFonts w:ascii="Garamond" w:hAnsi="Garamond" w:cs="Times New Roman"/>
                <w:b/>
                <w:bCs/>
                <w:szCs w:val="24"/>
              </w:rPr>
              <w:t>Hangya</w:t>
            </w:r>
            <w:proofErr w:type="spellEnd"/>
          </w:p>
          <w:p w14:paraId="3C134019" w14:textId="77777777" w:rsidR="003C30B4" w:rsidRDefault="003C30B4" w:rsidP="00B950A4">
            <w:pPr>
              <w:rPr>
                <w:rFonts w:ascii="Garamond" w:hAnsi="Garamond" w:cs="Times New Roman"/>
                <w:szCs w:val="24"/>
              </w:rPr>
            </w:pPr>
            <w:r>
              <w:rPr>
                <w:rFonts w:ascii="Garamond" w:hAnsi="Garamond" w:cs="Times New Roman"/>
                <w:szCs w:val="24"/>
              </w:rPr>
              <w:t xml:space="preserve">– </w:t>
            </w:r>
            <w:proofErr w:type="spellStart"/>
            <w:r>
              <w:rPr>
                <w:rFonts w:ascii="Garamond" w:hAnsi="Garamond" w:cs="Times New Roman"/>
                <w:szCs w:val="24"/>
              </w:rPr>
              <w:t>versfeldolgozás</w:t>
            </w:r>
            <w:proofErr w:type="spellEnd"/>
            <w:r>
              <w:rPr>
                <w:rFonts w:ascii="Garamond" w:hAnsi="Garamond" w:cs="Times New Roman"/>
                <w:szCs w:val="24"/>
              </w:rPr>
              <w:t xml:space="preserve"> </w:t>
            </w:r>
          </w:p>
          <w:p w14:paraId="498EC763" w14:textId="77777777" w:rsidR="003C30B4" w:rsidRDefault="003C30B4" w:rsidP="00B950A4">
            <w:pPr>
              <w:rPr>
                <w:rFonts w:ascii="Garamond" w:hAnsi="Garamond" w:cs="Times New Roman"/>
                <w:b/>
                <w:bCs/>
                <w:szCs w:val="24"/>
              </w:rPr>
            </w:pPr>
            <w:r>
              <w:rPr>
                <w:rFonts w:ascii="Garamond" w:hAnsi="Garamond" w:cs="Times New Roman"/>
                <w:szCs w:val="24"/>
              </w:rPr>
              <w:t>55. o.</w:t>
            </w:r>
          </w:p>
          <w:p w14:paraId="058405AC" w14:textId="77777777" w:rsidR="003C30B4" w:rsidRDefault="003C30B4" w:rsidP="00B950A4">
            <w:pPr>
              <w:rPr>
                <w:rFonts w:ascii="Garamond" w:hAnsi="Garamond" w:cs="Times New Roman"/>
                <w:b/>
                <w:bCs/>
                <w:szCs w:val="24"/>
              </w:rPr>
            </w:pPr>
          </w:p>
          <w:p w14:paraId="34DA4FC2" w14:textId="77777777" w:rsidR="003C30B4" w:rsidRDefault="003C30B4" w:rsidP="00B950A4">
            <w:pPr>
              <w:rPr>
                <w:rFonts w:ascii="Garamond" w:hAnsi="Garamond" w:cs="Times New Roman"/>
                <w:b/>
                <w:i/>
                <w:szCs w:val="24"/>
              </w:rPr>
            </w:pPr>
          </w:p>
          <w:p w14:paraId="363288C3" w14:textId="77777777" w:rsidR="003C30B4" w:rsidRDefault="003C30B4" w:rsidP="00B950A4">
            <w:pPr>
              <w:rPr>
                <w:rFonts w:ascii="Garamond" w:hAnsi="Garamond" w:cs="Times New Roman"/>
                <w:b/>
                <w:i/>
                <w:szCs w:val="24"/>
              </w:rPr>
            </w:pPr>
          </w:p>
          <w:p w14:paraId="4BB57F06" w14:textId="77777777" w:rsidR="003C30B4" w:rsidRDefault="003C30B4" w:rsidP="00B950A4">
            <w:pPr>
              <w:rPr>
                <w:rFonts w:ascii="Garamond" w:hAnsi="Garamond" w:cs="Times New Roman"/>
                <w:b/>
                <w:i/>
                <w:szCs w:val="24"/>
              </w:rPr>
            </w:pPr>
          </w:p>
          <w:p w14:paraId="0CD6EF63" w14:textId="77777777" w:rsidR="003C30B4" w:rsidRDefault="003C30B4" w:rsidP="00B950A4">
            <w:pPr>
              <w:rPr>
                <w:rFonts w:ascii="Garamond" w:hAnsi="Garamond" w:cs="Times New Roman"/>
                <w:b/>
                <w:i/>
                <w:szCs w:val="24"/>
              </w:rPr>
            </w:pPr>
          </w:p>
          <w:p w14:paraId="2CAA5327" w14:textId="77777777" w:rsidR="003C30B4" w:rsidRDefault="003C30B4" w:rsidP="00B950A4">
            <w:pPr>
              <w:rPr>
                <w:rFonts w:ascii="Garamond" w:hAnsi="Garamond" w:cs="Times New Roman"/>
                <w:b/>
                <w:i/>
                <w:szCs w:val="24"/>
              </w:rPr>
            </w:pPr>
          </w:p>
          <w:p w14:paraId="1D44BCC3" w14:textId="77777777" w:rsidR="003C30B4" w:rsidRDefault="003C30B4" w:rsidP="00B950A4">
            <w:pPr>
              <w:rPr>
                <w:rFonts w:ascii="Garamond" w:hAnsi="Garamond" w:cs="Times New Roman"/>
                <w:b/>
                <w:i/>
                <w:szCs w:val="24"/>
              </w:rPr>
            </w:pPr>
          </w:p>
          <w:p w14:paraId="710A4427" w14:textId="77777777" w:rsidR="003C30B4" w:rsidRDefault="003C30B4" w:rsidP="00B950A4">
            <w:pPr>
              <w:rPr>
                <w:rFonts w:ascii="Garamond" w:hAnsi="Garamond" w:cs="Times New Roman"/>
                <w:b/>
                <w:i/>
                <w:szCs w:val="24"/>
              </w:rPr>
            </w:pPr>
          </w:p>
          <w:p w14:paraId="31E578AA" w14:textId="77777777" w:rsidR="003C30B4" w:rsidRDefault="003C30B4" w:rsidP="00B950A4">
            <w:pPr>
              <w:rPr>
                <w:rFonts w:ascii="Garamond" w:hAnsi="Garamond" w:cs="Times New Roman"/>
                <w:b/>
                <w:i/>
                <w:szCs w:val="24"/>
              </w:rPr>
            </w:pPr>
          </w:p>
          <w:p w14:paraId="4B52EC32" w14:textId="77777777" w:rsidR="003C30B4" w:rsidRPr="00391C58" w:rsidRDefault="003C30B4" w:rsidP="00B950A4">
            <w:pPr>
              <w:rPr>
                <w:rFonts w:ascii="Garamond" w:hAnsi="Garamond" w:cs="Times New Roman"/>
                <w:b/>
                <w:szCs w:val="24"/>
              </w:rPr>
            </w:pPr>
            <w:r w:rsidRPr="00B54C3A">
              <w:rPr>
                <w:rFonts w:ascii="Garamond" w:hAnsi="Garamond" w:cs="Times New Roman"/>
                <w:b/>
                <w:szCs w:val="24"/>
              </w:rPr>
              <w:t>Nemes Nagy Ágnes:</w:t>
            </w:r>
            <w:r>
              <w:rPr>
                <w:rFonts w:ascii="Garamond" w:hAnsi="Garamond" w:cs="Times New Roman"/>
                <w:b/>
                <w:szCs w:val="24"/>
              </w:rPr>
              <w:t xml:space="preserve"> </w:t>
            </w:r>
            <w:proofErr w:type="spellStart"/>
            <w:r>
              <w:rPr>
                <w:rFonts w:ascii="Garamond" w:hAnsi="Garamond" w:cs="Times New Roman"/>
                <w:b/>
                <w:szCs w:val="24"/>
              </w:rPr>
              <w:t>Tavaszi</w:t>
            </w:r>
            <w:proofErr w:type="spellEnd"/>
            <w:r>
              <w:rPr>
                <w:rFonts w:ascii="Garamond" w:hAnsi="Garamond" w:cs="Times New Roman"/>
                <w:b/>
                <w:szCs w:val="24"/>
              </w:rPr>
              <w:t xml:space="preserve"> </w:t>
            </w:r>
            <w:proofErr w:type="spellStart"/>
            <w:r>
              <w:rPr>
                <w:rFonts w:ascii="Garamond" w:hAnsi="Garamond" w:cs="Times New Roman"/>
                <w:b/>
                <w:szCs w:val="24"/>
              </w:rPr>
              <w:t>felhők</w:t>
            </w:r>
            <w:proofErr w:type="spellEnd"/>
            <w:r>
              <w:rPr>
                <w:rFonts w:ascii="Garamond" w:hAnsi="Garamond" w:cs="Times New Roman"/>
                <w:b/>
                <w:szCs w:val="24"/>
              </w:rPr>
              <w:t xml:space="preserve"> </w:t>
            </w:r>
            <w:r w:rsidRPr="00B54C3A">
              <w:rPr>
                <w:rFonts w:ascii="Garamond" w:hAnsi="Garamond" w:cs="Times New Roman"/>
                <w:szCs w:val="24"/>
              </w:rPr>
              <w:t>–</w:t>
            </w:r>
            <w:r w:rsidRPr="00391C58">
              <w:rPr>
                <w:rFonts w:ascii="Garamond" w:hAnsi="Garamond" w:cs="Times New Roman"/>
                <w:b/>
                <w:szCs w:val="24"/>
              </w:rPr>
              <w:t xml:space="preserve"> </w:t>
            </w:r>
          </w:p>
          <w:p w14:paraId="473C1D38" w14:textId="77777777" w:rsidR="003C30B4" w:rsidRDefault="003C30B4" w:rsidP="00B950A4">
            <w:pPr>
              <w:rPr>
                <w:rFonts w:ascii="Garamond" w:hAnsi="Garamond" w:cs="Times New Roman"/>
                <w:szCs w:val="24"/>
              </w:rPr>
            </w:pPr>
            <w:proofErr w:type="spellStart"/>
            <w:r>
              <w:rPr>
                <w:rFonts w:ascii="Garamond" w:hAnsi="Garamond" w:cs="Times New Roman"/>
                <w:szCs w:val="24"/>
              </w:rPr>
              <w:t>versfeldolgozás</w:t>
            </w:r>
            <w:proofErr w:type="spellEnd"/>
            <w:r>
              <w:rPr>
                <w:rFonts w:ascii="Garamond" w:hAnsi="Garamond" w:cs="Times New Roman"/>
                <w:szCs w:val="24"/>
              </w:rPr>
              <w:t xml:space="preserve"> </w:t>
            </w:r>
          </w:p>
          <w:p w14:paraId="6839CC20" w14:textId="77777777" w:rsidR="003C30B4" w:rsidRPr="00832729" w:rsidRDefault="003C30B4" w:rsidP="00B950A4">
            <w:pPr>
              <w:rPr>
                <w:rFonts w:ascii="Garamond" w:hAnsi="Garamond" w:cs="Times New Roman"/>
                <w:b/>
                <w:szCs w:val="24"/>
              </w:rPr>
            </w:pPr>
            <w:r>
              <w:rPr>
                <w:rFonts w:ascii="Garamond" w:hAnsi="Garamond" w:cs="Times New Roman"/>
                <w:szCs w:val="24"/>
              </w:rPr>
              <w:t>56–57. o.</w:t>
            </w:r>
          </w:p>
          <w:p w14:paraId="0C58DF37" w14:textId="77777777" w:rsidR="003C30B4" w:rsidRPr="00AD6B16" w:rsidRDefault="003C30B4" w:rsidP="00B950A4">
            <w:pPr>
              <w:rPr>
                <w:rFonts w:ascii="Garamond" w:hAnsi="Garamond"/>
                <w:color w:val="0070C0"/>
                <w:szCs w:val="24"/>
              </w:rPr>
            </w:pPr>
          </w:p>
        </w:tc>
        <w:tc>
          <w:tcPr>
            <w:tcW w:w="2268" w:type="dxa"/>
            <w:tcBorders>
              <w:top w:val="single" w:sz="4" w:space="0" w:color="auto"/>
              <w:right w:val="single" w:sz="4" w:space="0" w:color="808080" w:themeColor="background1" w:themeShade="80"/>
            </w:tcBorders>
          </w:tcPr>
          <w:p w14:paraId="4877F08F" w14:textId="77777777" w:rsidR="003C30B4" w:rsidRPr="009A6CC3" w:rsidRDefault="003C30B4" w:rsidP="00B950A4">
            <w:pPr>
              <w:rPr>
                <w:rFonts w:ascii="Garamond" w:hAnsi="Garamond"/>
              </w:rPr>
            </w:pPr>
            <w:r>
              <w:rPr>
                <w:rFonts w:ascii="Garamond" w:hAnsi="Garamond"/>
              </w:rPr>
              <w:t xml:space="preserve">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rPr>
              <w:t>Szómagyarázat</w:t>
            </w:r>
            <w:proofErr w:type="spellEnd"/>
            <w:r>
              <w:rPr>
                <w:rFonts w:ascii="Garamond" w:hAnsi="Garamond"/>
              </w:rPr>
              <w:t xml:space="preserve">, </w:t>
            </w:r>
            <w:proofErr w:type="spellStart"/>
            <w:r>
              <w:rPr>
                <w:rFonts w:ascii="Garamond" w:hAnsi="Garamond"/>
              </w:rPr>
              <w:t>szóértelmezés</w:t>
            </w:r>
            <w:proofErr w:type="spellEnd"/>
            <w:r>
              <w:rPr>
                <w:rFonts w:ascii="Garamond" w:hAnsi="Garamond"/>
              </w:rPr>
              <w:t xml:space="preserve">. </w:t>
            </w:r>
            <w:proofErr w:type="spellStart"/>
            <w:r>
              <w:rPr>
                <w:rFonts w:ascii="Garamond" w:hAnsi="Garamond"/>
              </w:rPr>
              <w:t>Mondatértés</w:t>
            </w:r>
            <w:proofErr w:type="spellEnd"/>
            <w:r>
              <w:rPr>
                <w:rFonts w:ascii="Garamond" w:hAnsi="Garamond"/>
              </w:rPr>
              <w:t xml:space="preserve">. </w:t>
            </w:r>
            <w:proofErr w:type="spellStart"/>
            <w:r>
              <w:rPr>
                <w:rFonts w:ascii="Garamond" w:hAnsi="Garamond"/>
              </w:rPr>
              <w:t>Kérdés</w:t>
            </w:r>
            <w:proofErr w:type="spellEnd"/>
            <w:r>
              <w:rPr>
                <w:rFonts w:ascii="Garamond" w:hAnsi="Garamond"/>
              </w:rPr>
              <w:t xml:space="preserve"> – </w:t>
            </w:r>
            <w:proofErr w:type="spellStart"/>
            <w:r>
              <w:rPr>
                <w:rFonts w:ascii="Garamond" w:hAnsi="Garamond"/>
              </w:rPr>
              <w:t>válasz</w:t>
            </w:r>
            <w:proofErr w:type="spellEnd"/>
            <w:r>
              <w:rPr>
                <w:rFonts w:ascii="Garamond" w:hAnsi="Garamond"/>
              </w:rPr>
              <w:t xml:space="preserve">. </w:t>
            </w:r>
            <w:proofErr w:type="spellStart"/>
            <w:r>
              <w:rPr>
                <w:rFonts w:ascii="Garamond" w:hAnsi="Garamond"/>
              </w:rPr>
              <w:t>Szövegértés</w:t>
            </w:r>
            <w:proofErr w:type="spellEnd"/>
            <w:r>
              <w:rPr>
                <w:rFonts w:ascii="Garamond" w:hAnsi="Garamond"/>
              </w:rPr>
              <w:t xml:space="preserve">, </w:t>
            </w:r>
            <w:proofErr w:type="spellStart"/>
            <w:r>
              <w:rPr>
                <w:rFonts w:ascii="Garamond" w:hAnsi="Garamond"/>
              </w:rPr>
              <w:t>szövegértelmezés</w:t>
            </w:r>
            <w:proofErr w:type="spellEnd"/>
            <w:r>
              <w:rPr>
                <w:rFonts w:ascii="Garamond" w:hAnsi="Garamond"/>
              </w:rPr>
              <w:t>.</w:t>
            </w:r>
          </w:p>
          <w:p w14:paraId="3C5484E7" w14:textId="77777777" w:rsidR="003C30B4" w:rsidRPr="00832729" w:rsidRDefault="003C30B4" w:rsidP="00B950A4">
            <w:pPr>
              <w:rPr>
                <w:rFonts w:ascii="Garamond" w:hAnsi="Garamond"/>
                <w:szCs w:val="24"/>
              </w:rPr>
            </w:pPr>
          </w:p>
        </w:tc>
        <w:tc>
          <w:tcPr>
            <w:tcW w:w="2410" w:type="dxa"/>
            <w:gridSpan w:val="2"/>
            <w:tcBorders>
              <w:top w:val="single" w:sz="4" w:space="0" w:color="auto"/>
              <w:left w:val="single" w:sz="4" w:space="0" w:color="808080" w:themeColor="background1" w:themeShade="80"/>
              <w:right w:val="single" w:sz="4" w:space="0" w:color="auto"/>
            </w:tcBorders>
          </w:tcPr>
          <w:p w14:paraId="117B5B6D" w14:textId="77777777" w:rsidR="003C30B4" w:rsidRPr="00CA45E6" w:rsidRDefault="003C30B4" w:rsidP="00B950A4">
            <w:pPr>
              <w:rPr>
                <w:rFonts w:ascii="Garamond" w:hAnsi="Garamond"/>
                <w:sz w:val="28"/>
                <w:szCs w:val="28"/>
              </w:rPr>
            </w:pPr>
            <w:r>
              <w:rPr>
                <w:rFonts w:ascii="Garamond" w:hAnsi="Garamond"/>
              </w:rPr>
              <w:t>(</w:t>
            </w:r>
            <w:proofErr w:type="spellStart"/>
            <w:r>
              <w:rPr>
                <w:rFonts w:ascii="Garamond" w:hAnsi="Garamond"/>
              </w:rPr>
              <w:t>betű-szótag-szó-szószerkezet-</w:t>
            </w:r>
            <w:r w:rsidRPr="005E0A04">
              <w:rPr>
                <w:rFonts w:ascii="Garamond" w:hAnsi="Garamond"/>
              </w:rPr>
              <w:t>mondat</w:t>
            </w:r>
            <w:r>
              <w:rPr>
                <w:rFonts w:ascii="Garamond" w:hAnsi="Garamond"/>
              </w:rPr>
              <w:t>-</w:t>
            </w:r>
            <w:r w:rsidRPr="005E0A04">
              <w:rPr>
                <w:rFonts w:ascii="Garamond" w:hAnsi="Garamond"/>
                <w:b/>
              </w:rPr>
              <w:t>szöveg</w:t>
            </w:r>
            <w:proofErr w:type="spellEnd"/>
            <w:r w:rsidRPr="00A97E65">
              <w:rPr>
                <w:rFonts w:ascii="Garamond" w:hAnsi="Garamond"/>
              </w:rPr>
              <w:t>).</w:t>
            </w:r>
          </w:p>
        </w:tc>
        <w:tc>
          <w:tcPr>
            <w:tcW w:w="2554" w:type="dxa"/>
            <w:tcBorders>
              <w:top w:val="single" w:sz="4" w:space="0" w:color="auto"/>
              <w:left w:val="single" w:sz="4" w:space="0" w:color="auto"/>
            </w:tcBorders>
          </w:tcPr>
          <w:p w14:paraId="446F1F57" w14:textId="77777777" w:rsidR="003C30B4" w:rsidRDefault="003C30B4" w:rsidP="00B950A4">
            <w:pPr>
              <w:rPr>
                <w:rFonts w:ascii="Garamond" w:hAnsi="Garamond"/>
              </w:rPr>
            </w:pPr>
            <w:proofErr w:type="spellStart"/>
            <w:r>
              <w:rPr>
                <w:rFonts w:ascii="Garamond" w:hAnsi="Garamond"/>
              </w:rPr>
              <w:t>Epikai</w:t>
            </w:r>
            <w:proofErr w:type="spellEnd"/>
            <w:r>
              <w:rPr>
                <w:rFonts w:ascii="Garamond" w:hAnsi="Garamond"/>
              </w:rPr>
              <w:t xml:space="preserve"> </w:t>
            </w:r>
            <w:proofErr w:type="spellStart"/>
            <w:r>
              <w:rPr>
                <w:rFonts w:ascii="Garamond" w:hAnsi="Garamond"/>
              </w:rPr>
              <w:t>művek</w:t>
            </w:r>
            <w:proofErr w:type="spellEnd"/>
            <w:r>
              <w:rPr>
                <w:rFonts w:ascii="Garamond" w:hAnsi="Garamond"/>
              </w:rPr>
              <w:t xml:space="preserve"> </w:t>
            </w:r>
            <w:proofErr w:type="spellStart"/>
            <w:r>
              <w:rPr>
                <w:rFonts w:ascii="Garamond" w:hAnsi="Garamond"/>
              </w:rPr>
              <w:t>dekódolásának</w:t>
            </w:r>
            <w:proofErr w:type="spellEnd"/>
            <w:r>
              <w:rPr>
                <w:rFonts w:ascii="Garamond" w:hAnsi="Garamond"/>
              </w:rPr>
              <w:t xml:space="preserve"> </w:t>
            </w:r>
            <w:proofErr w:type="spellStart"/>
            <w:r>
              <w:rPr>
                <w:rFonts w:ascii="Garamond" w:hAnsi="Garamond"/>
              </w:rPr>
              <w:t>nyomon</w:t>
            </w:r>
            <w:proofErr w:type="spellEnd"/>
            <w:r>
              <w:rPr>
                <w:rFonts w:ascii="Garamond" w:hAnsi="Garamond"/>
              </w:rPr>
              <w:t xml:space="preserve"> </w:t>
            </w:r>
            <w:proofErr w:type="spellStart"/>
            <w:r>
              <w:rPr>
                <w:rFonts w:ascii="Garamond" w:hAnsi="Garamond"/>
              </w:rPr>
              <w:t>követése</w:t>
            </w:r>
            <w:proofErr w:type="spellEnd"/>
          </w:p>
          <w:p w14:paraId="76123607" w14:textId="77777777" w:rsidR="003C30B4" w:rsidRDefault="003C30B4" w:rsidP="00B950A4">
            <w:pPr>
              <w:rPr>
                <w:rFonts w:ascii="Garamond" w:hAnsi="Garamond"/>
                <w:szCs w:val="24"/>
              </w:rPr>
            </w:pPr>
          </w:p>
          <w:p w14:paraId="33AF9A30" w14:textId="77777777" w:rsidR="003C30B4" w:rsidRDefault="003C30B4" w:rsidP="00B950A4">
            <w:pPr>
              <w:rPr>
                <w:rFonts w:ascii="Garamond" w:hAnsi="Garamond"/>
                <w:szCs w:val="24"/>
              </w:rPr>
            </w:pPr>
          </w:p>
          <w:p w14:paraId="72BAEFC9" w14:textId="77777777" w:rsidR="003C30B4" w:rsidRDefault="003C30B4" w:rsidP="00B950A4">
            <w:pPr>
              <w:rPr>
                <w:rFonts w:ascii="Garamond" w:hAnsi="Garamond"/>
                <w:szCs w:val="24"/>
              </w:rPr>
            </w:pPr>
          </w:p>
          <w:p w14:paraId="088DF5BF" w14:textId="77777777" w:rsidR="003C30B4" w:rsidRDefault="003C30B4" w:rsidP="00B950A4">
            <w:pPr>
              <w:rPr>
                <w:rFonts w:ascii="Garamond" w:hAnsi="Garamond"/>
                <w:szCs w:val="24"/>
              </w:rPr>
            </w:pPr>
          </w:p>
          <w:p w14:paraId="49196073" w14:textId="77777777" w:rsidR="003C30B4" w:rsidRDefault="003C30B4" w:rsidP="00B950A4">
            <w:pPr>
              <w:rPr>
                <w:rFonts w:ascii="Garamond" w:hAnsi="Garamond"/>
                <w:szCs w:val="24"/>
              </w:rPr>
            </w:pPr>
          </w:p>
          <w:p w14:paraId="6D96013A" w14:textId="77777777" w:rsidR="003C30B4" w:rsidRDefault="003C30B4" w:rsidP="00B950A4">
            <w:pPr>
              <w:rPr>
                <w:rFonts w:ascii="Garamond" w:hAnsi="Garamond"/>
                <w:szCs w:val="24"/>
              </w:rPr>
            </w:pPr>
          </w:p>
          <w:p w14:paraId="2EBA0C07" w14:textId="77777777" w:rsidR="003C30B4" w:rsidRDefault="003C30B4" w:rsidP="00B950A4">
            <w:pPr>
              <w:rPr>
                <w:rFonts w:ascii="Garamond" w:hAnsi="Garamond"/>
                <w:szCs w:val="24"/>
              </w:rPr>
            </w:pPr>
          </w:p>
          <w:p w14:paraId="326C290F" w14:textId="77777777" w:rsidR="003C30B4" w:rsidRDefault="003C30B4" w:rsidP="00B950A4">
            <w:pPr>
              <w:rPr>
                <w:rFonts w:ascii="Garamond" w:hAnsi="Garamond"/>
                <w:szCs w:val="24"/>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p>
          <w:p w14:paraId="7A6FE6FB"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vers</w:t>
            </w:r>
            <w:proofErr w:type="spellEnd"/>
            <w:r>
              <w:rPr>
                <w:rFonts w:ascii="Garamond" w:hAnsi="Garamond"/>
                <w:szCs w:val="24"/>
              </w:rPr>
              <w:t xml:space="preserve"> </w:t>
            </w:r>
            <w:proofErr w:type="spellStart"/>
            <w:r>
              <w:rPr>
                <w:rFonts w:ascii="Garamond" w:hAnsi="Garamond"/>
                <w:szCs w:val="24"/>
              </w:rPr>
              <w:t>témája</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 xml:space="preserve"> </w:t>
            </w: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élmény</w:t>
            </w:r>
            <w:proofErr w:type="spellEnd"/>
            <w:r>
              <w:rPr>
                <w:rFonts w:ascii="Garamond" w:hAnsi="Garamond"/>
                <w:szCs w:val="24"/>
              </w:rPr>
              <w:t xml:space="preserve"> </w:t>
            </w:r>
            <w:proofErr w:type="spellStart"/>
            <w:r>
              <w:rPr>
                <w:rFonts w:ascii="Garamond" w:hAnsi="Garamond"/>
                <w:szCs w:val="24"/>
              </w:rPr>
              <w:t>vizuális</w:t>
            </w:r>
            <w:proofErr w:type="spellEnd"/>
            <w:r>
              <w:rPr>
                <w:rFonts w:ascii="Garamond" w:hAnsi="Garamond"/>
                <w:szCs w:val="24"/>
              </w:rPr>
              <w:t xml:space="preserve"> </w:t>
            </w:r>
            <w:proofErr w:type="spellStart"/>
            <w:r>
              <w:rPr>
                <w:rFonts w:ascii="Garamond" w:hAnsi="Garamond"/>
                <w:szCs w:val="24"/>
              </w:rPr>
              <w:t>megközelítése</w:t>
            </w:r>
            <w:proofErr w:type="spellEnd"/>
          </w:p>
          <w:p w14:paraId="31FD36C7" w14:textId="77777777" w:rsidR="003C30B4" w:rsidRDefault="003C30B4" w:rsidP="00B950A4">
            <w:pPr>
              <w:spacing w:line="276" w:lineRule="auto"/>
              <w:rPr>
                <w:rFonts w:ascii="Garamond" w:hAnsi="Garamond"/>
              </w:rPr>
            </w:pPr>
            <w:r>
              <w:rPr>
                <w:rFonts w:ascii="Garamond" w:hAnsi="Garamond"/>
              </w:rPr>
              <w:t xml:space="preserve">A </w:t>
            </w:r>
            <w:proofErr w:type="spellStart"/>
            <w:r>
              <w:rPr>
                <w:rFonts w:ascii="Garamond" w:hAnsi="Garamond"/>
              </w:rPr>
              <w:t>vers</w:t>
            </w:r>
            <w:proofErr w:type="spellEnd"/>
            <w:r>
              <w:rPr>
                <w:rFonts w:ascii="Garamond" w:hAnsi="Garamond"/>
              </w:rPr>
              <w:t xml:space="preserve"> </w:t>
            </w:r>
            <w:proofErr w:type="spellStart"/>
            <w:r>
              <w:rPr>
                <w:rFonts w:ascii="Garamond" w:hAnsi="Garamond"/>
              </w:rPr>
              <w:t>beszélője</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a </w:t>
            </w:r>
            <w:proofErr w:type="spellStart"/>
            <w:r>
              <w:rPr>
                <w:rFonts w:ascii="Garamond" w:hAnsi="Garamond"/>
              </w:rPr>
              <w:t>vers</w:t>
            </w:r>
            <w:proofErr w:type="spellEnd"/>
            <w:r>
              <w:rPr>
                <w:rFonts w:ascii="Garamond" w:hAnsi="Garamond"/>
              </w:rPr>
              <w:t xml:space="preserve"> </w:t>
            </w:r>
            <w:proofErr w:type="spellStart"/>
            <w:r>
              <w:rPr>
                <w:rFonts w:ascii="Garamond" w:hAnsi="Garamond"/>
              </w:rPr>
              <w:t>szereplői</w:t>
            </w:r>
            <w:proofErr w:type="spellEnd"/>
            <w:r>
              <w:rPr>
                <w:rFonts w:ascii="Garamond" w:hAnsi="Garamond"/>
              </w:rPr>
              <w:t xml:space="preserve"> </w:t>
            </w:r>
            <w:proofErr w:type="spellStart"/>
            <w:r>
              <w:rPr>
                <w:rFonts w:ascii="Garamond" w:hAnsi="Garamond"/>
              </w:rPr>
              <w:t>közti</w:t>
            </w:r>
            <w:proofErr w:type="spellEnd"/>
            <w:r>
              <w:rPr>
                <w:rFonts w:ascii="Garamond" w:hAnsi="Garamond"/>
              </w:rPr>
              <w:t xml:space="preserve"> </w:t>
            </w:r>
            <w:proofErr w:type="spellStart"/>
            <w:r>
              <w:rPr>
                <w:rFonts w:ascii="Garamond" w:hAnsi="Garamond"/>
              </w:rPr>
              <w:t>viszony</w:t>
            </w:r>
            <w:proofErr w:type="spellEnd"/>
            <w:r>
              <w:rPr>
                <w:rFonts w:ascii="Garamond" w:hAnsi="Garamond"/>
              </w:rPr>
              <w:t xml:space="preserve"> </w:t>
            </w:r>
            <w:proofErr w:type="spellStart"/>
            <w:r>
              <w:rPr>
                <w:rFonts w:ascii="Garamond" w:hAnsi="Garamond"/>
              </w:rPr>
              <w:t>megfigyeltetése</w:t>
            </w:r>
            <w:proofErr w:type="spellEnd"/>
          </w:p>
          <w:p w14:paraId="5A2B330E" w14:textId="77777777" w:rsidR="003C30B4" w:rsidRDefault="003C30B4" w:rsidP="00B950A4">
            <w:pPr>
              <w:rPr>
                <w:rFonts w:ascii="Garamond" w:hAnsi="Garamond"/>
              </w:rPr>
            </w:pPr>
          </w:p>
          <w:p w14:paraId="465273DB" w14:textId="77777777" w:rsidR="003C30B4" w:rsidRDefault="003C30B4" w:rsidP="00B950A4">
            <w:pPr>
              <w:rPr>
                <w:rFonts w:ascii="Garamond" w:hAnsi="Garamond"/>
              </w:rPr>
            </w:pPr>
          </w:p>
          <w:p w14:paraId="6433753E" w14:textId="77777777" w:rsidR="003C30B4" w:rsidRDefault="003C30B4" w:rsidP="00B950A4">
            <w:pPr>
              <w:rPr>
                <w:rFonts w:ascii="Garamond" w:hAnsi="Garamond"/>
                <w:szCs w:val="24"/>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p>
          <w:p w14:paraId="2525BFD0"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vers</w:t>
            </w:r>
            <w:proofErr w:type="spellEnd"/>
            <w:r>
              <w:rPr>
                <w:rFonts w:ascii="Garamond" w:hAnsi="Garamond"/>
                <w:szCs w:val="24"/>
              </w:rPr>
              <w:t xml:space="preserve"> </w:t>
            </w:r>
            <w:proofErr w:type="spellStart"/>
            <w:r>
              <w:rPr>
                <w:rFonts w:ascii="Garamond" w:hAnsi="Garamond"/>
                <w:szCs w:val="24"/>
              </w:rPr>
              <w:t>témája</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 xml:space="preserve"> </w:t>
            </w: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élmény</w:t>
            </w:r>
            <w:proofErr w:type="spellEnd"/>
            <w:r>
              <w:rPr>
                <w:rFonts w:ascii="Garamond" w:hAnsi="Garamond"/>
                <w:szCs w:val="24"/>
              </w:rPr>
              <w:t xml:space="preserve"> </w:t>
            </w:r>
            <w:proofErr w:type="spellStart"/>
            <w:r>
              <w:rPr>
                <w:rFonts w:ascii="Garamond" w:hAnsi="Garamond"/>
                <w:szCs w:val="24"/>
              </w:rPr>
              <w:t>vizuális</w:t>
            </w:r>
            <w:proofErr w:type="spellEnd"/>
            <w:r>
              <w:rPr>
                <w:rFonts w:ascii="Garamond" w:hAnsi="Garamond"/>
                <w:szCs w:val="24"/>
              </w:rPr>
              <w:t xml:space="preserve"> </w:t>
            </w:r>
            <w:proofErr w:type="spellStart"/>
            <w:r>
              <w:rPr>
                <w:rFonts w:ascii="Garamond" w:hAnsi="Garamond"/>
                <w:szCs w:val="24"/>
              </w:rPr>
              <w:t>megközelítése</w:t>
            </w:r>
            <w:proofErr w:type="spellEnd"/>
          </w:p>
          <w:p w14:paraId="343C64CE" w14:textId="77777777" w:rsidR="003C30B4" w:rsidRDefault="003C30B4" w:rsidP="00B950A4">
            <w:pPr>
              <w:spacing w:line="276" w:lineRule="auto"/>
              <w:rPr>
                <w:rFonts w:ascii="Garamond" w:hAnsi="Garamond"/>
              </w:rPr>
            </w:pPr>
            <w:r>
              <w:rPr>
                <w:rFonts w:ascii="Garamond" w:hAnsi="Garamond"/>
              </w:rPr>
              <w:t xml:space="preserve">A </w:t>
            </w:r>
            <w:proofErr w:type="spellStart"/>
            <w:r>
              <w:rPr>
                <w:rFonts w:ascii="Garamond" w:hAnsi="Garamond"/>
              </w:rPr>
              <w:t>vers</w:t>
            </w:r>
            <w:proofErr w:type="spellEnd"/>
            <w:r>
              <w:rPr>
                <w:rFonts w:ascii="Garamond" w:hAnsi="Garamond"/>
              </w:rPr>
              <w:t xml:space="preserve"> </w:t>
            </w:r>
            <w:proofErr w:type="spellStart"/>
            <w:r>
              <w:rPr>
                <w:rFonts w:ascii="Garamond" w:hAnsi="Garamond"/>
              </w:rPr>
              <w:t>beszélője</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a </w:t>
            </w:r>
            <w:proofErr w:type="spellStart"/>
            <w:r>
              <w:rPr>
                <w:rFonts w:ascii="Garamond" w:hAnsi="Garamond"/>
              </w:rPr>
              <w:t>vers</w:t>
            </w:r>
            <w:proofErr w:type="spellEnd"/>
            <w:r>
              <w:rPr>
                <w:rFonts w:ascii="Garamond" w:hAnsi="Garamond"/>
              </w:rPr>
              <w:t xml:space="preserve"> </w:t>
            </w:r>
            <w:proofErr w:type="spellStart"/>
            <w:r>
              <w:rPr>
                <w:rFonts w:ascii="Garamond" w:hAnsi="Garamond"/>
              </w:rPr>
              <w:t>szereplői</w:t>
            </w:r>
            <w:proofErr w:type="spellEnd"/>
            <w:r>
              <w:rPr>
                <w:rFonts w:ascii="Garamond" w:hAnsi="Garamond"/>
              </w:rPr>
              <w:t xml:space="preserve"> </w:t>
            </w:r>
            <w:proofErr w:type="spellStart"/>
            <w:r>
              <w:rPr>
                <w:rFonts w:ascii="Garamond" w:hAnsi="Garamond"/>
              </w:rPr>
              <w:t>közti</w:t>
            </w:r>
            <w:proofErr w:type="spellEnd"/>
            <w:r>
              <w:rPr>
                <w:rFonts w:ascii="Garamond" w:hAnsi="Garamond"/>
              </w:rPr>
              <w:t xml:space="preserve"> </w:t>
            </w:r>
            <w:proofErr w:type="spellStart"/>
            <w:r>
              <w:rPr>
                <w:rFonts w:ascii="Garamond" w:hAnsi="Garamond"/>
              </w:rPr>
              <w:t>viszony</w:t>
            </w:r>
            <w:proofErr w:type="spellEnd"/>
            <w:r>
              <w:rPr>
                <w:rFonts w:ascii="Garamond" w:hAnsi="Garamond"/>
              </w:rPr>
              <w:t xml:space="preserve"> </w:t>
            </w:r>
            <w:proofErr w:type="spellStart"/>
            <w:r>
              <w:rPr>
                <w:rFonts w:ascii="Garamond" w:hAnsi="Garamond"/>
              </w:rPr>
              <w:t>megfigyeltetése</w:t>
            </w:r>
            <w:proofErr w:type="spellEnd"/>
          </w:p>
          <w:p w14:paraId="0BF40F4D" w14:textId="77777777" w:rsidR="003C30B4" w:rsidRDefault="003C30B4" w:rsidP="00B950A4">
            <w:pPr>
              <w:rPr>
                <w:rFonts w:ascii="Garamond" w:hAnsi="Garamond"/>
              </w:rPr>
            </w:pPr>
          </w:p>
          <w:p w14:paraId="2CFBB5FF" w14:textId="77777777" w:rsidR="003C30B4" w:rsidRDefault="003C30B4" w:rsidP="00B950A4">
            <w:pPr>
              <w:rPr>
                <w:rFonts w:ascii="Garamond" w:hAnsi="Garamond"/>
              </w:rPr>
            </w:pPr>
          </w:p>
          <w:p w14:paraId="4F81B3E1" w14:textId="77777777" w:rsidR="003C30B4" w:rsidRDefault="003C30B4" w:rsidP="00B950A4">
            <w:pPr>
              <w:rPr>
                <w:rFonts w:ascii="Garamond" w:hAnsi="Garamond"/>
              </w:rPr>
            </w:pPr>
          </w:p>
          <w:p w14:paraId="3DDE9A14" w14:textId="77777777" w:rsidR="003C30B4" w:rsidRDefault="003C30B4" w:rsidP="00B950A4">
            <w:pPr>
              <w:rPr>
                <w:rFonts w:ascii="Garamond" w:hAnsi="Garamond"/>
              </w:rPr>
            </w:pPr>
          </w:p>
          <w:p w14:paraId="1FC9B4DA" w14:textId="77777777" w:rsidR="003C30B4" w:rsidRPr="00CA45E6" w:rsidRDefault="003C30B4" w:rsidP="00B950A4">
            <w:pPr>
              <w:rPr>
                <w:rFonts w:ascii="Garamond" w:hAnsi="Garamond"/>
              </w:rPr>
            </w:pPr>
          </w:p>
        </w:tc>
      </w:tr>
      <w:tr w:rsidR="003C30B4" w:rsidRPr="00CA45E6" w14:paraId="657A8797" w14:textId="77777777" w:rsidTr="00B950A4">
        <w:trPr>
          <w:cantSplit/>
          <w:trHeight w:val="1134"/>
        </w:trPr>
        <w:tc>
          <w:tcPr>
            <w:tcW w:w="410" w:type="dxa"/>
            <w:shd w:val="clear" w:color="auto" w:fill="8EAADB" w:themeFill="accent1" w:themeFillTint="99"/>
            <w:textDirection w:val="btLr"/>
          </w:tcPr>
          <w:p w14:paraId="66AC1A8B"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február</w:t>
            </w:r>
            <w:proofErr w:type="spellEnd"/>
          </w:p>
        </w:tc>
        <w:tc>
          <w:tcPr>
            <w:tcW w:w="568" w:type="dxa"/>
            <w:gridSpan w:val="2"/>
            <w:shd w:val="clear" w:color="auto" w:fill="8EAADB" w:themeFill="accent1" w:themeFillTint="99"/>
          </w:tcPr>
          <w:p w14:paraId="73833EE7" w14:textId="77777777" w:rsidR="003C30B4" w:rsidRPr="00CA45E6" w:rsidRDefault="003C30B4" w:rsidP="00B950A4">
            <w:pPr>
              <w:jc w:val="center"/>
              <w:rPr>
                <w:rFonts w:ascii="Garamond" w:hAnsi="Garamond"/>
              </w:rPr>
            </w:pPr>
            <w:r w:rsidRPr="70AD1990">
              <w:rPr>
                <w:rFonts w:ascii="Garamond" w:hAnsi="Garamond"/>
              </w:rPr>
              <w:t xml:space="preserve">4. </w:t>
            </w:r>
            <w:proofErr w:type="spellStart"/>
            <w:r w:rsidRPr="70AD1990">
              <w:rPr>
                <w:rFonts w:ascii="Garamond" w:hAnsi="Garamond"/>
              </w:rPr>
              <w:t>hét</w:t>
            </w:r>
            <w:proofErr w:type="spellEnd"/>
          </w:p>
        </w:tc>
        <w:tc>
          <w:tcPr>
            <w:tcW w:w="1560" w:type="dxa"/>
          </w:tcPr>
          <w:p w14:paraId="0D112027" w14:textId="77777777" w:rsidR="003C30B4" w:rsidRDefault="003C30B4" w:rsidP="00B950A4">
            <w:pPr>
              <w:rPr>
                <w:rFonts w:ascii="Garamond" w:hAnsi="Garamond"/>
              </w:rPr>
            </w:pP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írott</w:t>
            </w:r>
            <w:proofErr w:type="spellEnd"/>
            <w:r>
              <w:rPr>
                <w:rFonts w:ascii="Garamond" w:hAnsi="Garamond"/>
              </w:rPr>
              <w:t xml:space="preserve"> </w:t>
            </w:r>
            <w:proofErr w:type="spellStart"/>
            <w:r>
              <w:rPr>
                <w:rFonts w:ascii="Garamond" w:hAnsi="Garamond"/>
              </w:rPr>
              <w:t>nagybetűk</w:t>
            </w:r>
            <w:proofErr w:type="spellEnd"/>
            <w:r w:rsidRPr="70AD1990">
              <w:rPr>
                <w:rFonts w:ascii="Garamond" w:hAnsi="Garamond"/>
              </w:rPr>
              <w:t xml:space="preserve"> </w:t>
            </w:r>
            <w:proofErr w:type="spellStart"/>
            <w:r>
              <w:rPr>
                <w:rFonts w:ascii="Garamond" w:hAnsi="Garamond"/>
              </w:rPr>
              <w:t>tanítása</w:t>
            </w:r>
            <w:proofErr w:type="spellEnd"/>
          </w:p>
          <w:p w14:paraId="650B31F0" w14:textId="77777777" w:rsidR="003C30B4" w:rsidRPr="00CA45E6" w:rsidRDefault="003C30B4" w:rsidP="00B950A4">
            <w:pPr>
              <w:rPr>
                <w:rFonts w:ascii="Garamond" w:hAnsi="Garamond"/>
              </w:rPr>
            </w:pPr>
          </w:p>
        </w:tc>
        <w:tc>
          <w:tcPr>
            <w:tcW w:w="2127" w:type="dxa"/>
          </w:tcPr>
          <w:p w14:paraId="79879FBF" w14:textId="77777777" w:rsidR="003C30B4" w:rsidRDefault="003C30B4" w:rsidP="00B950A4">
            <w:pPr>
              <w:rPr>
                <w:rFonts w:ascii="Garamond" w:hAnsi="Garamond"/>
                <w:szCs w:val="24"/>
              </w:rPr>
            </w:pPr>
            <w:proofErr w:type="spellStart"/>
            <w:r>
              <w:rPr>
                <w:rFonts w:ascii="Garamond" w:hAnsi="Garamond"/>
                <w:szCs w:val="24"/>
              </w:rPr>
              <w:t>Mondatkiegészítések</w:t>
            </w:r>
            <w:proofErr w:type="spellEnd"/>
            <w:r>
              <w:rPr>
                <w:rFonts w:ascii="Garamond" w:hAnsi="Garamond"/>
                <w:szCs w:val="24"/>
              </w:rPr>
              <w:t xml:space="preserve"> </w:t>
            </w:r>
            <w:proofErr w:type="spellStart"/>
            <w:r>
              <w:rPr>
                <w:rFonts w:ascii="Garamond" w:hAnsi="Garamond"/>
                <w:szCs w:val="24"/>
              </w:rPr>
              <w:t>egyéni</w:t>
            </w:r>
            <w:proofErr w:type="spellEnd"/>
            <w:r>
              <w:rPr>
                <w:rFonts w:ascii="Garamond" w:hAnsi="Garamond"/>
                <w:szCs w:val="24"/>
              </w:rPr>
              <w:t xml:space="preserve"> </w:t>
            </w:r>
            <w:proofErr w:type="spellStart"/>
            <w:r>
              <w:rPr>
                <w:rFonts w:ascii="Garamond" w:hAnsi="Garamond"/>
                <w:szCs w:val="24"/>
              </w:rPr>
              <w:t>vélemény</w:t>
            </w:r>
            <w:proofErr w:type="spellEnd"/>
            <w:r>
              <w:rPr>
                <w:rFonts w:ascii="Garamond" w:hAnsi="Garamond"/>
                <w:szCs w:val="24"/>
              </w:rPr>
              <w:t xml:space="preserve"> </w:t>
            </w:r>
            <w:proofErr w:type="spellStart"/>
            <w:r>
              <w:rPr>
                <w:rFonts w:ascii="Garamond" w:hAnsi="Garamond"/>
                <w:szCs w:val="24"/>
              </w:rPr>
              <w:t>alapján</w:t>
            </w:r>
            <w:proofErr w:type="spellEnd"/>
          </w:p>
          <w:p w14:paraId="6308613D" w14:textId="77777777" w:rsidR="003C30B4" w:rsidRDefault="003C30B4" w:rsidP="00B950A4">
            <w:pPr>
              <w:rPr>
                <w:rFonts w:ascii="Garamond" w:hAnsi="Garamond"/>
                <w:szCs w:val="24"/>
              </w:rPr>
            </w:pPr>
          </w:p>
          <w:p w14:paraId="53874EEE" w14:textId="77777777" w:rsidR="003C30B4" w:rsidRDefault="003C30B4" w:rsidP="00B950A4">
            <w:pPr>
              <w:rPr>
                <w:rFonts w:ascii="Garamond" w:hAnsi="Garamond"/>
                <w:szCs w:val="24"/>
              </w:rPr>
            </w:pPr>
          </w:p>
          <w:p w14:paraId="08EBDE46" w14:textId="77777777" w:rsidR="003C30B4" w:rsidRDefault="003C30B4" w:rsidP="00B950A4">
            <w:pPr>
              <w:rPr>
                <w:rFonts w:ascii="Garamond" w:hAnsi="Garamond"/>
                <w:szCs w:val="24"/>
              </w:rPr>
            </w:pPr>
          </w:p>
          <w:p w14:paraId="5BBAE6CA" w14:textId="77777777" w:rsidR="003C30B4" w:rsidRDefault="003C30B4" w:rsidP="00B950A4">
            <w:pPr>
              <w:rPr>
                <w:rFonts w:ascii="Garamond" w:hAnsi="Garamond"/>
                <w:szCs w:val="24"/>
              </w:rPr>
            </w:pPr>
          </w:p>
          <w:p w14:paraId="2C34B88A" w14:textId="77777777" w:rsidR="003C30B4" w:rsidRDefault="003C30B4" w:rsidP="00B950A4">
            <w:pPr>
              <w:rPr>
                <w:rFonts w:ascii="Garamond" w:hAnsi="Garamond"/>
                <w:szCs w:val="24"/>
              </w:rPr>
            </w:pPr>
          </w:p>
          <w:p w14:paraId="7D9841D9" w14:textId="77777777" w:rsidR="003C30B4" w:rsidRDefault="003C30B4" w:rsidP="00B950A4">
            <w:pPr>
              <w:rPr>
                <w:rFonts w:ascii="Garamond" w:hAnsi="Garamond"/>
                <w:szCs w:val="24"/>
              </w:rPr>
            </w:pPr>
          </w:p>
          <w:p w14:paraId="5523191E" w14:textId="77777777" w:rsidR="003C30B4" w:rsidRDefault="003C30B4" w:rsidP="00B950A4">
            <w:pPr>
              <w:rPr>
                <w:rFonts w:ascii="Garamond" w:hAnsi="Garamond"/>
                <w:szCs w:val="24"/>
              </w:rPr>
            </w:pPr>
          </w:p>
          <w:p w14:paraId="3E877455" w14:textId="77777777" w:rsidR="003C30B4" w:rsidRDefault="003C30B4" w:rsidP="00B950A4">
            <w:pPr>
              <w:rPr>
                <w:rFonts w:ascii="Garamond" w:hAnsi="Garamond"/>
                <w:szCs w:val="24"/>
              </w:rPr>
            </w:pPr>
            <w:proofErr w:type="spellStart"/>
            <w:r>
              <w:rPr>
                <w:rFonts w:ascii="Garamond" w:hAnsi="Garamond"/>
                <w:szCs w:val="24"/>
              </w:rPr>
              <w:t>Ritmikus</w:t>
            </w:r>
            <w:proofErr w:type="spellEnd"/>
            <w:r>
              <w:rPr>
                <w:rFonts w:ascii="Garamond" w:hAnsi="Garamond"/>
                <w:szCs w:val="24"/>
              </w:rPr>
              <w:t xml:space="preserve"> </w:t>
            </w:r>
            <w:proofErr w:type="spellStart"/>
            <w:r>
              <w:rPr>
                <w:rFonts w:ascii="Garamond" w:hAnsi="Garamond"/>
                <w:szCs w:val="24"/>
              </w:rPr>
              <w:t>szemmozgás</w:t>
            </w:r>
            <w:proofErr w:type="spellEnd"/>
            <w:r>
              <w:rPr>
                <w:rFonts w:ascii="Garamond" w:hAnsi="Garamond"/>
                <w:szCs w:val="24"/>
              </w:rPr>
              <w:t xml:space="preserve"> </w:t>
            </w:r>
            <w:proofErr w:type="spellStart"/>
            <w:r>
              <w:rPr>
                <w:rFonts w:ascii="Garamond" w:hAnsi="Garamond"/>
                <w:szCs w:val="24"/>
              </w:rPr>
              <w:t>fejlesztése</w:t>
            </w:r>
            <w:proofErr w:type="spellEnd"/>
          </w:p>
          <w:p w14:paraId="6D86B1F3" w14:textId="77777777" w:rsidR="003C30B4" w:rsidRDefault="003C30B4" w:rsidP="00B950A4">
            <w:pPr>
              <w:rPr>
                <w:rFonts w:ascii="Garamond" w:hAnsi="Garamond"/>
                <w:szCs w:val="24"/>
              </w:rPr>
            </w:pPr>
            <w:proofErr w:type="spellStart"/>
            <w:r>
              <w:rPr>
                <w:rFonts w:ascii="Garamond" w:hAnsi="Garamond"/>
                <w:szCs w:val="24"/>
              </w:rPr>
              <w:t>Szókincsfejlesztés</w:t>
            </w:r>
            <w:proofErr w:type="spellEnd"/>
            <w:r>
              <w:rPr>
                <w:rFonts w:ascii="Garamond" w:hAnsi="Garamond"/>
                <w:szCs w:val="24"/>
              </w:rPr>
              <w:t xml:space="preserve"> </w:t>
            </w:r>
            <w:proofErr w:type="spellStart"/>
            <w:r>
              <w:rPr>
                <w:rFonts w:ascii="Garamond" w:hAnsi="Garamond"/>
                <w:szCs w:val="24"/>
              </w:rPr>
              <w:t>szinonimákkal</w:t>
            </w:r>
            <w:proofErr w:type="spellEnd"/>
            <w:r>
              <w:rPr>
                <w:rFonts w:ascii="Garamond" w:hAnsi="Garamond"/>
                <w:szCs w:val="24"/>
              </w:rPr>
              <w:t xml:space="preserve"> </w:t>
            </w:r>
          </w:p>
          <w:p w14:paraId="6365A5A5" w14:textId="77777777" w:rsidR="003C30B4" w:rsidRDefault="003C30B4" w:rsidP="00B950A4">
            <w:pPr>
              <w:rPr>
                <w:rFonts w:ascii="Garamond" w:hAnsi="Garamond"/>
                <w:szCs w:val="24"/>
              </w:rPr>
            </w:pPr>
          </w:p>
          <w:p w14:paraId="4D909A36" w14:textId="77777777" w:rsidR="003C30B4" w:rsidRDefault="003C30B4" w:rsidP="00B950A4">
            <w:pPr>
              <w:rPr>
                <w:rFonts w:ascii="Garamond" w:hAnsi="Garamond"/>
                <w:szCs w:val="24"/>
              </w:rPr>
            </w:pPr>
          </w:p>
          <w:p w14:paraId="3F78D957" w14:textId="77777777" w:rsidR="003C30B4" w:rsidRDefault="003C30B4" w:rsidP="00B950A4">
            <w:pPr>
              <w:rPr>
                <w:rFonts w:ascii="Garamond" w:hAnsi="Garamond"/>
                <w:szCs w:val="24"/>
              </w:rPr>
            </w:pPr>
          </w:p>
          <w:p w14:paraId="1A36C2A3" w14:textId="77777777" w:rsidR="003C30B4" w:rsidRDefault="003C30B4" w:rsidP="00B950A4">
            <w:pPr>
              <w:rPr>
                <w:rFonts w:ascii="Garamond" w:hAnsi="Garamond"/>
                <w:szCs w:val="24"/>
              </w:rPr>
            </w:pPr>
          </w:p>
          <w:p w14:paraId="41D5AD7F" w14:textId="77777777" w:rsidR="003C30B4" w:rsidRDefault="003C30B4" w:rsidP="00B950A4">
            <w:pPr>
              <w:rPr>
                <w:rFonts w:ascii="Garamond" w:hAnsi="Garamond"/>
                <w:szCs w:val="24"/>
              </w:rPr>
            </w:pPr>
          </w:p>
          <w:p w14:paraId="3D6DC983" w14:textId="77777777" w:rsidR="003C30B4" w:rsidRDefault="003C30B4" w:rsidP="00B950A4">
            <w:pPr>
              <w:rPr>
                <w:rFonts w:ascii="Garamond" w:hAnsi="Garamond"/>
                <w:szCs w:val="24"/>
              </w:rPr>
            </w:pPr>
            <w:proofErr w:type="spellStart"/>
            <w:r>
              <w:rPr>
                <w:rFonts w:ascii="Garamond" w:hAnsi="Garamond"/>
                <w:szCs w:val="24"/>
              </w:rPr>
              <w:t>Ritmikus</w:t>
            </w:r>
            <w:proofErr w:type="spellEnd"/>
            <w:r>
              <w:rPr>
                <w:rFonts w:ascii="Garamond" w:hAnsi="Garamond"/>
                <w:szCs w:val="24"/>
              </w:rPr>
              <w:t xml:space="preserve"> </w:t>
            </w:r>
            <w:proofErr w:type="spellStart"/>
            <w:r>
              <w:rPr>
                <w:rFonts w:ascii="Garamond" w:hAnsi="Garamond"/>
                <w:szCs w:val="24"/>
              </w:rPr>
              <w:t>szemmozgás</w:t>
            </w:r>
            <w:proofErr w:type="spellEnd"/>
            <w:r>
              <w:rPr>
                <w:rFonts w:ascii="Garamond" w:hAnsi="Garamond"/>
                <w:szCs w:val="24"/>
              </w:rPr>
              <w:t xml:space="preserve"> </w:t>
            </w:r>
            <w:proofErr w:type="spellStart"/>
            <w:r>
              <w:rPr>
                <w:rFonts w:ascii="Garamond" w:hAnsi="Garamond"/>
                <w:szCs w:val="24"/>
              </w:rPr>
              <w:t>fejlesztése</w:t>
            </w:r>
            <w:proofErr w:type="spellEnd"/>
            <w:r>
              <w:rPr>
                <w:rFonts w:ascii="Garamond" w:hAnsi="Garamond"/>
                <w:szCs w:val="24"/>
              </w:rPr>
              <w:t xml:space="preserve"> </w:t>
            </w:r>
          </w:p>
          <w:p w14:paraId="37D88167" w14:textId="77777777" w:rsidR="003C30B4" w:rsidRDefault="003C30B4" w:rsidP="00B950A4">
            <w:pPr>
              <w:rPr>
                <w:rFonts w:ascii="Garamond" w:hAnsi="Garamond"/>
                <w:szCs w:val="24"/>
              </w:rPr>
            </w:pPr>
            <w:proofErr w:type="spellStart"/>
            <w:r>
              <w:rPr>
                <w:rFonts w:ascii="Garamond" w:hAnsi="Garamond"/>
                <w:szCs w:val="24"/>
              </w:rPr>
              <w:t>Hangsúlygyakorlat</w:t>
            </w:r>
            <w:proofErr w:type="spellEnd"/>
            <w:r>
              <w:rPr>
                <w:rFonts w:ascii="Garamond" w:hAnsi="Garamond"/>
                <w:szCs w:val="24"/>
              </w:rPr>
              <w:t xml:space="preserve"> –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új</w:t>
            </w:r>
            <w:proofErr w:type="spellEnd"/>
            <w:r>
              <w:rPr>
                <w:rFonts w:ascii="Garamond" w:hAnsi="Garamond"/>
                <w:szCs w:val="24"/>
              </w:rPr>
              <w:t xml:space="preserve"> </w:t>
            </w:r>
            <w:proofErr w:type="spellStart"/>
            <w:r>
              <w:rPr>
                <w:rFonts w:ascii="Garamond" w:hAnsi="Garamond"/>
                <w:szCs w:val="24"/>
              </w:rPr>
              <w:t>szavak</w:t>
            </w:r>
            <w:proofErr w:type="spellEnd"/>
            <w:r>
              <w:rPr>
                <w:rFonts w:ascii="Garamond" w:hAnsi="Garamond"/>
                <w:szCs w:val="24"/>
              </w:rPr>
              <w:t xml:space="preserve"> </w:t>
            </w:r>
            <w:proofErr w:type="spellStart"/>
            <w:r>
              <w:rPr>
                <w:rFonts w:ascii="Garamond" w:hAnsi="Garamond"/>
                <w:szCs w:val="24"/>
              </w:rPr>
              <w:t>nyomatékosítása</w:t>
            </w:r>
            <w:proofErr w:type="spellEnd"/>
            <w:r>
              <w:rPr>
                <w:rFonts w:ascii="Garamond" w:hAnsi="Garamond"/>
                <w:szCs w:val="24"/>
              </w:rPr>
              <w:t xml:space="preserve"> a </w:t>
            </w:r>
            <w:proofErr w:type="spellStart"/>
            <w:r>
              <w:rPr>
                <w:rFonts w:ascii="Garamond" w:hAnsi="Garamond"/>
                <w:szCs w:val="24"/>
              </w:rPr>
              <w:t>bővülő</w:t>
            </w:r>
            <w:proofErr w:type="spellEnd"/>
            <w:r>
              <w:rPr>
                <w:rFonts w:ascii="Garamond" w:hAnsi="Garamond"/>
                <w:szCs w:val="24"/>
              </w:rPr>
              <w:t xml:space="preserve"> </w:t>
            </w:r>
            <w:proofErr w:type="spellStart"/>
            <w:r>
              <w:rPr>
                <w:rFonts w:ascii="Garamond" w:hAnsi="Garamond"/>
                <w:szCs w:val="24"/>
              </w:rPr>
              <w:t>mondatokban</w:t>
            </w:r>
            <w:proofErr w:type="spellEnd"/>
            <w:r>
              <w:rPr>
                <w:rFonts w:ascii="Garamond" w:hAnsi="Garamond"/>
                <w:szCs w:val="24"/>
              </w:rPr>
              <w:t xml:space="preserve"> </w:t>
            </w:r>
          </w:p>
          <w:p w14:paraId="07E92BF5" w14:textId="77777777" w:rsidR="003C30B4" w:rsidRPr="001F4DE0" w:rsidRDefault="003C30B4" w:rsidP="00B950A4">
            <w:pPr>
              <w:rPr>
                <w:rFonts w:ascii="Garamond" w:hAnsi="Garamond"/>
                <w:szCs w:val="24"/>
              </w:rPr>
            </w:pPr>
            <w:proofErr w:type="spellStart"/>
            <w:r>
              <w:rPr>
                <w:rFonts w:ascii="Garamond" w:hAnsi="Garamond"/>
                <w:szCs w:val="24"/>
              </w:rPr>
              <w:t>Felkészülés</w:t>
            </w:r>
            <w:proofErr w:type="spellEnd"/>
            <w:r>
              <w:rPr>
                <w:rFonts w:ascii="Garamond" w:hAnsi="Garamond"/>
                <w:szCs w:val="24"/>
              </w:rPr>
              <w:t xml:space="preserve"> </w:t>
            </w:r>
            <w:proofErr w:type="spellStart"/>
            <w:r>
              <w:rPr>
                <w:rFonts w:ascii="Garamond" w:hAnsi="Garamond"/>
                <w:szCs w:val="24"/>
              </w:rPr>
              <w:t>utáni</w:t>
            </w:r>
            <w:proofErr w:type="spellEnd"/>
            <w:r>
              <w:rPr>
                <w:rFonts w:ascii="Garamond" w:hAnsi="Garamond"/>
                <w:szCs w:val="24"/>
              </w:rPr>
              <w:t xml:space="preserve"> </w:t>
            </w:r>
            <w:proofErr w:type="spellStart"/>
            <w:r>
              <w:rPr>
                <w:rFonts w:ascii="Garamond" w:hAnsi="Garamond"/>
                <w:szCs w:val="24"/>
              </w:rPr>
              <w:t>hangos</w:t>
            </w:r>
            <w:proofErr w:type="spellEnd"/>
            <w:r>
              <w:rPr>
                <w:rFonts w:ascii="Garamond" w:hAnsi="Garamond"/>
                <w:szCs w:val="24"/>
              </w:rPr>
              <w:t xml:space="preserve"> </w:t>
            </w:r>
            <w:proofErr w:type="spellStart"/>
            <w:r>
              <w:rPr>
                <w:rFonts w:ascii="Garamond" w:hAnsi="Garamond"/>
                <w:szCs w:val="24"/>
              </w:rPr>
              <w:t>olvasás</w:t>
            </w:r>
            <w:proofErr w:type="spellEnd"/>
            <w:r>
              <w:rPr>
                <w:rFonts w:ascii="Garamond" w:hAnsi="Garamond"/>
                <w:szCs w:val="24"/>
              </w:rPr>
              <w:t xml:space="preserve"> </w:t>
            </w:r>
            <w:proofErr w:type="spellStart"/>
            <w:r>
              <w:rPr>
                <w:rFonts w:ascii="Garamond" w:hAnsi="Garamond"/>
                <w:szCs w:val="24"/>
              </w:rPr>
              <w:t>meghallgatása</w:t>
            </w:r>
            <w:proofErr w:type="spellEnd"/>
          </w:p>
        </w:tc>
        <w:tc>
          <w:tcPr>
            <w:tcW w:w="2691" w:type="dxa"/>
            <w:gridSpan w:val="2"/>
          </w:tcPr>
          <w:p w14:paraId="1747F9D3" w14:textId="77777777" w:rsidR="003C30B4" w:rsidRDefault="003C30B4" w:rsidP="00B950A4">
            <w:pPr>
              <w:rPr>
                <w:rFonts w:ascii="Garamond" w:hAnsi="Garamond" w:cs="Times New Roman"/>
                <w:iCs/>
                <w:szCs w:val="24"/>
              </w:rPr>
            </w:pPr>
            <w:r w:rsidRPr="00391C58">
              <w:rPr>
                <w:rFonts w:ascii="Garamond" w:hAnsi="Garamond" w:cs="Times New Roman"/>
                <w:b/>
                <w:iCs/>
                <w:szCs w:val="24"/>
              </w:rPr>
              <w:t xml:space="preserve">A </w:t>
            </w:r>
            <w:proofErr w:type="spellStart"/>
            <w:r w:rsidRPr="00391C58">
              <w:rPr>
                <w:rFonts w:ascii="Garamond" w:hAnsi="Garamond" w:cs="Times New Roman"/>
                <w:b/>
                <w:iCs/>
                <w:szCs w:val="24"/>
              </w:rPr>
              <w:t>tavasz</w:t>
            </w:r>
            <w:proofErr w:type="spellEnd"/>
            <w:r w:rsidRPr="00391C58">
              <w:rPr>
                <w:rFonts w:ascii="Garamond" w:hAnsi="Garamond" w:cs="Times New Roman"/>
                <w:b/>
                <w:iCs/>
                <w:szCs w:val="24"/>
              </w:rPr>
              <w:t xml:space="preserve"> </w:t>
            </w:r>
            <w:proofErr w:type="spellStart"/>
            <w:r w:rsidRPr="00391C58">
              <w:rPr>
                <w:rFonts w:ascii="Garamond" w:hAnsi="Garamond" w:cs="Times New Roman"/>
                <w:b/>
                <w:iCs/>
                <w:szCs w:val="24"/>
              </w:rPr>
              <w:t>színei</w:t>
            </w:r>
            <w:proofErr w:type="spellEnd"/>
            <w:r w:rsidRPr="00391C58">
              <w:rPr>
                <w:rFonts w:ascii="Garamond" w:hAnsi="Garamond" w:cs="Times New Roman"/>
                <w:iCs/>
                <w:szCs w:val="24"/>
              </w:rPr>
              <w:t xml:space="preserve"> – </w:t>
            </w:r>
            <w:proofErr w:type="spellStart"/>
            <w:r w:rsidRPr="00391C58">
              <w:rPr>
                <w:rFonts w:ascii="Garamond" w:hAnsi="Garamond" w:cs="Times New Roman"/>
                <w:iCs/>
                <w:szCs w:val="24"/>
              </w:rPr>
              <w:t>ismerettartalmú</w:t>
            </w:r>
            <w:proofErr w:type="spellEnd"/>
            <w:r w:rsidRPr="00391C58">
              <w:rPr>
                <w:rFonts w:ascii="Garamond" w:hAnsi="Garamond" w:cs="Times New Roman"/>
                <w:iCs/>
                <w:szCs w:val="24"/>
              </w:rPr>
              <w:t xml:space="preserve"> </w:t>
            </w:r>
            <w:proofErr w:type="spellStart"/>
            <w:r w:rsidRPr="00391C58">
              <w:rPr>
                <w:rFonts w:ascii="Garamond" w:hAnsi="Garamond" w:cs="Times New Roman"/>
                <w:iCs/>
                <w:szCs w:val="24"/>
              </w:rPr>
              <w:t>szöveg</w:t>
            </w:r>
            <w:proofErr w:type="spellEnd"/>
          </w:p>
          <w:p w14:paraId="3F47C063" w14:textId="77777777" w:rsidR="003C30B4" w:rsidRPr="00391C58" w:rsidRDefault="003C30B4" w:rsidP="00B950A4">
            <w:pPr>
              <w:rPr>
                <w:rFonts w:ascii="Garamond" w:hAnsi="Garamond" w:cs="Times New Roman"/>
                <w:iCs/>
                <w:szCs w:val="24"/>
              </w:rPr>
            </w:pPr>
            <w:r>
              <w:rPr>
                <w:rFonts w:ascii="Garamond" w:hAnsi="Garamond" w:cs="Times New Roman"/>
                <w:iCs/>
                <w:szCs w:val="24"/>
              </w:rPr>
              <w:t>58–59. o.</w:t>
            </w:r>
          </w:p>
          <w:p w14:paraId="3EAC5A4D" w14:textId="77777777" w:rsidR="003C30B4" w:rsidRDefault="003C30B4" w:rsidP="00B950A4">
            <w:pPr>
              <w:rPr>
                <w:rFonts w:ascii="Garamond" w:hAnsi="Garamond" w:cs="Times New Roman"/>
                <w:b/>
                <w:iCs/>
                <w:szCs w:val="24"/>
              </w:rPr>
            </w:pPr>
          </w:p>
          <w:p w14:paraId="7511089F" w14:textId="77777777" w:rsidR="003C30B4" w:rsidRDefault="003C30B4" w:rsidP="00B950A4">
            <w:pPr>
              <w:rPr>
                <w:rFonts w:ascii="Garamond" w:hAnsi="Garamond" w:cs="Times New Roman"/>
                <w:b/>
                <w:iCs/>
                <w:szCs w:val="24"/>
              </w:rPr>
            </w:pPr>
          </w:p>
          <w:p w14:paraId="2984B4FF" w14:textId="77777777" w:rsidR="003C30B4" w:rsidRDefault="003C30B4" w:rsidP="00B950A4">
            <w:pPr>
              <w:rPr>
                <w:rFonts w:ascii="Garamond" w:hAnsi="Garamond" w:cs="Times New Roman"/>
                <w:b/>
                <w:iCs/>
                <w:szCs w:val="24"/>
              </w:rPr>
            </w:pPr>
          </w:p>
          <w:p w14:paraId="63207094" w14:textId="77777777" w:rsidR="003C30B4" w:rsidRDefault="003C30B4" w:rsidP="00B950A4">
            <w:pPr>
              <w:rPr>
                <w:rFonts w:ascii="Garamond" w:hAnsi="Garamond" w:cs="Times New Roman"/>
                <w:b/>
                <w:iCs/>
                <w:szCs w:val="24"/>
              </w:rPr>
            </w:pPr>
          </w:p>
          <w:p w14:paraId="6E8BC4B7" w14:textId="77777777" w:rsidR="003C30B4" w:rsidRDefault="003C30B4" w:rsidP="00B950A4">
            <w:pPr>
              <w:rPr>
                <w:rFonts w:ascii="Garamond" w:hAnsi="Garamond" w:cs="Times New Roman"/>
                <w:b/>
                <w:iCs/>
                <w:szCs w:val="24"/>
              </w:rPr>
            </w:pPr>
          </w:p>
          <w:p w14:paraId="0306905A" w14:textId="77777777" w:rsidR="003C30B4" w:rsidRDefault="003C30B4" w:rsidP="00B950A4">
            <w:pPr>
              <w:rPr>
                <w:rFonts w:ascii="Garamond" w:hAnsi="Garamond" w:cs="Times New Roman"/>
                <w:b/>
                <w:iCs/>
                <w:szCs w:val="24"/>
              </w:rPr>
            </w:pPr>
          </w:p>
          <w:p w14:paraId="2DDC8784" w14:textId="77777777" w:rsidR="003C30B4" w:rsidRDefault="003C30B4" w:rsidP="00B950A4">
            <w:pPr>
              <w:rPr>
                <w:rFonts w:ascii="Garamond" w:hAnsi="Garamond" w:cs="Times New Roman"/>
                <w:b/>
                <w:iCs/>
                <w:szCs w:val="24"/>
              </w:rPr>
            </w:pPr>
          </w:p>
          <w:p w14:paraId="00479CFD" w14:textId="77777777" w:rsidR="003C30B4" w:rsidRDefault="003C30B4" w:rsidP="00B950A4">
            <w:pPr>
              <w:rPr>
                <w:rFonts w:ascii="Garamond" w:hAnsi="Garamond" w:cs="Times New Roman"/>
                <w:iCs/>
                <w:szCs w:val="24"/>
              </w:rPr>
            </w:pPr>
            <w:proofErr w:type="spellStart"/>
            <w:r w:rsidRPr="00391C58">
              <w:rPr>
                <w:rFonts w:ascii="Garamond" w:hAnsi="Garamond" w:cs="Times New Roman"/>
                <w:b/>
                <w:iCs/>
                <w:szCs w:val="24"/>
              </w:rPr>
              <w:t>Tavasz</w:t>
            </w:r>
            <w:proofErr w:type="spellEnd"/>
            <w:r w:rsidRPr="00391C58">
              <w:rPr>
                <w:rFonts w:ascii="Garamond" w:hAnsi="Garamond" w:cs="Times New Roman"/>
                <w:b/>
                <w:iCs/>
                <w:szCs w:val="24"/>
              </w:rPr>
              <w:t xml:space="preserve"> </w:t>
            </w:r>
            <w:proofErr w:type="spellStart"/>
            <w:r w:rsidRPr="00391C58">
              <w:rPr>
                <w:rFonts w:ascii="Garamond" w:hAnsi="Garamond" w:cs="Times New Roman"/>
                <w:b/>
                <w:iCs/>
                <w:szCs w:val="24"/>
              </w:rPr>
              <w:t>az</w:t>
            </w:r>
            <w:proofErr w:type="spellEnd"/>
            <w:r w:rsidRPr="00391C58">
              <w:rPr>
                <w:rFonts w:ascii="Garamond" w:hAnsi="Garamond" w:cs="Times New Roman"/>
                <w:b/>
                <w:iCs/>
                <w:szCs w:val="24"/>
              </w:rPr>
              <w:t xml:space="preserve"> </w:t>
            </w:r>
            <w:proofErr w:type="spellStart"/>
            <w:r w:rsidRPr="00391C58">
              <w:rPr>
                <w:rFonts w:ascii="Garamond" w:hAnsi="Garamond" w:cs="Times New Roman"/>
                <w:b/>
                <w:iCs/>
                <w:szCs w:val="24"/>
              </w:rPr>
              <w:t>állatvilágban</w:t>
            </w:r>
            <w:proofErr w:type="spellEnd"/>
            <w:r>
              <w:rPr>
                <w:rFonts w:ascii="Garamond" w:hAnsi="Garamond" w:cs="Times New Roman"/>
                <w:b/>
                <w:iCs/>
                <w:szCs w:val="24"/>
              </w:rPr>
              <w:t xml:space="preserve"> </w:t>
            </w:r>
            <w:r w:rsidRPr="00391C58">
              <w:rPr>
                <w:rFonts w:ascii="Garamond" w:hAnsi="Garamond" w:cs="Times New Roman"/>
                <w:iCs/>
                <w:szCs w:val="24"/>
              </w:rPr>
              <w:t xml:space="preserve">– </w:t>
            </w:r>
            <w:proofErr w:type="spellStart"/>
            <w:r w:rsidRPr="00391C58">
              <w:rPr>
                <w:rFonts w:ascii="Garamond" w:hAnsi="Garamond" w:cs="Times New Roman"/>
                <w:iCs/>
                <w:szCs w:val="24"/>
              </w:rPr>
              <w:t>ismerettartalmú</w:t>
            </w:r>
            <w:proofErr w:type="spellEnd"/>
            <w:r w:rsidRPr="00391C58">
              <w:rPr>
                <w:rFonts w:ascii="Garamond" w:hAnsi="Garamond" w:cs="Times New Roman"/>
                <w:iCs/>
                <w:szCs w:val="24"/>
              </w:rPr>
              <w:t xml:space="preserve"> </w:t>
            </w:r>
            <w:proofErr w:type="spellStart"/>
            <w:r w:rsidRPr="00391C58">
              <w:rPr>
                <w:rFonts w:ascii="Garamond" w:hAnsi="Garamond" w:cs="Times New Roman"/>
                <w:iCs/>
                <w:szCs w:val="24"/>
              </w:rPr>
              <w:t>szöveg</w:t>
            </w:r>
            <w:proofErr w:type="spellEnd"/>
          </w:p>
          <w:p w14:paraId="565E4BB5" w14:textId="77777777" w:rsidR="003C30B4" w:rsidRPr="00391C58" w:rsidRDefault="003C30B4" w:rsidP="00B950A4">
            <w:pPr>
              <w:rPr>
                <w:rFonts w:ascii="Garamond" w:hAnsi="Garamond" w:cs="Times New Roman"/>
                <w:iCs/>
                <w:szCs w:val="24"/>
              </w:rPr>
            </w:pPr>
            <w:r>
              <w:rPr>
                <w:rFonts w:ascii="Garamond" w:hAnsi="Garamond" w:cs="Times New Roman"/>
                <w:iCs/>
                <w:szCs w:val="24"/>
              </w:rPr>
              <w:t>60–61. o.</w:t>
            </w:r>
          </w:p>
          <w:p w14:paraId="7A8B48A0" w14:textId="77777777" w:rsidR="003C30B4" w:rsidRPr="001F4DE0" w:rsidRDefault="003C30B4" w:rsidP="00B950A4">
            <w:pPr>
              <w:rPr>
                <w:rFonts w:ascii="Garamond" w:hAnsi="Garamond"/>
                <w:szCs w:val="24"/>
              </w:rPr>
            </w:pPr>
          </w:p>
          <w:p w14:paraId="4C6E239A" w14:textId="77777777" w:rsidR="003C30B4" w:rsidRDefault="003C30B4" w:rsidP="00B950A4">
            <w:pPr>
              <w:rPr>
                <w:rFonts w:ascii="Garamond" w:hAnsi="Garamond" w:cs="Times New Roman"/>
                <w:b/>
                <w:i/>
                <w:szCs w:val="24"/>
              </w:rPr>
            </w:pPr>
          </w:p>
          <w:p w14:paraId="38589FFD" w14:textId="77777777" w:rsidR="003C30B4" w:rsidRDefault="003C30B4" w:rsidP="00B950A4">
            <w:pPr>
              <w:rPr>
                <w:rFonts w:ascii="Garamond" w:hAnsi="Garamond" w:cs="Times New Roman"/>
                <w:b/>
                <w:i/>
                <w:szCs w:val="24"/>
              </w:rPr>
            </w:pPr>
          </w:p>
          <w:p w14:paraId="3AFE8CF8" w14:textId="77777777" w:rsidR="003C30B4" w:rsidRDefault="003C30B4" w:rsidP="00B950A4">
            <w:pPr>
              <w:rPr>
                <w:rFonts w:ascii="Garamond" w:hAnsi="Garamond" w:cs="Times New Roman"/>
                <w:b/>
                <w:i/>
                <w:szCs w:val="24"/>
              </w:rPr>
            </w:pPr>
          </w:p>
          <w:p w14:paraId="5272DAB0" w14:textId="77777777" w:rsidR="003C30B4" w:rsidRDefault="003C30B4" w:rsidP="00B950A4">
            <w:pPr>
              <w:rPr>
                <w:rFonts w:ascii="Garamond" w:hAnsi="Garamond" w:cs="Times New Roman"/>
                <w:b/>
                <w:i/>
                <w:szCs w:val="24"/>
              </w:rPr>
            </w:pPr>
          </w:p>
          <w:p w14:paraId="1B3C6E8D" w14:textId="77777777" w:rsidR="003C30B4" w:rsidRDefault="003C30B4" w:rsidP="00B950A4">
            <w:pPr>
              <w:rPr>
                <w:rFonts w:ascii="Garamond" w:hAnsi="Garamond" w:cs="Times New Roman"/>
                <w:b/>
                <w:i/>
                <w:szCs w:val="24"/>
              </w:rPr>
            </w:pPr>
          </w:p>
          <w:p w14:paraId="7869DE2D" w14:textId="77777777" w:rsidR="003C30B4" w:rsidRPr="000B5486" w:rsidRDefault="003C30B4" w:rsidP="00B950A4">
            <w:pPr>
              <w:rPr>
                <w:rFonts w:ascii="Garamond" w:hAnsi="Garamond" w:cs="Times New Roman"/>
                <w:szCs w:val="24"/>
              </w:rPr>
            </w:pPr>
            <w:proofErr w:type="spellStart"/>
            <w:r w:rsidRPr="00B54C3A">
              <w:rPr>
                <w:rFonts w:ascii="Garamond" w:hAnsi="Garamond" w:cs="Times New Roman"/>
                <w:b/>
                <w:szCs w:val="24"/>
              </w:rPr>
              <w:t>Tompa</w:t>
            </w:r>
            <w:proofErr w:type="spellEnd"/>
            <w:r w:rsidRPr="00B54C3A">
              <w:rPr>
                <w:rFonts w:ascii="Garamond" w:hAnsi="Garamond" w:cs="Times New Roman"/>
                <w:b/>
                <w:szCs w:val="24"/>
              </w:rPr>
              <w:t xml:space="preserve"> Mihály: </w:t>
            </w:r>
            <w:r>
              <w:rPr>
                <w:rFonts w:ascii="Garamond" w:hAnsi="Garamond" w:cs="Times New Roman"/>
                <w:b/>
                <w:szCs w:val="24"/>
              </w:rPr>
              <w:t xml:space="preserve">A </w:t>
            </w:r>
            <w:proofErr w:type="spellStart"/>
            <w:r>
              <w:rPr>
                <w:rFonts w:ascii="Garamond" w:hAnsi="Garamond" w:cs="Times New Roman"/>
                <w:b/>
                <w:szCs w:val="24"/>
              </w:rPr>
              <w:t>pitypang</w:t>
            </w:r>
            <w:proofErr w:type="spellEnd"/>
            <w:r>
              <w:rPr>
                <w:rFonts w:ascii="Garamond" w:hAnsi="Garamond" w:cs="Times New Roman"/>
                <w:b/>
                <w:szCs w:val="24"/>
              </w:rPr>
              <w:t xml:space="preserve"> </w:t>
            </w:r>
            <w:proofErr w:type="spellStart"/>
            <w:r>
              <w:rPr>
                <w:rFonts w:ascii="Garamond" w:hAnsi="Garamond" w:cs="Times New Roman"/>
                <w:b/>
                <w:szCs w:val="24"/>
              </w:rPr>
              <w:t>meséje</w:t>
            </w:r>
            <w:proofErr w:type="spellEnd"/>
            <w:r>
              <w:rPr>
                <w:rFonts w:ascii="Garamond" w:hAnsi="Garamond" w:cs="Times New Roman"/>
                <w:b/>
                <w:szCs w:val="24"/>
              </w:rPr>
              <w:t xml:space="preserve"> </w:t>
            </w:r>
            <w:r w:rsidRPr="00B54C3A">
              <w:rPr>
                <w:rFonts w:ascii="Garamond" w:hAnsi="Garamond" w:cs="Times New Roman"/>
                <w:szCs w:val="24"/>
              </w:rPr>
              <w:t>–</w:t>
            </w:r>
            <w:r>
              <w:rPr>
                <w:rFonts w:ascii="Garamond" w:hAnsi="Garamond" w:cs="Times New Roman"/>
                <w:b/>
                <w:szCs w:val="24"/>
              </w:rPr>
              <w:t xml:space="preserve"> </w:t>
            </w:r>
            <w:proofErr w:type="spellStart"/>
            <w:r>
              <w:rPr>
                <w:rFonts w:ascii="Garamond" w:hAnsi="Garamond" w:cs="Times New Roman"/>
                <w:szCs w:val="24"/>
              </w:rPr>
              <w:t>szépirodalmi</w:t>
            </w:r>
            <w:proofErr w:type="spellEnd"/>
            <w:r>
              <w:rPr>
                <w:rFonts w:ascii="Garamond" w:hAnsi="Garamond" w:cs="Times New Roman"/>
                <w:szCs w:val="24"/>
              </w:rPr>
              <w:t xml:space="preserve"> </w:t>
            </w:r>
            <w:proofErr w:type="spellStart"/>
            <w:r>
              <w:rPr>
                <w:rFonts w:ascii="Garamond" w:hAnsi="Garamond" w:cs="Times New Roman"/>
                <w:szCs w:val="24"/>
              </w:rPr>
              <w:t>szöveg</w:t>
            </w:r>
            <w:proofErr w:type="spellEnd"/>
          </w:p>
          <w:p w14:paraId="107D6514" w14:textId="77777777" w:rsidR="003C30B4" w:rsidRPr="00391C58" w:rsidRDefault="003C30B4" w:rsidP="00B950A4">
            <w:pPr>
              <w:rPr>
                <w:rFonts w:ascii="Garamond" w:hAnsi="Garamond" w:cs="Times New Roman"/>
                <w:szCs w:val="24"/>
              </w:rPr>
            </w:pPr>
            <w:r>
              <w:rPr>
                <w:rFonts w:ascii="Garamond" w:hAnsi="Garamond" w:cs="Times New Roman"/>
                <w:szCs w:val="24"/>
              </w:rPr>
              <w:t>64–</w:t>
            </w:r>
            <w:r w:rsidRPr="00391C58">
              <w:rPr>
                <w:rFonts w:ascii="Garamond" w:hAnsi="Garamond" w:cs="Times New Roman"/>
                <w:szCs w:val="24"/>
              </w:rPr>
              <w:t>67.</w:t>
            </w:r>
            <w:r>
              <w:rPr>
                <w:rFonts w:ascii="Garamond" w:hAnsi="Garamond" w:cs="Times New Roman"/>
                <w:szCs w:val="24"/>
              </w:rPr>
              <w:t xml:space="preserve"> </w:t>
            </w:r>
            <w:r w:rsidRPr="00391C58">
              <w:rPr>
                <w:rFonts w:ascii="Garamond" w:hAnsi="Garamond" w:cs="Times New Roman"/>
                <w:szCs w:val="24"/>
              </w:rPr>
              <w:t>o</w:t>
            </w:r>
            <w:r>
              <w:rPr>
                <w:rFonts w:ascii="Garamond" w:hAnsi="Garamond" w:cs="Times New Roman"/>
                <w:szCs w:val="24"/>
              </w:rPr>
              <w:t>.</w:t>
            </w:r>
          </w:p>
          <w:p w14:paraId="359B6624" w14:textId="77777777" w:rsidR="003C30B4" w:rsidRPr="00391C58" w:rsidRDefault="003C30B4" w:rsidP="00B950A4">
            <w:pPr>
              <w:rPr>
                <w:rFonts w:ascii="Garamond" w:hAnsi="Garamond" w:cs="Times New Roman"/>
                <w:b/>
                <w:szCs w:val="24"/>
              </w:rPr>
            </w:pPr>
          </w:p>
          <w:p w14:paraId="25AA3D8F" w14:textId="77777777" w:rsidR="003C30B4" w:rsidRPr="00D20D50" w:rsidRDefault="003C30B4" w:rsidP="00B950A4">
            <w:pPr>
              <w:rPr>
                <w:rFonts w:ascii="Garamond" w:hAnsi="Garamond"/>
              </w:rPr>
            </w:pPr>
          </w:p>
        </w:tc>
        <w:tc>
          <w:tcPr>
            <w:tcW w:w="2268" w:type="dxa"/>
            <w:tcBorders>
              <w:right w:val="single" w:sz="4" w:space="0" w:color="808080" w:themeColor="background1" w:themeShade="80"/>
            </w:tcBorders>
          </w:tcPr>
          <w:p w14:paraId="0F085F8F" w14:textId="77777777" w:rsidR="003C30B4" w:rsidRDefault="003C30B4" w:rsidP="00B950A4">
            <w:pPr>
              <w:rPr>
                <w:rFonts w:ascii="Garamond" w:hAnsi="Garamond"/>
              </w:rPr>
            </w:pPr>
            <w:proofErr w:type="spellStart"/>
            <w:r>
              <w:rPr>
                <w:rFonts w:ascii="Garamond" w:hAnsi="Garamond"/>
              </w:rPr>
              <w:t>Az</w:t>
            </w:r>
            <w:proofErr w:type="spellEnd"/>
            <w:r>
              <w:rPr>
                <w:rFonts w:ascii="Garamond" w:hAnsi="Garamond"/>
              </w:rPr>
              <w:t xml:space="preserve"> </w:t>
            </w:r>
            <w:r>
              <w:rPr>
                <w:rFonts w:ascii="Garamond" w:hAnsi="Garamond"/>
                <w:b/>
                <w:i/>
              </w:rPr>
              <w:t>Y, W</w:t>
            </w:r>
            <w:r>
              <w:rPr>
                <w:rFonts w:ascii="Garamond" w:hAnsi="Garamond"/>
                <w:b/>
                <w:bCs/>
                <w:i/>
                <w:iCs/>
              </w:rPr>
              <w:t xml:space="preserve"> </w:t>
            </w:r>
            <w:proofErr w:type="spellStart"/>
            <w:r>
              <w:rPr>
                <w:rFonts w:ascii="Garamond" w:hAnsi="Garamond"/>
              </w:rPr>
              <w:t>betűk</w:t>
            </w:r>
            <w:proofErr w:type="spellEnd"/>
            <w:r>
              <w:rPr>
                <w:rFonts w:ascii="Garamond" w:hAnsi="Garamond"/>
              </w:rPr>
              <w:t xml:space="preserve"> </w:t>
            </w:r>
            <w:proofErr w:type="spellStart"/>
            <w:r>
              <w:rPr>
                <w:rFonts w:ascii="Garamond" w:hAnsi="Garamond"/>
              </w:rPr>
              <w:t>vázolása</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írása</w:t>
            </w:r>
            <w:proofErr w:type="spellEnd"/>
            <w:r>
              <w:rPr>
                <w:rFonts w:ascii="Garamond" w:hAnsi="Garamond"/>
              </w:rPr>
              <w:t>.</w:t>
            </w:r>
          </w:p>
          <w:p w14:paraId="4F46A4CD" w14:textId="77777777" w:rsidR="003C30B4"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w:t>
            </w:r>
          </w:p>
          <w:p w14:paraId="642D1A9F" w14:textId="77777777" w:rsidR="003C30B4"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i/>
              </w:rPr>
              <w:t xml:space="preserve"> </w:t>
            </w:r>
            <w:r>
              <w:rPr>
                <w:rFonts w:ascii="Garamond" w:hAnsi="Garamond"/>
                <w:i/>
              </w:rPr>
              <w:br/>
              <w:t>84–85. o.</w:t>
            </w:r>
            <w:r w:rsidRPr="00867B7F">
              <w:rPr>
                <w:rFonts w:ascii="Garamond" w:hAnsi="Garamond"/>
              </w:rPr>
              <w:t xml:space="preserve"> </w:t>
            </w:r>
          </w:p>
          <w:p w14:paraId="316330E9" w14:textId="77777777" w:rsidR="003C30B4" w:rsidRDefault="003C30B4" w:rsidP="00B950A4">
            <w:pPr>
              <w:rPr>
                <w:rFonts w:ascii="Garamond" w:hAnsi="Garamond"/>
              </w:rPr>
            </w:pPr>
            <w:r w:rsidRPr="70AD1990">
              <w:rPr>
                <w:rFonts w:ascii="Garamond" w:hAnsi="Garamond"/>
              </w:rPr>
              <w:t xml:space="preserve">A </w:t>
            </w:r>
            <w:proofErr w:type="spellStart"/>
            <w:r w:rsidRPr="70AD1990">
              <w:rPr>
                <w:rFonts w:ascii="Garamond" w:hAnsi="Garamond"/>
              </w:rPr>
              <w:t>tanult</w:t>
            </w:r>
            <w:proofErr w:type="spellEnd"/>
            <w:r w:rsidRPr="70AD1990">
              <w:rPr>
                <w:rFonts w:ascii="Garamond" w:hAnsi="Garamond"/>
              </w:rPr>
              <w:t xml:space="preserve"> </w:t>
            </w:r>
            <w:proofErr w:type="spellStart"/>
            <w:r w:rsidRPr="70AD1990">
              <w:rPr>
                <w:rFonts w:ascii="Garamond" w:hAnsi="Garamond"/>
              </w:rPr>
              <w:t>betűelem</w:t>
            </w:r>
            <w:r>
              <w:rPr>
                <w:rFonts w:ascii="Garamond" w:hAnsi="Garamond"/>
              </w:rPr>
              <w:t>ek</w:t>
            </w:r>
            <w:proofErr w:type="spellEnd"/>
            <w:r w:rsidRPr="70AD1990">
              <w:rPr>
                <w:rFonts w:ascii="Garamond" w:hAnsi="Garamond"/>
              </w:rPr>
              <w:t xml:space="preserve"> </w:t>
            </w:r>
            <w:proofErr w:type="spellStart"/>
            <w:r w:rsidRPr="70AD1990">
              <w:rPr>
                <w:rFonts w:ascii="Garamond" w:hAnsi="Garamond"/>
              </w:rPr>
              <w:t>felis</w:t>
            </w:r>
            <w:r>
              <w:rPr>
                <w:rFonts w:ascii="Garamond" w:hAnsi="Garamond"/>
              </w:rPr>
              <w:t>merése</w:t>
            </w:r>
            <w:proofErr w:type="spellEnd"/>
            <w:r>
              <w:rPr>
                <w:rFonts w:ascii="Garamond" w:hAnsi="Garamond"/>
              </w:rPr>
              <w:t xml:space="preserve"> a </w:t>
            </w:r>
            <w:proofErr w:type="spellStart"/>
            <w:r>
              <w:rPr>
                <w:rFonts w:ascii="Garamond" w:hAnsi="Garamond"/>
              </w:rPr>
              <w:t>betűkben</w:t>
            </w:r>
            <w:proofErr w:type="spellEnd"/>
            <w:r>
              <w:rPr>
                <w:rFonts w:ascii="Garamond" w:hAnsi="Garamond"/>
              </w:rPr>
              <w:t xml:space="preserve">. </w:t>
            </w:r>
            <w:proofErr w:type="spellStart"/>
            <w:r>
              <w:rPr>
                <w:rFonts w:ascii="Garamond" w:hAnsi="Garamond"/>
              </w:rPr>
              <w:t>Szabályos</w:t>
            </w:r>
            <w:proofErr w:type="spellEnd"/>
            <w:r>
              <w:rPr>
                <w:rFonts w:ascii="Garamond" w:hAnsi="Garamond"/>
              </w:rPr>
              <w:t xml:space="preserve"> </w:t>
            </w:r>
            <w:proofErr w:type="spellStart"/>
            <w:r>
              <w:rPr>
                <w:rFonts w:ascii="Garamond" w:hAnsi="Garamond"/>
              </w:rPr>
              <w:t>betűalakítás</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betű</w:t>
            </w:r>
            <w:r w:rsidRPr="70AD1990">
              <w:rPr>
                <w:rFonts w:ascii="Garamond" w:hAnsi="Garamond"/>
              </w:rPr>
              <w:t>kapcsolás</w:t>
            </w:r>
            <w:proofErr w:type="spellEnd"/>
            <w:r w:rsidRPr="70AD1990">
              <w:rPr>
                <w:rFonts w:ascii="Garamond" w:hAnsi="Garamond"/>
              </w:rPr>
              <w:t xml:space="preserve">. </w:t>
            </w:r>
            <w:r>
              <w:rPr>
                <w:rFonts w:ascii="Garamond" w:hAnsi="Garamond"/>
              </w:rPr>
              <w:t xml:space="preserve">A </w:t>
            </w:r>
            <w:proofErr w:type="spellStart"/>
            <w:r>
              <w:rPr>
                <w:rFonts w:ascii="Garamond" w:hAnsi="Garamond"/>
              </w:rPr>
              <w:t>tanult</w:t>
            </w:r>
            <w:proofErr w:type="spellEnd"/>
            <w:r>
              <w:rPr>
                <w:rFonts w:ascii="Garamond" w:hAnsi="Garamond"/>
              </w:rPr>
              <w:t xml:space="preserve"> </w:t>
            </w:r>
            <w:proofErr w:type="spellStart"/>
            <w:r>
              <w:rPr>
                <w:rFonts w:ascii="Garamond" w:hAnsi="Garamond"/>
              </w:rPr>
              <w:t>nagybetűhöz</w:t>
            </w:r>
            <w:proofErr w:type="spellEnd"/>
            <w:r>
              <w:rPr>
                <w:rFonts w:ascii="Garamond" w:hAnsi="Garamond"/>
              </w:rPr>
              <w:t xml:space="preserve"> </w:t>
            </w:r>
            <w:proofErr w:type="spellStart"/>
            <w:r>
              <w:rPr>
                <w:rFonts w:ascii="Garamond" w:hAnsi="Garamond"/>
              </w:rPr>
              <w:t>kisbetűk</w:t>
            </w:r>
            <w:proofErr w:type="spellEnd"/>
            <w:r>
              <w:rPr>
                <w:rFonts w:ascii="Garamond" w:hAnsi="Garamond"/>
              </w:rPr>
              <w:t xml:space="preserve"> </w:t>
            </w:r>
            <w:proofErr w:type="spellStart"/>
            <w:r>
              <w:rPr>
                <w:rFonts w:ascii="Garamond" w:hAnsi="Garamond"/>
              </w:rPr>
              <w:t>kapcsolása</w:t>
            </w:r>
            <w:proofErr w:type="spellEnd"/>
            <w:r>
              <w:rPr>
                <w:rFonts w:ascii="Garamond" w:hAnsi="Garamond"/>
              </w:rPr>
              <w:t xml:space="preserve"> </w:t>
            </w:r>
            <w:proofErr w:type="spellStart"/>
            <w:r>
              <w:rPr>
                <w:rFonts w:ascii="Garamond" w:hAnsi="Garamond"/>
              </w:rPr>
              <w:t>különböző</w:t>
            </w:r>
            <w:proofErr w:type="spellEnd"/>
            <w:r>
              <w:rPr>
                <w:rFonts w:ascii="Garamond" w:hAnsi="Garamond"/>
              </w:rPr>
              <w:t xml:space="preserve"> </w:t>
            </w:r>
            <w:proofErr w:type="spellStart"/>
            <w:r>
              <w:rPr>
                <w:rFonts w:ascii="Garamond" w:hAnsi="Garamond"/>
              </w:rPr>
              <w:t>kapcsolási</w:t>
            </w:r>
            <w:proofErr w:type="spellEnd"/>
            <w:r>
              <w:rPr>
                <w:rFonts w:ascii="Garamond" w:hAnsi="Garamond"/>
              </w:rPr>
              <w:t xml:space="preserve"> </w:t>
            </w:r>
            <w:proofErr w:type="spellStart"/>
            <w:r>
              <w:rPr>
                <w:rFonts w:ascii="Garamond" w:hAnsi="Garamond"/>
              </w:rPr>
              <w:t>módokkal</w:t>
            </w:r>
            <w:proofErr w:type="spellEnd"/>
            <w:r>
              <w:rPr>
                <w:rFonts w:ascii="Garamond" w:hAnsi="Garamond"/>
              </w:rPr>
              <w:t xml:space="preserve">. </w:t>
            </w:r>
            <w:r w:rsidRPr="70AD1990">
              <w:rPr>
                <w:rFonts w:ascii="Garamond" w:hAnsi="Garamond"/>
              </w:rPr>
              <w:t xml:space="preserve">A </w:t>
            </w:r>
            <w:proofErr w:type="spellStart"/>
            <w:r w:rsidRPr="70AD1990">
              <w:rPr>
                <w:rFonts w:ascii="Garamond" w:hAnsi="Garamond"/>
              </w:rPr>
              <w:t>hangok</w:t>
            </w:r>
            <w:proofErr w:type="spellEnd"/>
            <w:r w:rsidRPr="70AD1990">
              <w:rPr>
                <w:rFonts w:ascii="Garamond" w:hAnsi="Garamond"/>
              </w:rPr>
              <w:t xml:space="preserve"> </w:t>
            </w:r>
            <w:proofErr w:type="spellStart"/>
            <w:r w:rsidRPr="70AD1990">
              <w:rPr>
                <w:rFonts w:ascii="Garamond" w:hAnsi="Garamond"/>
              </w:rPr>
              <w:t>időtartamának</w:t>
            </w:r>
            <w:proofErr w:type="spellEnd"/>
            <w:r w:rsidRPr="70AD1990">
              <w:rPr>
                <w:rFonts w:ascii="Garamond" w:hAnsi="Garamond"/>
              </w:rPr>
              <w:t xml:space="preserve"> </w:t>
            </w:r>
            <w:proofErr w:type="spellStart"/>
            <w:r w:rsidRPr="70AD1990">
              <w:rPr>
                <w:rFonts w:ascii="Garamond" w:hAnsi="Garamond"/>
              </w:rPr>
              <w:t>jelölése</w:t>
            </w:r>
            <w:proofErr w:type="spellEnd"/>
            <w:r w:rsidRPr="70AD1990">
              <w:rPr>
                <w:rFonts w:ascii="Garamond" w:hAnsi="Garamond"/>
              </w:rPr>
              <w:t xml:space="preserve">, </w:t>
            </w:r>
            <w:proofErr w:type="spellStart"/>
            <w:r w:rsidRPr="70AD1990">
              <w:rPr>
                <w:rFonts w:ascii="Garamond" w:hAnsi="Garamond"/>
              </w:rPr>
              <w:t>időtartam-differenciálás</w:t>
            </w:r>
            <w:proofErr w:type="spellEnd"/>
            <w:r w:rsidRPr="70AD1990">
              <w:rPr>
                <w:rFonts w:ascii="Garamond" w:hAnsi="Garamond"/>
              </w:rPr>
              <w:t xml:space="preserve">. </w:t>
            </w:r>
            <w:proofErr w:type="spellStart"/>
            <w:r w:rsidRPr="70AD1990">
              <w:rPr>
                <w:rFonts w:ascii="Garamond" w:hAnsi="Garamond"/>
              </w:rPr>
              <w:t>Az</w:t>
            </w:r>
            <w:proofErr w:type="spellEnd"/>
            <w:r w:rsidRPr="70AD1990">
              <w:rPr>
                <w:rFonts w:ascii="Garamond" w:hAnsi="Garamond"/>
              </w:rPr>
              <w:t xml:space="preserve"> </w:t>
            </w:r>
            <w:proofErr w:type="spellStart"/>
            <w:r w:rsidRPr="70AD1990">
              <w:rPr>
                <w:rFonts w:ascii="Garamond" w:hAnsi="Garamond"/>
              </w:rPr>
              <w:t>azonosságok</w:t>
            </w:r>
            <w:proofErr w:type="spellEnd"/>
            <w:r w:rsidRPr="70AD1990">
              <w:rPr>
                <w:rFonts w:ascii="Garamond" w:hAnsi="Garamond"/>
              </w:rPr>
              <w:t xml:space="preserve"> </w:t>
            </w:r>
            <w:proofErr w:type="spellStart"/>
            <w:r w:rsidRPr="70AD1990">
              <w:rPr>
                <w:rFonts w:ascii="Garamond" w:hAnsi="Garamond"/>
              </w:rPr>
              <w:t>és</w:t>
            </w:r>
            <w:proofErr w:type="spellEnd"/>
            <w:r w:rsidRPr="70AD1990">
              <w:rPr>
                <w:rFonts w:ascii="Garamond" w:hAnsi="Garamond"/>
              </w:rPr>
              <w:t xml:space="preserve"> </w:t>
            </w:r>
            <w:proofErr w:type="spellStart"/>
            <w:r w:rsidRPr="70AD1990">
              <w:rPr>
                <w:rFonts w:ascii="Garamond" w:hAnsi="Garamond"/>
              </w:rPr>
              <w:t>különbségek</w:t>
            </w:r>
            <w:proofErr w:type="spellEnd"/>
            <w:r w:rsidRPr="70AD1990">
              <w:rPr>
                <w:rFonts w:ascii="Garamond" w:hAnsi="Garamond"/>
              </w:rPr>
              <w:t xml:space="preserve"> </w:t>
            </w:r>
            <w:proofErr w:type="spellStart"/>
            <w:r w:rsidRPr="70AD1990">
              <w:rPr>
                <w:rFonts w:ascii="Garamond" w:hAnsi="Garamond"/>
              </w:rPr>
              <w:t>megfigyelése</w:t>
            </w:r>
            <w:proofErr w:type="spellEnd"/>
            <w:r w:rsidRPr="70AD1990">
              <w:rPr>
                <w:rFonts w:ascii="Garamond" w:hAnsi="Garamond"/>
              </w:rPr>
              <w:t xml:space="preserve"> a </w:t>
            </w:r>
            <w:proofErr w:type="spellStart"/>
            <w:r w:rsidRPr="70AD1990">
              <w:rPr>
                <w:rFonts w:ascii="Garamond" w:hAnsi="Garamond"/>
              </w:rPr>
              <w:t>betűk</w:t>
            </w:r>
            <w:proofErr w:type="spellEnd"/>
            <w:r w:rsidRPr="70AD1990">
              <w:rPr>
                <w:rFonts w:ascii="Garamond" w:hAnsi="Garamond"/>
              </w:rPr>
              <w:t xml:space="preserve"> </w:t>
            </w:r>
            <w:proofErr w:type="spellStart"/>
            <w:r w:rsidRPr="70AD1990">
              <w:rPr>
                <w:rFonts w:ascii="Garamond" w:hAnsi="Garamond"/>
              </w:rPr>
              <w:t>vonalvezetésében</w:t>
            </w:r>
            <w:proofErr w:type="spellEnd"/>
            <w:r w:rsidRPr="70AD1990">
              <w:rPr>
                <w:rFonts w:ascii="Garamond" w:hAnsi="Garamond"/>
              </w:rPr>
              <w:t>.</w:t>
            </w:r>
          </w:p>
          <w:p w14:paraId="45582ABE" w14:textId="77777777" w:rsidR="003C30B4" w:rsidRDefault="003C30B4" w:rsidP="00B950A4">
            <w:pPr>
              <w:rPr>
                <w:rFonts w:ascii="Garamond" w:hAnsi="Garamond"/>
                <w:i/>
              </w:rPr>
            </w:pP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írásának</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i/>
              </w:rPr>
              <w:t>személynév</w:t>
            </w:r>
            <w:proofErr w:type="spellEnd"/>
            <w:r>
              <w:rPr>
                <w:rFonts w:ascii="Garamond" w:hAnsi="Garamond"/>
                <w:i/>
              </w:rPr>
              <w:t>).</w:t>
            </w:r>
          </w:p>
          <w:p w14:paraId="626C9B88" w14:textId="77777777" w:rsidR="003C30B4" w:rsidRPr="009A6CC3" w:rsidRDefault="003C30B4" w:rsidP="00B950A4">
            <w:pPr>
              <w:rPr>
                <w:rFonts w:ascii="Garamond" w:hAnsi="Garamond"/>
              </w:rPr>
            </w:pPr>
            <w:r>
              <w:rPr>
                <w:rFonts w:ascii="Garamond" w:hAnsi="Garamond"/>
              </w:rPr>
              <w:t xml:space="preserve">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roofErr w:type="spellStart"/>
            <w:r>
              <w:rPr>
                <w:rFonts w:ascii="Garamond" w:hAnsi="Garamond"/>
              </w:rPr>
              <w:t>tudatos</w:t>
            </w:r>
            <w:proofErr w:type="spellEnd"/>
            <w:r>
              <w:rPr>
                <w:rFonts w:ascii="Garamond" w:hAnsi="Garamond"/>
              </w:rPr>
              <w:t xml:space="preserve"> </w:t>
            </w:r>
            <w:proofErr w:type="spellStart"/>
            <w:r>
              <w:rPr>
                <w:rFonts w:ascii="Garamond" w:hAnsi="Garamond"/>
              </w:rPr>
              <w:t>használata</w:t>
            </w:r>
            <w:proofErr w:type="spellEnd"/>
            <w:r>
              <w:rPr>
                <w:rFonts w:ascii="Garamond" w:hAnsi="Garamond"/>
              </w:rPr>
              <w:t xml:space="preserve">, </w:t>
            </w:r>
            <w:proofErr w:type="spellStart"/>
            <w:r>
              <w:rPr>
                <w:rFonts w:ascii="Garamond" w:hAnsi="Garamond"/>
              </w:rPr>
              <w:t>gyakorlása</w:t>
            </w:r>
            <w:proofErr w:type="spellEnd"/>
            <w:r>
              <w:rPr>
                <w:rFonts w:ascii="Garamond" w:hAnsi="Garamond"/>
              </w:rPr>
              <w:t xml:space="preserve">. </w:t>
            </w:r>
            <w:proofErr w:type="spellStart"/>
            <w:r>
              <w:rPr>
                <w:rFonts w:ascii="Garamond" w:hAnsi="Garamond"/>
              </w:rPr>
              <w:t>Szómagyarázat</w:t>
            </w:r>
            <w:proofErr w:type="spellEnd"/>
            <w:r>
              <w:rPr>
                <w:rFonts w:ascii="Garamond" w:hAnsi="Garamond"/>
              </w:rPr>
              <w:t xml:space="preserve">, </w:t>
            </w:r>
            <w:proofErr w:type="spellStart"/>
            <w:r>
              <w:rPr>
                <w:rFonts w:ascii="Garamond" w:hAnsi="Garamond"/>
              </w:rPr>
              <w:t>szóértelmezés</w:t>
            </w:r>
            <w:proofErr w:type="spellEnd"/>
            <w:r>
              <w:rPr>
                <w:rFonts w:ascii="Garamond" w:hAnsi="Garamond"/>
              </w:rPr>
              <w:t xml:space="preserve">. </w:t>
            </w:r>
            <w:proofErr w:type="spellStart"/>
            <w:r>
              <w:rPr>
                <w:rFonts w:ascii="Garamond" w:hAnsi="Garamond"/>
              </w:rPr>
              <w:t>Mondatértés</w:t>
            </w:r>
            <w:proofErr w:type="spellEnd"/>
            <w:r>
              <w:rPr>
                <w:rFonts w:ascii="Garamond" w:hAnsi="Garamond"/>
              </w:rPr>
              <w:t xml:space="preserve">. </w:t>
            </w:r>
            <w:proofErr w:type="spellStart"/>
            <w:r>
              <w:rPr>
                <w:rFonts w:ascii="Garamond" w:hAnsi="Garamond"/>
              </w:rPr>
              <w:t>Kérdés</w:t>
            </w:r>
            <w:proofErr w:type="spellEnd"/>
            <w:r>
              <w:rPr>
                <w:rFonts w:ascii="Garamond" w:hAnsi="Garamond"/>
              </w:rPr>
              <w:t xml:space="preserve"> – </w:t>
            </w:r>
            <w:proofErr w:type="spellStart"/>
            <w:r>
              <w:rPr>
                <w:rFonts w:ascii="Garamond" w:hAnsi="Garamond"/>
              </w:rPr>
              <w:t>válasz</w:t>
            </w:r>
            <w:proofErr w:type="spellEnd"/>
            <w:r>
              <w:rPr>
                <w:rFonts w:ascii="Garamond" w:hAnsi="Garamond"/>
              </w:rPr>
              <w:t xml:space="preserve">. </w:t>
            </w:r>
            <w:proofErr w:type="spellStart"/>
            <w:r>
              <w:rPr>
                <w:rFonts w:ascii="Garamond" w:hAnsi="Garamond"/>
              </w:rPr>
              <w:t>Szövegértés</w:t>
            </w:r>
            <w:proofErr w:type="spellEnd"/>
            <w:r>
              <w:rPr>
                <w:rFonts w:ascii="Garamond" w:hAnsi="Garamond"/>
              </w:rPr>
              <w:t xml:space="preserve">, </w:t>
            </w:r>
            <w:proofErr w:type="spellStart"/>
            <w:r>
              <w:rPr>
                <w:rFonts w:ascii="Garamond" w:hAnsi="Garamond"/>
              </w:rPr>
              <w:t>szövegértelmezés</w:t>
            </w:r>
            <w:proofErr w:type="spellEnd"/>
          </w:p>
          <w:p w14:paraId="7B978872" w14:textId="77777777" w:rsidR="003C30B4" w:rsidRPr="00436D58" w:rsidRDefault="003C30B4" w:rsidP="00B950A4">
            <w:pPr>
              <w:rPr>
                <w:rFonts w:ascii="Garamond" w:hAnsi="Garamond"/>
                <w:color w:val="0070C0"/>
              </w:rPr>
            </w:pPr>
            <w:r>
              <w:rPr>
                <w:rFonts w:ascii="Garamond" w:hAnsi="Garamond"/>
              </w:rPr>
              <w:t>(</w:t>
            </w:r>
            <w:proofErr w:type="spellStart"/>
            <w:r>
              <w:rPr>
                <w:rFonts w:ascii="Garamond" w:hAnsi="Garamond"/>
              </w:rPr>
              <w:t>betű-szótag-szó-szószerkezet-</w:t>
            </w:r>
            <w:r w:rsidRPr="005E0A04">
              <w:rPr>
                <w:rFonts w:ascii="Garamond" w:hAnsi="Garamond"/>
              </w:rPr>
              <w:t>mondat</w:t>
            </w:r>
            <w:r>
              <w:rPr>
                <w:rFonts w:ascii="Garamond" w:hAnsi="Garamond"/>
              </w:rPr>
              <w:t>-</w:t>
            </w:r>
            <w:r w:rsidRPr="005E0A04">
              <w:rPr>
                <w:rFonts w:ascii="Garamond" w:hAnsi="Garamond"/>
                <w:b/>
              </w:rPr>
              <w:t>szöveg</w:t>
            </w:r>
            <w:proofErr w:type="spellEnd"/>
            <w:r w:rsidRPr="00A97E65">
              <w:rPr>
                <w:rFonts w:ascii="Garamond" w:hAnsi="Garamond"/>
              </w:rPr>
              <w:t>).</w:t>
            </w:r>
          </w:p>
        </w:tc>
        <w:tc>
          <w:tcPr>
            <w:tcW w:w="2410" w:type="dxa"/>
            <w:gridSpan w:val="2"/>
            <w:tcBorders>
              <w:left w:val="single" w:sz="4" w:space="0" w:color="808080" w:themeColor="background1" w:themeShade="80"/>
            </w:tcBorders>
          </w:tcPr>
          <w:p w14:paraId="7F5A67A9"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58–59. o.</w:t>
            </w:r>
          </w:p>
          <w:p w14:paraId="4A47AE1D"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hangkapcsolati</w:t>
            </w:r>
            <w:proofErr w:type="spellEnd"/>
            <w:r>
              <w:rPr>
                <w:rFonts w:ascii="Garamond" w:hAnsi="Garamond"/>
                <w:szCs w:val="24"/>
              </w:rPr>
              <w:t xml:space="preserve"> </w:t>
            </w:r>
            <w:proofErr w:type="spellStart"/>
            <w:r>
              <w:rPr>
                <w:rFonts w:ascii="Garamond" w:hAnsi="Garamond"/>
                <w:szCs w:val="24"/>
              </w:rPr>
              <w:t>törvényekre</w:t>
            </w:r>
            <w:proofErr w:type="spellEnd"/>
            <w:r>
              <w:rPr>
                <w:rFonts w:ascii="Garamond" w:hAnsi="Garamond"/>
                <w:szCs w:val="24"/>
              </w:rPr>
              <w:t xml:space="preserve"> </w:t>
            </w:r>
            <w:proofErr w:type="spellStart"/>
            <w:r>
              <w:rPr>
                <w:rFonts w:ascii="Garamond" w:hAnsi="Garamond"/>
                <w:szCs w:val="24"/>
              </w:rPr>
              <w:t>épülő</w:t>
            </w:r>
            <w:proofErr w:type="spellEnd"/>
            <w:r>
              <w:rPr>
                <w:rFonts w:ascii="Garamond" w:hAnsi="Garamond"/>
                <w:szCs w:val="24"/>
              </w:rPr>
              <w:t xml:space="preserve"> </w:t>
            </w:r>
            <w:proofErr w:type="spellStart"/>
            <w:r>
              <w:rPr>
                <w:rFonts w:ascii="Garamond" w:hAnsi="Garamond"/>
                <w:szCs w:val="24"/>
              </w:rPr>
              <w:t>szabályszerűségek</w:t>
            </w:r>
            <w:proofErr w:type="spellEnd"/>
            <w:r>
              <w:rPr>
                <w:rFonts w:ascii="Garamond" w:hAnsi="Garamond"/>
                <w:szCs w:val="24"/>
              </w:rPr>
              <w:t xml:space="preserve"> </w:t>
            </w:r>
            <w:proofErr w:type="spellStart"/>
            <w:r>
              <w:rPr>
                <w:rFonts w:ascii="Garamond" w:hAnsi="Garamond"/>
                <w:szCs w:val="24"/>
              </w:rPr>
              <w:t>megfigyeltetése</w:t>
            </w:r>
            <w:proofErr w:type="spellEnd"/>
            <w:r>
              <w:rPr>
                <w:rFonts w:ascii="Garamond" w:hAnsi="Garamond"/>
                <w:szCs w:val="24"/>
              </w:rPr>
              <w:t xml:space="preserve"> (-</w:t>
            </w:r>
            <w:proofErr w:type="spellStart"/>
            <w:r>
              <w:rPr>
                <w:rFonts w:ascii="Garamond" w:hAnsi="Garamond"/>
                <w:szCs w:val="24"/>
              </w:rPr>
              <w:t>tj</w:t>
            </w:r>
            <w:proofErr w:type="spellEnd"/>
            <w:r>
              <w:rPr>
                <w:rFonts w:ascii="Garamond" w:hAnsi="Garamond"/>
                <w:szCs w:val="24"/>
              </w:rPr>
              <w:t>, -</w:t>
            </w:r>
            <w:proofErr w:type="spellStart"/>
            <w:r>
              <w:rPr>
                <w:rFonts w:ascii="Garamond" w:hAnsi="Garamond"/>
                <w:szCs w:val="24"/>
              </w:rPr>
              <w:t>nj</w:t>
            </w:r>
            <w:proofErr w:type="spellEnd"/>
            <w:r>
              <w:rPr>
                <w:rFonts w:ascii="Garamond" w:hAnsi="Garamond"/>
                <w:szCs w:val="24"/>
              </w:rPr>
              <w:t>,-</w:t>
            </w:r>
            <w:proofErr w:type="spellStart"/>
            <w:r>
              <w:rPr>
                <w:rFonts w:ascii="Garamond" w:hAnsi="Garamond"/>
                <w:szCs w:val="24"/>
              </w:rPr>
              <w:t>dj</w:t>
            </w:r>
            <w:proofErr w:type="spellEnd"/>
            <w:r>
              <w:rPr>
                <w:rFonts w:ascii="Garamond" w:hAnsi="Garamond"/>
                <w:szCs w:val="24"/>
              </w:rPr>
              <w:t>, -</w:t>
            </w:r>
            <w:proofErr w:type="spellStart"/>
            <w:r>
              <w:rPr>
                <w:rFonts w:ascii="Garamond" w:hAnsi="Garamond"/>
                <w:szCs w:val="24"/>
              </w:rPr>
              <w:t>ts</w:t>
            </w:r>
            <w:proofErr w:type="spellEnd"/>
            <w:r>
              <w:rPr>
                <w:rFonts w:ascii="Garamond" w:hAnsi="Garamond"/>
                <w:szCs w:val="24"/>
              </w:rPr>
              <w:t>).</w:t>
            </w:r>
          </w:p>
          <w:p w14:paraId="3AEF61C8" w14:textId="77777777" w:rsidR="003C30B4" w:rsidRPr="0023557C" w:rsidRDefault="003C30B4" w:rsidP="00B950A4">
            <w:pPr>
              <w:rPr>
                <w:rFonts w:ascii="Garamond" w:hAnsi="Garamond"/>
                <w:szCs w:val="24"/>
              </w:rPr>
            </w:pPr>
          </w:p>
          <w:p w14:paraId="0C8707EE" w14:textId="77777777" w:rsidR="003C30B4" w:rsidRPr="00CA45E6" w:rsidRDefault="003C30B4" w:rsidP="00B950A4">
            <w:pPr>
              <w:rPr>
                <w:rFonts w:ascii="Garamond" w:hAnsi="Garamond"/>
                <w:sz w:val="28"/>
                <w:szCs w:val="28"/>
              </w:rPr>
            </w:pPr>
          </w:p>
        </w:tc>
        <w:tc>
          <w:tcPr>
            <w:tcW w:w="2554" w:type="dxa"/>
          </w:tcPr>
          <w:p w14:paraId="3347F9DF" w14:textId="77777777" w:rsidR="003C30B4" w:rsidRPr="00FD1B8C" w:rsidRDefault="003C30B4" w:rsidP="00B950A4">
            <w:pPr>
              <w:rPr>
                <w:rFonts w:ascii="Garamond" w:hAnsi="Garamond"/>
                <w:bCs/>
              </w:rPr>
            </w:pPr>
            <w:proofErr w:type="spellStart"/>
            <w:r w:rsidRPr="00FD1B8C">
              <w:rPr>
                <w:rFonts w:ascii="Garamond" w:hAnsi="Garamond"/>
                <w:bCs/>
              </w:rPr>
              <w:t>Az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6B49B3A1" w14:textId="77777777" w:rsidR="003C30B4" w:rsidRDefault="003C30B4" w:rsidP="00B950A4">
            <w:pPr>
              <w:rPr>
                <w:rFonts w:ascii="Garamond" w:hAnsi="Garamond"/>
                <w:szCs w:val="24"/>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r>
              <w:rPr>
                <w:rFonts w:ascii="Garamond" w:hAnsi="Garamond"/>
                <w:bCs/>
              </w:rPr>
              <w:t>, ok-</w:t>
            </w:r>
            <w:proofErr w:type="spellStart"/>
            <w:r>
              <w:rPr>
                <w:rFonts w:ascii="Garamond" w:hAnsi="Garamond"/>
                <w:bCs/>
              </w:rPr>
              <w:t>okozati</w:t>
            </w:r>
            <w:proofErr w:type="spellEnd"/>
            <w:r>
              <w:rPr>
                <w:rFonts w:ascii="Garamond" w:hAnsi="Garamond"/>
                <w:bCs/>
              </w:rPr>
              <w:t xml:space="preserve"> </w:t>
            </w:r>
            <w:proofErr w:type="spellStart"/>
            <w:r>
              <w:rPr>
                <w:rFonts w:ascii="Garamond" w:hAnsi="Garamond"/>
                <w:bCs/>
              </w:rPr>
              <w:t>összefüggések</w:t>
            </w:r>
            <w:proofErr w:type="spellEnd"/>
            <w:r>
              <w:rPr>
                <w:rFonts w:ascii="Garamond" w:hAnsi="Garamond"/>
                <w:bCs/>
              </w:rPr>
              <w:t xml:space="preserve"> </w:t>
            </w:r>
            <w:proofErr w:type="spellStart"/>
            <w:r>
              <w:rPr>
                <w:rFonts w:ascii="Garamond" w:hAnsi="Garamond"/>
                <w:bCs/>
              </w:rPr>
              <w:t>keresése</w:t>
            </w:r>
            <w:proofErr w:type="spellEnd"/>
          </w:p>
          <w:p w14:paraId="057D1C9B" w14:textId="77777777" w:rsidR="003C30B4" w:rsidRDefault="003C30B4" w:rsidP="00B950A4">
            <w:pPr>
              <w:rPr>
                <w:rFonts w:ascii="Garamond" w:hAnsi="Garamond"/>
              </w:rPr>
            </w:pPr>
          </w:p>
          <w:p w14:paraId="2BBF1630" w14:textId="77777777" w:rsidR="003C30B4" w:rsidRDefault="003C30B4" w:rsidP="00B950A4">
            <w:pPr>
              <w:rPr>
                <w:rFonts w:ascii="Garamond" w:hAnsi="Garamond"/>
                <w:bCs/>
              </w:rPr>
            </w:pPr>
          </w:p>
          <w:p w14:paraId="5CC30BE6" w14:textId="77777777" w:rsidR="003C30B4" w:rsidRDefault="003C30B4" w:rsidP="00B950A4">
            <w:pPr>
              <w:rPr>
                <w:rFonts w:ascii="Garamond" w:hAnsi="Garamond"/>
                <w:bCs/>
              </w:rPr>
            </w:pPr>
          </w:p>
          <w:p w14:paraId="41AC55F0" w14:textId="77777777" w:rsidR="003C30B4" w:rsidRPr="00FD1B8C" w:rsidRDefault="003C30B4" w:rsidP="00B950A4">
            <w:pPr>
              <w:rPr>
                <w:rFonts w:ascii="Garamond" w:hAnsi="Garamond"/>
                <w:bCs/>
              </w:rPr>
            </w:pPr>
            <w:proofErr w:type="spellStart"/>
            <w:r w:rsidRPr="00FD1B8C">
              <w:rPr>
                <w:rFonts w:ascii="Garamond" w:hAnsi="Garamond"/>
                <w:bCs/>
              </w:rPr>
              <w:t>Az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0B69BACC" w14:textId="77777777" w:rsidR="003C30B4" w:rsidRDefault="003C30B4" w:rsidP="00B950A4">
            <w:pPr>
              <w:rPr>
                <w:rFonts w:ascii="Garamond" w:hAnsi="Garamond"/>
                <w:szCs w:val="24"/>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r>
              <w:rPr>
                <w:rFonts w:ascii="Garamond" w:hAnsi="Garamond"/>
                <w:bCs/>
              </w:rPr>
              <w:t>, ok-</w:t>
            </w:r>
            <w:proofErr w:type="spellStart"/>
            <w:r>
              <w:rPr>
                <w:rFonts w:ascii="Garamond" w:hAnsi="Garamond"/>
                <w:bCs/>
              </w:rPr>
              <w:t>okozati</w:t>
            </w:r>
            <w:proofErr w:type="spellEnd"/>
            <w:r>
              <w:rPr>
                <w:rFonts w:ascii="Garamond" w:hAnsi="Garamond"/>
                <w:bCs/>
              </w:rPr>
              <w:t xml:space="preserve"> </w:t>
            </w:r>
            <w:proofErr w:type="spellStart"/>
            <w:r>
              <w:rPr>
                <w:rFonts w:ascii="Garamond" w:hAnsi="Garamond"/>
                <w:bCs/>
              </w:rPr>
              <w:t>összefüggések</w:t>
            </w:r>
            <w:proofErr w:type="spellEnd"/>
            <w:r>
              <w:rPr>
                <w:rFonts w:ascii="Garamond" w:hAnsi="Garamond"/>
                <w:bCs/>
              </w:rPr>
              <w:t xml:space="preserve"> </w:t>
            </w:r>
            <w:proofErr w:type="spellStart"/>
            <w:r>
              <w:rPr>
                <w:rFonts w:ascii="Garamond" w:hAnsi="Garamond"/>
                <w:bCs/>
              </w:rPr>
              <w:t>keresése</w:t>
            </w:r>
            <w:proofErr w:type="spellEnd"/>
          </w:p>
          <w:p w14:paraId="722FD915" w14:textId="77777777" w:rsidR="003C30B4" w:rsidRDefault="003C30B4" w:rsidP="00B950A4">
            <w:pPr>
              <w:rPr>
                <w:rFonts w:ascii="Garamond" w:hAnsi="Garamond"/>
                <w:sz w:val="28"/>
                <w:szCs w:val="28"/>
              </w:rPr>
            </w:pPr>
          </w:p>
          <w:p w14:paraId="30A7E494" w14:textId="77777777" w:rsidR="003C30B4" w:rsidRDefault="003C30B4" w:rsidP="00B950A4">
            <w:pPr>
              <w:rPr>
                <w:rFonts w:ascii="Garamond" w:hAnsi="Garamond"/>
              </w:rPr>
            </w:pPr>
          </w:p>
          <w:p w14:paraId="33F8D59D" w14:textId="77777777" w:rsidR="003C30B4" w:rsidRDefault="003C30B4" w:rsidP="00B950A4">
            <w:pPr>
              <w:rPr>
                <w:rFonts w:ascii="Garamond" w:hAnsi="Garamond"/>
              </w:rPr>
            </w:pPr>
            <w:proofErr w:type="spellStart"/>
            <w:r>
              <w:rPr>
                <w:rFonts w:ascii="Garamond" w:hAnsi="Garamond"/>
              </w:rPr>
              <w:t>Epikai</w:t>
            </w:r>
            <w:proofErr w:type="spellEnd"/>
            <w:r>
              <w:rPr>
                <w:rFonts w:ascii="Garamond" w:hAnsi="Garamond"/>
              </w:rPr>
              <w:t xml:space="preserve"> </w:t>
            </w:r>
            <w:proofErr w:type="spellStart"/>
            <w:r>
              <w:rPr>
                <w:rFonts w:ascii="Garamond" w:hAnsi="Garamond"/>
              </w:rPr>
              <w:t>művek</w:t>
            </w:r>
            <w:proofErr w:type="spellEnd"/>
            <w:r>
              <w:rPr>
                <w:rFonts w:ascii="Garamond" w:hAnsi="Garamond"/>
              </w:rPr>
              <w:t xml:space="preserve"> </w:t>
            </w:r>
            <w:proofErr w:type="spellStart"/>
            <w:r>
              <w:rPr>
                <w:rFonts w:ascii="Garamond" w:hAnsi="Garamond"/>
              </w:rPr>
              <w:t>dekódolásának</w:t>
            </w:r>
            <w:proofErr w:type="spellEnd"/>
            <w:r>
              <w:rPr>
                <w:rFonts w:ascii="Garamond" w:hAnsi="Garamond"/>
              </w:rPr>
              <w:t xml:space="preserve"> </w:t>
            </w:r>
            <w:proofErr w:type="spellStart"/>
            <w:r>
              <w:rPr>
                <w:rFonts w:ascii="Garamond" w:hAnsi="Garamond"/>
              </w:rPr>
              <w:t>nyomon</w:t>
            </w:r>
            <w:proofErr w:type="spellEnd"/>
            <w:r>
              <w:rPr>
                <w:rFonts w:ascii="Garamond" w:hAnsi="Garamond"/>
              </w:rPr>
              <w:t xml:space="preserve"> </w:t>
            </w:r>
            <w:proofErr w:type="spellStart"/>
            <w:r>
              <w:rPr>
                <w:rFonts w:ascii="Garamond" w:hAnsi="Garamond"/>
              </w:rPr>
              <w:t>követése</w:t>
            </w:r>
            <w:proofErr w:type="spellEnd"/>
            <w:r>
              <w:rPr>
                <w:rFonts w:ascii="Garamond" w:hAnsi="Garamond"/>
              </w:rPr>
              <w:t xml:space="preserve"> </w:t>
            </w:r>
          </w:p>
          <w:p w14:paraId="6C27A553" w14:textId="77777777" w:rsidR="003C30B4" w:rsidRDefault="003C30B4" w:rsidP="00B950A4">
            <w:pPr>
              <w:rPr>
                <w:rFonts w:ascii="Garamond" w:hAnsi="Garamond"/>
                <w:szCs w:val="24"/>
              </w:rPr>
            </w:pPr>
            <w:proofErr w:type="spellStart"/>
            <w:r>
              <w:rPr>
                <w:rFonts w:ascii="Garamond" w:hAnsi="Garamond"/>
              </w:rPr>
              <w:t>Szépirodalmi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r>
              <w:rPr>
                <w:rFonts w:ascii="Garamond" w:hAnsi="Garamond"/>
              </w:rPr>
              <w:t xml:space="preserve">, </w:t>
            </w:r>
            <w:proofErr w:type="spellStart"/>
            <w:r>
              <w:rPr>
                <w:rFonts w:ascii="Garamond" w:hAnsi="Garamond"/>
                <w:szCs w:val="24"/>
              </w:rPr>
              <w:t>állítások</w:t>
            </w:r>
            <w:proofErr w:type="spellEnd"/>
            <w:r>
              <w:rPr>
                <w:rFonts w:ascii="Garamond" w:hAnsi="Garamond"/>
                <w:szCs w:val="24"/>
              </w:rPr>
              <w:t xml:space="preserve"> </w:t>
            </w:r>
            <w:proofErr w:type="spellStart"/>
            <w:r>
              <w:rPr>
                <w:rFonts w:ascii="Garamond" w:hAnsi="Garamond"/>
                <w:szCs w:val="24"/>
              </w:rPr>
              <w:t>igazságtartalmának</w:t>
            </w:r>
            <w:proofErr w:type="spellEnd"/>
            <w:r>
              <w:rPr>
                <w:rFonts w:ascii="Garamond" w:hAnsi="Garamond"/>
                <w:szCs w:val="24"/>
              </w:rPr>
              <w:t xml:space="preserve"> </w:t>
            </w:r>
            <w:proofErr w:type="spellStart"/>
            <w:r>
              <w:rPr>
                <w:rFonts w:ascii="Garamond" w:hAnsi="Garamond"/>
                <w:szCs w:val="24"/>
              </w:rPr>
              <w:t>eldöntése</w:t>
            </w:r>
            <w:proofErr w:type="spellEnd"/>
            <w:r>
              <w:rPr>
                <w:rFonts w:ascii="Garamond" w:hAnsi="Garamond"/>
                <w:szCs w:val="24"/>
              </w:rPr>
              <w:t xml:space="preserve">, </w:t>
            </w:r>
            <w:proofErr w:type="spellStart"/>
            <w:r>
              <w:rPr>
                <w:rFonts w:ascii="Garamond" w:hAnsi="Garamond"/>
                <w:szCs w:val="24"/>
              </w:rPr>
              <w:t>időrend</w:t>
            </w:r>
            <w:proofErr w:type="spellEnd"/>
          </w:p>
          <w:p w14:paraId="47FE5152" w14:textId="77777777" w:rsidR="003C30B4"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írásjeleknek</w:t>
            </w:r>
            <w:proofErr w:type="spellEnd"/>
            <w:r>
              <w:rPr>
                <w:rFonts w:ascii="Garamond" w:hAnsi="Garamond"/>
                <w:szCs w:val="24"/>
              </w:rPr>
              <w:t xml:space="preserve">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helyes</w:t>
            </w:r>
            <w:proofErr w:type="spellEnd"/>
            <w:r>
              <w:rPr>
                <w:rFonts w:ascii="Garamond" w:hAnsi="Garamond"/>
                <w:szCs w:val="24"/>
              </w:rPr>
              <w:t xml:space="preserve"> </w:t>
            </w:r>
            <w:proofErr w:type="spellStart"/>
            <w:r>
              <w:rPr>
                <w:rFonts w:ascii="Garamond" w:hAnsi="Garamond"/>
                <w:szCs w:val="24"/>
              </w:rPr>
              <w:t>hangsúlyozás</w:t>
            </w:r>
            <w:proofErr w:type="spellEnd"/>
          </w:p>
          <w:p w14:paraId="02828D7C" w14:textId="77777777" w:rsidR="003C30B4" w:rsidRPr="00CA45E6" w:rsidRDefault="003C30B4" w:rsidP="00B950A4">
            <w:pPr>
              <w:rPr>
                <w:rFonts w:ascii="Garamond" w:hAnsi="Garamond"/>
                <w:sz w:val="28"/>
                <w:szCs w:val="28"/>
              </w:rPr>
            </w:pPr>
          </w:p>
        </w:tc>
      </w:tr>
      <w:tr w:rsidR="003C30B4" w:rsidRPr="00CA45E6" w14:paraId="358FC74E" w14:textId="77777777" w:rsidTr="00B950A4">
        <w:trPr>
          <w:cantSplit/>
          <w:trHeight w:val="1134"/>
        </w:trPr>
        <w:tc>
          <w:tcPr>
            <w:tcW w:w="410" w:type="dxa"/>
            <w:shd w:val="clear" w:color="auto" w:fill="FFD966" w:themeFill="accent4" w:themeFillTint="99"/>
            <w:textDirection w:val="btLr"/>
          </w:tcPr>
          <w:p w14:paraId="28B098E1"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március</w:t>
            </w:r>
            <w:proofErr w:type="spellEnd"/>
          </w:p>
        </w:tc>
        <w:tc>
          <w:tcPr>
            <w:tcW w:w="568" w:type="dxa"/>
            <w:gridSpan w:val="2"/>
            <w:shd w:val="clear" w:color="auto" w:fill="FFD966" w:themeFill="accent4" w:themeFillTint="99"/>
          </w:tcPr>
          <w:p w14:paraId="19E5C53C" w14:textId="77777777" w:rsidR="003C30B4" w:rsidRPr="00CA45E6" w:rsidRDefault="003C30B4" w:rsidP="00B950A4">
            <w:pPr>
              <w:jc w:val="center"/>
              <w:rPr>
                <w:rFonts w:ascii="Garamond" w:hAnsi="Garamond"/>
              </w:rPr>
            </w:pPr>
            <w:r w:rsidRPr="70AD1990">
              <w:rPr>
                <w:rFonts w:ascii="Garamond" w:hAnsi="Garamond"/>
              </w:rPr>
              <w:t xml:space="preserve">1. </w:t>
            </w:r>
            <w:proofErr w:type="spellStart"/>
            <w:r w:rsidRPr="70AD1990">
              <w:rPr>
                <w:rFonts w:ascii="Garamond" w:hAnsi="Garamond"/>
              </w:rPr>
              <w:t>hét</w:t>
            </w:r>
            <w:proofErr w:type="spellEnd"/>
          </w:p>
        </w:tc>
        <w:tc>
          <w:tcPr>
            <w:tcW w:w="1560" w:type="dxa"/>
          </w:tcPr>
          <w:p w14:paraId="1ECC4BF1" w14:textId="77777777" w:rsidR="003C30B4" w:rsidRPr="00CA45E6" w:rsidRDefault="003C30B4" w:rsidP="00B950A4">
            <w:pPr>
              <w:rPr>
                <w:rFonts w:ascii="Garamond" w:hAnsi="Garamond"/>
                <w:szCs w:val="24"/>
              </w:rPr>
            </w:pPr>
          </w:p>
        </w:tc>
        <w:tc>
          <w:tcPr>
            <w:tcW w:w="2127" w:type="dxa"/>
          </w:tcPr>
          <w:p w14:paraId="1E8A186C" w14:textId="77777777" w:rsidR="003C30B4" w:rsidRDefault="003C30B4" w:rsidP="00B950A4">
            <w:pPr>
              <w:rPr>
                <w:rFonts w:ascii="Garamond" w:hAnsi="Garamond"/>
                <w:szCs w:val="24"/>
              </w:rPr>
            </w:pPr>
            <w:proofErr w:type="spellStart"/>
            <w:r w:rsidRPr="004B044B">
              <w:rPr>
                <w:rFonts w:ascii="Garamond" w:hAnsi="Garamond"/>
                <w:szCs w:val="24"/>
              </w:rPr>
              <w:t>Írásbeli</w:t>
            </w:r>
            <w:proofErr w:type="spellEnd"/>
            <w:r w:rsidRPr="004B044B">
              <w:rPr>
                <w:rFonts w:ascii="Garamond" w:hAnsi="Garamond"/>
                <w:szCs w:val="24"/>
              </w:rPr>
              <w:t xml:space="preserve"> </w:t>
            </w:r>
            <w:proofErr w:type="spellStart"/>
            <w:r w:rsidRPr="004B044B">
              <w:rPr>
                <w:rFonts w:ascii="Garamond" w:hAnsi="Garamond"/>
                <w:szCs w:val="24"/>
              </w:rPr>
              <w:t>szövegalkotás</w:t>
            </w:r>
            <w:proofErr w:type="spellEnd"/>
            <w:r>
              <w:rPr>
                <w:rFonts w:ascii="Garamond" w:hAnsi="Garamond"/>
                <w:szCs w:val="24"/>
              </w:rPr>
              <w:t xml:space="preserve"> – </w:t>
            </w:r>
            <w:proofErr w:type="spellStart"/>
            <w:r w:rsidRPr="004B044B">
              <w:rPr>
                <w:rFonts w:ascii="Garamond" w:hAnsi="Garamond"/>
                <w:i/>
                <w:szCs w:val="24"/>
              </w:rPr>
              <w:t>szélsziporka</w:t>
            </w:r>
            <w:proofErr w:type="spellEnd"/>
            <w:r w:rsidRPr="004B044B">
              <w:rPr>
                <w:rFonts w:ascii="Garamond" w:hAnsi="Garamond"/>
                <w:szCs w:val="24"/>
              </w:rPr>
              <w:t xml:space="preserve"> </w:t>
            </w:r>
          </w:p>
          <w:p w14:paraId="32D79FBB" w14:textId="77777777" w:rsidR="003C30B4" w:rsidRDefault="003C30B4" w:rsidP="00B950A4">
            <w:pPr>
              <w:rPr>
                <w:rFonts w:ascii="Garamond" w:hAnsi="Garamond"/>
                <w:szCs w:val="24"/>
              </w:rPr>
            </w:pPr>
          </w:p>
          <w:p w14:paraId="1517A121" w14:textId="77777777" w:rsidR="003C30B4" w:rsidRDefault="003C30B4" w:rsidP="00B950A4">
            <w:pPr>
              <w:rPr>
                <w:rFonts w:ascii="Garamond" w:hAnsi="Garamond"/>
                <w:szCs w:val="24"/>
              </w:rPr>
            </w:pPr>
          </w:p>
          <w:p w14:paraId="468D1A72" w14:textId="77777777" w:rsidR="003C30B4" w:rsidRDefault="003C30B4" w:rsidP="00B950A4">
            <w:pPr>
              <w:rPr>
                <w:rFonts w:ascii="Garamond" w:hAnsi="Garamond"/>
                <w:szCs w:val="24"/>
              </w:rPr>
            </w:pPr>
          </w:p>
          <w:p w14:paraId="2E3C6EBE" w14:textId="77777777" w:rsidR="003C30B4" w:rsidRDefault="003C30B4" w:rsidP="00B950A4">
            <w:pPr>
              <w:rPr>
                <w:rFonts w:ascii="Garamond" w:hAnsi="Garamond"/>
                <w:szCs w:val="24"/>
              </w:rPr>
            </w:pPr>
          </w:p>
          <w:p w14:paraId="5F713501" w14:textId="77777777" w:rsidR="003C30B4" w:rsidRDefault="003C30B4" w:rsidP="00B950A4">
            <w:pPr>
              <w:rPr>
                <w:rFonts w:ascii="Garamond" w:hAnsi="Garamond"/>
                <w:szCs w:val="24"/>
              </w:rPr>
            </w:pPr>
          </w:p>
          <w:p w14:paraId="150B5A3B" w14:textId="77777777" w:rsidR="003C30B4" w:rsidRDefault="003C30B4" w:rsidP="00B950A4">
            <w:pPr>
              <w:rPr>
                <w:rFonts w:ascii="Garamond" w:hAnsi="Garamond"/>
                <w:szCs w:val="24"/>
              </w:rPr>
            </w:pPr>
          </w:p>
          <w:p w14:paraId="6F914E5D" w14:textId="77777777" w:rsidR="003C30B4" w:rsidRDefault="003C30B4" w:rsidP="00B950A4">
            <w:pPr>
              <w:rPr>
                <w:rFonts w:ascii="Garamond" w:hAnsi="Garamond"/>
                <w:szCs w:val="24"/>
              </w:rPr>
            </w:pPr>
          </w:p>
          <w:p w14:paraId="34784A2F" w14:textId="77777777" w:rsidR="003C30B4" w:rsidRDefault="003C30B4" w:rsidP="00B950A4">
            <w:pPr>
              <w:rPr>
                <w:rFonts w:ascii="Garamond" w:hAnsi="Garamond"/>
                <w:szCs w:val="24"/>
              </w:rPr>
            </w:pPr>
          </w:p>
          <w:p w14:paraId="05C2C56B" w14:textId="77777777" w:rsidR="003C30B4" w:rsidRDefault="003C30B4" w:rsidP="00B950A4">
            <w:pPr>
              <w:rPr>
                <w:rFonts w:ascii="Garamond" w:hAnsi="Garamond"/>
                <w:szCs w:val="24"/>
              </w:rPr>
            </w:pPr>
          </w:p>
          <w:p w14:paraId="1C1C5345" w14:textId="77777777" w:rsidR="003C30B4" w:rsidRDefault="003C30B4" w:rsidP="00B950A4">
            <w:pPr>
              <w:rPr>
                <w:rFonts w:ascii="Garamond" w:hAnsi="Garamond"/>
                <w:szCs w:val="24"/>
              </w:rPr>
            </w:pPr>
          </w:p>
          <w:p w14:paraId="05B336CA" w14:textId="77777777" w:rsidR="003C30B4" w:rsidRDefault="003C30B4" w:rsidP="00B950A4">
            <w:pPr>
              <w:rPr>
                <w:rFonts w:ascii="Garamond" w:hAnsi="Garamond"/>
                <w:i/>
                <w:szCs w:val="24"/>
              </w:rPr>
            </w:pPr>
            <w:proofErr w:type="spellStart"/>
            <w:r w:rsidRPr="004B044B">
              <w:rPr>
                <w:rFonts w:ascii="Garamond" w:hAnsi="Garamond"/>
                <w:szCs w:val="24"/>
              </w:rPr>
              <w:t>Írásbeli</w:t>
            </w:r>
            <w:proofErr w:type="spellEnd"/>
            <w:r w:rsidRPr="004B044B">
              <w:rPr>
                <w:rFonts w:ascii="Garamond" w:hAnsi="Garamond"/>
                <w:szCs w:val="24"/>
              </w:rPr>
              <w:t xml:space="preserve"> </w:t>
            </w:r>
            <w:proofErr w:type="spellStart"/>
            <w:r w:rsidRPr="004B044B">
              <w:rPr>
                <w:rFonts w:ascii="Garamond" w:hAnsi="Garamond"/>
                <w:szCs w:val="24"/>
              </w:rPr>
              <w:t>szövegalkotás</w:t>
            </w:r>
            <w:proofErr w:type="spellEnd"/>
            <w:r>
              <w:rPr>
                <w:rFonts w:ascii="Garamond" w:hAnsi="Garamond"/>
                <w:szCs w:val="24"/>
              </w:rPr>
              <w:t xml:space="preserve"> – </w:t>
            </w:r>
            <w:proofErr w:type="spellStart"/>
            <w:r>
              <w:rPr>
                <w:rFonts w:ascii="Garamond" w:hAnsi="Garamond"/>
                <w:i/>
                <w:szCs w:val="24"/>
              </w:rPr>
              <w:t>ötsoros</w:t>
            </w:r>
            <w:proofErr w:type="spellEnd"/>
          </w:p>
          <w:p w14:paraId="4749AA1D" w14:textId="77777777" w:rsidR="003C30B4" w:rsidRDefault="003C30B4" w:rsidP="00B950A4">
            <w:pPr>
              <w:rPr>
                <w:rFonts w:ascii="Garamond" w:hAnsi="Garamond"/>
                <w:i/>
                <w:szCs w:val="24"/>
              </w:rPr>
            </w:pPr>
          </w:p>
          <w:p w14:paraId="7010065B" w14:textId="77777777" w:rsidR="003C30B4" w:rsidRDefault="003C30B4" w:rsidP="00B950A4">
            <w:pPr>
              <w:rPr>
                <w:rFonts w:ascii="Garamond" w:hAnsi="Garamond"/>
                <w:i/>
                <w:szCs w:val="24"/>
              </w:rPr>
            </w:pPr>
          </w:p>
          <w:p w14:paraId="31D0B983" w14:textId="77777777" w:rsidR="003C30B4" w:rsidRDefault="003C30B4" w:rsidP="00B950A4">
            <w:pPr>
              <w:rPr>
                <w:rFonts w:ascii="Garamond" w:hAnsi="Garamond"/>
                <w:i/>
                <w:szCs w:val="24"/>
              </w:rPr>
            </w:pPr>
          </w:p>
          <w:p w14:paraId="2F699229" w14:textId="77777777" w:rsidR="003C30B4" w:rsidRDefault="003C30B4" w:rsidP="00B950A4">
            <w:pPr>
              <w:rPr>
                <w:rFonts w:ascii="Garamond" w:hAnsi="Garamond"/>
                <w:i/>
                <w:szCs w:val="24"/>
              </w:rPr>
            </w:pPr>
          </w:p>
          <w:p w14:paraId="0018F1E2" w14:textId="77777777" w:rsidR="003C30B4" w:rsidRDefault="003C30B4" w:rsidP="00B950A4">
            <w:pPr>
              <w:rPr>
                <w:rFonts w:ascii="Garamond" w:hAnsi="Garamond"/>
                <w:i/>
                <w:szCs w:val="24"/>
              </w:rPr>
            </w:pPr>
          </w:p>
          <w:p w14:paraId="58042D69" w14:textId="77777777" w:rsidR="003C30B4" w:rsidRDefault="003C30B4" w:rsidP="00B950A4">
            <w:pPr>
              <w:rPr>
                <w:rFonts w:ascii="Garamond" w:hAnsi="Garamond"/>
                <w:i/>
                <w:szCs w:val="24"/>
              </w:rPr>
            </w:pPr>
          </w:p>
          <w:p w14:paraId="334F0BD5" w14:textId="77777777" w:rsidR="003C30B4" w:rsidRDefault="003C30B4" w:rsidP="00B950A4">
            <w:pPr>
              <w:rPr>
                <w:rFonts w:ascii="Garamond" w:hAnsi="Garamond"/>
                <w:i/>
                <w:szCs w:val="24"/>
              </w:rPr>
            </w:pPr>
          </w:p>
          <w:p w14:paraId="7A85C710" w14:textId="77777777" w:rsidR="003C30B4" w:rsidRDefault="003C30B4" w:rsidP="00B950A4">
            <w:pPr>
              <w:rPr>
                <w:rFonts w:ascii="Garamond" w:hAnsi="Garamond"/>
                <w:i/>
                <w:szCs w:val="24"/>
              </w:rPr>
            </w:pPr>
          </w:p>
          <w:p w14:paraId="7932A519" w14:textId="77777777" w:rsidR="003C30B4" w:rsidRDefault="003C30B4" w:rsidP="00B950A4">
            <w:pPr>
              <w:rPr>
                <w:rFonts w:ascii="Garamond" w:hAnsi="Garamond"/>
                <w:i/>
                <w:szCs w:val="24"/>
              </w:rPr>
            </w:pPr>
          </w:p>
          <w:p w14:paraId="26F4ACB1" w14:textId="77777777" w:rsidR="003C30B4" w:rsidRDefault="003C30B4" w:rsidP="00B950A4">
            <w:pPr>
              <w:rPr>
                <w:rFonts w:ascii="Garamond" w:hAnsi="Garamond"/>
                <w:i/>
                <w:szCs w:val="24"/>
              </w:rPr>
            </w:pPr>
          </w:p>
          <w:p w14:paraId="1391B87A" w14:textId="77777777" w:rsidR="003C30B4" w:rsidRDefault="003C30B4" w:rsidP="00B950A4">
            <w:pPr>
              <w:rPr>
                <w:rFonts w:ascii="Garamond" w:hAnsi="Garamond"/>
                <w:i/>
                <w:szCs w:val="24"/>
              </w:rPr>
            </w:pPr>
          </w:p>
          <w:p w14:paraId="585EE04F" w14:textId="77777777" w:rsidR="003C30B4" w:rsidRDefault="003C30B4" w:rsidP="00B950A4">
            <w:pPr>
              <w:rPr>
                <w:rFonts w:ascii="Garamond" w:hAnsi="Garamond"/>
                <w:i/>
                <w:szCs w:val="24"/>
              </w:rPr>
            </w:pPr>
          </w:p>
          <w:p w14:paraId="4AD0152F" w14:textId="77777777" w:rsidR="003C30B4" w:rsidRDefault="003C30B4" w:rsidP="00B950A4">
            <w:pPr>
              <w:rPr>
                <w:rFonts w:ascii="Garamond" w:hAnsi="Garamond"/>
                <w:i/>
                <w:szCs w:val="24"/>
              </w:rPr>
            </w:pPr>
          </w:p>
          <w:p w14:paraId="2BC987CA" w14:textId="77777777" w:rsidR="003C30B4" w:rsidRDefault="003C30B4" w:rsidP="00B950A4">
            <w:pPr>
              <w:rPr>
                <w:rFonts w:ascii="Garamond" w:hAnsi="Garamond"/>
                <w:i/>
                <w:szCs w:val="24"/>
              </w:rPr>
            </w:pPr>
          </w:p>
          <w:p w14:paraId="6D6B1072" w14:textId="77777777" w:rsidR="003C30B4" w:rsidRPr="007444B9" w:rsidRDefault="003C30B4" w:rsidP="00B950A4">
            <w:pPr>
              <w:rPr>
                <w:rFonts w:ascii="Garamond" w:hAnsi="Garamond"/>
                <w:szCs w:val="24"/>
              </w:rPr>
            </w:pPr>
            <w:proofErr w:type="spellStart"/>
            <w:r>
              <w:rPr>
                <w:rFonts w:ascii="Garamond" w:hAnsi="Garamond"/>
                <w:szCs w:val="24"/>
              </w:rPr>
              <w:t>Artikulációs</w:t>
            </w:r>
            <w:proofErr w:type="spellEnd"/>
            <w:r>
              <w:rPr>
                <w:rFonts w:ascii="Garamond" w:hAnsi="Garamond"/>
                <w:szCs w:val="24"/>
              </w:rPr>
              <w:t xml:space="preserve"> </w:t>
            </w:r>
            <w:proofErr w:type="spellStart"/>
            <w:r>
              <w:rPr>
                <w:rFonts w:ascii="Garamond" w:hAnsi="Garamond"/>
                <w:szCs w:val="24"/>
              </w:rPr>
              <w:t>és</w:t>
            </w:r>
            <w:proofErr w:type="spellEnd"/>
            <w:r>
              <w:rPr>
                <w:rFonts w:ascii="Garamond" w:hAnsi="Garamond"/>
                <w:szCs w:val="24"/>
              </w:rPr>
              <w:t xml:space="preserve"> </w:t>
            </w:r>
            <w:proofErr w:type="spellStart"/>
            <w:r>
              <w:rPr>
                <w:rFonts w:ascii="Garamond" w:hAnsi="Garamond"/>
                <w:szCs w:val="24"/>
              </w:rPr>
              <w:t>időtartam-gyakorlat</w:t>
            </w:r>
            <w:proofErr w:type="spellEnd"/>
          </w:p>
        </w:tc>
        <w:tc>
          <w:tcPr>
            <w:tcW w:w="2691" w:type="dxa"/>
            <w:gridSpan w:val="2"/>
          </w:tcPr>
          <w:p w14:paraId="3F62CADE" w14:textId="77777777" w:rsidR="003C30B4" w:rsidRPr="00391C58" w:rsidRDefault="003C30B4" w:rsidP="00B950A4">
            <w:pPr>
              <w:rPr>
                <w:rFonts w:ascii="Garamond" w:hAnsi="Garamond" w:cs="Times New Roman"/>
                <w:b/>
                <w:i/>
                <w:szCs w:val="24"/>
              </w:rPr>
            </w:pPr>
            <w:proofErr w:type="spellStart"/>
            <w:r w:rsidRPr="00B54C3A">
              <w:rPr>
                <w:rFonts w:ascii="Garamond" w:hAnsi="Garamond" w:cs="Times New Roman"/>
                <w:b/>
                <w:szCs w:val="24"/>
              </w:rPr>
              <w:t>Devecser</w:t>
            </w:r>
            <w:r>
              <w:rPr>
                <w:rFonts w:ascii="Garamond" w:hAnsi="Garamond" w:cs="Times New Roman"/>
                <w:b/>
                <w:szCs w:val="24"/>
              </w:rPr>
              <w:t>y</w:t>
            </w:r>
            <w:proofErr w:type="spellEnd"/>
            <w:r w:rsidRPr="00B54C3A">
              <w:rPr>
                <w:rFonts w:ascii="Garamond" w:hAnsi="Garamond" w:cs="Times New Roman"/>
                <w:b/>
                <w:szCs w:val="24"/>
              </w:rPr>
              <w:t xml:space="preserve"> László: </w:t>
            </w:r>
            <w:proofErr w:type="spellStart"/>
            <w:r>
              <w:rPr>
                <w:rFonts w:ascii="Garamond" w:hAnsi="Garamond" w:cs="Times New Roman"/>
                <w:b/>
                <w:szCs w:val="24"/>
              </w:rPr>
              <w:t>Pitypang</w:t>
            </w:r>
            <w:proofErr w:type="spellEnd"/>
            <w:r>
              <w:rPr>
                <w:rFonts w:ascii="Garamond" w:hAnsi="Garamond" w:cs="Times New Roman"/>
                <w:b/>
                <w:szCs w:val="24"/>
              </w:rPr>
              <w:t xml:space="preserve"> </w:t>
            </w:r>
          </w:p>
          <w:p w14:paraId="4C0D7E64" w14:textId="77777777" w:rsidR="003C30B4" w:rsidRPr="000B5486" w:rsidRDefault="003C30B4" w:rsidP="00B950A4">
            <w:pPr>
              <w:rPr>
                <w:rFonts w:ascii="Garamond" w:hAnsi="Garamond"/>
              </w:rPr>
            </w:pPr>
            <w:r>
              <w:rPr>
                <w:rFonts w:ascii="Garamond" w:hAnsi="Garamond"/>
              </w:rPr>
              <w:t>–</w:t>
            </w:r>
            <w:r w:rsidRPr="000B5486">
              <w:rPr>
                <w:rFonts w:ascii="Garamond" w:hAnsi="Garamond"/>
              </w:rPr>
              <w:t xml:space="preserve"> </w:t>
            </w:r>
            <w:proofErr w:type="spellStart"/>
            <w:r w:rsidRPr="000B5486">
              <w:rPr>
                <w:rFonts w:ascii="Garamond" w:hAnsi="Garamond"/>
              </w:rPr>
              <w:t>versfeldolgozás</w:t>
            </w:r>
            <w:proofErr w:type="spellEnd"/>
          </w:p>
          <w:p w14:paraId="3CB690B4" w14:textId="77777777" w:rsidR="003C30B4" w:rsidRDefault="003C30B4" w:rsidP="00B950A4">
            <w:r>
              <w:rPr>
                <w:rFonts w:ascii="Garamond" w:hAnsi="Garamond"/>
              </w:rPr>
              <w:t>68</w:t>
            </w:r>
            <w:r w:rsidRPr="000B5486">
              <w:rPr>
                <w:rFonts w:ascii="Garamond" w:hAnsi="Garamond"/>
              </w:rPr>
              <w:t>.</w:t>
            </w:r>
            <w:r>
              <w:rPr>
                <w:rFonts w:ascii="Garamond" w:hAnsi="Garamond"/>
              </w:rPr>
              <w:t xml:space="preserve"> </w:t>
            </w:r>
            <w:r w:rsidRPr="000B5486">
              <w:rPr>
                <w:rFonts w:ascii="Garamond" w:hAnsi="Garamond"/>
              </w:rPr>
              <w:t>o</w:t>
            </w:r>
            <w:r>
              <w:rPr>
                <w:rFonts w:ascii="Garamond" w:hAnsi="Garamond"/>
              </w:rPr>
              <w:t>.</w:t>
            </w:r>
            <w:r>
              <w:t xml:space="preserve"> </w:t>
            </w:r>
          </w:p>
          <w:p w14:paraId="42DA2314" w14:textId="77777777" w:rsidR="003C30B4" w:rsidRDefault="003C30B4" w:rsidP="00B950A4"/>
          <w:p w14:paraId="4580A05D" w14:textId="77777777" w:rsidR="003C30B4" w:rsidRDefault="003C30B4" w:rsidP="00B950A4"/>
          <w:p w14:paraId="7294F16A" w14:textId="77777777" w:rsidR="003C30B4" w:rsidRDefault="003C30B4" w:rsidP="00B950A4">
            <w:pPr>
              <w:rPr>
                <w:rFonts w:ascii="Garamond" w:hAnsi="Garamond"/>
                <w:b/>
              </w:rPr>
            </w:pPr>
          </w:p>
          <w:p w14:paraId="56FE6359" w14:textId="77777777" w:rsidR="003C30B4" w:rsidRDefault="003C30B4" w:rsidP="00B950A4">
            <w:pPr>
              <w:rPr>
                <w:rFonts w:ascii="Garamond" w:hAnsi="Garamond"/>
                <w:b/>
              </w:rPr>
            </w:pPr>
          </w:p>
          <w:p w14:paraId="78362046" w14:textId="77777777" w:rsidR="003C30B4" w:rsidRDefault="003C30B4" w:rsidP="00B950A4">
            <w:pPr>
              <w:rPr>
                <w:rFonts w:ascii="Garamond" w:hAnsi="Garamond"/>
                <w:b/>
              </w:rPr>
            </w:pPr>
          </w:p>
          <w:p w14:paraId="4F81208E" w14:textId="77777777" w:rsidR="003C30B4" w:rsidRDefault="003C30B4" w:rsidP="00B950A4">
            <w:pPr>
              <w:rPr>
                <w:rFonts w:ascii="Garamond" w:hAnsi="Garamond"/>
                <w:b/>
              </w:rPr>
            </w:pPr>
          </w:p>
          <w:p w14:paraId="27CABCA2" w14:textId="77777777" w:rsidR="003C30B4" w:rsidRDefault="003C30B4" w:rsidP="00B950A4">
            <w:pPr>
              <w:rPr>
                <w:rFonts w:ascii="Garamond" w:hAnsi="Garamond"/>
                <w:b/>
              </w:rPr>
            </w:pPr>
          </w:p>
          <w:p w14:paraId="27B34C8C" w14:textId="77777777" w:rsidR="003C30B4" w:rsidRDefault="003C30B4" w:rsidP="00B950A4">
            <w:pPr>
              <w:rPr>
                <w:rFonts w:ascii="Garamond" w:hAnsi="Garamond"/>
                <w:b/>
              </w:rPr>
            </w:pPr>
          </w:p>
          <w:p w14:paraId="248C6B75" w14:textId="77777777" w:rsidR="003C30B4" w:rsidRPr="00154E4E" w:rsidRDefault="003C30B4" w:rsidP="00B950A4">
            <w:pPr>
              <w:rPr>
                <w:rFonts w:ascii="Garamond" w:hAnsi="Garamond"/>
                <w:b/>
              </w:rPr>
            </w:pPr>
            <w:proofErr w:type="spellStart"/>
            <w:r w:rsidRPr="00154E4E">
              <w:rPr>
                <w:rFonts w:ascii="Garamond" w:hAnsi="Garamond"/>
                <w:b/>
              </w:rPr>
              <w:t>Devecser</w:t>
            </w:r>
            <w:r>
              <w:rPr>
                <w:rFonts w:ascii="Garamond" w:hAnsi="Garamond"/>
                <w:b/>
              </w:rPr>
              <w:t>y</w:t>
            </w:r>
            <w:proofErr w:type="spellEnd"/>
            <w:r w:rsidRPr="00154E4E">
              <w:rPr>
                <w:rFonts w:ascii="Garamond" w:hAnsi="Garamond"/>
                <w:b/>
              </w:rPr>
              <w:t xml:space="preserve"> László: </w:t>
            </w:r>
            <w:proofErr w:type="spellStart"/>
            <w:r w:rsidRPr="00154E4E">
              <w:rPr>
                <w:rFonts w:ascii="Garamond" w:hAnsi="Garamond"/>
                <w:b/>
              </w:rPr>
              <w:t>Húsvét</w:t>
            </w:r>
            <w:proofErr w:type="spellEnd"/>
            <w:r w:rsidRPr="00154E4E">
              <w:rPr>
                <w:rFonts w:ascii="Garamond" w:hAnsi="Garamond"/>
                <w:b/>
              </w:rPr>
              <w:t xml:space="preserve"> </w:t>
            </w:r>
          </w:p>
          <w:p w14:paraId="3A031DC1" w14:textId="77777777" w:rsidR="003C30B4" w:rsidRPr="000B5486" w:rsidRDefault="003C30B4" w:rsidP="00B950A4">
            <w:pPr>
              <w:rPr>
                <w:rFonts w:ascii="Garamond" w:hAnsi="Garamond"/>
              </w:rPr>
            </w:pPr>
            <w:r w:rsidRPr="00154E4E">
              <w:rPr>
                <w:rFonts w:ascii="Garamond" w:hAnsi="Garamond"/>
              </w:rPr>
              <w:t xml:space="preserve"> </w:t>
            </w:r>
            <w:r>
              <w:rPr>
                <w:rFonts w:ascii="Garamond" w:hAnsi="Garamond"/>
              </w:rPr>
              <w:t>–</w:t>
            </w:r>
            <w:r w:rsidRPr="000B5486">
              <w:rPr>
                <w:rFonts w:ascii="Garamond" w:hAnsi="Garamond"/>
              </w:rPr>
              <w:t xml:space="preserve"> </w:t>
            </w:r>
            <w:proofErr w:type="spellStart"/>
            <w:r w:rsidRPr="000B5486">
              <w:rPr>
                <w:rFonts w:ascii="Garamond" w:hAnsi="Garamond"/>
              </w:rPr>
              <w:t>versfeldolgozás</w:t>
            </w:r>
            <w:proofErr w:type="spellEnd"/>
          </w:p>
          <w:p w14:paraId="24993C13" w14:textId="77777777" w:rsidR="003C30B4" w:rsidRDefault="003C30B4" w:rsidP="00B950A4">
            <w:r>
              <w:rPr>
                <w:rFonts w:ascii="Garamond" w:hAnsi="Garamond"/>
              </w:rPr>
              <w:t>69</w:t>
            </w:r>
            <w:r w:rsidRPr="000B5486">
              <w:rPr>
                <w:rFonts w:ascii="Garamond" w:hAnsi="Garamond"/>
              </w:rPr>
              <w:t>.</w:t>
            </w:r>
            <w:r>
              <w:rPr>
                <w:rFonts w:ascii="Garamond" w:hAnsi="Garamond"/>
              </w:rPr>
              <w:t xml:space="preserve"> </w:t>
            </w:r>
            <w:r w:rsidRPr="000B5486">
              <w:rPr>
                <w:rFonts w:ascii="Garamond" w:hAnsi="Garamond"/>
              </w:rPr>
              <w:t>o</w:t>
            </w:r>
            <w:r>
              <w:rPr>
                <w:rFonts w:ascii="Garamond" w:hAnsi="Garamond"/>
              </w:rPr>
              <w:t>.</w:t>
            </w:r>
            <w:r>
              <w:t xml:space="preserve"> </w:t>
            </w:r>
          </w:p>
          <w:p w14:paraId="25A258E8" w14:textId="77777777" w:rsidR="003C30B4" w:rsidRDefault="003C30B4" w:rsidP="00B950A4"/>
          <w:p w14:paraId="60397201" w14:textId="77777777" w:rsidR="003C30B4" w:rsidRPr="00154E4E" w:rsidRDefault="003C30B4" w:rsidP="00B950A4">
            <w:pPr>
              <w:rPr>
                <w:rFonts w:ascii="Garamond" w:hAnsi="Garamond"/>
              </w:rPr>
            </w:pPr>
          </w:p>
          <w:p w14:paraId="16D77345" w14:textId="77777777" w:rsidR="003C30B4" w:rsidRDefault="003C30B4" w:rsidP="00B950A4">
            <w:pPr>
              <w:rPr>
                <w:rFonts w:ascii="Garamond" w:hAnsi="Garamond"/>
                <w:b/>
              </w:rPr>
            </w:pPr>
          </w:p>
          <w:p w14:paraId="626DEEEA" w14:textId="77777777" w:rsidR="003C30B4" w:rsidRDefault="003C30B4" w:rsidP="00B950A4">
            <w:pPr>
              <w:rPr>
                <w:rFonts w:ascii="Garamond" w:hAnsi="Garamond"/>
                <w:b/>
              </w:rPr>
            </w:pPr>
          </w:p>
          <w:p w14:paraId="2E736079" w14:textId="77777777" w:rsidR="003C30B4" w:rsidRDefault="003C30B4" w:rsidP="00B950A4">
            <w:pPr>
              <w:rPr>
                <w:rFonts w:ascii="Garamond" w:hAnsi="Garamond"/>
                <w:b/>
              </w:rPr>
            </w:pPr>
          </w:p>
          <w:p w14:paraId="1B48D727" w14:textId="77777777" w:rsidR="003C30B4" w:rsidRDefault="003C30B4" w:rsidP="00B950A4">
            <w:pPr>
              <w:rPr>
                <w:rFonts w:ascii="Garamond" w:hAnsi="Garamond"/>
                <w:b/>
              </w:rPr>
            </w:pPr>
          </w:p>
          <w:p w14:paraId="5472BACC" w14:textId="77777777" w:rsidR="003C30B4" w:rsidRDefault="003C30B4" w:rsidP="00B950A4">
            <w:pPr>
              <w:rPr>
                <w:rFonts w:ascii="Garamond" w:hAnsi="Garamond"/>
                <w:b/>
              </w:rPr>
            </w:pPr>
          </w:p>
          <w:p w14:paraId="507516D3" w14:textId="77777777" w:rsidR="003C30B4" w:rsidRDefault="003C30B4" w:rsidP="00B950A4">
            <w:pPr>
              <w:rPr>
                <w:rFonts w:ascii="Garamond" w:hAnsi="Garamond"/>
                <w:b/>
              </w:rPr>
            </w:pPr>
          </w:p>
          <w:p w14:paraId="36F97A04" w14:textId="77777777" w:rsidR="003C30B4" w:rsidRDefault="003C30B4" w:rsidP="00B950A4">
            <w:pPr>
              <w:rPr>
                <w:rFonts w:ascii="Garamond" w:hAnsi="Garamond"/>
                <w:b/>
              </w:rPr>
            </w:pPr>
          </w:p>
          <w:p w14:paraId="1BCAAB5F" w14:textId="77777777" w:rsidR="003C30B4" w:rsidRDefault="003C30B4" w:rsidP="00B950A4">
            <w:pPr>
              <w:rPr>
                <w:rFonts w:ascii="Garamond" w:hAnsi="Garamond"/>
                <w:b/>
              </w:rPr>
            </w:pPr>
          </w:p>
          <w:p w14:paraId="491D0CAA" w14:textId="77777777" w:rsidR="003C30B4" w:rsidRDefault="003C30B4" w:rsidP="00B950A4">
            <w:pPr>
              <w:rPr>
                <w:rFonts w:ascii="Garamond" w:hAnsi="Garamond"/>
                <w:b/>
              </w:rPr>
            </w:pPr>
          </w:p>
          <w:p w14:paraId="7A7BB596" w14:textId="77777777" w:rsidR="003C30B4" w:rsidRDefault="003C30B4" w:rsidP="00B950A4">
            <w:pPr>
              <w:rPr>
                <w:rFonts w:ascii="Garamond" w:hAnsi="Garamond"/>
                <w:b/>
              </w:rPr>
            </w:pPr>
          </w:p>
          <w:p w14:paraId="76F247E8" w14:textId="77777777" w:rsidR="003C30B4" w:rsidRDefault="003C30B4" w:rsidP="00B950A4">
            <w:pPr>
              <w:rPr>
                <w:rFonts w:ascii="Garamond" w:hAnsi="Garamond"/>
                <w:b/>
              </w:rPr>
            </w:pPr>
          </w:p>
          <w:p w14:paraId="47BD7868" w14:textId="77777777" w:rsidR="003C30B4" w:rsidRDefault="003C30B4" w:rsidP="00B950A4">
            <w:pPr>
              <w:rPr>
                <w:rFonts w:ascii="Garamond" w:hAnsi="Garamond"/>
              </w:rPr>
            </w:pPr>
            <w:proofErr w:type="spellStart"/>
            <w:r w:rsidRPr="00154E4E">
              <w:rPr>
                <w:rFonts w:ascii="Garamond" w:hAnsi="Garamond"/>
                <w:b/>
              </w:rPr>
              <w:t>Kányádi</w:t>
            </w:r>
            <w:proofErr w:type="spellEnd"/>
            <w:r w:rsidRPr="00154E4E">
              <w:rPr>
                <w:rFonts w:ascii="Garamond" w:hAnsi="Garamond"/>
                <w:b/>
              </w:rPr>
              <w:t xml:space="preserve"> Sándor</w:t>
            </w:r>
            <w:r>
              <w:rPr>
                <w:rFonts w:ascii="Garamond" w:hAnsi="Garamond"/>
                <w:b/>
              </w:rPr>
              <w:t>:</w:t>
            </w:r>
            <w:r w:rsidRPr="00154E4E">
              <w:rPr>
                <w:rFonts w:ascii="Garamond" w:hAnsi="Garamond"/>
                <w:b/>
              </w:rPr>
              <w:t xml:space="preserve"> </w:t>
            </w:r>
            <w:proofErr w:type="spellStart"/>
            <w:r w:rsidRPr="00154E4E">
              <w:rPr>
                <w:rFonts w:ascii="Garamond" w:hAnsi="Garamond"/>
                <w:b/>
              </w:rPr>
              <w:t>Meddig</w:t>
            </w:r>
            <w:proofErr w:type="spellEnd"/>
            <w:r w:rsidRPr="00154E4E">
              <w:rPr>
                <w:rFonts w:ascii="Garamond" w:hAnsi="Garamond"/>
                <w:b/>
              </w:rPr>
              <w:t xml:space="preserve"> </w:t>
            </w:r>
            <w:proofErr w:type="spellStart"/>
            <w:r w:rsidRPr="00154E4E">
              <w:rPr>
                <w:rFonts w:ascii="Garamond" w:hAnsi="Garamond"/>
                <w:b/>
              </w:rPr>
              <w:t>ér</w:t>
            </w:r>
            <w:proofErr w:type="spellEnd"/>
            <w:r w:rsidRPr="00154E4E">
              <w:rPr>
                <w:rFonts w:ascii="Garamond" w:hAnsi="Garamond"/>
                <w:b/>
              </w:rPr>
              <w:t xml:space="preserve"> a </w:t>
            </w:r>
            <w:proofErr w:type="spellStart"/>
            <w:r w:rsidRPr="00154E4E">
              <w:rPr>
                <w:rFonts w:ascii="Garamond" w:hAnsi="Garamond"/>
                <w:b/>
              </w:rPr>
              <w:t>rigófütty</w:t>
            </w:r>
            <w:proofErr w:type="spellEnd"/>
            <w:r w:rsidRPr="00154E4E">
              <w:rPr>
                <w:rFonts w:ascii="Garamond" w:hAnsi="Garamond"/>
                <w:b/>
              </w:rPr>
              <w:t xml:space="preserve"> </w:t>
            </w:r>
            <w:r w:rsidRPr="00B54C3A">
              <w:rPr>
                <w:rFonts w:ascii="Garamond" w:hAnsi="Garamond"/>
              </w:rPr>
              <w:t>–</w:t>
            </w:r>
            <w:r w:rsidRPr="00154E4E">
              <w:rPr>
                <w:rFonts w:ascii="Garamond" w:hAnsi="Garamond"/>
                <w:b/>
              </w:rPr>
              <w:t xml:space="preserve"> </w:t>
            </w:r>
            <w:proofErr w:type="spellStart"/>
            <w:r w:rsidRPr="00154E4E">
              <w:rPr>
                <w:rFonts w:ascii="Garamond" w:hAnsi="Garamond"/>
              </w:rPr>
              <w:t>mesefeldolgozás</w:t>
            </w:r>
            <w:proofErr w:type="spellEnd"/>
          </w:p>
          <w:p w14:paraId="4AC101A0" w14:textId="77777777" w:rsidR="003C30B4" w:rsidRPr="00154E4E" w:rsidRDefault="003C30B4" w:rsidP="00B950A4">
            <w:pPr>
              <w:rPr>
                <w:rFonts w:ascii="Garamond" w:hAnsi="Garamond"/>
                <w:b/>
                <w:color w:val="0070C0"/>
              </w:rPr>
            </w:pPr>
            <w:r>
              <w:rPr>
                <w:rFonts w:ascii="Garamond" w:hAnsi="Garamond"/>
              </w:rPr>
              <w:t>70–73. o.</w:t>
            </w:r>
          </w:p>
        </w:tc>
        <w:tc>
          <w:tcPr>
            <w:tcW w:w="2268" w:type="dxa"/>
            <w:tcBorders>
              <w:right w:val="single" w:sz="4" w:space="0" w:color="808080" w:themeColor="background1" w:themeShade="80"/>
            </w:tcBorders>
          </w:tcPr>
          <w:p w14:paraId="69683AC7" w14:textId="77777777" w:rsidR="003C30B4" w:rsidRPr="00436D58" w:rsidRDefault="003C30B4" w:rsidP="00B950A4">
            <w:pPr>
              <w:rPr>
                <w:rFonts w:ascii="Garamond" w:hAnsi="Garamond"/>
                <w:color w:val="0070C0"/>
                <w:szCs w:val="24"/>
              </w:rPr>
            </w:pPr>
            <w:proofErr w:type="spellStart"/>
            <w:r w:rsidRPr="007832E5">
              <w:rPr>
                <w:rFonts w:ascii="Garamond" w:hAnsi="Garamond"/>
              </w:rPr>
              <w:t>Az</w:t>
            </w:r>
            <w:proofErr w:type="spellEnd"/>
            <w:r w:rsidRPr="007832E5">
              <w:rPr>
                <w:rFonts w:ascii="Garamond" w:hAnsi="Garamond"/>
              </w:rPr>
              <w:t xml:space="preserve"> </w:t>
            </w:r>
            <w:proofErr w:type="spellStart"/>
            <w:r w:rsidRPr="007832E5">
              <w:rPr>
                <w:rFonts w:ascii="Garamond" w:hAnsi="Garamond"/>
              </w:rPr>
              <w:t>írás</w:t>
            </w:r>
            <w:proofErr w:type="spellEnd"/>
            <w:r w:rsidRPr="007832E5">
              <w:rPr>
                <w:rFonts w:ascii="Garamond" w:hAnsi="Garamond"/>
              </w:rPr>
              <w:t xml:space="preserve"> </w:t>
            </w:r>
            <w:proofErr w:type="spellStart"/>
            <w:r w:rsidRPr="007832E5">
              <w:rPr>
                <w:rFonts w:ascii="Garamond" w:hAnsi="Garamond"/>
              </w:rPr>
              <w:t>eszközs</w:t>
            </w:r>
            <w:r>
              <w:rPr>
                <w:rFonts w:ascii="Garamond" w:hAnsi="Garamond"/>
              </w:rPr>
              <w:t>zintű</w:t>
            </w:r>
            <w:proofErr w:type="spellEnd"/>
            <w:r>
              <w:rPr>
                <w:rFonts w:ascii="Garamond" w:hAnsi="Garamond"/>
              </w:rPr>
              <w:t xml:space="preserve"> </w:t>
            </w:r>
            <w:proofErr w:type="spellStart"/>
            <w:r>
              <w:rPr>
                <w:rFonts w:ascii="Garamond" w:hAnsi="Garamond"/>
              </w:rPr>
              <w:t>használatának</w:t>
            </w:r>
            <w:proofErr w:type="spellEnd"/>
            <w:r>
              <w:rPr>
                <w:rFonts w:ascii="Garamond" w:hAnsi="Garamond"/>
              </w:rPr>
              <w:t xml:space="preserve"> </w:t>
            </w:r>
            <w:proofErr w:type="spellStart"/>
            <w:r>
              <w:rPr>
                <w:rFonts w:ascii="Garamond" w:hAnsi="Garamond"/>
              </w:rPr>
              <w:t>fejlesztése</w:t>
            </w:r>
            <w:proofErr w:type="spellEnd"/>
            <w:r>
              <w:rPr>
                <w:rFonts w:ascii="Garamond" w:hAnsi="Garamond"/>
              </w:rPr>
              <w:t>.</w:t>
            </w:r>
          </w:p>
        </w:tc>
        <w:tc>
          <w:tcPr>
            <w:tcW w:w="2410" w:type="dxa"/>
            <w:gridSpan w:val="2"/>
            <w:tcBorders>
              <w:left w:val="single" w:sz="4" w:space="0" w:color="808080" w:themeColor="background1" w:themeShade="80"/>
            </w:tcBorders>
          </w:tcPr>
          <w:p w14:paraId="5EA3D476" w14:textId="77777777" w:rsidR="003C30B4" w:rsidRDefault="003C30B4" w:rsidP="00B950A4">
            <w:pPr>
              <w:rPr>
                <w:rFonts w:ascii="Garamond" w:hAnsi="Garamond"/>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sidRPr="008C339C">
              <w:rPr>
                <w:rFonts w:ascii="Garamond" w:hAnsi="Garamond"/>
                <w:i/>
                <w:szCs w:val="24"/>
              </w:rPr>
              <w:t xml:space="preserve"> </w:t>
            </w:r>
            <w:r>
              <w:rPr>
                <w:rFonts w:ascii="Garamond" w:hAnsi="Garamond"/>
                <w:szCs w:val="24"/>
              </w:rPr>
              <w:t xml:space="preserve">92–95. </w:t>
            </w:r>
            <w:proofErr w:type="spellStart"/>
            <w:r>
              <w:rPr>
                <w:rFonts w:ascii="Garamond" w:hAnsi="Garamond"/>
                <w:szCs w:val="24"/>
              </w:rPr>
              <w:t>oldalon</w:t>
            </w:r>
            <w:proofErr w:type="spellEnd"/>
            <w:r>
              <w:rPr>
                <w:rFonts w:ascii="Garamond" w:hAnsi="Garamond"/>
                <w:szCs w:val="24"/>
              </w:rPr>
              <w:t xml:space="preserve"> </w:t>
            </w:r>
            <w:proofErr w:type="spellStart"/>
            <w:r>
              <w:rPr>
                <w:rFonts w:ascii="Garamond" w:hAnsi="Garamond"/>
                <w:szCs w:val="24"/>
              </w:rPr>
              <w:t>lévő</w:t>
            </w:r>
            <w:proofErr w:type="spellEnd"/>
            <w:r>
              <w:rPr>
                <w:rFonts w:ascii="Garamond" w:hAnsi="Garamond"/>
                <w:szCs w:val="24"/>
              </w:rPr>
              <w:t xml:space="preserve"> </w:t>
            </w:r>
            <w:proofErr w:type="spellStart"/>
            <w:r>
              <w:rPr>
                <w:rFonts w:ascii="Garamond" w:hAnsi="Garamond"/>
                <w:szCs w:val="24"/>
              </w:rPr>
              <w:t>szó</w:t>
            </w:r>
            <w:proofErr w:type="spellEnd"/>
            <w:r>
              <w:rPr>
                <w:rFonts w:ascii="Garamond" w:hAnsi="Garamond"/>
                <w:szCs w:val="24"/>
              </w:rPr>
              <w:t xml:space="preserve">-, </w:t>
            </w:r>
            <w:proofErr w:type="spellStart"/>
            <w:r>
              <w:rPr>
                <w:rFonts w:ascii="Garamond" w:hAnsi="Garamond"/>
                <w:szCs w:val="24"/>
              </w:rPr>
              <w:t>szószerkezet-gyakorló</w:t>
            </w:r>
            <w:proofErr w:type="spellEnd"/>
            <w:r>
              <w:rPr>
                <w:rFonts w:ascii="Garamond" w:hAnsi="Garamond"/>
                <w:szCs w:val="24"/>
              </w:rPr>
              <w:t xml:space="preserve"> </w:t>
            </w:r>
            <w:proofErr w:type="spellStart"/>
            <w:r>
              <w:rPr>
                <w:rFonts w:ascii="Garamond" w:hAnsi="Garamond"/>
                <w:szCs w:val="24"/>
              </w:rPr>
              <w:t>anyag</w:t>
            </w:r>
            <w:proofErr w:type="spellEnd"/>
            <w:r>
              <w:rPr>
                <w:rFonts w:ascii="Garamond" w:hAnsi="Garamond"/>
                <w:szCs w:val="24"/>
              </w:rPr>
              <w:t xml:space="preserve"> </w:t>
            </w:r>
            <w:proofErr w:type="spellStart"/>
            <w:r>
              <w:rPr>
                <w:rFonts w:ascii="Garamond" w:hAnsi="Garamond"/>
                <w:szCs w:val="24"/>
              </w:rPr>
              <w:t>másolása</w:t>
            </w:r>
            <w:proofErr w:type="spellEnd"/>
            <w:r>
              <w:rPr>
                <w:rFonts w:ascii="Garamond" w:hAnsi="Garamond"/>
                <w:szCs w:val="24"/>
              </w:rPr>
              <w:t xml:space="preserve">, </w:t>
            </w:r>
            <w:proofErr w:type="spellStart"/>
            <w:r>
              <w:rPr>
                <w:rFonts w:ascii="Garamond" w:hAnsi="Garamond"/>
                <w:szCs w:val="24"/>
              </w:rPr>
              <w:t>tollbamondása</w:t>
            </w:r>
            <w:proofErr w:type="spellEnd"/>
            <w:r>
              <w:rPr>
                <w:rFonts w:ascii="Garamond" w:hAnsi="Garamond"/>
                <w:szCs w:val="24"/>
              </w:rPr>
              <w:t>.</w:t>
            </w:r>
          </w:p>
          <w:p w14:paraId="4E1A897C"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60–61. o.</w:t>
            </w:r>
          </w:p>
          <w:p w14:paraId="6B1932FC"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hangkapcsolati</w:t>
            </w:r>
            <w:proofErr w:type="spellEnd"/>
            <w:r>
              <w:rPr>
                <w:rFonts w:ascii="Garamond" w:hAnsi="Garamond"/>
                <w:szCs w:val="24"/>
              </w:rPr>
              <w:t xml:space="preserve"> </w:t>
            </w:r>
            <w:proofErr w:type="spellStart"/>
            <w:r>
              <w:rPr>
                <w:rFonts w:ascii="Garamond" w:hAnsi="Garamond"/>
                <w:szCs w:val="24"/>
              </w:rPr>
              <w:t>törvényekre</w:t>
            </w:r>
            <w:proofErr w:type="spellEnd"/>
            <w:r>
              <w:rPr>
                <w:rFonts w:ascii="Garamond" w:hAnsi="Garamond"/>
                <w:szCs w:val="24"/>
              </w:rPr>
              <w:t xml:space="preserve"> </w:t>
            </w:r>
            <w:proofErr w:type="spellStart"/>
            <w:r>
              <w:rPr>
                <w:rFonts w:ascii="Garamond" w:hAnsi="Garamond"/>
                <w:szCs w:val="24"/>
              </w:rPr>
              <w:t>épülő</w:t>
            </w:r>
            <w:proofErr w:type="spellEnd"/>
            <w:r>
              <w:rPr>
                <w:rFonts w:ascii="Garamond" w:hAnsi="Garamond"/>
                <w:szCs w:val="24"/>
              </w:rPr>
              <w:t xml:space="preserve"> </w:t>
            </w:r>
            <w:proofErr w:type="spellStart"/>
            <w:r>
              <w:rPr>
                <w:rFonts w:ascii="Garamond" w:hAnsi="Garamond"/>
                <w:szCs w:val="24"/>
              </w:rPr>
              <w:t>szabályszerűségek</w:t>
            </w:r>
            <w:proofErr w:type="spellEnd"/>
            <w:r>
              <w:rPr>
                <w:rFonts w:ascii="Garamond" w:hAnsi="Garamond"/>
                <w:szCs w:val="24"/>
              </w:rPr>
              <w:t xml:space="preserve"> </w:t>
            </w:r>
            <w:proofErr w:type="spellStart"/>
            <w:r>
              <w:rPr>
                <w:rFonts w:ascii="Garamond" w:hAnsi="Garamond"/>
                <w:szCs w:val="24"/>
              </w:rPr>
              <w:t>megfigyeltetése</w:t>
            </w:r>
            <w:proofErr w:type="spellEnd"/>
            <w:r>
              <w:rPr>
                <w:rFonts w:ascii="Garamond" w:hAnsi="Garamond"/>
                <w:szCs w:val="24"/>
              </w:rPr>
              <w:t xml:space="preserve"> (-</w:t>
            </w:r>
            <w:proofErr w:type="spellStart"/>
            <w:r>
              <w:rPr>
                <w:rFonts w:ascii="Garamond" w:hAnsi="Garamond"/>
                <w:szCs w:val="24"/>
              </w:rPr>
              <w:t>tj</w:t>
            </w:r>
            <w:proofErr w:type="spellEnd"/>
            <w:r>
              <w:rPr>
                <w:rFonts w:ascii="Garamond" w:hAnsi="Garamond"/>
                <w:szCs w:val="24"/>
              </w:rPr>
              <w:t>, -</w:t>
            </w:r>
            <w:proofErr w:type="spellStart"/>
            <w:r>
              <w:rPr>
                <w:rFonts w:ascii="Garamond" w:hAnsi="Garamond"/>
                <w:szCs w:val="24"/>
              </w:rPr>
              <w:t>nj</w:t>
            </w:r>
            <w:proofErr w:type="spellEnd"/>
            <w:r>
              <w:rPr>
                <w:rFonts w:ascii="Garamond" w:hAnsi="Garamond"/>
                <w:szCs w:val="24"/>
              </w:rPr>
              <w:t>,-</w:t>
            </w:r>
            <w:proofErr w:type="spellStart"/>
            <w:r>
              <w:rPr>
                <w:rFonts w:ascii="Garamond" w:hAnsi="Garamond"/>
                <w:szCs w:val="24"/>
              </w:rPr>
              <w:t>dj</w:t>
            </w:r>
            <w:proofErr w:type="spellEnd"/>
            <w:r>
              <w:rPr>
                <w:rFonts w:ascii="Garamond" w:hAnsi="Garamond"/>
                <w:szCs w:val="24"/>
              </w:rPr>
              <w:t>, -</w:t>
            </w:r>
            <w:proofErr w:type="spellStart"/>
            <w:r>
              <w:rPr>
                <w:rFonts w:ascii="Garamond" w:hAnsi="Garamond"/>
                <w:szCs w:val="24"/>
              </w:rPr>
              <w:t>ts</w:t>
            </w:r>
            <w:proofErr w:type="spellEnd"/>
            <w:r>
              <w:rPr>
                <w:rFonts w:ascii="Garamond" w:hAnsi="Garamond"/>
                <w:szCs w:val="24"/>
              </w:rPr>
              <w:t>).</w:t>
            </w:r>
          </w:p>
          <w:p w14:paraId="40C5DEB0" w14:textId="77777777" w:rsidR="003C30B4" w:rsidRDefault="003C30B4" w:rsidP="00B950A4">
            <w:pPr>
              <w:rPr>
                <w:rFonts w:ascii="Garamond" w:hAnsi="Garamond"/>
                <w:szCs w:val="24"/>
              </w:rPr>
            </w:pPr>
          </w:p>
          <w:p w14:paraId="01FCEA92" w14:textId="77777777" w:rsidR="003C30B4" w:rsidRDefault="003C30B4" w:rsidP="00B950A4">
            <w:pPr>
              <w:rPr>
                <w:rFonts w:ascii="Garamond" w:hAnsi="Garamond"/>
                <w:szCs w:val="24"/>
              </w:rPr>
            </w:pPr>
          </w:p>
          <w:p w14:paraId="5EBF9457" w14:textId="77777777" w:rsidR="003C30B4" w:rsidRDefault="003C30B4" w:rsidP="00B950A4">
            <w:pPr>
              <w:rPr>
                <w:rFonts w:ascii="Garamond" w:hAnsi="Garamond"/>
                <w:szCs w:val="24"/>
              </w:rPr>
            </w:pPr>
          </w:p>
          <w:p w14:paraId="76AABB60" w14:textId="77777777" w:rsidR="003C30B4" w:rsidRDefault="003C30B4" w:rsidP="00B950A4">
            <w:pPr>
              <w:rPr>
                <w:rFonts w:ascii="Garamond" w:hAnsi="Garamond"/>
                <w:szCs w:val="24"/>
              </w:rPr>
            </w:pPr>
          </w:p>
          <w:p w14:paraId="0EE346B1" w14:textId="77777777" w:rsidR="003C30B4" w:rsidRDefault="003C30B4" w:rsidP="00B950A4">
            <w:pPr>
              <w:rPr>
                <w:rFonts w:ascii="Garamond" w:hAnsi="Garamond"/>
                <w:szCs w:val="24"/>
              </w:rPr>
            </w:pPr>
          </w:p>
          <w:p w14:paraId="401BAEAC" w14:textId="77777777" w:rsidR="003C30B4" w:rsidRDefault="003C30B4" w:rsidP="00B950A4">
            <w:pPr>
              <w:rPr>
                <w:rFonts w:ascii="Garamond" w:hAnsi="Garamond"/>
                <w:szCs w:val="24"/>
              </w:rPr>
            </w:pPr>
          </w:p>
          <w:p w14:paraId="0108C312" w14:textId="77777777" w:rsidR="003C30B4" w:rsidRDefault="003C30B4" w:rsidP="00B950A4">
            <w:pPr>
              <w:rPr>
                <w:rFonts w:ascii="Garamond" w:hAnsi="Garamond"/>
                <w:szCs w:val="24"/>
              </w:rPr>
            </w:pPr>
          </w:p>
          <w:p w14:paraId="48304110" w14:textId="77777777" w:rsidR="003C30B4" w:rsidRDefault="003C30B4" w:rsidP="00B950A4">
            <w:pPr>
              <w:rPr>
                <w:rFonts w:ascii="Garamond" w:hAnsi="Garamond"/>
                <w:szCs w:val="24"/>
              </w:rPr>
            </w:pPr>
          </w:p>
          <w:p w14:paraId="7E3CCD24" w14:textId="77777777" w:rsidR="003C30B4" w:rsidRDefault="003C30B4" w:rsidP="00B950A4">
            <w:pPr>
              <w:rPr>
                <w:rFonts w:ascii="Garamond" w:hAnsi="Garamond"/>
                <w:szCs w:val="24"/>
              </w:rPr>
            </w:pPr>
          </w:p>
          <w:p w14:paraId="7D96CA92" w14:textId="77777777" w:rsidR="003C30B4" w:rsidRPr="0023557C" w:rsidRDefault="003C30B4" w:rsidP="00B950A4">
            <w:pPr>
              <w:rPr>
                <w:rFonts w:ascii="Garamond" w:hAnsi="Garamond"/>
                <w:szCs w:val="24"/>
              </w:rPr>
            </w:pPr>
          </w:p>
          <w:p w14:paraId="1CE643D8" w14:textId="77777777" w:rsidR="003C30B4" w:rsidRPr="008C339C" w:rsidRDefault="003C30B4" w:rsidP="00B950A4">
            <w:pPr>
              <w:rPr>
                <w:rFonts w:ascii="Garamond" w:hAnsi="Garamond"/>
                <w:szCs w:val="24"/>
              </w:rPr>
            </w:pPr>
          </w:p>
        </w:tc>
        <w:tc>
          <w:tcPr>
            <w:tcW w:w="2554" w:type="dxa"/>
          </w:tcPr>
          <w:p w14:paraId="48C5723C" w14:textId="77777777" w:rsidR="003C30B4" w:rsidRDefault="003C30B4" w:rsidP="00B950A4">
            <w:pPr>
              <w:spacing w:line="276" w:lineRule="auto"/>
              <w:rPr>
                <w:rFonts w:ascii="Garamond" w:hAnsi="Garamond"/>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r>
              <w:rPr>
                <w:rFonts w:ascii="Garamond" w:hAnsi="Garamond"/>
              </w:rPr>
              <w:t xml:space="preserve"> </w:t>
            </w:r>
          </w:p>
          <w:p w14:paraId="59BC4D8C" w14:textId="77777777" w:rsidR="003C30B4" w:rsidRDefault="003C30B4" w:rsidP="00B950A4">
            <w:pPr>
              <w:spacing w:line="276" w:lineRule="auto"/>
              <w:rPr>
                <w:rFonts w:ascii="Garamond" w:hAnsi="Garamond"/>
              </w:rPr>
            </w:pPr>
            <w:r>
              <w:rPr>
                <w:rFonts w:ascii="Garamond" w:hAnsi="Garamond"/>
              </w:rPr>
              <w:t xml:space="preserve">A </w:t>
            </w:r>
            <w:proofErr w:type="spellStart"/>
            <w:r>
              <w:rPr>
                <w:rFonts w:ascii="Garamond" w:hAnsi="Garamond"/>
              </w:rPr>
              <w:t>vers</w:t>
            </w:r>
            <w:proofErr w:type="spellEnd"/>
            <w:r>
              <w:rPr>
                <w:rFonts w:ascii="Garamond" w:hAnsi="Garamond"/>
              </w:rPr>
              <w:t xml:space="preserve"> </w:t>
            </w:r>
            <w:proofErr w:type="spellStart"/>
            <w:r>
              <w:rPr>
                <w:rFonts w:ascii="Garamond" w:hAnsi="Garamond"/>
              </w:rPr>
              <w:t>beszélője</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a </w:t>
            </w:r>
            <w:proofErr w:type="spellStart"/>
            <w:r>
              <w:rPr>
                <w:rFonts w:ascii="Garamond" w:hAnsi="Garamond"/>
              </w:rPr>
              <w:t>vers</w:t>
            </w:r>
            <w:proofErr w:type="spellEnd"/>
            <w:r>
              <w:rPr>
                <w:rFonts w:ascii="Garamond" w:hAnsi="Garamond"/>
              </w:rPr>
              <w:t xml:space="preserve"> </w:t>
            </w:r>
            <w:proofErr w:type="spellStart"/>
            <w:r>
              <w:rPr>
                <w:rFonts w:ascii="Garamond" w:hAnsi="Garamond"/>
              </w:rPr>
              <w:t>szereplői</w:t>
            </w:r>
            <w:proofErr w:type="spellEnd"/>
            <w:r>
              <w:rPr>
                <w:rFonts w:ascii="Garamond" w:hAnsi="Garamond"/>
              </w:rPr>
              <w:t xml:space="preserve"> </w:t>
            </w:r>
            <w:proofErr w:type="spellStart"/>
            <w:r>
              <w:rPr>
                <w:rFonts w:ascii="Garamond" w:hAnsi="Garamond"/>
              </w:rPr>
              <w:t>közti</w:t>
            </w:r>
            <w:proofErr w:type="spellEnd"/>
            <w:r>
              <w:rPr>
                <w:rFonts w:ascii="Garamond" w:hAnsi="Garamond"/>
              </w:rPr>
              <w:t xml:space="preserve"> </w:t>
            </w:r>
            <w:proofErr w:type="spellStart"/>
            <w:r>
              <w:rPr>
                <w:rFonts w:ascii="Garamond" w:hAnsi="Garamond"/>
              </w:rPr>
              <w:t>viszony</w:t>
            </w:r>
            <w:proofErr w:type="spellEnd"/>
            <w:r>
              <w:rPr>
                <w:rFonts w:ascii="Garamond" w:hAnsi="Garamond"/>
              </w:rPr>
              <w:t xml:space="preserve"> </w:t>
            </w:r>
            <w:proofErr w:type="spellStart"/>
            <w:r>
              <w:rPr>
                <w:rFonts w:ascii="Garamond" w:hAnsi="Garamond"/>
              </w:rPr>
              <w:t>megfigyeltetése</w:t>
            </w:r>
            <w:proofErr w:type="spellEnd"/>
          </w:p>
          <w:p w14:paraId="27F7E753"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vers</w:t>
            </w:r>
            <w:proofErr w:type="spellEnd"/>
            <w:r>
              <w:rPr>
                <w:rFonts w:ascii="Garamond" w:hAnsi="Garamond"/>
                <w:szCs w:val="24"/>
              </w:rPr>
              <w:t xml:space="preserve"> </w:t>
            </w:r>
            <w:proofErr w:type="spellStart"/>
            <w:r>
              <w:rPr>
                <w:rFonts w:ascii="Garamond" w:hAnsi="Garamond"/>
                <w:szCs w:val="24"/>
              </w:rPr>
              <w:t>témája</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 xml:space="preserve"> </w:t>
            </w: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élmény</w:t>
            </w:r>
            <w:proofErr w:type="spellEnd"/>
            <w:r>
              <w:rPr>
                <w:rFonts w:ascii="Garamond" w:hAnsi="Garamond"/>
                <w:szCs w:val="24"/>
              </w:rPr>
              <w:t xml:space="preserve"> </w:t>
            </w:r>
            <w:proofErr w:type="spellStart"/>
            <w:r>
              <w:rPr>
                <w:rFonts w:ascii="Garamond" w:hAnsi="Garamond"/>
                <w:szCs w:val="24"/>
              </w:rPr>
              <w:t>vizuális</w:t>
            </w:r>
            <w:proofErr w:type="spellEnd"/>
            <w:r>
              <w:rPr>
                <w:rFonts w:ascii="Garamond" w:hAnsi="Garamond"/>
                <w:szCs w:val="24"/>
              </w:rPr>
              <w:t xml:space="preserve"> </w:t>
            </w:r>
            <w:proofErr w:type="spellStart"/>
            <w:r>
              <w:rPr>
                <w:rFonts w:ascii="Garamond" w:hAnsi="Garamond"/>
                <w:szCs w:val="24"/>
              </w:rPr>
              <w:t>megközelítése</w:t>
            </w:r>
            <w:proofErr w:type="spellEnd"/>
          </w:p>
          <w:p w14:paraId="6C723178" w14:textId="77777777" w:rsidR="003C30B4" w:rsidRPr="005429BB" w:rsidRDefault="003C30B4" w:rsidP="00B950A4">
            <w:pPr>
              <w:spacing w:line="276" w:lineRule="auto"/>
              <w:rPr>
                <w:rFonts w:ascii="Garamond" w:hAnsi="Garamond"/>
                <w:sz w:val="20"/>
                <w:szCs w:val="20"/>
              </w:rPr>
            </w:pPr>
          </w:p>
          <w:p w14:paraId="73E0AC05" w14:textId="77777777" w:rsidR="003C30B4" w:rsidRDefault="003C30B4" w:rsidP="00B950A4">
            <w:pPr>
              <w:spacing w:line="276" w:lineRule="auto"/>
              <w:rPr>
                <w:rFonts w:ascii="Garamond" w:hAnsi="Garamond"/>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r>
              <w:rPr>
                <w:rFonts w:ascii="Garamond" w:hAnsi="Garamond"/>
              </w:rPr>
              <w:t xml:space="preserve"> </w:t>
            </w:r>
          </w:p>
          <w:p w14:paraId="0D343D85" w14:textId="77777777" w:rsidR="003C30B4" w:rsidRDefault="003C30B4" w:rsidP="00B950A4">
            <w:pPr>
              <w:spacing w:line="276" w:lineRule="auto"/>
              <w:rPr>
                <w:rFonts w:ascii="Garamond" w:hAnsi="Garamond"/>
              </w:rPr>
            </w:pPr>
            <w:r>
              <w:rPr>
                <w:rFonts w:ascii="Garamond" w:hAnsi="Garamond"/>
              </w:rPr>
              <w:t xml:space="preserve">A </w:t>
            </w:r>
            <w:proofErr w:type="spellStart"/>
            <w:r>
              <w:rPr>
                <w:rFonts w:ascii="Garamond" w:hAnsi="Garamond"/>
              </w:rPr>
              <w:t>vers</w:t>
            </w:r>
            <w:proofErr w:type="spellEnd"/>
            <w:r>
              <w:rPr>
                <w:rFonts w:ascii="Garamond" w:hAnsi="Garamond"/>
              </w:rPr>
              <w:t xml:space="preserve"> </w:t>
            </w:r>
            <w:proofErr w:type="spellStart"/>
            <w:r>
              <w:rPr>
                <w:rFonts w:ascii="Garamond" w:hAnsi="Garamond"/>
              </w:rPr>
              <w:t>beszélője</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a </w:t>
            </w:r>
            <w:proofErr w:type="spellStart"/>
            <w:r>
              <w:rPr>
                <w:rFonts w:ascii="Garamond" w:hAnsi="Garamond"/>
              </w:rPr>
              <w:t>vers</w:t>
            </w:r>
            <w:proofErr w:type="spellEnd"/>
            <w:r>
              <w:rPr>
                <w:rFonts w:ascii="Garamond" w:hAnsi="Garamond"/>
              </w:rPr>
              <w:t xml:space="preserve"> </w:t>
            </w:r>
            <w:proofErr w:type="spellStart"/>
            <w:r>
              <w:rPr>
                <w:rFonts w:ascii="Garamond" w:hAnsi="Garamond"/>
              </w:rPr>
              <w:t>szereplői</w:t>
            </w:r>
            <w:proofErr w:type="spellEnd"/>
            <w:r>
              <w:rPr>
                <w:rFonts w:ascii="Garamond" w:hAnsi="Garamond"/>
              </w:rPr>
              <w:t xml:space="preserve"> </w:t>
            </w:r>
            <w:proofErr w:type="spellStart"/>
            <w:r>
              <w:rPr>
                <w:rFonts w:ascii="Garamond" w:hAnsi="Garamond"/>
              </w:rPr>
              <w:t>közti</w:t>
            </w:r>
            <w:proofErr w:type="spellEnd"/>
            <w:r>
              <w:rPr>
                <w:rFonts w:ascii="Garamond" w:hAnsi="Garamond"/>
              </w:rPr>
              <w:t xml:space="preserve"> </w:t>
            </w:r>
            <w:proofErr w:type="spellStart"/>
            <w:r>
              <w:rPr>
                <w:rFonts w:ascii="Garamond" w:hAnsi="Garamond"/>
              </w:rPr>
              <w:t>viszony</w:t>
            </w:r>
            <w:proofErr w:type="spellEnd"/>
            <w:r>
              <w:rPr>
                <w:rFonts w:ascii="Garamond" w:hAnsi="Garamond"/>
              </w:rPr>
              <w:t xml:space="preserve"> </w:t>
            </w:r>
            <w:proofErr w:type="spellStart"/>
            <w:r>
              <w:rPr>
                <w:rFonts w:ascii="Garamond" w:hAnsi="Garamond"/>
              </w:rPr>
              <w:t>megfigyeltetése</w:t>
            </w:r>
            <w:proofErr w:type="spellEnd"/>
            <w:r>
              <w:rPr>
                <w:rFonts w:ascii="Garamond" w:hAnsi="Garamond"/>
              </w:rPr>
              <w:t xml:space="preserve"> </w:t>
            </w:r>
          </w:p>
          <w:p w14:paraId="2828DAFA" w14:textId="77777777" w:rsidR="003C30B4" w:rsidRPr="007444B9" w:rsidRDefault="003C30B4" w:rsidP="00B950A4">
            <w:pPr>
              <w:spacing w:line="276" w:lineRule="auto"/>
              <w:rPr>
                <w:rFonts w:ascii="Garamond" w:hAnsi="Garamond"/>
              </w:rPr>
            </w:pPr>
            <w:r>
              <w:rPr>
                <w:rFonts w:ascii="Garamond" w:hAnsi="Garamond"/>
                <w:szCs w:val="24"/>
              </w:rPr>
              <w:t xml:space="preserve">A </w:t>
            </w:r>
            <w:proofErr w:type="spellStart"/>
            <w:r>
              <w:rPr>
                <w:rFonts w:ascii="Garamond" w:hAnsi="Garamond"/>
                <w:szCs w:val="24"/>
              </w:rPr>
              <w:t>téma</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 xml:space="preserve"> </w:t>
            </w: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élmény</w:t>
            </w:r>
            <w:proofErr w:type="spellEnd"/>
            <w:r>
              <w:rPr>
                <w:rFonts w:ascii="Garamond" w:hAnsi="Garamond"/>
                <w:szCs w:val="24"/>
              </w:rPr>
              <w:t xml:space="preserve"> </w:t>
            </w:r>
            <w:proofErr w:type="spellStart"/>
            <w:r>
              <w:rPr>
                <w:rFonts w:ascii="Garamond" w:hAnsi="Garamond"/>
                <w:szCs w:val="24"/>
              </w:rPr>
              <w:t>vizuális</w:t>
            </w:r>
            <w:proofErr w:type="spellEnd"/>
            <w:r>
              <w:rPr>
                <w:rFonts w:ascii="Garamond" w:hAnsi="Garamond"/>
                <w:szCs w:val="24"/>
              </w:rPr>
              <w:t xml:space="preserve"> </w:t>
            </w:r>
            <w:proofErr w:type="spellStart"/>
            <w:r>
              <w:rPr>
                <w:rFonts w:ascii="Garamond" w:hAnsi="Garamond"/>
                <w:szCs w:val="24"/>
              </w:rPr>
              <w:t>megközelítése</w:t>
            </w:r>
            <w:proofErr w:type="spellEnd"/>
          </w:p>
          <w:p w14:paraId="4265837C" w14:textId="77777777" w:rsidR="003C30B4" w:rsidRPr="007444B9" w:rsidRDefault="003C30B4" w:rsidP="00B950A4">
            <w:pPr>
              <w:rPr>
                <w:rFonts w:ascii="Garamond" w:hAnsi="Garamond"/>
                <w:i/>
                <w:szCs w:val="24"/>
              </w:rPr>
            </w:pPr>
            <w:proofErr w:type="spellStart"/>
            <w:r w:rsidRPr="007444B9">
              <w:rPr>
                <w:rFonts w:ascii="Garamond" w:hAnsi="Garamond"/>
                <w:szCs w:val="24"/>
              </w:rPr>
              <w:t>Az</w:t>
            </w:r>
            <w:proofErr w:type="spellEnd"/>
            <w:r w:rsidRPr="007444B9">
              <w:rPr>
                <w:rFonts w:ascii="Garamond" w:hAnsi="Garamond"/>
                <w:szCs w:val="24"/>
              </w:rPr>
              <w:t xml:space="preserve"> </w:t>
            </w:r>
            <w:proofErr w:type="spellStart"/>
            <w:r w:rsidRPr="007444B9">
              <w:rPr>
                <w:rFonts w:ascii="Garamond" w:hAnsi="Garamond"/>
                <w:szCs w:val="24"/>
              </w:rPr>
              <w:t>egymást</w:t>
            </w:r>
            <w:proofErr w:type="spellEnd"/>
            <w:r w:rsidRPr="007444B9">
              <w:rPr>
                <w:rFonts w:ascii="Garamond" w:hAnsi="Garamond"/>
                <w:szCs w:val="24"/>
              </w:rPr>
              <w:t xml:space="preserve"> </w:t>
            </w:r>
            <w:proofErr w:type="spellStart"/>
            <w:r w:rsidRPr="007444B9">
              <w:rPr>
                <w:rFonts w:ascii="Garamond" w:hAnsi="Garamond"/>
                <w:szCs w:val="24"/>
              </w:rPr>
              <w:t>követő</w:t>
            </w:r>
            <w:proofErr w:type="spellEnd"/>
            <w:r w:rsidRPr="007444B9">
              <w:rPr>
                <w:rFonts w:ascii="Garamond" w:hAnsi="Garamond"/>
                <w:szCs w:val="24"/>
              </w:rPr>
              <w:t xml:space="preserve"> </w:t>
            </w:r>
            <w:proofErr w:type="spellStart"/>
            <w:r>
              <w:rPr>
                <w:rFonts w:ascii="Garamond" w:hAnsi="Garamond"/>
                <w:szCs w:val="24"/>
              </w:rPr>
              <w:t>azonos</w:t>
            </w:r>
            <w:proofErr w:type="spellEnd"/>
            <w:r>
              <w:rPr>
                <w:rFonts w:ascii="Garamond" w:hAnsi="Garamond"/>
                <w:szCs w:val="24"/>
              </w:rPr>
              <w:t xml:space="preserve"> </w:t>
            </w:r>
            <w:proofErr w:type="spellStart"/>
            <w:r>
              <w:rPr>
                <w:rFonts w:ascii="Garamond" w:hAnsi="Garamond"/>
                <w:szCs w:val="24"/>
              </w:rPr>
              <w:t>betűvel</w:t>
            </w:r>
            <w:proofErr w:type="spellEnd"/>
            <w:r>
              <w:rPr>
                <w:rFonts w:ascii="Garamond" w:hAnsi="Garamond"/>
                <w:szCs w:val="24"/>
              </w:rPr>
              <w:t xml:space="preserve"> </w:t>
            </w:r>
            <w:proofErr w:type="spellStart"/>
            <w:r>
              <w:rPr>
                <w:rFonts w:ascii="Garamond" w:hAnsi="Garamond"/>
                <w:szCs w:val="24"/>
              </w:rPr>
              <w:t>kezdődő</w:t>
            </w:r>
            <w:proofErr w:type="spellEnd"/>
            <w:r>
              <w:rPr>
                <w:rFonts w:ascii="Garamond" w:hAnsi="Garamond"/>
                <w:szCs w:val="24"/>
              </w:rPr>
              <w:t xml:space="preserve"> </w:t>
            </w:r>
            <w:proofErr w:type="spellStart"/>
            <w:r>
              <w:rPr>
                <w:rFonts w:ascii="Garamond" w:hAnsi="Garamond"/>
                <w:szCs w:val="24"/>
              </w:rPr>
              <w:t>szavak</w:t>
            </w:r>
            <w:proofErr w:type="spellEnd"/>
            <w:r>
              <w:rPr>
                <w:rFonts w:ascii="Garamond" w:hAnsi="Garamond"/>
                <w:szCs w:val="24"/>
              </w:rPr>
              <w:t xml:space="preserve"> </w:t>
            </w:r>
            <w:proofErr w:type="spellStart"/>
            <w:r>
              <w:rPr>
                <w:rFonts w:ascii="Garamond" w:hAnsi="Garamond"/>
                <w:szCs w:val="24"/>
              </w:rPr>
              <w:t>megfigyeltetése</w:t>
            </w:r>
            <w:proofErr w:type="spellEnd"/>
            <w:r>
              <w:rPr>
                <w:rFonts w:ascii="Garamond" w:hAnsi="Garamond"/>
                <w:szCs w:val="24"/>
              </w:rPr>
              <w:t xml:space="preserve"> – </w:t>
            </w:r>
            <w:proofErr w:type="spellStart"/>
            <w:r>
              <w:rPr>
                <w:rFonts w:ascii="Garamond" w:hAnsi="Garamond"/>
                <w:szCs w:val="24"/>
              </w:rPr>
              <w:t>betűrím</w:t>
            </w:r>
            <w:proofErr w:type="spellEnd"/>
            <w:r>
              <w:rPr>
                <w:rFonts w:ascii="Garamond" w:hAnsi="Garamond"/>
                <w:szCs w:val="24"/>
              </w:rPr>
              <w:t xml:space="preserve"> </w:t>
            </w:r>
            <w:r w:rsidRPr="007444B9">
              <w:rPr>
                <w:rFonts w:ascii="Garamond" w:hAnsi="Garamond"/>
                <w:i/>
                <w:szCs w:val="24"/>
              </w:rPr>
              <w:t>(</w:t>
            </w:r>
            <w:proofErr w:type="spellStart"/>
            <w:r w:rsidRPr="007444B9">
              <w:rPr>
                <w:rFonts w:ascii="Garamond" w:hAnsi="Garamond"/>
                <w:i/>
                <w:szCs w:val="24"/>
              </w:rPr>
              <w:t>alliteráció</w:t>
            </w:r>
            <w:proofErr w:type="spellEnd"/>
            <w:r w:rsidRPr="007444B9">
              <w:rPr>
                <w:rFonts w:ascii="Garamond" w:hAnsi="Garamond"/>
                <w:i/>
                <w:szCs w:val="24"/>
              </w:rPr>
              <w:t>)</w:t>
            </w:r>
          </w:p>
          <w:p w14:paraId="4B71FDA5" w14:textId="77777777" w:rsidR="003C30B4" w:rsidRDefault="003C30B4" w:rsidP="00B950A4">
            <w:pPr>
              <w:rPr>
                <w:rFonts w:ascii="Garamond" w:hAnsi="Garamond"/>
                <w:sz w:val="28"/>
                <w:szCs w:val="28"/>
              </w:rPr>
            </w:pPr>
          </w:p>
          <w:p w14:paraId="6F1C755C" w14:textId="77777777" w:rsidR="003C30B4" w:rsidRDefault="003C30B4" w:rsidP="00B950A4">
            <w:pPr>
              <w:rPr>
                <w:rFonts w:ascii="Garamond" w:hAnsi="Garamond"/>
              </w:rPr>
            </w:pPr>
            <w:proofErr w:type="spellStart"/>
            <w:r>
              <w:rPr>
                <w:rFonts w:ascii="Garamond" w:hAnsi="Garamond"/>
              </w:rPr>
              <w:t>Epikai</w:t>
            </w:r>
            <w:proofErr w:type="spellEnd"/>
            <w:r>
              <w:rPr>
                <w:rFonts w:ascii="Garamond" w:hAnsi="Garamond"/>
              </w:rPr>
              <w:t xml:space="preserve"> </w:t>
            </w:r>
            <w:proofErr w:type="spellStart"/>
            <w:r>
              <w:rPr>
                <w:rFonts w:ascii="Garamond" w:hAnsi="Garamond"/>
              </w:rPr>
              <w:t>művek</w:t>
            </w:r>
            <w:proofErr w:type="spellEnd"/>
            <w:r>
              <w:rPr>
                <w:rFonts w:ascii="Garamond" w:hAnsi="Garamond"/>
              </w:rPr>
              <w:t xml:space="preserve"> </w:t>
            </w:r>
            <w:proofErr w:type="spellStart"/>
            <w:r>
              <w:rPr>
                <w:rFonts w:ascii="Garamond" w:hAnsi="Garamond"/>
              </w:rPr>
              <w:t>dekódolásának</w:t>
            </w:r>
            <w:proofErr w:type="spellEnd"/>
            <w:r>
              <w:rPr>
                <w:rFonts w:ascii="Garamond" w:hAnsi="Garamond"/>
              </w:rPr>
              <w:t xml:space="preserve"> </w:t>
            </w:r>
            <w:proofErr w:type="spellStart"/>
            <w:r>
              <w:rPr>
                <w:rFonts w:ascii="Garamond" w:hAnsi="Garamond"/>
              </w:rPr>
              <w:t>nyomon</w:t>
            </w:r>
            <w:proofErr w:type="spellEnd"/>
            <w:r>
              <w:rPr>
                <w:rFonts w:ascii="Garamond" w:hAnsi="Garamond"/>
              </w:rPr>
              <w:t xml:space="preserve"> </w:t>
            </w:r>
            <w:proofErr w:type="spellStart"/>
            <w:r>
              <w:rPr>
                <w:rFonts w:ascii="Garamond" w:hAnsi="Garamond"/>
              </w:rPr>
              <w:t>követése</w:t>
            </w:r>
            <w:proofErr w:type="spellEnd"/>
            <w:r>
              <w:rPr>
                <w:rFonts w:ascii="Garamond" w:hAnsi="Garamond"/>
              </w:rPr>
              <w:t xml:space="preserve"> </w:t>
            </w:r>
          </w:p>
          <w:p w14:paraId="31CF4322" w14:textId="77777777" w:rsidR="003C30B4" w:rsidRDefault="003C30B4" w:rsidP="00B950A4">
            <w:pPr>
              <w:rPr>
                <w:rFonts w:ascii="Garamond" w:hAnsi="Garamond"/>
                <w:szCs w:val="24"/>
              </w:rPr>
            </w:pPr>
            <w:proofErr w:type="spellStart"/>
            <w:r>
              <w:rPr>
                <w:rFonts w:ascii="Garamond" w:hAnsi="Garamond"/>
              </w:rPr>
              <w:t>Szépirodalmi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r>
              <w:rPr>
                <w:rFonts w:ascii="Garamond" w:hAnsi="Garamond"/>
              </w:rPr>
              <w:t xml:space="preserve">, </w:t>
            </w:r>
            <w:proofErr w:type="spellStart"/>
            <w:r>
              <w:rPr>
                <w:rFonts w:ascii="Garamond" w:hAnsi="Garamond"/>
                <w:szCs w:val="24"/>
              </w:rPr>
              <w:t>állítások</w:t>
            </w:r>
            <w:proofErr w:type="spellEnd"/>
            <w:r>
              <w:rPr>
                <w:rFonts w:ascii="Garamond" w:hAnsi="Garamond"/>
                <w:szCs w:val="24"/>
              </w:rPr>
              <w:t xml:space="preserve"> </w:t>
            </w:r>
            <w:proofErr w:type="spellStart"/>
            <w:r>
              <w:rPr>
                <w:rFonts w:ascii="Garamond" w:hAnsi="Garamond"/>
                <w:szCs w:val="24"/>
              </w:rPr>
              <w:t>igazságtartalmának</w:t>
            </w:r>
            <w:proofErr w:type="spellEnd"/>
            <w:r>
              <w:rPr>
                <w:rFonts w:ascii="Garamond" w:hAnsi="Garamond"/>
                <w:szCs w:val="24"/>
              </w:rPr>
              <w:t xml:space="preserve"> </w:t>
            </w:r>
            <w:proofErr w:type="spellStart"/>
            <w:r>
              <w:rPr>
                <w:rFonts w:ascii="Garamond" w:hAnsi="Garamond"/>
                <w:szCs w:val="24"/>
              </w:rPr>
              <w:t>eldöntése</w:t>
            </w:r>
            <w:proofErr w:type="spellEnd"/>
            <w:r>
              <w:rPr>
                <w:rFonts w:ascii="Garamond" w:hAnsi="Garamond"/>
                <w:szCs w:val="24"/>
              </w:rPr>
              <w:t xml:space="preserve">, </w:t>
            </w:r>
            <w:proofErr w:type="spellStart"/>
            <w:r>
              <w:rPr>
                <w:rFonts w:ascii="Garamond" w:hAnsi="Garamond"/>
                <w:szCs w:val="24"/>
              </w:rPr>
              <w:t>időrend</w:t>
            </w:r>
            <w:proofErr w:type="spellEnd"/>
          </w:p>
          <w:p w14:paraId="774F3ACD" w14:textId="77777777" w:rsidR="003C30B4" w:rsidRPr="005429BB" w:rsidRDefault="003C30B4" w:rsidP="00B950A4">
            <w:pPr>
              <w:rPr>
                <w:rFonts w:ascii="Garamond" w:hAnsi="Garamond"/>
                <w:szCs w:val="24"/>
              </w:rPr>
            </w:pPr>
            <w:proofErr w:type="spellStart"/>
            <w:r>
              <w:rPr>
                <w:rFonts w:ascii="Garamond" w:hAnsi="Garamond"/>
                <w:szCs w:val="24"/>
              </w:rPr>
              <w:lastRenderedPageBreak/>
              <w:t>Az</w:t>
            </w:r>
            <w:proofErr w:type="spellEnd"/>
            <w:r>
              <w:rPr>
                <w:rFonts w:ascii="Garamond" w:hAnsi="Garamond"/>
                <w:szCs w:val="24"/>
              </w:rPr>
              <w:t xml:space="preserve"> </w:t>
            </w:r>
            <w:proofErr w:type="spellStart"/>
            <w:r>
              <w:rPr>
                <w:rFonts w:ascii="Garamond" w:hAnsi="Garamond"/>
                <w:szCs w:val="24"/>
              </w:rPr>
              <w:t>írásjeleknek</w:t>
            </w:r>
            <w:proofErr w:type="spellEnd"/>
            <w:r>
              <w:rPr>
                <w:rFonts w:ascii="Garamond" w:hAnsi="Garamond"/>
                <w:szCs w:val="24"/>
              </w:rPr>
              <w:t xml:space="preserve">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helyes</w:t>
            </w:r>
            <w:proofErr w:type="spellEnd"/>
            <w:r>
              <w:rPr>
                <w:rFonts w:ascii="Garamond" w:hAnsi="Garamond"/>
                <w:szCs w:val="24"/>
              </w:rPr>
              <w:t xml:space="preserve"> </w:t>
            </w:r>
            <w:proofErr w:type="spellStart"/>
            <w:r>
              <w:rPr>
                <w:rFonts w:ascii="Garamond" w:hAnsi="Garamond"/>
                <w:szCs w:val="24"/>
              </w:rPr>
              <w:t>hangsúlyozás</w:t>
            </w:r>
            <w:proofErr w:type="spellEnd"/>
          </w:p>
        </w:tc>
      </w:tr>
      <w:tr w:rsidR="003C30B4" w:rsidRPr="00CA45E6" w14:paraId="097DF3C9" w14:textId="77777777" w:rsidTr="00B950A4">
        <w:trPr>
          <w:cantSplit/>
          <w:trHeight w:val="1134"/>
        </w:trPr>
        <w:tc>
          <w:tcPr>
            <w:tcW w:w="410" w:type="dxa"/>
            <w:shd w:val="clear" w:color="auto" w:fill="FFD966" w:themeFill="accent4" w:themeFillTint="99"/>
            <w:textDirection w:val="btLr"/>
          </w:tcPr>
          <w:p w14:paraId="67DDC67D"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március</w:t>
            </w:r>
            <w:proofErr w:type="spellEnd"/>
          </w:p>
        </w:tc>
        <w:tc>
          <w:tcPr>
            <w:tcW w:w="568" w:type="dxa"/>
            <w:gridSpan w:val="2"/>
            <w:shd w:val="clear" w:color="auto" w:fill="FFD966" w:themeFill="accent4" w:themeFillTint="99"/>
          </w:tcPr>
          <w:p w14:paraId="42148A5E" w14:textId="77777777" w:rsidR="003C30B4" w:rsidRPr="00CA45E6" w:rsidRDefault="003C30B4" w:rsidP="00B950A4">
            <w:pPr>
              <w:jc w:val="center"/>
              <w:rPr>
                <w:rFonts w:ascii="Garamond" w:hAnsi="Garamond"/>
              </w:rPr>
            </w:pPr>
            <w:r w:rsidRPr="70AD1990">
              <w:rPr>
                <w:rFonts w:ascii="Garamond" w:hAnsi="Garamond"/>
              </w:rPr>
              <w:t xml:space="preserve">2. </w:t>
            </w:r>
            <w:proofErr w:type="spellStart"/>
            <w:r w:rsidRPr="70AD1990">
              <w:rPr>
                <w:rFonts w:ascii="Garamond" w:hAnsi="Garamond"/>
              </w:rPr>
              <w:t>hét</w:t>
            </w:r>
            <w:proofErr w:type="spellEnd"/>
          </w:p>
        </w:tc>
        <w:tc>
          <w:tcPr>
            <w:tcW w:w="1560" w:type="dxa"/>
          </w:tcPr>
          <w:p w14:paraId="290D13A3" w14:textId="77777777" w:rsidR="003C30B4" w:rsidRPr="00D20D50" w:rsidRDefault="003C30B4" w:rsidP="00B950A4">
            <w:pPr>
              <w:rPr>
                <w:rFonts w:ascii="Garamond" w:hAnsi="Garamond"/>
                <w:b/>
              </w:rPr>
            </w:pPr>
            <w:proofErr w:type="spellStart"/>
            <w:r w:rsidRPr="00D20D50">
              <w:rPr>
                <w:rFonts w:ascii="Garamond" w:hAnsi="Garamond"/>
                <w:b/>
                <w:szCs w:val="24"/>
              </w:rPr>
              <w:t>Jeles</w:t>
            </w:r>
            <w:proofErr w:type="spellEnd"/>
            <w:r w:rsidRPr="00D20D50">
              <w:rPr>
                <w:rFonts w:ascii="Garamond" w:hAnsi="Garamond"/>
                <w:b/>
                <w:szCs w:val="24"/>
              </w:rPr>
              <w:t xml:space="preserve"> </w:t>
            </w:r>
            <w:proofErr w:type="spellStart"/>
            <w:r w:rsidRPr="00D20D50">
              <w:rPr>
                <w:rFonts w:ascii="Garamond" w:hAnsi="Garamond"/>
                <w:b/>
                <w:szCs w:val="24"/>
              </w:rPr>
              <w:t>napok</w:t>
            </w:r>
            <w:proofErr w:type="spellEnd"/>
            <w:r w:rsidRPr="00D20D50">
              <w:rPr>
                <w:rFonts w:ascii="Garamond" w:hAnsi="Garamond"/>
                <w:b/>
                <w:szCs w:val="24"/>
              </w:rPr>
              <w:t xml:space="preserve">, </w:t>
            </w:r>
            <w:proofErr w:type="spellStart"/>
            <w:r w:rsidRPr="00D20D50">
              <w:rPr>
                <w:rFonts w:ascii="Garamond" w:hAnsi="Garamond"/>
                <w:b/>
                <w:szCs w:val="24"/>
              </w:rPr>
              <w:t>ünnepnapok</w:t>
            </w:r>
            <w:proofErr w:type="spellEnd"/>
          </w:p>
          <w:p w14:paraId="75B725BC" w14:textId="77777777" w:rsidR="003C30B4" w:rsidRPr="00CA45E6" w:rsidRDefault="003C30B4" w:rsidP="00B950A4">
            <w:pPr>
              <w:rPr>
                <w:rFonts w:ascii="Garamond" w:hAnsi="Garamond"/>
                <w:szCs w:val="24"/>
              </w:rPr>
            </w:pPr>
          </w:p>
        </w:tc>
        <w:tc>
          <w:tcPr>
            <w:tcW w:w="2127" w:type="dxa"/>
          </w:tcPr>
          <w:p w14:paraId="0E2F8F1E" w14:textId="77777777" w:rsidR="003C30B4" w:rsidRDefault="003C30B4" w:rsidP="00B950A4">
            <w:pPr>
              <w:rPr>
                <w:rFonts w:ascii="Garamond" w:hAnsi="Garamond"/>
                <w:szCs w:val="24"/>
              </w:rPr>
            </w:pPr>
            <w:r w:rsidRPr="004B53E0">
              <w:rPr>
                <w:rFonts w:ascii="Garamond" w:hAnsi="Garamond"/>
                <w:szCs w:val="24"/>
              </w:rPr>
              <w:t>A</w:t>
            </w:r>
            <w:r>
              <w:rPr>
                <w:rFonts w:ascii="Garamond" w:hAnsi="Garamond"/>
                <w:szCs w:val="24"/>
              </w:rPr>
              <w:t xml:space="preserve"> </w:t>
            </w:r>
            <w:proofErr w:type="spellStart"/>
            <w:r>
              <w:rPr>
                <w:rFonts w:ascii="Garamond" w:hAnsi="Garamond"/>
                <w:szCs w:val="24"/>
              </w:rPr>
              <w:t>megismert</w:t>
            </w:r>
            <w:proofErr w:type="spellEnd"/>
            <w:r>
              <w:rPr>
                <w:rFonts w:ascii="Garamond" w:hAnsi="Garamond"/>
                <w:szCs w:val="24"/>
              </w:rPr>
              <w:t xml:space="preserve"> </w:t>
            </w:r>
            <w:proofErr w:type="spellStart"/>
            <w:r>
              <w:rPr>
                <w:rFonts w:ascii="Garamond" w:hAnsi="Garamond"/>
                <w:szCs w:val="24"/>
              </w:rPr>
              <w:t>ünnepnapok</w:t>
            </w:r>
            <w:proofErr w:type="spellEnd"/>
            <w:r>
              <w:rPr>
                <w:rFonts w:ascii="Garamond" w:hAnsi="Garamond"/>
                <w:szCs w:val="24"/>
              </w:rPr>
              <w:t xml:space="preserve"> </w:t>
            </w:r>
            <w:proofErr w:type="spellStart"/>
            <w:r>
              <w:rPr>
                <w:rFonts w:ascii="Garamond" w:hAnsi="Garamond"/>
                <w:szCs w:val="24"/>
              </w:rPr>
              <w:t>kiemelése</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halmazból</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ünnepnapokhoz</w:t>
            </w:r>
            <w:proofErr w:type="spellEnd"/>
            <w:r>
              <w:rPr>
                <w:rFonts w:ascii="Garamond" w:hAnsi="Garamond"/>
                <w:szCs w:val="24"/>
              </w:rPr>
              <w:t xml:space="preserve"> a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időpont</w:t>
            </w:r>
            <w:proofErr w:type="spellEnd"/>
            <w:r>
              <w:rPr>
                <w:rFonts w:ascii="Garamond" w:hAnsi="Garamond"/>
                <w:szCs w:val="24"/>
              </w:rPr>
              <w:t xml:space="preserve"> </w:t>
            </w:r>
            <w:proofErr w:type="spellStart"/>
            <w:r>
              <w:rPr>
                <w:rFonts w:ascii="Garamond" w:hAnsi="Garamond"/>
                <w:szCs w:val="24"/>
              </w:rPr>
              <w:t>keresése</w:t>
            </w:r>
            <w:proofErr w:type="spellEnd"/>
          </w:p>
          <w:p w14:paraId="51922214" w14:textId="77777777" w:rsidR="003C30B4" w:rsidRPr="004B53E0" w:rsidRDefault="003C30B4" w:rsidP="00B950A4">
            <w:pPr>
              <w:rPr>
                <w:rFonts w:ascii="Garamond" w:hAnsi="Garamond"/>
                <w:szCs w:val="24"/>
              </w:rPr>
            </w:pPr>
            <w:proofErr w:type="spellStart"/>
            <w:r>
              <w:rPr>
                <w:rFonts w:ascii="Garamond" w:hAnsi="Garamond"/>
                <w:szCs w:val="24"/>
              </w:rPr>
              <w:t>Szóbeli</w:t>
            </w:r>
            <w:proofErr w:type="spellEnd"/>
            <w:r>
              <w:rPr>
                <w:rFonts w:ascii="Garamond" w:hAnsi="Garamond"/>
                <w:szCs w:val="24"/>
              </w:rPr>
              <w:t xml:space="preserve"> </w:t>
            </w:r>
            <w:proofErr w:type="spellStart"/>
            <w:r>
              <w:rPr>
                <w:rFonts w:ascii="Garamond" w:hAnsi="Garamond"/>
                <w:szCs w:val="24"/>
              </w:rPr>
              <w:t>szövegalkotás</w:t>
            </w:r>
            <w:proofErr w:type="spellEnd"/>
            <w:r>
              <w:rPr>
                <w:rFonts w:ascii="Garamond" w:hAnsi="Garamond"/>
                <w:szCs w:val="24"/>
              </w:rPr>
              <w:t xml:space="preserve"> a </w:t>
            </w:r>
            <w:proofErr w:type="spellStart"/>
            <w:r>
              <w:rPr>
                <w:rFonts w:ascii="Garamond" w:hAnsi="Garamond"/>
                <w:szCs w:val="24"/>
              </w:rPr>
              <w:t>szabadságról</w:t>
            </w:r>
            <w:proofErr w:type="spellEnd"/>
          </w:p>
          <w:p w14:paraId="6E322B3C" w14:textId="77777777" w:rsidR="003C30B4" w:rsidRPr="004B53E0" w:rsidRDefault="003C30B4" w:rsidP="00B950A4">
            <w:pPr>
              <w:rPr>
                <w:rFonts w:ascii="Garamond" w:hAnsi="Garamond"/>
                <w:szCs w:val="24"/>
              </w:rPr>
            </w:pPr>
          </w:p>
          <w:p w14:paraId="15B19210" w14:textId="77777777" w:rsidR="003C30B4" w:rsidRPr="00436D58" w:rsidRDefault="003C30B4" w:rsidP="00B950A4">
            <w:pPr>
              <w:rPr>
                <w:rFonts w:ascii="Garamond" w:hAnsi="Garamond"/>
                <w:color w:val="0070C0"/>
                <w:szCs w:val="24"/>
              </w:rPr>
            </w:pPr>
          </w:p>
          <w:p w14:paraId="583D2DA1" w14:textId="77777777" w:rsidR="003C30B4" w:rsidRPr="00E306AE" w:rsidRDefault="003C30B4" w:rsidP="00B950A4">
            <w:pPr>
              <w:rPr>
                <w:rFonts w:ascii="Garamond" w:hAnsi="Garamond"/>
                <w:szCs w:val="24"/>
              </w:rPr>
            </w:pPr>
            <w:proofErr w:type="spellStart"/>
            <w:r w:rsidRPr="00E306AE">
              <w:rPr>
                <w:rFonts w:ascii="Garamond" w:hAnsi="Garamond"/>
                <w:szCs w:val="24"/>
              </w:rPr>
              <w:t>Időtartam</w:t>
            </w:r>
            <w:proofErr w:type="spellEnd"/>
            <w:r w:rsidRPr="00E306AE">
              <w:rPr>
                <w:rFonts w:ascii="Garamond" w:hAnsi="Garamond"/>
                <w:szCs w:val="24"/>
              </w:rPr>
              <w:t xml:space="preserve">, </w:t>
            </w:r>
            <w:proofErr w:type="spellStart"/>
            <w:r w:rsidRPr="00E306AE">
              <w:rPr>
                <w:rFonts w:ascii="Garamond" w:hAnsi="Garamond"/>
                <w:szCs w:val="24"/>
              </w:rPr>
              <w:t>artikuláció</w:t>
            </w:r>
            <w:r>
              <w:rPr>
                <w:rFonts w:ascii="Garamond" w:hAnsi="Garamond"/>
                <w:szCs w:val="24"/>
              </w:rPr>
              <w:t>s</w:t>
            </w:r>
            <w:proofErr w:type="spellEnd"/>
            <w:r w:rsidRPr="00E306AE">
              <w:rPr>
                <w:rFonts w:ascii="Garamond" w:hAnsi="Garamond"/>
                <w:szCs w:val="24"/>
              </w:rPr>
              <w:t xml:space="preserve">, </w:t>
            </w:r>
            <w:proofErr w:type="spellStart"/>
            <w:r w:rsidRPr="00E306AE">
              <w:rPr>
                <w:rFonts w:ascii="Garamond" w:hAnsi="Garamond"/>
                <w:szCs w:val="24"/>
              </w:rPr>
              <w:t>jelkereső</w:t>
            </w:r>
            <w:proofErr w:type="spellEnd"/>
            <w:r w:rsidRPr="00E306AE">
              <w:rPr>
                <w:rFonts w:ascii="Garamond" w:hAnsi="Garamond"/>
                <w:szCs w:val="24"/>
              </w:rPr>
              <w:t xml:space="preserve"> </w:t>
            </w:r>
            <w:proofErr w:type="spellStart"/>
            <w:r w:rsidRPr="00E306AE">
              <w:rPr>
                <w:rFonts w:ascii="Garamond" w:hAnsi="Garamond"/>
                <w:szCs w:val="24"/>
              </w:rPr>
              <w:t>gyakorlat</w:t>
            </w:r>
            <w:proofErr w:type="spellEnd"/>
          </w:p>
          <w:p w14:paraId="3E0C4DB5" w14:textId="77777777" w:rsidR="003C30B4" w:rsidRDefault="003C30B4" w:rsidP="00B950A4">
            <w:pPr>
              <w:rPr>
                <w:rFonts w:ascii="Garamond" w:hAnsi="Garamond"/>
                <w:szCs w:val="24"/>
              </w:rPr>
            </w:pPr>
            <w:proofErr w:type="spellStart"/>
            <w:r>
              <w:rPr>
                <w:rFonts w:ascii="Garamond" w:hAnsi="Garamond"/>
                <w:szCs w:val="24"/>
              </w:rPr>
              <w:t>Kötetlen</w:t>
            </w:r>
            <w:proofErr w:type="spellEnd"/>
            <w:r>
              <w:rPr>
                <w:rFonts w:ascii="Garamond" w:hAnsi="Garamond"/>
                <w:szCs w:val="24"/>
              </w:rPr>
              <w:t xml:space="preserve"> </w:t>
            </w:r>
            <w:proofErr w:type="spellStart"/>
            <w:r>
              <w:rPr>
                <w:rFonts w:ascii="Garamond" w:hAnsi="Garamond"/>
                <w:szCs w:val="24"/>
              </w:rPr>
              <w:t>beszélgetés</w:t>
            </w:r>
            <w:proofErr w:type="spellEnd"/>
            <w:r>
              <w:rPr>
                <w:rFonts w:ascii="Garamond" w:hAnsi="Garamond"/>
                <w:szCs w:val="24"/>
              </w:rPr>
              <w:t xml:space="preserve"> a </w:t>
            </w:r>
            <w:proofErr w:type="spellStart"/>
            <w:r>
              <w:rPr>
                <w:rFonts w:ascii="Garamond" w:hAnsi="Garamond"/>
                <w:szCs w:val="24"/>
              </w:rPr>
              <w:t>hagyományokról</w:t>
            </w:r>
            <w:proofErr w:type="spellEnd"/>
          </w:p>
          <w:p w14:paraId="790DF8E2" w14:textId="77777777" w:rsidR="003C30B4" w:rsidRDefault="003C30B4" w:rsidP="00B950A4">
            <w:pPr>
              <w:rPr>
                <w:rFonts w:ascii="Garamond" w:hAnsi="Garamond"/>
                <w:szCs w:val="24"/>
              </w:rPr>
            </w:pPr>
          </w:p>
          <w:p w14:paraId="2811F807" w14:textId="77777777" w:rsidR="003C30B4" w:rsidRDefault="003C30B4" w:rsidP="00B950A4">
            <w:pPr>
              <w:rPr>
                <w:rFonts w:ascii="Garamond" w:hAnsi="Garamond"/>
                <w:szCs w:val="24"/>
              </w:rPr>
            </w:pPr>
          </w:p>
          <w:p w14:paraId="5464FD2F" w14:textId="77777777" w:rsidR="003C30B4" w:rsidRDefault="003C30B4" w:rsidP="00B950A4">
            <w:pPr>
              <w:rPr>
                <w:rFonts w:ascii="Garamond" w:hAnsi="Garamond"/>
                <w:szCs w:val="24"/>
              </w:rPr>
            </w:pPr>
          </w:p>
          <w:p w14:paraId="4151C958" w14:textId="77777777" w:rsidR="003C30B4" w:rsidRDefault="003C30B4" w:rsidP="00B950A4">
            <w:pPr>
              <w:rPr>
                <w:rFonts w:ascii="Garamond" w:hAnsi="Garamond"/>
                <w:szCs w:val="24"/>
              </w:rPr>
            </w:pPr>
          </w:p>
          <w:p w14:paraId="79A60391" w14:textId="77777777" w:rsidR="003C30B4" w:rsidRDefault="003C30B4" w:rsidP="00B950A4">
            <w:pPr>
              <w:rPr>
                <w:rFonts w:ascii="Garamond" w:hAnsi="Garamond"/>
                <w:szCs w:val="24"/>
              </w:rPr>
            </w:pPr>
          </w:p>
          <w:p w14:paraId="70E3C044" w14:textId="77777777" w:rsidR="003C30B4" w:rsidRDefault="003C30B4" w:rsidP="00B950A4">
            <w:pPr>
              <w:rPr>
                <w:rFonts w:ascii="Garamond" w:hAnsi="Garamond"/>
                <w:szCs w:val="24"/>
              </w:rPr>
            </w:pPr>
          </w:p>
          <w:p w14:paraId="6C53F4CD" w14:textId="77777777" w:rsidR="003C30B4" w:rsidRDefault="003C30B4" w:rsidP="00B950A4">
            <w:pPr>
              <w:rPr>
                <w:rFonts w:ascii="Garamond" w:hAnsi="Garamond"/>
                <w:szCs w:val="24"/>
              </w:rPr>
            </w:pPr>
          </w:p>
          <w:p w14:paraId="6BE33F4D" w14:textId="77777777" w:rsidR="003C30B4" w:rsidRDefault="003C30B4" w:rsidP="00B950A4">
            <w:pPr>
              <w:rPr>
                <w:rFonts w:ascii="Garamond" w:hAnsi="Garamond"/>
                <w:szCs w:val="24"/>
              </w:rPr>
            </w:pPr>
            <w:proofErr w:type="spellStart"/>
            <w:r>
              <w:rPr>
                <w:rFonts w:ascii="Garamond" w:hAnsi="Garamond"/>
                <w:szCs w:val="24"/>
              </w:rPr>
              <w:t>Hangsúlygyakorlat</w:t>
            </w:r>
            <w:proofErr w:type="spellEnd"/>
            <w:r>
              <w:rPr>
                <w:rFonts w:ascii="Garamond" w:hAnsi="Garamond"/>
                <w:szCs w:val="24"/>
              </w:rPr>
              <w:t xml:space="preserve"> –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új</w:t>
            </w:r>
            <w:proofErr w:type="spellEnd"/>
            <w:r>
              <w:rPr>
                <w:rFonts w:ascii="Garamond" w:hAnsi="Garamond"/>
                <w:szCs w:val="24"/>
              </w:rPr>
              <w:t xml:space="preserve"> </w:t>
            </w:r>
            <w:proofErr w:type="spellStart"/>
            <w:r>
              <w:rPr>
                <w:rFonts w:ascii="Garamond" w:hAnsi="Garamond"/>
                <w:szCs w:val="24"/>
              </w:rPr>
              <w:t>szavak</w:t>
            </w:r>
            <w:proofErr w:type="spellEnd"/>
            <w:r>
              <w:rPr>
                <w:rFonts w:ascii="Garamond" w:hAnsi="Garamond"/>
                <w:szCs w:val="24"/>
              </w:rPr>
              <w:t xml:space="preserve"> </w:t>
            </w:r>
            <w:proofErr w:type="spellStart"/>
            <w:r>
              <w:rPr>
                <w:rFonts w:ascii="Garamond" w:hAnsi="Garamond"/>
                <w:szCs w:val="24"/>
              </w:rPr>
              <w:t>nyomatékosítása</w:t>
            </w:r>
            <w:proofErr w:type="spellEnd"/>
            <w:r>
              <w:rPr>
                <w:rFonts w:ascii="Garamond" w:hAnsi="Garamond"/>
                <w:szCs w:val="24"/>
              </w:rPr>
              <w:t xml:space="preserve"> a </w:t>
            </w:r>
            <w:proofErr w:type="spellStart"/>
            <w:r>
              <w:rPr>
                <w:rFonts w:ascii="Garamond" w:hAnsi="Garamond"/>
                <w:szCs w:val="24"/>
              </w:rPr>
              <w:t>bővülő</w:t>
            </w:r>
            <w:proofErr w:type="spellEnd"/>
            <w:r>
              <w:rPr>
                <w:rFonts w:ascii="Garamond" w:hAnsi="Garamond"/>
                <w:szCs w:val="24"/>
              </w:rPr>
              <w:t xml:space="preserve"> </w:t>
            </w:r>
            <w:proofErr w:type="spellStart"/>
            <w:r>
              <w:rPr>
                <w:rFonts w:ascii="Garamond" w:hAnsi="Garamond"/>
                <w:szCs w:val="24"/>
              </w:rPr>
              <w:t>mondatokban</w:t>
            </w:r>
            <w:proofErr w:type="spellEnd"/>
          </w:p>
          <w:p w14:paraId="08005D4B" w14:textId="77777777" w:rsidR="003C30B4" w:rsidRDefault="003C30B4" w:rsidP="00B950A4">
            <w:pPr>
              <w:rPr>
                <w:rFonts w:ascii="Garamond" w:hAnsi="Garamond"/>
                <w:szCs w:val="24"/>
              </w:rPr>
            </w:pPr>
          </w:p>
          <w:p w14:paraId="1107C484" w14:textId="77777777" w:rsidR="003C30B4" w:rsidRDefault="003C30B4" w:rsidP="00B950A4">
            <w:pPr>
              <w:rPr>
                <w:rFonts w:ascii="Garamond" w:hAnsi="Garamond"/>
                <w:szCs w:val="24"/>
              </w:rPr>
            </w:pPr>
          </w:p>
          <w:p w14:paraId="720AAD41" w14:textId="77777777" w:rsidR="003C30B4" w:rsidRDefault="003C30B4" w:rsidP="00B950A4">
            <w:pPr>
              <w:rPr>
                <w:rFonts w:ascii="Garamond" w:hAnsi="Garamond"/>
                <w:szCs w:val="24"/>
              </w:rPr>
            </w:pPr>
          </w:p>
          <w:p w14:paraId="1EA58463" w14:textId="77777777" w:rsidR="003C30B4" w:rsidRDefault="003C30B4" w:rsidP="00B950A4">
            <w:pPr>
              <w:rPr>
                <w:rFonts w:ascii="Garamond" w:hAnsi="Garamond"/>
                <w:szCs w:val="24"/>
              </w:rPr>
            </w:pPr>
          </w:p>
          <w:p w14:paraId="4ED4817C" w14:textId="77777777" w:rsidR="003C30B4" w:rsidRPr="00E306AE" w:rsidRDefault="003C30B4" w:rsidP="00B950A4">
            <w:pPr>
              <w:rPr>
                <w:rFonts w:ascii="Garamond" w:hAnsi="Garamond"/>
                <w:szCs w:val="24"/>
              </w:rPr>
            </w:pPr>
          </w:p>
          <w:p w14:paraId="497862BD" w14:textId="77777777" w:rsidR="003C30B4" w:rsidRPr="00E306AE" w:rsidRDefault="003C30B4" w:rsidP="00B950A4">
            <w:pPr>
              <w:rPr>
                <w:rFonts w:ascii="Garamond" w:hAnsi="Garamond"/>
                <w:szCs w:val="24"/>
              </w:rPr>
            </w:pPr>
          </w:p>
          <w:p w14:paraId="2A70CDB2" w14:textId="77777777" w:rsidR="003C30B4" w:rsidRPr="00E306AE" w:rsidRDefault="003C30B4" w:rsidP="00B950A4">
            <w:pPr>
              <w:rPr>
                <w:rFonts w:ascii="Garamond" w:hAnsi="Garamond"/>
                <w:szCs w:val="24"/>
              </w:rPr>
            </w:pPr>
          </w:p>
          <w:p w14:paraId="448FE1C2" w14:textId="77777777" w:rsidR="003C30B4" w:rsidRPr="00E306AE" w:rsidRDefault="003C30B4" w:rsidP="00B950A4">
            <w:pPr>
              <w:rPr>
                <w:rFonts w:ascii="Garamond" w:hAnsi="Garamond"/>
                <w:szCs w:val="24"/>
              </w:rPr>
            </w:pPr>
          </w:p>
          <w:p w14:paraId="5ED49CE0" w14:textId="77777777" w:rsidR="003C30B4" w:rsidRPr="00436D58" w:rsidRDefault="003C30B4" w:rsidP="00B950A4">
            <w:pPr>
              <w:rPr>
                <w:rFonts w:ascii="Garamond" w:hAnsi="Garamond"/>
                <w:color w:val="0070C0"/>
                <w:szCs w:val="24"/>
              </w:rPr>
            </w:pPr>
          </w:p>
        </w:tc>
        <w:tc>
          <w:tcPr>
            <w:tcW w:w="2691" w:type="dxa"/>
            <w:gridSpan w:val="2"/>
          </w:tcPr>
          <w:p w14:paraId="1D932F91" w14:textId="77777777" w:rsidR="003C30B4" w:rsidRPr="000B5486" w:rsidRDefault="003C30B4" w:rsidP="00B950A4">
            <w:pPr>
              <w:spacing w:line="259" w:lineRule="auto"/>
              <w:rPr>
                <w:rFonts w:ascii="Garamond" w:hAnsi="Garamond" w:cs="Times New Roman"/>
                <w:b/>
                <w:i/>
                <w:szCs w:val="24"/>
              </w:rPr>
            </w:pPr>
            <w:r w:rsidRPr="000B5486">
              <w:rPr>
                <w:rFonts w:ascii="Garamond" w:hAnsi="Garamond" w:cs="Times New Roman"/>
                <w:b/>
                <w:szCs w:val="24"/>
              </w:rPr>
              <w:t xml:space="preserve">A </w:t>
            </w:r>
            <w:proofErr w:type="spellStart"/>
            <w:r w:rsidRPr="000B5486">
              <w:rPr>
                <w:rFonts w:ascii="Garamond" w:hAnsi="Garamond" w:cs="Times New Roman"/>
                <w:b/>
                <w:szCs w:val="24"/>
              </w:rPr>
              <w:t>forradalom</w:t>
            </w:r>
            <w:proofErr w:type="spellEnd"/>
            <w:r w:rsidRPr="000B5486">
              <w:rPr>
                <w:rFonts w:ascii="Garamond" w:hAnsi="Garamond" w:cs="Times New Roman"/>
                <w:b/>
                <w:szCs w:val="24"/>
              </w:rPr>
              <w:t xml:space="preserve"> </w:t>
            </w:r>
            <w:proofErr w:type="spellStart"/>
            <w:r w:rsidRPr="000B5486">
              <w:rPr>
                <w:rFonts w:ascii="Garamond" w:hAnsi="Garamond" w:cs="Times New Roman"/>
                <w:b/>
                <w:szCs w:val="24"/>
              </w:rPr>
              <w:t>és</w:t>
            </w:r>
            <w:proofErr w:type="spellEnd"/>
            <w:r w:rsidRPr="000B5486">
              <w:rPr>
                <w:rFonts w:ascii="Garamond" w:hAnsi="Garamond" w:cs="Times New Roman"/>
                <w:b/>
                <w:szCs w:val="24"/>
              </w:rPr>
              <w:t xml:space="preserve"> a </w:t>
            </w:r>
            <w:proofErr w:type="spellStart"/>
            <w:r w:rsidRPr="000B5486">
              <w:rPr>
                <w:rFonts w:ascii="Garamond" w:hAnsi="Garamond" w:cs="Times New Roman"/>
                <w:b/>
                <w:szCs w:val="24"/>
              </w:rPr>
              <w:t>márciusi</w:t>
            </w:r>
            <w:proofErr w:type="spellEnd"/>
            <w:r w:rsidRPr="000B5486">
              <w:rPr>
                <w:rFonts w:ascii="Garamond" w:hAnsi="Garamond" w:cs="Times New Roman"/>
                <w:b/>
                <w:szCs w:val="24"/>
              </w:rPr>
              <w:t xml:space="preserve"> </w:t>
            </w:r>
            <w:proofErr w:type="spellStart"/>
            <w:r w:rsidRPr="000B5486">
              <w:rPr>
                <w:rFonts w:ascii="Garamond" w:hAnsi="Garamond" w:cs="Times New Roman"/>
                <w:b/>
                <w:szCs w:val="24"/>
              </w:rPr>
              <w:t>ifjak</w:t>
            </w:r>
            <w:proofErr w:type="spellEnd"/>
            <w:r w:rsidRPr="000B5486">
              <w:rPr>
                <w:rFonts w:ascii="Garamond" w:hAnsi="Garamond" w:cs="Times New Roman"/>
                <w:b/>
                <w:szCs w:val="24"/>
              </w:rPr>
              <w:t xml:space="preserve"> – </w:t>
            </w:r>
            <w:proofErr w:type="spellStart"/>
            <w:r w:rsidRPr="000B5486">
              <w:rPr>
                <w:rFonts w:ascii="Garamond" w:hAnsi="Garamond" w:cs="Times New Roman"/>
                <w:b/>
                <w:szCs w:val="24"/>
              </w:rPr>
              <w:t>Megemlékezés</w:t>
            </w:r>
            <w:proofErr w:type="spellEnd"/>
            <w:r w:rsidRPr="000B5486">
              <w:rPr>
                <w:rFonts w:ascii="Garamond" w:hAnsi="Garamond" w:cs="Times New Roman"/>
                <w:b/>
                <w:szCs w:val="24"/>
              </w:rPr>
              <w:t xml:space="preserve"> </w:t>
            </w:r>
            <w:proofErr w:type="spellStart"/>
            <w:r w:rsidRPr="000B5486">
              <w:rPr>
                <w:rFonts w:ascii="Garamond" w:hAnsi="Garamond" w:cs="Times New Roman"/>
                <w:b/>
                <w:szCs w:val="24"/>
              </w:rPr>
              <w:t>márc</w:t>
            </w:r>
            <w:proofErr w:type="spellEnd"/>
            <w:r w:rsidRPr="000B5486">
              <w:rPr>
                <w:rFonts w:ascii="Garamond" w:hAnsi="Garamond" w:cs="Times New Roman"/>
                <w:b/>
                <w:szCs w:val="24"/>
              </w:rPr>
              <w:t xml:space="preserve">. 15-ről </w:t>
            </w:r>
            <w:r w:rsidRPr="00154E4E">
              <w:rPr>
                <w:rFonts w:ascii="Garamond" w:hAnsi="Garamond" w:cs="Times New Roman"/>
                <w:szCs w:val="24"/>
              </w:rPr>
              <w:t xml:space="preserve">– </w:t>
            </w:r>
            <w:proofErr w:type="spellStart"/>
            <w:r w:rsidRPr="00154E4E">
              <w:rPr>
                <w:rFonts w:ascii="Garamond" w:hAnsi="Garamond" w:cs="Times New Roman"/>
                <w:szCs w:val="24"/>
              </w:rPr>
              <w:t>ismerettartalmú</w:t>
            </w:r>
            <w:proofErr w:type="spellEnd"/>
            <w:r w:rsidRPr="00154E4E">
              <w:rPr>
                <w:rFonts w:ascii="Garamond" w:hAnsi="Garamond" w:cs="Times New Roman"/>
                <w:szCs w:val="24"/>
              </w:rPr>
              <w:t xml:space="preserve"> </w:t>
            </w:r>
            <w:proofErr w:type="spellStart"/>
            <w:r w:rsidRPr="00154E4E">
              <w:rPr>
                <w:rFonts w:ascii="Garamond" w:hAnsi="Garamond" w:cs="Times New Roman"/>
                <w:szCs w:val="24"/>
              </w:rPr>
              <w:t>szöveg</w:t>
            </w:r>
            <w:proofErr w:type="spellEnd"/>
            <w:r>
              <w:rPr>
                <w:rFonts w:ascii="Garamond" w:hAnsi="Garamond" w:cs="Times New Roman"/>
                <w:szCs w:val="24"/>
              </w:rPr>
              <w:t xml:space="preserve"> </w:t>
            </w:r>
            <w:proofErr w:type="spellStart"/>
            <w:r w:rsidRPr="00154E4E">
              <w:rPr>
                <w:rFonts w:ascii="Garamond" w:hAnsi="Garamond" w:cs="Times New Roman"/>
                <w:szCs w:val="24"/>
              </w:rPr>
              <w:t>feldolgozás</w:t>
            </w:r>
            <w:r>
              <w:rPr>
                <w:rFonts w:ascii="Garamond" w:hAnsi="Garamond" w:cs="Times New Roman"/>
                <w:szCs w:val="24"/>
              </w:rPr>
              <w:t>a</w:t>
            </w:r>
            <w:proofErr w:type="spellEnd"/>
          </w:p>
          <w:p w14:paraId="3294A09F" w14:textId="77777777" w:rsidR="003C30B4" w:rsidRDefault="003C30B4" w:rsidP="00B950A4">
            <w:r>
              <w:rPr>
                <w:rFonts w:ascii="Garamond" w:hAnsi="Garamond"/>
              </w:rPr>
              <w:t>62–</w:t>
            </w:r>
            <w:r w:rsidRPr="00154E4E">
              <w:rPr>
                <w:rFonts w:ascii="Garamond" w:hAnsi="Garamond"/>
              </w:rPr>
              <w:t>63</w:t>
            </w:r>
            <w:r>
              <w:rPr>
                <w:rFonts w:ascii="Garamond" w:hAnsi="Garamond"/>
              </w:rPr>
              <w:t>. o.</w:t>
            </w:r>
            <w:r>
              <w:t xml:space="preserve"> </w:t>
            </w:r>
          </w:p>
          <w:p w14:paraId="0AE2D087" w14:textId="77777777" w:rsidR="003C30B4" w:rsidRDefault="003C30B4" w:rsidP="00B950A4"/>
          <w:p w14:paraId="3A667993" w14:textId="77777777" w:rsidR="003C30B4" w:rsidRDefault="003C30B4" w:rsidP="00B950A4">
            <w:pPr>
              <w:rPr>
                <w:rFonts w:ascii="Garamond" w:hAnsi="Garamond"/>
                <w:b/>
              </w:rPr>
            </w:pPr>
          </w:p>
          <w:p w14:paraId="0852CE87" w14:textId="77777777" w:rsidR="003C30B4" w:rsidRDefault="003C30B4" w:rsidP="00B950A4">
            <w:pPr>
              <w:rPr>
                <w:rFonts w:ascii="Garamond" w:hAnsi="Garamond"/>
                <w:b/>
              </w:rPr>
            </w:pPr>
          </w:p>
          <w:p w14:paraId="6BC9C783" w14:textId="77777777" w:rsidR="003C30B4" w:rsidRDefault="003C30B4" w:rsidP="00B950A4">
            <w:pPr>
              <w:rPr>
                <w:rFonts w:ascii="Garamond" w:hAnsi="Garamond"/>
                <w:b/>
              </w:rPr>
            </w:pPr>
          </w:p>
          <w:p w14:paraId="36F7EED1" w14:textId="77777777" w:rsidR="003C30B4" w:rsidRDefault="003C30B4" w:rsidP="00B950A4">
            <w:pPr>
              <w:rPr>
                <w:rFonts w:ascii="Garamond" w:hAnsi="Garamond"/>
                <w:b/>
              </w:rPr>
            </w:pPr>
          </w:p>
          <w:p w14:paraId="60919613" w14:textId="77777777" w:rsidR="003C30B4" w:rsidRDefault="003C30B4" w:rsidP="00B950A4">
            <w:pPr>
              <w:rPr>
                <w:rFonts w:ascii="Garamond" w:hAnsi="Garamond"/>
              </w:rPr>
            </w:pPr>
            <w:r w:rsidRPr="00154E4E">
              <w:rPr>
                <w:rFonts w:ascii="Garamond" w:hAnsi="Garamond"/>
                <w:b/>
              </w:rPr>
              <w:t xml:space="preserve">Mit </w:t>
            </w:r>
            <w:proofErr w:type="spellStart"/>
            <w:r w:rsidRPr="00154E4E">
              <w:rPr>
                <w:rFonts w:ascii="Garamond" w:hAnsi="Garamond"/>
                <w:b/>
              </w:rPr>
              <w:t>ünneplünk</w:t>
            </w:r>
            <w:proofErr w:type="spellEnd"/>
            <w:r w:rsidRPr="00154E4E">
              <w:rPr>
                <w:rFonts w:ascii="Garamond" w:hAnsi="Garamond"/>
                <w:b/>
              </w:rPr>
              <w:t xml:space="preserve"> </w:t>
            </w:r>
            <w:proofErr w:type="spellStart"/>
            <w:r w:rsidRPr="00154E4E">
              <w:rPr>
                <w:rFonts w:ascii="Garamond" w:hAnsi="Garamond"/>
                <w:b/>
              </w:rPr>
              <w:t>húsvétkor</w:t>
            </w:r>
            <w:proofErr w:type="spellEnd"/>
            <w:r w:rsidRPr="00154E4E">
              <w:rPr>
                <w:rFonts w:ascii="Garamond" w:hAnsi="Garamond"/>
                <w:b/>
              </w:rPr>
              <w:t>?</w:t>
            </w:r>
            <w:r w:rsidRPr="00154E4E">
              <w:rPr>
                <w:rFonts w:ascii="Garamond" w:hAnsi="Garamond"/>
              </w:rPr>
              <w:t xml:space="preserve"> – </w:t>
            </w:r>
            <w:proofErr w:type="spellStart"/>
            <w:r w:rsidRPr="00154E4E">
              <w:rPr>
                <w:rFonts w:ascii="Garamond" w:hAnsi="Garamond"/>
              </w:rPr>
              <w:t>ismerettartalmú</w:t>
            </w:r>
            <w:proofErr w:type="spellEnd"/>
            <w:r w:rsidRPr="00154E4E">
              <w:rPr>
                <w:rFonts w:ascii="Garamond" w:hAnsi="Garamond"/>
              </w:rPr>
              <w:t xml:space="preserve"> </w:t>
            </w:r>
            <w:proofErr w:type="spellStart"/>
            <w:r w:rsidRPr="00154E4E">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r>
              <w:rPr>
                <w:rFonts w:ascii="Garamond" w:hAnsi="Garamond"/>
              </w:rPr>
              <w:t xml:space="preserve"> </w:t>
            </w:r>
          </w:p>
          <w:p w14:paraId="4C37420D" w14:textId="77777777" w:rsidR="003C30B4" w:rsidRPr="00154E4E" w:rsidRDefault="003C30B4" w:rsidP="00B950A4">
            <w:pPr>
              <w:rPr>
                <w:rFonts w:ascii="Garamond" w:hAnsi="Garamond"/>
              </w:rPr>
            </w:pPr>
            <w:r>
              <w:rPr>
                <w:rFonts w:ascii="Garamond" w:hAnsi="Garamond"/>
              </w:rPr>
              <w:t>74–75. o.</w:t>
            </w:r>
          </w:p>
          <w:p w14:paraId="7EEDBCD1" w14:textId="77777777" w:rsidR="003C30B4" w:rsidRDefault="003C30B4" w:rsidP="00B950A4">
            <w:pPr>
              <w:rPr>
                <w:rFonts w:ascii="Garamond" w:hAnsi="Garamond"/>
              </w:rPr>
            </w:pPr>
          </w:p>
          <w:p w14:paraId="0171A4CD" w14:textId="77777777" w:rsidR="003C30B4" w:rsidRDefault="003C30B4" w:rsidP="00B950A4">
            <w:pPr>
              <w:rPr>
                <w:rFonts w:ascii="Garamond" w:hAnsi="Garamond"/>
                <w:b/>
              </w:rPr>
            </w:pPr>
          </w:p>
          <w:p w14:paraId="7FCBFE26" w14:textId="77777777" w:rsidR="003C30B4" w:rsidRDefault="003C30B4" w:rsidP="00B950A4">
            <w:pPr>
              <w:rPr>
                <w:rFonts w:ascii="Garamond" w:hAnsi="Garamond"/>
                <w:b/>
              </w:rPr>
            </w:pPr>
          </w:p>
          <w:p w14:paraId="4FE1E20E" w14:textId="77777777" w:rsidR="003C30B4" w:rsidRDefault="003C30B4" w:rsidP="00B950A4">
            <w:pPr>
              <w:rPr>
                <w:rFonts w:ascii="Garamond" w:hAnsi="Garamond"/>
                <w:b/>
              </w:rPr>
            </w:pPr>
          </w:p>
          <w:p w14:paraId="27AA07D5" w14:textId="77777777" w:rsidR="003C30B4" w:rsidRDefault="003C30B4" w:rsidP="00B950A4">
            <w:pPr>
              <w:rPr>
                <w:rFonts w:ascii="Garamond" w:hAnsi="Garamond"/>
                <w:b/>
              </w:rPr>
            </w:pPr>
          </w:p>
          <w:p w14:paraId="40FB3A90" w14:textId="77777777" w:rsidR="003C30B4" w:rsidRDefault="003C30B4" w:rsidP="00B950A4">
            <w:pPr>
              <w:rPr>
                <w:rFonts w:ascii="Garamond" w:hAnsi="Garamond"/>
                <w:b/>
              </w:rPr>
            </w:pPr>
          </w:p>
          <w:p w14:paraId="01028B65" w14:textId="77777777" w:rsidR="003C30B4" w:rsidRDefault="003C30B4" w:rsidP="00B950A4">
            <w:pPr>
              <w:rPr>
                <w:rFonts w:ascii="Garamond" w:hAnsi="Garamond"/>
                <w:b/>
              </w:rPr>
            </w:pPr>
          </w:p>
          <w:p w14:paraId="59AA5671" w14:textId="77777777" w:rsidR="003C30B4" w:rsidRDefault="003C30B4" w:rsidP="00B950A4">
            <w:pPr>
              <w:rPr>
                <w:rFonts w:ascii="Garamond" w:hAnsi="Garamond"/>
                <w:b/>
              </w:rPr>
            </w:pPr>
          </w:p>
          <w:p w14:paraId="76C30218" w14:textId="77777777" w:rsidR="003C30B4" w:rsidRDefault="003C30B4" w:rsidP="00B950A4">
            <w:pPr>
              <w:rPr>
                <w:rFonts w:ascii="Garamond" w:hAnsi="Garamond"/>
              </w:rPr>
            </w:pPr>
            <w:r w:rsidRPr="00154E4E">
              <w:rPr>
                <w:rFonts w:ascii="Garamond" w:hAnsi="Garamond"/>
                <w:b/>
              </w:rPr>
              <w:t xml:space="preserve">Mi </w:t>
            </w:r>
            <w:proofErr w:type="spellStart"/>
            <w:r w:rsidRPr="00154E4E">
              <w:rPr>
                <w:rFonts w:ascii="Garamond" w:hAnsi="Garamond"/>
                <w:b/>
              </w:rPr>
              <w:t>kerül</w:t>
            </w:r>
            <w:proofErr w:type="spellEnd"/>
            <w:r w:rsidRPr="00154E4E">
              <w:rPr>
                <w:rFonts w:ascii="Garamond" w:hAnsi="Garamond"/>
                <w:b/>
              </w:rPr>
              <w:t xml:space="preserve"> </w:t>
            </w:r>
            <w:proofErr w:type="spellStart"/>
            <w:r w:rsidRPr="00154E4E">
              <w:rPr>
                <w:rFonts w:ascii="Garamond" w:hAnsi="Garamond"/>
                <w:b/>
              </w:rPr>
              <w:t>az</w:t>
            </w:r>
            <w:proofErr w:type="spellEnd"/>
            <w:r w:rsidRPr="00154E4E">
              <w:rPr>
                <w:rFonts w:ascii="Garamond" w:hAnsi="Garamond"/>
                <w:b/>
              </w:rPr>
              <w:t xml:space="preserve"> </w:t>
            </w:r>
            <w:proofErr w:type="spellStart"/>
            <w:r w:rsidRPr="00154E4E">
              <w:rPr>
                <w:rFonts w:ascii="Garamond" w:hAnsi="Garamond"/>
                <w:b/>
              </w:rPr>
              <w:t>asztalra</w:t>
            </w:r>
            <w:proofErr w:type="spellEnd"/>
            <w:r w:rsidRPr="00154E4E">
              <w:rPr>
                <w:rFonts w:ascii="Garamond" w:hAnsi="Garamond"/>
                <w:b/>
              </w:rPr>
              <w:t xml:space="preserve"> </w:t>
            </w:r>
            <w:proofErr w:type="spellStart"/>
            <w:r w:rsidRPr="00154E4E">
              <w:rPr>
                <w:rFonts w:ascii="Garamond" w:hAnsi="Garamond"/>
                <w:b/>
              </w:rPr>
              <w:t>húsvét</w:t>
            </w:r>
            <w:proofErr w:type="spellEnd"/>
            <w:r w:rsidRPr="00154E4E">
              <w:rPr>
                <w:rFonts w:ascii="Garamond" w:hAnsi="Garamond"/>
                <w:b/>
              </w:rPr>
              <w:t xml:space="preserve"> </w:t>
            </w:r>
            <w:proofErr w:type="spellStart"/>
            <w:r w:rsidRPr="00154E4E">
              <w:rPr>
                <w:rFonts w:ascii="Garamond" w:hAnsi="Garamond"/>
                <w:b/>
              </w:rPr>
              <w:t>idején</w:t>
            </w:r>
            <w:proofErr w:type="spellEnd"/>
            <w:r w:rsidRPr="00154E4E">
              <w:rPr>
                <w:rFonts w:ascii="Garamond" w:hAnsi="Garamond"/>
                <w:b/>
              </w:rPr>
              <w:t>?</w:t>
            </w:r>
            <w:r>
              <w:rPr>
                <w:rFonts w:ascii="Garamond" w:hAnsi="Garamond"/>
              </w:rPr>
              <w:t xml:space="preserve"> –</w:t>
            </w:r>
            <w:r w:rsidRPr="00154E4E">
              <w:rPr>
                <w:rFonts w:ascii="Garamond" w:hAnsi="Garamond"/>
              </w:rPr>
              <w:t xml:space="preserve"> </w:t>
            </w:r>
            <w:proofErr w:type="spellStart"/>
            <w:r w:rsidRPr="00154E4E">
              <w:rPr>
                <w:rFonts w:ascii="Garamond" w:hAnsi="Garamond"/>
              </w:rPr>
              <w:t>ismerettartalmú</w:t>
            </w:r>
            <w:proofErr w:type="spellEnd"/>
            <w:r w:rsidRPr="00154E4E">
              <w:rPr>
                <w:rFonts w:ascii="Garamond" w:hAnsi="Garamond"/>
              </w:rPr>
              <w:t xml:space="preserve"> </w:t>
            </w:r>
            <w:proofErr w:type="spellStart"/>
            <w:r w:rsidRPr="00154E4E">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p>
          <w:p w14:paraId="32343E3E" w14:textId="77777777" w:rsidR="003C30B4" w:rsidRPr="00154E4E" w:rsidRDefault="003C30B4" w:rsidP="00B950A4">
            <w:pPr>
              <w:rPr>
                <w:rFonts w:ascii="Garamond" w:hAnsi="Garamond"/>
              </w:rPr>
            </w:pPr>
            <w:r>
              <w:rPr>
                <w:rFonts w:ascii="Garamond" w:hAnsi="Garamond"/>
              </w:rPr>
              <w:t>76–77. o.</w:t>
            </w:r>
          </w:p>
          <w:p w14:paraId="19449D2E" w14:textId="77777777" w:rsidR="003C30B4" w:rsidRPr="00154E4E" w:rsidRDefault="003C30B4" w:rsidP="00B950A4">
            <w:pPr>
              <w:rPr>
                <w:rFonts w:ascii="Garamond" w:hAnsi="Garamond"/>
              </w:rPr>
            </w:pPr>
          </w:p>
          <w:p w14:paraId="784E9A37" w14:textId="77777777" w:rsidR="003C30B4" w:rsidRPr="00436D58" w:rsidRDefault="003C30B4" w:rsidP="00B950A4">
            <w:pPr>
              <w:rPr>
                <w:rFonts w:ascii="Garamond" w:hAnsi="Garamond"/>
                <w:color w:val="0070C0"/>
              </w:rPr>
            </w:pPr>
          </w:p>
        </w:tc>
        <w:tc>
          <w:tcPr>
            <w:tcW w:w="2268" w:type="dxa"/>
            <w:tcBorders>
              <w:right w:val="single" w:sz="4" w:space="0" w:color="808080" w:themeColor="background1" w:themeShade="80"/>
            </w:tcBorders>
          </w:tcPr>
          <w:p w14:paraId="7A7F2C22" w14:textId="77777777" w:rsidR="003C30B4" w:rsidRPr="00436D58" w:rsidRDefault="003C30B4" w:rsidP="00B950A4">
            <w:pPr>
              <w:rPr>
                <w:rFonts w:ascii="Garamond" w:hAnsi="Garamond"/>
                <w:color w:val="0070C0"/>
              </w:rPr>
            </w:pPr>
            <w:proofErr w:type="spellStart"/>
            <w:r>
              <w:rPr>
                <w:rFonts w:ascii="Garamond" w:hAnsi="Garamond"/>
              </w:rPr>
              <w:t>Az</w:t>
            </w:r>
            <w:proofErr w:type="spellEnd"/>
            <w:r>
              <w:rPr>
                <w:rFonts w:ascii="Garamond" w:hAnsi="Garamond"/>
              </w:rPr>
              <w:t xml:space="preserve"> </w:t>
            </w:r>
            <w:proofErr w:type="spellStart"/>
            <w:r>
              <w:rPr>
                <w:rFonts w:ascii="Garamond" w:hAnsi="Garamond"/>
              </w:rPr>
              <w:t>írás</w:t>
            </w:r>
            <w:proofErr w:type="spellEnd"/>
            <w:r>
              <w:rPr>
                <w:rFonts w:ascii="Garamond" w:hAnsi="Garamond"/>
              </w:rPr>
              <w:t xml:space="preserve"> </w:t>
            </w:r>
            <w:proofErr w:type="spellStart"/>
            <w:r>
              <w:rPr>
                <w:rFonts w:ascii="Garamond" w:hAnsi="Garamond"/>
              </w:rPr>
              <w:t>eszköz</w:t>
            </w:r>
            <w:r w:rsidRPr="007832E5">
              <w:rPr>
                <w:rFonts w:ascii="Garamond" w:hAnsi="Garamond"/>
              </w:rPr>
              <w:t>s</w:t>
            </w:r>
            <w:r>
              <w:rPr>
                <w:rFonts w:ascii="Garamond" w:hAnsi="Garamond"/>
              </w:rPr>
              <w:t>zintű</w:t>
            </w:r>
            <w:proofErr w:type="spellEnd"/>
            <w:r>
              <w:rPr>
                <w:rFonts w:ascii="Garamond" w:hAnsi="Garamond"/>
              </w:rPr>
              <w:t xml:space="preserve"> </w:t>
            </w:r>
            <w:proofErr w:type="spellStart"/>
            <w:r>
              <w:rPr>
                <w:rFonts w:ascii="Garamond" w:hAnsi="Garamond"/>
              </w:rPr>
              <w:t>használatának</w:t>
            </w:r>
            <w:proofErr w:type="spellEnd"/>
            <w:r>
              <w:rPr>
                <w:rFonts w:ascii="Garamond" w:hAnsi="Garamond"/>
              </w:rPr>
              <w:t xml:space="preserve"> </w:t>
            </w:r>
            <w:proofErr w:type="spellStart"/>
            <w:r>
              <w:rPr>
                <w:rFonts w:ascii="Garamond" w:hAnsi="Garamond"/>
              </w:rPr>
              <w:t>fejlesztése</w:t>
            </w:r>
            <w:proofErr w:type="spellEnd"/>
            <w:r>
              <w:rPr>
                <w:rFonts w:ascii="Garamond" w:hAnsi="Garamond"/>
              </w:rPr>
              <w:t>.</w:t>
            </w:r>
          </w:p>
        </w:tc>
        <w:tc>
          <w:tcPr>
            <w:tcW w:w="2410" w:type="dxa"/>
            <w:gridSpan w:val="2"/>
            <w:tcBorders>
              <w:left w:val="single" w:sz="4" w:space="0" w:color="808080" w:themeColor="background1" w:themeShade="80"/>
            </w:tcBorders>
          </w:tcPr>
          <w:p w14:paraId="7BCD13CD"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62–63. o.</w:t>
            </w:r>
          </w:p>
          <w:p w14:paraId="057D9EA1" w14:textId="77777777" w:rsidR="003C30B4"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hangkapcsolati</w:t>
            </w:r>
            <w:proofErr w:type="spellEnd"/>
            <w:r>
              <w:rPr>
                <w:rFonts w:ascii="Garamond" w:hAnsi="Garamond"/>
                <w:szCs w:val="24"/>
              </w:rPr>
              <w:t xml:space="preserve"> </w:t>
            </w:r>
            <w:proofErr w:type="spellStart"/>
            <w:r>
              <w:rPr>
                <w:rFonts w:ascii="Garamond" w:hAnsi="Garamond"/>
                <w:szCs w:val="24"/>
              </w:rPr>
              <w:t>törvényekre</w:t>
            </w:r>
            <w:proofErr w:type="spellEnd"/>
            <w:r>
              <w:rPr>
                <w:rFonts w:ascii="Garamond" w:hAnsi="Garamond"/>
                <w:szCs w:val="24"/>
              </w:rPr>
              <w:t xml:space="preserve"> </w:t>
            </w:r>
            <w:proofErr w:type="spellStart"/>
            <w:r>
              <w:rPr>
                <w:rFonts w:ascii="Garamond" w:hAnsi="Garamond"/>
                <w:szCs w:val="24"/>
              </w:rPr>
              <w:t>épülő</w:t>
            </w:r>
            <w:proofErr w:type="spellEnd"/>
            <w:r>
              <w:rPr>
                <w:rFonts w:ascii="Garamond" w:hAnsi="Garamond"/>
                <w:szCs w:val="24"/>
              </w:rPr>
              <w:t xml:space="preserve"> </w:t>
            </w:r>
            <w:proofErr w:type="spellStart"/>
            <w:r>
              <w:rPr>
                <w:rFonts w:ascii="Garamond" w:hAnsi="Garamond"/>
                <w:szCs w:val="24"/>
              </w:rPr>
              <w:t>szabályszerűségek</w:t>
            </w:r>
            <w:proofErr w:type="spellEnd"/>
            <w:r>
              <w:rPr>
                <w:rFonts w:ascii="Garamond" w:hAnsi="Garamond"/>
                <w:szCs w:val="24"/>
              </w:rPr>
              <w:t xml:space="preserve"> </w:t>
            </w:r>
            <w:proofErr w:type="spellStart"/>
            <w:r>
              <w:rPr>
                <w:rFonts w:ascii="Garamond" w:hAnsi="Garamond"/>
                <w:szCs w:val="24"/>
              </w:rPr>
              <w:t>megfigyeltetése</w:t>
            </w:r>
            <w:proofErr w:type="spellEnd"/>
            <w:r>
              <w:rPr>
                <w:rFonts w:ascii="Garamond" w:hAnsi="Garamond"/>
                <w:szCs w:val="24"/>
              </w:rPr>
              <w:t xml:space="preserve"> (-</w:t>
            </w:r>
            <w:proofErr w:type="spellStart"/>
            <w:r>
              <w:rPr>
                <w:rFonts w:ascii="Garamond" w:hAnsi="Garamond"/>
                <w:szCs w:val="24"/>
              </w:rPr>
              <w:t>dt</w:t>
            </w:r>
            <w:proofErr w:type="spellEnd"/>
            <w:r>
              <w:rPr>
                <w:rFonts w:ascii="Garamond" w:hAnsi="Garamond"/>
                <w:szCs w:val="24"/>
              </w:rPr>
              <w:t>, -</w:t>
            </w:r>
            <w:proofErr w:type="spellStart"/>
            <w:r>
              <w:rPr>
                <w:rFonts w:ascii="Garamond" w:hAnsi="Garamond"/>
                <w:szCs w:val="24"/>
              </w:rPr>
              <w:t>lj</w:t>
            </w:r>
            <w:proofErr w:type="spellEnd"/>
            <w:r>
              <w:rPr>
                <w:rFonts w:ascii="Garamond" w:hAnsi="Garamond"/>
                <w:szCs w:val="24"/>
              </w:rPr>
              <w:t>).</w:t>
            </w:r>
          </w:p>
          <w:p w14:paraId="3F3B4368" w14:textId="77777777" w:rsidR="003C30B4" w:rsidRPr="00CA45E6" w:rsidRDefault="003C30B4" w:rsidP="00B950A4">
            <w:pPr>
              <w:rPr>
                <w:rFonts w:ascii="Garamond" w:hAnsi="Garamond"/>
                <w:szCs w:val="24"/>
              </w:rPr>
            </w:pPr>
          </w:p>
          <w:p w14:paraId="5F95BA1B" w14:textId="77777777" w:rsidR="003C30B4" w:rsidRPr="00CA45E6" w:rsidRDefault="003C30B4" w:rsidP="00B950A4">
            <w:pPr>
              <w:rPr>
                <w:rFonts w:ascii="Garamond" w:hAnsi="Garamond"/>
                <w:szCs w:val="24"/>
              </w:rPr>
            </w:pPr>
          </w:p>
          <w:p w14:paraId="0E118909" w14:textId="77777777" w:rsidR="003C30B4" w:rsidRPr="00CA45E6" w:rsidRDefault="003C30B4" w:rsidP="00B950A4">
            <w:pPr>
              <w:rPr>
                <w:rFonts w:ascii="Garamond" w:hAnsi="Garamond"/>
                <w:szCs w:val="24"/>
              </w:rPr>
            </w:pPr>
          </w:p>
          <w:p w14:paraId="51C2CEF9" w14:textId="77777777" w:rsidR="003C30B4" w:rsidRPr="00CA45E6" w:rsidRDefault="003C30B4" w:rsidP="00B950A4">
            <w:pPr>
              <w:rPr>
                <w:rFonts w:ascii="Garamond" w:hAnsi="Garamond"/>
              </w:rPr>
            </w:pPr>
          </w:p>
          <w:p w14:paraId="398B02D8" w14:textId="77777777" w:rsidR="003C30B4" w:rsidRPr="00CA45E6" w:rsidRDefault="003C30B4" w:rsidP="00B950A4">
            <w:pPr>
              <w:rPr>
                <w:rFonts w:ascii="Garamond" w:hAnsi="Garamond"/>
              </w:rPr>
            </w:pPr>
          </w:p>
          <w:p w14:paraId="24F8F0E3" w14:textId="77777777" w:rsidR="003C30B4" w:rsidRPr="00CA45E6" w:rsidRDefault="003C30B4" w:rsidP="00B950A4">
            <w:pPr>
              <w:rPr>
                <w:rFonts w:ascii="Garamond" w:hAnsi="Garamond"/>
              </w:rPr>
            </w:pPr>
          </w:p>
          <w:p w14:paraId="7D3DF4D3" w14:textId="77777777" w:rsidR="003C30B4" w:rsidRPr="00CA45E6" w:rsidRDefault="003C30B4" w:rsidP="00B950A4">
            <w:pPr>
              <w:rPr>
                <w:rFonts w:ascii="Garamond" w:hAnsi="Garamond"/>
                <w:sz w:val="28"/>
                <w:szCs w:val="28"/>
              </w:rPr>
            </w:pPr>
          </w:p>
        </w:tc>
        <w:tc>
          <w:tcPr>
            <w:tcW w:w="2554" w:type="dxa"/>
          </w:tcPr>
          <w:p w14:paraId="4CE643FA" w14:textId="77777777" w:rsidR="003C30B4" w:rsidRPr="00FD1B8C" w:rsidRDefault="003C30B4" w:rsidP="00B950A4">
            <w:pPr>
              <w:rPr>
                <w:rFonts w:ascii="Garamond" w:hAnsi="Garamond"/>
                <w:bCs/>
              </w:rPr>
            </w:pPr>
            <w:proofErr w:type="spellStart"/>
            <w:r w:rsidRPr="00FD1B8C">
              <w:rPr>
                <w:rFonts w:ascii="Garamond" w:hAnsi="Garamond"/>
                <w:bCs/>
              </w:rPr>
              <w:t>Az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38CABB71" w14:textId="77777777" w:rsidR="003C30B4" w:rsidRDefault="003C30B4" w:rsidP="00B950A4">
            <w:pPr>
              <w:rPr>
                <w:rFonts w:ascii="Garamond" w:hAnsi="Garamond"/>
                <w:szCs w:val="24"/>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r>
              <w:rPr>
                <w:rFonts w:ascii="Garamond" w:hAnsi="Garamond"/>
                <w:bCs/>
              </w:rPr>
              <w:t>, ok-</w:t>
            </w:r>
            <w:proofErr w:type="spellStart"/>
            <w:r>
              <w:rPr>
                <w:rFonts w:ascii="Garamond" w:hAnsi="Garamond"/>
                <w:bCs/>
              </w:rPr>
              <w:t>okozati</w:t>
            </w:r>
            <w:proofErr w:type="spellEnd"/>
            <w:r>
              <w:rPr>
                <w:rFonts w:ascii="Garamond" w:hAnsi="Garamond"/>
                <w:bCs/>
              </w:rPr>
              <w:t xml:space="preserve"> </w:t>
            </w:r>
            <w:proofErr w:type="spellStart"/>
            <w:r>
              <w:rPr>
                <w:rFonts w:ascii="Garamond" w:hAnsi="Garamond"/>
                <w:bCs/>
              </w:rPr>
              <w:t>összefüggések</w:t>
            </w:r>
            <w:proofErr w:type="spellEnd"/>
            <w:r>
              <w:rPr>
                <w:rFonts w:ascii="Garamond" w:hAnsi="Garamond"/>
                <w:bCs/>
              </w:rPr>
              <w:t xml:space="preserve"> </w:t>
            </w:r>
            <w:proofErr w:type="spellStart"/>
            <w:r>
              <w:rPr>
                <w:rFonts w:ascii="Garamond" w:hAnsi="Garamond"/>
                <w:bCs/>
              </w:rPr>
              <w:t>keresése</w:t>
            </w:r>
            <w:proofErr w:type="spellEnd"/>
          </w:p>
          <w:p w14:paraId="5485ADEC" w14:textId="77777777" w:rsidR="003C30B4" w:rsidRDefault="003C30B4" w:rsidP="00B950A4">
            <w:pPr>
              <w:rPr>
                <w:rFonts w:ascii="Garamond" w:hAnsi="Garamond"/>
                <w:bCs/>
              </w:rPr>
            </w:pPr>
          </w:p>
          <w:p w14:paraId="276E28B4" w14:textId="77777777" w:rsidR="003C30B4" w:rsidRDefault="003C30B4" w:rsidP="00B950A4">
            <w:pPr>
              <w:rPr>
                <w:rFonts w:ascii="Garamond" w:hAnsi="Garamond"/>
                <w:bCs/>
              </w:rPr>
            </w:pPr>
          </w:p>
          <w:p w14:paraId="481C3F6E" w14:textId="77777777" w:rsidR="003C30B4" w:rsidRPr="00FD1B8C" w:rsidRDefault="003C30B4" w:rsidP="00B950A4">
            <w:pPr>
              <w:rPr>
                <w:rFonts w:ascii="Garamond" w:hAnsi="Garamond"/>
                <w:bCs/>
              </w:rPr>
            </w:pPr>
            <w:proofErr w:type="spellStart"/>
            <w:r w:rsidRPr="00FD1B8C">
              <w:rPr>
                <w:rFonts w:ascii="Garamond" w:hAnsi="Garamond"/>
                <w:bCs/>
              </w:rPr>
              <w:t>Az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7EBA4815" w14:textId="77777777" w:rsidR="003C30B4" w:rsidRDefault="003C30B4" w:rsidP="00B950A4">
            <w:pPr>
              <w:rPr>
                <w:rFonts w:ascii="Garamond" w:hAnsi="Garamond"/>
                <w:szCs w:val="24"/>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r>
              <w:rPr>
                <w:rFonts w:ascii="Garamond" w:hAnsi="Garamond"/>
                <w:bCs/>
              </w:rPr>
              <w:t>, ok-</w:t>
            </w:r>
            <w:proofErr w:type="spellStart"/>
            <w:r>
              <w:rPr>
                <w:rFonts w:ascii="Garamond" w:hAnsi="Garamond"/>
                <w:bCs/>
              </w:rPr>
              <w:t>okozati</w:t>
            </w:r>
            <w:proofErr w:type="spellEnd"/>
            <w:r>
              <w:rPr>
                <w:rFonts w:ascii="Garamond" w:hAnsi="Garamond"/>
                <w:bCs/>
              </w:rPr>
              <w:t xml:space="preserve"> </w:t>
            </w:r>
            <w:proofErr w:type="spellStart"/>
            <w:r>
              <w:rPr>
                <w:rFonts w:ascii="Garamond" w:hAnsi="Garamond"/>
                <w:bCs/>
              </w:rPr>
              <w:t>összefüggések</w:t>
            </w:r>
            <w:proofErr w:type="spellEnd"/>
            <w:r>
              <w:rPr>
                <w:rFonts w:ascii="Garamond" w:hAnsi="Garamond"/>
                <w:bCs/>
              </w:rPr>
              <w:t xml:space="preserve"> </w:t>
            </w:r>
            <w:proofErr w:type="spellStart"/>
            <w:r>
              <w:rPr>
                <w:rFonts w:ascii="Garamond" w:hAnsi="Garamond"/>
                <w:bCs/>
              </w:rPr>
              <w:t>keresése</w:t>
            </w:r>
            <w:proofErr w:type="spellEnd"/>
          </w:p>
          <w:p w14:paraId="4B6C47C3" w14:textId="77777777" w:rsidR="003C30B4" w:rsidRDefault="003C30B4" w:rsidP="00B950A4">
            <w:pPr>
              <w:rPr>
                <w:rFonts w:ascii="Garamond" w:hAnsi="Garamond"/>
                <w:sz w:val="28"/>
                <w:szCs w:val="28"/>
              </w:rPr>
            </w:pPr>
          </w:p>
          <w:p w14:paraId="1409E0AE" w14:textId="77777777" w:rsidR="003C30B4" w:rsidRDefault="003C30B4" w:rsidP="00B950A4">
            <w:pPr>
              <w:rPr>
                <w:rFonts w:ascii="Garamond" w:hAnsi="Garamond"/>
                <w:sz w:val="28"/>
                <w:szCs w:val="28"/>
              </w:rPr>
            </w:pPr>
          </w:p>
          <w:p w14:paraId="59FD28B5" w14:textId="77777777" w:rsidR="003C30B4" w:rsidRDefault="003C30B4" w:rsidP="00B950A4">
            <w:pPr>
              <w:rPr>
                <w:rFonts w:ascii="Garamond" w:hAnsi="Garamond"/>
                <w:sz w:val="28"/>
                <w:szCs w:val="28"/>
              </w:rPr>
            </w:pPr>
          </w:p>
          <w:p w14:paraId="600F9C1E" w14:textId="77777777" w:rsidR="003C30B4" w:rsidRDefault="003C30B4" w:rsidP="00B950A4">
            <w:pPr>
              <w:rPr>
                <w:rFonts w:ascii="Garamond" w:hAnsi="Garamond"/>
                <w:sz w:val="28"/>
                <w:szCs w:val="28"/>
              </w:rPr>
            </w:pPr>
          </w:p>
          <w:p w14:paraId="51E5081C" w14:textId="77777777" w:rsidR="003C30B4" w:rsidRDefault="003C30B4" w:rsidP="00B950A4">
            <w:pPr>
              <w:rPr>
                <w:rFonts w:ascii="Garamond" w:hAnsi="Garamond"/>
                <w:sz w:val="28"/>
                <w:szCs w:val="28"/>
              </w:rPr>
            </w:pPr>
          </w:p>
          <w:p w14:paraId="5A74F283" w14:textId="77777777" w:rsidR="003C30B4" w:rsidRDefault="003C30B4" w:rsidP="00B950A4">
            <w:pPr>
              <w:rPr>
                <w:rFonts w:ascii="Garamond" w:hAnsi="Garamond"/>
                <w:sz w:val="28"/>
                <w:szCs w:val="28"/>
              </w:rPr>
            </w:pPr>
          </w:p>
          <w:p w14:paraId="53886B59" w14:textId="77777777" w:rsidR="003C30B4" w:rsidRPr="00FD1B8C" w:rsidRDefault="003C30B4" w:rsidP="00B950A4">
            <w:pPr>
              <w:rPr>
                <w:rFonts w:ascii="Garamond" w:hAnsi="Garamond"/>
                <w:bCs/>
              </w:rPr>
            </w:pPr>
            <w:proofErr w:type="spellStart"/>
            <w:r w:rsidRPr="00FD1B8C">
              <w:rPr>
                <w:rFonts w:ascii="Garamond" w:hAnsi="Garamond"/>
                <w:bCs/>
              </w:rPr>
              <w:t>Az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338B146B" w14:textId="77777777" w:rsidR="003C30B4" w:rsidRDefault="003C30B4" w:rsidP="00B950A4">
            <w:pPr>
              <w:rPr>
                <w:rFonts w:ascii="Garamond" w:hAnsi="Garamond"/>
                <w:szCs w:val="24"/>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r>
              <w:rPr>
                <w:rFonts w:ascii="Garamond" w:hAnsi="Garamond"/>
                <w:bCs/>
              </w:rPr>
              <w:t>, ok-</w:t>
            </w:r>
            <w:proofErr w:type="spellStart"/>
            <w:r>
              <w:rPr>
                <w:rFonts w:ascii="Garamond" w:hAnsi="Garamond"/>
                <w:bCs/>
              </w:rPr>
              <w:t>okozati</w:t>
            </w:r>
            <w:proofErr w:type="spellEnd"/>
            <w:r>
              <w:rPr>
                <w:rFonts w:ascii="Garamond" w:hAnsi="Garamond"/>
                <w:bCs/>
              </w:rPr>
              <w:t xml:space="preserve"> </w:t>
            </w:r>
            <w:proofErr w:type="spellStart"/>
            <w:r>
              <w:rPr>
                <w:rFonts w:ascii="Garamond" w:hAnsi="Garamond"/>
                <w:bCs/>
              </w:rPr>
              <w:t>összefüggések</w:t>
            </w:r>
            <w:proofErr w:type="spellEnd"/>
            <w:r>
              <w:rPr>
                <w:rFonts w:ascii="Garamond" w:hAnsi="Garamond"/>
                <w:bCs/>
              </w:rPr>
              <w:t xml:space="preserve"> </w:t>
            </w:r>
            <w:proofErr w:type="spellStart"/>
            <w:r>
              <w:rPr>
                <w:rFonts w:ascii="Garamond" w:hAnsi="Garamond"/>
                <w:bCs/>
              </w:rPr>
              <w:t>keresése</w:t>
            </w:r>
            <w:proofErr w:type="spellEnd"/>
          </w:p>
          <w:p w14:paraId="799B139A" w14:textId="77777777" w:rsidR="003C30B4" w:rsidRDefault="003C30B4" w:rsidP="00B950A4">
            <w:pPr>
              <w:rPr>
                <w:rFonts w:ascii="Garamond" w:hAnsi="Garamond"/>
                <w:sz w:val="28"/>
                <w:szCs w:val="28"/>
              </w:rPr>
            </w:pPr>
          </w:p>
          <w:p w14:paraId="4D4BE6C4" w14:textId="77777777" w:rsidR="003C30B4" w:rsidRDefault="003C30B4" w:rsidP="00B950A4">
            <w:pPr>
              <w:rPr>
                <w:rFonts w:ascii="Garamond" w:hAnsi="Garamond"/>
                <w:sz w:val="28"/>
                <w:szCs w:val="28"/>
              </w:rPr>
            </w:pPr>
          </w:p>
          <w:p w14:paraId="73E0D5BA" w14:textId="77777777" w:rsidR="003C30B4" w:rsidRDefault="003C30B4" w:rsidP="00B950A4">
            <w:pPr>
              <w:rPr>
                <w:rFonts w:ascii="Garamond" w:hAnsi="Garamond"/>
                <w:sz w:val="28"/>
                <w:szCs w:val="28"/>
              </w:rPr>
            </w:pPr>
          </w:p>
          <w:p w14:paraId="13742953" w14:textId="77777777" w:rsidR="003C30B4" w:rsidRDefault="003C30B4" w:rsidP="00B950A4">
            <w:pPr>
              <w:rPr>
                <w:rFonts w:ascii="Garamond" w:hAnsi="Garamond"/>
                <w:sz w:val="28"/>
                <w:szCs w:val="28"/>
              </w:rPr>
            </w:pPr>
          </w:p>
          <w:p w14:paraId="6A62063A" w14:textId="77777777" w:rsidR="003C30B4" w:rsidRDefault="003C30B4" w:rsidP="00B950A4">
            <w:pPr>
              <w:rPr>
                <w:rFonts w:ascii="Garamond" w:hAnsi="Garamond"/>
                <w:sz w:val="28"/>
                <w:szCs w:val="28"/>
              </w:rPr>
            </w:pPr>
          </w:p>
          <w:p w14:paraId="4D95DE4C" w14:textId="77777777" w:rsidR="003C30B4" w:rsidRPr="00CA45E6" w:rsidRDefault="003C30B4" w:rsidP="00B950A4">
            <w:pPr>
              <w:rPr>
                <w:rFonts w:ascii="Garamond" w:hAnsi="Garamond"/>
                <w:sz w:val="28"/>
                <w:szCs w:val="28"/>
              </w:rPr>
            </w:pPr>
          </w:p>
        </w:tc>
      </w:tr>
      <w:tr w:rsidR="003C30B4" w:rsidRPr="00CA45E6" w14:paraId="2BE6BAE9" w14:textId="77777777" w:rsidTr="00B950A4">
        <w:trPr>
          <w:cantSplit/>
          <w:trHeight w:val="1134"/>
        </w:trPr>
        <w:tc>
          <w:tcPr>
            <w:tcW w:w="410" w:type="dxa"/>
            <w:shd w:val="clear" w:color="auto" w:fill="FFD966" w:themeFill="accent4" w:themeFillTint="99"/>
            <w:textDirection w:val="btLr"/>
          </w:tcPr>
          <w:p w14:paraId="3FFE2842"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március</w:t>
            </w:r>
            <w:proofErr w:type="spellEnd"/>
          </w:p>
        </w:tc>
        <w:tc>
          <w:tcPr>
            <w:tcW w:w="568" w:type="dxa"/>
            <w:gridSpan w:val="2"/>
            <w:shd w:val="clear" w:color="auto" w:fill="FFD966" w:themeFill="accent4" w:themeFillTint="99"/>
          </w:tcPr>
          <w:p w14:paraId="145B3556" w14:textId="77777777" w:rsidR="003C30B4" w:rsidRPr="00CA45E6" w:rsidRDefault="003C30B4" w:rsidP="00B950A4">
            <w:pPr>
              <w:jc w:val="center"/>
              <w:rPr>
                <w:rFonts w:ascii="Garamond" w:hAnsi="Garamond"/>
              </w:rPr>
            </w:pPr>
            <w:r w:rsidRPr="70AD1990">
              <w:rPr>
                <w:rFonts w:ascii="Garamond" w:hAnsi="Garamond"/>
              </w:rPr>
              <w:t>3.</w:t>
            </w:r>
          </w:p>
          <w:p w14:paraId="0A19D10E" w14:textId="77777777" w:rsidR="003C30B4" w:rsidRPr="00CA45E6" w:rsidRDefault="003C30B4" w:rsidP="00B950A4">
            <w:pPr>
              <w:jc w:val="center"/>
              <w:rPr>
                <w:rFonts w:ascii="Garamond" w:hAnsi="Garamond"/>
              </w:rPr>
            </w:pPr>
            <w:proofErr w:type="spellStart"/>
            <w:r w:rsidRPr="70AD1990">
              <w:rPr>
                <w:rFonts w:ascii="Garamond" w:hAnsi="Garamond"/>
              </w:rPr>
              <w:t>hét</w:t>
            </w:r>
            <w:proofErr w:type="spellEnd"/>
          </w:p>
          <w:p w14:paraId="1B75AB07" w14:textId="77777777" w:rsidR="003C30B4" w:rsidRPr="00CA45E6" w:rsidRDefault="003C30B4" w:rsidP="00B950A4">
            <w:pPr>
              <w:jc w:val="center"/>
              <w:rPr>
                <w:rFonts w:ascii="Garamond" w:hAnsi="Garamond"/>
                <w:szCs w:val="24"/>
              </w:rPr>
            </w:pPr>
          </w:p>
          <w:p w14:paraId="0C2EF414" w14:textId="77777777" w:rsidR="003C30B4" w:rsidRPr="00CA45E6" w:rsidRDefault="003C30B4" w:rsidP="00B950A4">
            <w:pPr>
              <w:jc w:val="center"/>
              <w:rPr>
                <w:rFonts w:ascii="Garamond" w:hAnsi="Garamond"/>
                <w:szCs w:val="24"/>
              </w:rPr>
            </w:pPr>
          </w:p>
          <w:p w14:paraId="00565027" w14:textId="77777777" w:rsidR="003C30B4" w:rsidRPr="00CA45E6" w:rsidRDefault="003C30B4" w:rsidP="00B950A4">
            <w:pPr>
              <w:jc w:val="center"/>
              <w:rPr>
                <w:rFonts w:ascii="Garamond" w:hAnsi="Garamond"/>
                <w:szCs w:val="24"/>
              </w:rPr>
            </w:pPr>
          </w:p>
          <w:p w14:paraId="0A4D9414" w14:textId="77777777" w:rsidR="003C30B4" w:rsidRPr="00CA45E6" w:rsidRDefault="003C30B4" w:rsidP="00B950A4">
            <w:pPr>
              <w:jc w:val="center"/>
              <w:rPr>
                <w:rFonts w:ascii="Garamond" w:hAnsi="Garamond"/>
                <w:szCs w:val="24"/>
              </w:rPr>
            </w:pPr>
          </w:p>
          <w:p w14:paraId="5D3687AD" w14:textId="77777777" w:rsidR="003C30B4" w:rsidRPr="00CA45E6" w:rsidRDefault="003C30B4" w:rsidP="00B950A4">
            <w:pPr>
              <w:jc w:val="center"/>
              <w:rPr>
                <w:rFonts w:ascii="Garamond" w:hAnsi="Garamond"/>
                <w:szCs w:val="24"/>
              </w:rPr>
            </w:pPr>
          </w:p>
          <w:p w14:paraId="0FFFD9D9" w14:textId="77777777" w:rsidR="003C30B4" w:rsidRPr="00CA45E6" w:rsidRDefault="003C30B4" w:rsidP="00B950A4">
            <w:pPr>
              <w:jc w:val="center"/>
              <w:rPr>
                <w:rFonts w:ascii="Garamond" w:hAnsi="Garamond"/>
                <w:szCs w:val="24"/>
              </w:rPr>
            </w:pPr>
          </w:p>
          <w:p w14:paraId="65551480" w14:textId="77777777" w:rsidR="003C30B4" w:rsidRPr="00CA45E6" w:rsidRDefault="003C30B4" w:rsidP="00B950A4">
            <w:pPr>
              <w:jc w:val="center"/>
              <w:rPr>
                <w:rFonts w:ascii="Garamond" w:hAnsi="Garamond"/>
                <w:szCs w:val="24"/>
              </w:rPr>
            </w:pPr>
          </w:p>
          <w:p w14:paraId="0C0054F6" w14:textId="77777777" w:rsidR="003C30B4" w:rsidRPr="00CA45E6" w:rsidRDefault="003C30B4" w:rsidP="00B950A4">
            <w:pPr>
              <w:jc w:val="center"/>
              <w:rPr>
                <w:rFonts w:ascii="Garamond" w:hAnsi="Garamond"/>
                <w:szCs w:val="24"/>
              </w:rPr>
            </w:pPr>
          </w:p>
          <w:p w14:paraId="03C80869" w14:textId="77777777" w:rsidR="003C30B4" w:rsidRPr="00CA45E6" w:rsidRDefault="003C30B4" w:rsidP="00B950A4">
            <w:pPr>
              <w:jc w:val="center"/>
              <w:rPr>
                <w:rFonts w:ascii="Garamond" w:hAnsi="Garamond"/>
                <w:szCs w:val="24"/>
              </w:rPr>
            </w:pPr>
          </w:p>
          <w:p w14:paraId="2BF7499C" w14:textId="77777777" w:rsidR="003C30B4" w:rsidRPr="00CA45E6" w:rsidRDefault="003C30B4" w:rsidP="00B950A4">
            <w:pPr>
              <w:jc w:val="center"/>
              <w:rPr>
                <w:rFonts w:ascii="Garamond" w:hAnsi="Garamond"/>
                <w:szCs w:val="24"/>
              </w:rPr>
            </w:pPr>
          </w:p>
          <w:p w14:paraId="48CFB89E" w14:textId="77777777" w:rsidR="003C30B4" w:rsidRPr="00CA45E6" w:rsidRDefault="003C30B4" w:rsidP="00B950A4">
            <w:pPr>
              <w:jc w:val="center"/>
              <w:rPr>
                <w:rFonts w:ascii="Garamond" w:hAnsi="Garamond"/>
                <w:szCs w:val="24"/>
              </w:rPr>
            </w:pPr>
          </w:p>
          <w:p w14:paraId="63EA6228" w14:textId="77777777" w:rsidR="003C30B4" w:rsidRPr="00CA45E6" w:rsidRDefault="003C30B4" w:rsidP="00B950A4">
            <w:pPr>
              <w:jc w:val="center"/>
              <w:rPr>
                <w:rFonts w:ascii="Garamond" w:hAnsi="Garamond"/>
                <w:szCs w:val="24"/>
              </w:rPr>
            </w:pPr>
          </w:p>
          <w:p w14:paraId="31C493CA" w14:textId="77777777" w:rsidR="003C30B4" w:rsidRPr="00CA45E6" w:rsidRDefault="003C30B4" w:rsidP="00B950A4">
            <w:pPr>
              <w:jc w:val="center"/>
              <w:rPr>
                <w:rFonts w:ascii="Garamond" w:hAnsi="Garamond"/>
                <w:szCs w:val="24"/>
              </w:rPr>
            </w:pPr>
          </w:p>
          <w:p w14:paraId="5D667E81" w14:textId="77777777" w:rsidR="003C30B4" w:rsidRPr="00CA45E6" w:rsidRDefault="003C30B4" w:rsidP="00B950A4">
            <w:pPr>
              <w:jc w:val="center"/>
              <w:rPr>
                <w:rFonts w:ascii="Garamond" w:hAnsi="Garamond"/>
                <w:szCs w:val="24"/>
              </w:rPr>
            </w:pPr>
          </w:p>
          <w:p w14:paraId="400FF7B3" w14:textId="77777777" w:rsidR="003C30B4" w:rsidRPr="00CA45E6" w:rsidRDefault="003C30B4" w:rsidP="00B950A4">
            <w:pPr>
              <w:jc w:val="center"/>
              <w:rPr>
                <w:rFonts w:ascii="Garamond" w:hAnsi="Garamond"/>
                <w:szCs w:val="24"/>
              </w:rPr>
            </w:pPr>
          </w:p>
          <w:p w14:paraId="3F9E69E4" w14:textId="77777777" w:rsidR="003C30B4" w:rsidRPr="00CA45E6" w:rsidRDefault="003C30B4" w:rsidP="00B950A4">
            <w:pPr>
              <w:jc w:val="center"/>
              <w:rPr>
                <w:rFonts w:ascii="Garamond" w:hAnsi="Garamond"/>
                <w:szCs w:val="24"/>
              </w:rPr>
            </w:pPr>
          </w:p>
          <w:p w14:paraId="3B511DD4" w14:textId="77777777" w:rsidR="003C30B4" w:rsidRPr="00CA45E6" w:rsidRDefault="003C30B4" w:rsidP="00B950A4">
            <w:pPr>
              <w:jc w:val="center"/>
              <w:rPr>
                <w:rFonts w:ascii="Garamond" w:hAnsi="Garamond"/>
                <w:szCs w:val="24"/>
              </w:rPr>
            </w:pPr>
          </w:p>
          <w:p w14:paraId="31F22B3A" w14:textId="77777777" w:rsidR="003C30B4" w:rsidRPr="00CA45E6" w:rsidRDefault="003C30B4" w:rsidP="00B950A4">
            <w:pPr>
              <w:jc w:val="center"/>
              <w:rPr>
                <w:rFonts w:ascii="Garamond" w:hAnsi="Garamond"/>
                <w:szCs w:val="24"/>
              </w:rPr>
            </w:pPr>
          </w:p>
          <w:p w14:paraId="32712869" w14:textId="77777777" w:rsidR="003C30B4" w:rsidRPr="00CA45E6" w:rsidRDefault="003C30B4" w:rsidP="00B950A4">
            <w:pPr>
              <w:jc w:val="center"/>
              <w:rPr>
                <w:rFonts w:ascii="Garamond" w:hAnsi="Garamond"/>
                <w:szCs w:val="24"/>
              </w:rPr>
            </w:pPr>
          </w:p>
          <w:p w14:paraId="3A2823E7" w14:textId="77777777" w:rsidR="003C30B4" w:rsidRPr="00CA45E6" w:rsidRDefault="003C30B4" w:rsidP="00B950A4">
            <w:pPr>
              <w:jc w:val="center"/>
              <w:rPr>
                <w:rFonts w:ascii="Garamond" w:hAnsi="Garamond"/>
                <w:szCs w:val="24"/>
              </w:rPr>
            </w:pPr>
          </w:p>
          <w:p w14:paraId="30F63401" w14:textId="77777777" w:rsidR="003C30B4" w:rsidRPr="00CA45E6" w:rsidRDefault="003C30B4" w:rsidP="00B950A4">
            <w:pPr>
              <w:jc w:val="center"/>
              <w:rPr>
                <w:rFonts w:ascii="Garamond" w:hAnsi="Garamond"/>
                <w:szCs w:val="24"/>
              </w:rPr>
            </w:pPr>
          </w:p>
          <w:p w14:paraId="7035D118" w14:textId="77777777" w:rsidR="003C30B4" w:rsidRPr="00CA45E6" w:rsidRDefault="003C30B4" w:rsidP="00B950A4">
            <w:pPr>
              <w:jc w:val="center"/>
              <w:rPr>
                <w:rFonts w:ascii="Garamond" w:hAnsi="Garamond"/>
                <w:szCs w:val="24"/>
              </w:rPr>
            </w:pPr>
          </w:p>
          <w:p w14:paraId="5BA3718A" w14:textId="77777777" w:rsidR="003C30B4" w:rsidRPr="00CA45E6" w:rsidRDefault="003C30B4" w:rsidP="00B950A4">
            <w:pPr>
              <w:jc w:val="center"/>
              <w:rPr>
                <w:rFonts w:ascii="Garamond" w:hAnsi="Garamond"/>
                <w:szCs w:val="24"/>
              </w:rPr>
            </w:pPr>
          </w:p>
          <w:p w14:paraId="2847A3A9" w14:textId="77777777" w:rsidR="003C30B4" w:rsidRPr="00CA45E6" w:rsidRDefault="003C30B4" w:rsidP="00B950A4">
            <w:pPr>
              <w:jc w:val="center"/>
              <w:rPr>
                <w:rFonts w:ascii="Garamond" w:hAnsi="Garamond"/>
                <w:szCs w:val="24"/>
              </w:rPr>
            </w:pPr>
          </w:p>
          <w:p w14:paraId="5F5E4CC8" w14:textId="77777777" w:rsidR="003C30B4" w:rsidRPr="00CA45E6" w:rsidRDefault="003C30B4" w:rsidP="00B950A4">
            <w:pPr>
              <w:jc w:val="center"/>
              <w:rPr>
                <w:rFonts w:ascii="Garamond" w:hAnsi="Garamond"/>
                <w:szCs w:val="24"/>
              </w:rPr>
            </w:pPr>
          </w:p>
          <w:p w14:paraId="3FB46BF3" w14:textId="77777777" w:rsidR="003C30B4" w:rsidRPr="00CA45E6" w:rsidRDefault="003C30B4" w:rsidP="00B950A4">
            <w:pPr>
              <w:jc w:val="center"/>
              <w:rPr>
                <w:rFonts w:ascii="Garamond" w:hAnsi="Garamond"/>
                <w:szCs w:val="24"/>
              </w:rPr>
            </w:pPr>
          </w:p>
          <w:p w14:paraId="079E1436" w14:textId="77777777" w:rsidR="003C30B4" w:rsidRPr="00CA45E6" w:rsidRDefault="003C30B4" w:rsidP="00B950A4">
            <w:pPr>
              <w:jc w:val="center"/>
              <w:rPr>
                <w:rFonts w:ascii="Garamond" w:hAnsi="Garamond"/>
                <w:szCs w:val="24"/>
              </w:rPr>
            </w:pPr>
          </w:p>
          <w:p w14:paraId="567A014E" w14:textId="77777777" w:rsidR="003C30B4" w:rsidRPr="00CA45E6" w:rsidRDefault="003C30B4" w:rsidP="00B950A4">
            <w:pPr>
              <w:jc w:val="center"/>
              <w:rPr>
                <w:rFonts w:ascii="Garamond" w:hAnsi="Garamond"/>
                <w:szCs w:val="24"/>
              </w:rPr>
            </w:pPr>
          </w:p>
          <w:p w14:paraId="2190F530" w14:textId="77777777" w:rsidR="003C30B4" w:rsidRPr="00CA45E6" w:rsidRDefault="003C30B4" w:rsidP="00B950A4">
            <w:pPr>
              <w:jc w:val="center"/>
              <w:rPr>
                <w:rFonts w:ascii="Garamond" w:hAnsi="Garamond"/>
                <w:szCs w:val="24"/>
              </w:rPr>
            </w:pPr>
          </w:p>
        </w:tc>
        <w:tc>
          <w:tcPr>
            <w:tcW w:w="1560" w:type="dxa"/>
          </w:tcPr>
          <w:p w14:paraId="511B02D6" w14:textId="77777777" w:rsidR="003C30B4" w:rsidRDefault="003C30B4" w:rsidP="00B950A4">
            <w:pPr>
              <w:rPr>
                <w:rFonts w:ascii="Garamond" w:hAnsi="Garamond"/>
                <w:b/>
                <w:szCs w:val="24"/>
              </w:rPr>
            </w:pPr>
            <w:proofErr w:type="spellStart"/>
            <w:r w:rsidRPr="00D20D50">
              <w:rPr>
                <w:rFonts w:ascii="Garamond" w:hAnsi="Garamond"/>
                <w:b/>
                <w:szCs w:val="24"/>
              </w:rPr>
              <w:t>Jeles</w:t>
            </w:r>
            <w:proofErr w:type="spellEnd"/>
            <w:r w:rsidRPr="00D20D50">
              <w:rPr>
                <w:rFonts w:ascii="Garamond" w:hAnsi="Garamond"/>
                <w:b/>
                <w:szCs w:val="24"/>
              </w:rPr>
              <w:t xml:space="preserve"> </w:t>
            </w:r>
            <w:proofErr w:type="spellStart"/>
            <w:r w:rsidRPr="00D20D50">
              <w:rPr>
                <w:rFonts w:ascii="Garamond" w:hAnsi="Garamond"/>
                <w:b/>
                <w:szCs w:val="24"/>
              </w:rPr>
              <w:t>napok</w:t>
            </w:r>
            <w:proofErr w:type="spellEnd"/>
            <w:r w:rsidRPr="00D20D50">
              <w:rPr>
                <w:rFonts w:ascii="Garamond" w:hAnsi="Garamond"/>
                <w:b/>
                <w:szCs w:val="24"/>
              </w:rPr>
              <w:t xml:space="preserve">, </w:t>
            </w:r>
            <w:proofErr w:type="spellStart"/>
            <w:r w:rsidRPr="00D20D50">
              <w:rPr>
                <w:rFonts w:ascii="Garamond" w:hAnsi="Garamond"/>
                <w:b/>
                <w:szCs w:val="24"/>
              </w:rPr>
              <w:t>ünnepnapok</w:t>
            </w:r>
            <w:proofErr w:type="spellEnd"/>
          </w:p>
          <w:p w14:paraId="1448A1C3" w14:textId="77777777" w:rsidR="003C30B4" w:rsidRDefault="003C30B4" w:rsidP="00B950A4">
            <w:pPr>
              <w:rPr>
                <w:rFonts w:ascii="Garamond" w:hAnsi="Garamond"/>
                <w:b/>
                <w:szCs w:val="24"/>
              </w:rPr>
            </w:pPr>
          </w:p>
          <w:p w14:paraId="41727D66" w14:textId="77777777" w:rsidR="003C30B4" w:rsidRDefault="003C30B4" w:rsidP="00B950A4">
            <w:pPr>
              <w:rPr>
                <w:rFonts w:ascii="Garamond" w:hAnsi="Garamond"/>
                <w:b/>
                <w:szCs w:val="24"/>
              </w:rPr>
            </w:pPr>
          </w:p>
          <w:p w14:paraId="60417770" w14:textId="77777777" w:rsidR="003C30B4" w:rsidRDefault="003C30B4" w:rsidP="00B950A4">
            <w:pPr>
              <w:rPr>
                <w:rFonts w:ascii="Garamond" w:hAnsi="Garamond"/>
                <w:b/>
                <w:iCs/>
              </w:rPr>
            </w:pPr>
          </w:p>
          <w:p w14:paraId="4A8FE52B" w14:textId="77777777" w:rsidR="003C30B4" w:rsidRDefault="003C30B4" w:rsidP="00B950A4">
            <w:pPr>
              <w:rPr>
                <w:rFonts w:ascii="Garamond" w:hAnsi="Garamond"/>
                <w:b/>
                <w:iCs/>
              </w:rPr>
            </w:pPr>
          </w:p>
          <w:p w14:paraId="0D578887" w14:textId="77777777" w:rsidR="003C30B4" w:rsidRDefault="003C30B4" w:rsidP="00B950A4">
            <w:pPr>
              <w:rPr>
                <w:rFonts w:ascii="Garamond" w:hAnsi="Garamond"/>
                <w:b/>
                <w:iCs/>
              </w:rPr>
            </w:pPr>
          </w:p>
          <w:p w14:paraId="721D57B7" w14:textId="77777777" w:rsidR="003C30B4" w:rsidRDefault="003C30B4" w:rsidP="00B950A4">
            <w:pPr>
              <w:rPr>
                <w:rFonts w:ascii="Garamond" w:hAnsi="Garamond"/>
                <w:b/>
                <w:iCs/>
              </w:rPr>
            </w:pPr>
          </w:p>
          <w:p w14:paraId="6ABAFBEB" w14:textId="77777777" w:rsidR="003C30B4" w:rsidRDefault="003C30B4" w:rsidP="00B950A4">
            <w:pPr>
              <w:rPr>
                <w:rFonts w:ascii="Garamond" w:hAnsi="Garamond"/>
                <w:b/>
                <w:iCs/>
              </w:rPr>
            </w:pPr>
          </w:p>
          <w:p w14:paraId="225F4AB4" w14:textId="77777777" w:rsidR="003C30B4" w:rsidRDefault="003C30B4" w:rsidP="00B950A4">
            <w:pPr>
              <w:rPr>
                <w:rFonts w:ascii="Garamond" w:hAnsi="Garamond"/>
                <w:b/>
                <w:iCs/>
              </w:rPr>
            </w:pPr>
          </w:p>
          <w:p w14:paraId="3CC1972F" w14:textId="77777777" w:rsidR="003C30B4" w:rsidRDefault="003C30B4" w:rsidP="00B950A4">
            <w:pPr>
              <w:rPr>
                <w:rFonts w:ascii="Garamond" w:hAnsi="Garamond"/>
                <w:b/>
                <w:iCs/>
              </w:rPr>
            </w:pPr>
          </w:p>
          <w:p w14:paraId="69D1BDF6" w14:textId="77777777" w:rsidR="003C30B4" w:rsidRDefault="003C30B4" w:rsidP="00B950A4">
            <w:pPr>
              <w:rPr>
                <w:rFonts w:ascii="Garamond" w:hAnsi="Garamond"/>
                <w:b/>
                <w:iCs/>
              </w:rPr>
            </w:pPr>
          </w:p>
          <w:p w14:paraId="2E71890B" w14:textId="77777777" w:rsidR="003C30B4" w:rsidRPr="003E0B23" w:rsidRDefault="003C30B4" w:rsidP="00B950A4">
            <w:pPr>
              <w:rPr>
                <w:rFonts w:ascii="Garamond" w:hAnsi="Garamond"/>
                <w:b/>
                <w:iCs/>
              </w:rPr>
            </w:pPr>
            <w:proofErr w:type="spellStart"/>
            <w:r>
              <w:rPr>
                <w:rFonts w:ascii="Garamond" w:hAnsi="Garamond"/>
                <w:b/>
                <w:iCs/>
              </w:rPr>
              <w:t>I</w:t>
            </w:r>
            <w:r w:rsidRPr="003E0B23">
              <w:rPr>
                <w:rFonts w:ascii="Garamond" w:hAnsi="Garamond"/>
                <w:b/>
                <w:iCs/>
              </w:rPr>
              <w:t>llik</w:t>
            </w:r>
            <w:proofErr w:type="spellEnd"/>
            <w:r w:rsidRPr="003E0B23">
              <w:rPr>
                <w:rFonts w:ascii="Garamond" w:hAnsi="Garamond"/>
                <w:b/>
                <w:iCs/>
              </w:rPr>
              <w:t xml:space="preserve">? </w:t>
            </w:r>
            <w:proofErr w:type="spellStart"/>
            <w:r w:rsidRPr="003E0B23">
              <w:rPr>
                <w:rFonts w:ascii="Garamond" w:hAnsi="Garamond"/>
                <w:b/>
                <w:iCs/>
              </w:rPr>
              <w:t>Nem</w:t>
            </w:r>
            <w:proofErr w:type="spellEnd"/>
            <w:r w:rsidRPr="003E0B23">
              <w:rPr>
                <w:rFonts w:ascii="Garamond" w:hAnsi="Garamond"/>
                <w:b/>
                <w:iCs/>
              </w:rPr>
              <w:t xml:space="preserve"> </w:t>
            </w:r>
            <w:proofErr w:type="spellStart"/>
            <w:r w:rsidRPr="003E0B23">
              <w:rPr>
                <w:rFonts w:ascii="Garamond" w:hAnsi="Garamond"/>
                <w:b/>
                <w:iCs/>
              </w:rPr>
              <w:t>illik</w:t>
            </w:r>
            <w:proofErr w:type="spellEnd"/>
            <w:r w:rsidRPr="003E0B23">
              <w:rPr>
                <w:rFonts w:ascii="Garamond" w:hAnsi="Garamond"/>
                <w:b/>
                <w:iCs/>
              </w:rPr>
              <w:t xml:space="preserve">? </w:t>
            </w:r>
          </w:p>
          <w:p w14:paraId="54A33C71" w14:textId="77777777" w:rsidR="003C30B4" w:rsidRPr="00D20D50" w:rsidRDefault="003C30B4" w:rsidP="00B950A4">
            <w:pPr>
              <w:rPr>
                <w:rFonts w:ascii="Garamond" w:hAnsi="Garamond"/>
                <w:b/>
              </w:rPr>
            </w:pPr>
          </w:p>
          <w:p w14:paraId="1552A5E7" w14:textId="77777777" w:rsidR="003C30B4" w:rsidRPr="00CA45E6" w:rsidRDefault="003C30B4" w:rsidP="00B950A4">
            <w:pPr>
              <w:rPr>
                <w:rFonts w:ascii="Garamond" w:hAnsi="Garamond"/>
                <w:szCs w:val="24"/>
              </w:rPr>
            </w:pPr>
          </w:p>
        </w:tc>
        <w:tc>
          <w:tcPr>
            <w:tcW w:w="2127" w:type="dxa"/>
          </w:tcPr>
          <w:p w14:paraId="1EB34325" w14:textId="77777777" w:rsidR="003C30B4" w:rsidRDefault="003C30B4" w:rsidP="00B950A4">
            <w:pPr>
              <w:rPr>
                <w:rFonts w:ascii="Garamond" w:hAnsi="Garamond"/>
              </w:rPr>
            </w:pPr>
            <w:proofErr w:type="spellStart"/>
            <w:r>
              <w:rPr>
                <w:rFonts w:ascii="Garamond" w:hAnsi="Garamond"/>
              </w:rPr>
              <w:t>Ritmikus</w:t>
            </w:r>
            <w:proofErr w:type="spellEnd"/>
            <w:r>
              <w:rPr>
                <w:rFonts w:ascii="Garamond" w:hAnsi="Garamond"/>
              </w:rPr>
              <w:t xml:space="preserve"> </w:t>
            </w:r>
            <w:proofErr w:type="spellStart"/>
            <w:r>
              <w:rPr>
                <w:rFonts w:ascii="Garamond" w:hAnsi="Garamond"/>
              </w:rPr>
              <w:t>szemmozgás</w:t>
            </w:r>
            <w:proofErr w:type="spellEnd"/>
            <w:r>
              <w:rPr>
                <w:rFonts w:ascii="Garamond" w:hAnsi="Garamond"/>
              </w:rPr>
              <w:t xml:space="preserve"> </w:t>
            </w:r>
            <w:proofErr w:type="spellStart"/>
            <w:r>
              <w:rPr>
                <w:rFonts w:ascii="Garamond" w:hAnsi="Garamond"/>
              </w:rPr>
              <w:t>fejlesztése</w:t>
            </w:r>
            <w:proofErr w:type="spellEnd"/>
          </w:p>
          <w:p w14:paraId="5E23AD12" w14:textId="77777777" w:rsidR="003C30B4" w:rsidRPr="00E306AE" w:rsidRDefault="003C30B4" w:rsidP="00B950A4">
            <w:pPr>
              <w:rPr>
                <w:rFonts w:ascii="Garamond" w:hAnsi="Garamond"/>
              </w:rPr>
            </w:pPr>
            <w:proofErr w:type="spellStart"/>
            <w:r>
              <w:rPr>
                <w:rFonts w:ascii="Garamond" w:hAnsi="Garamond"/>
              </w:rPr>
              <w:t>Szóbeli</w:t>
            </w:r>
            <w:proofErr w:type="spellEnd"/>
            <w:r>
              <w:rPr>
                <w:rFonts w:ascii="Garamond" w:hAnsi="Garamond"/>
              </w:rPr>
              <w:t xml:space="preserve"> </w:t>
            </w:r>
            <w:proofErr w:type="spellStart"/>
            <w:r>
              <w:rPr>
                <w:rFonts w:ascii="Garamond" w:hAnsi="Garamond"/>
              </w:rPr>
              <w:t>szövegalkotás</w:t>
            </w:r>
            <w:proofErr w:type="spellEnd"/>
            <w:r>
              <w:rPr>
                <w:rFonts w:ascii="Garamond" w:hAnsi="Garamond"/>
              </w:rPr>
              <w:t xml:space="preserve">, </w:t>
            </w:r>
            <w:proofErr w:type="spellStart"/>
            <w:r>
              <w:rPr>
                <w:rFonts w:ascii="Garamond" w:hAnsi="Garamond"/>
              </w:rPr>
              <w:t>mondatbefejezések</w:t>
            </w:r>
            <w:proofErr w:type="spellEnd"/>
          </w:p>
          <w:p w14:paraId="19B36215" w14:textId="77777777" w:rsidR="003C30B4" w:rsidRPr="00E306AE" w:rsidRDefault="003C30B4" w:rsidP="00B950A4">
            <w:pPr>
              <w:rPr>
                <w:rFonts w:ascii="Garamond" w:hAnsi="Garamond"/>
              </w:rPr>
            </w:pPr>
            <w:r>
              <w:rPr>
                <w:rFonts w:ascii="Garamond" w:hAnsi="Garamond"/>
              </w:rPr>
              <w:t xml:space="preserve">A </w:t>
            </w:r>
            <w:proofErr w:type="spellStart"/>
            <w:r>
              <w:rPr>
                <w:rFonts w:ascii="Garamond" w:hAnsi="Garamond"/>
              </w:rPr>
              <w:t>locsolóversek</w:t>
            </w:r>
            <w:proofErr w:type="spellEnd"/>
            <w:r>
              <w:rPr>
                <w:rFonts w:ascii="Garamond" w:hAnsi="Garamond"/>
              </w:rPr>
              <w:t xml:space="preserve"> </w:t>
            </w:r>
            <w:proofErr w:type="spellStart"/>
            <w:r>
              <w:rPr>
                <w:rFonts w:ascii="Garamond" w:hAnsi="Garamond"/>
              </w:rPr>
              <w:t>olvasása</w:t>
            </w:r>
            <w:proofErr w:type="spellEnd"/>
            <w:r>
              <w:rPr>
                <w:rFonts w:ascii="Garamond" w:hAnsi="Garamond"/>
              </w:rPr>
              <w:t xml:space="preserve">, </w:t>
            </w:r>
            <w:proofErr w:type="spellStart"/>
            <w:r>
              <w:rPr>
                <w:rFonts w:ascii="Garamond" w:hAnsi="Garamond"/>
              </w:rPr>
              <w:t>tanulása</w:t>
            </w:r>
            <w:proofErr w:type="spellEnd"/>
          </w:p>
          <w:p w14:paraId="11C6919B" w14:textId="77777777" w:rsidR="003C30B4" w:rsidRPr="00E306AE" w:rsidRDefault="003C30B4" w:rsidP="00B950A4">
            <w:pPr>
              <w:rPr>
                <w:rFonts w:ascii="Garamond" w:hAnsi="Garamond"/>
              </w:rPr>
            </w:pPr>
          </w:p>
          <w:p w14:paraId="09CC8FD9" w14:textId="77777777" w:rsidR="003C30B4" w:rsidRPr="00E306AE" w:rsidRDefault="003C30B4" w:rsidP="00B950A4">
            <w:pPr>
              <w:rPr>
                <w:rFonts w:ascii="Garamond" w:hAnsi="Garamond"/>
              </w:rPr>
            </w:pPr>
          </w:p>
          <w:p w14:paraId="07B73594" w14:textId="77777777" w:rsidR="003C30B4" w:rsidRPr="00E306AE" w:rsidRDefault="003C30B4" w:rsidP="00B950A4">
            <w:pPr>
              <w:rPr>
                <w:rFonts w:ascii="Garamond" w:hAnsi="Garamond"/>
              </w:rPr>
            </w:pPr>
          </w:p>
          <w:p w14:paraId="1A8F15A8" w14:textId="77777777" w:rsidR="003C30B4" w:rsidRPr="00E306AE" w:rsidRDefault="003C30B4" w:rsidP="00B950A4">
            <w:pPr>
              <w:rPr>
                <w:rFonts w:ascii="Garamond" w:hAnsi="Garamond"/>
              </w:rPr>
            </w:pPr>
          </w:p>
          <w:p w14:paraId="7E3E8BEB" w14:textId="77777777" w:rsidR="003C30B4" w:rsidRPr="00E306AE" w:rsidRDefault="003C30B4" w:rsidP="00B950A4">
            <w:pPr>
              <w:rPr>
                <w:rFonts w:ascii="Garamond" w:hAnsi="Garamond"/>
              </w:rPr>
            </w:pPr>
          </w:p>
          <w:p w14:paraId="408AB7EC" w14:textId="77777777" w:rsidR="003C30B4" w:rsidRPr="00E306AE" w:rsidRDefault="003C30B4" w:rsidP="00B950A4">
            <w:pPr>
              <w:rPr>
                <w:rFonts w:ascii="Garamond" w:hAnsi="Garamond"/>
              </w:rPr>
            </w:pPr>
          </w:p>
          <w:p w14:paraId="24BEB4D3" w14:textId="77777777" w:rsidR="003C30B4" w:rsidRPr="007832E5" w:rsidRDefault="003C30B4" w:rsidP="00B950A4">
            <w:pPr>
              <w:rPr>
                <w:rFonts w:ascii="Garamond" w:hAnsi="Garamond"/>
                <w:i/>
              </w:rPr>
            </w:pPr>
            <w:proofErr w:type="spellStart"/>
            <w:r>
              <w:rPr>
                <w:rFonts w:ascii="Garamond" w:hAnsi="Garamond"/>
              </w:rPr>
              <w:t>Írásbeli</w:t>
            </w:r>
            <w:proofErr w:type="spellEnd"/>
            <w:r>
              <w:rPr>
                <w:rFonts w:ascii="Garamond" w:hAnsi="Garamond"/>
              </w:rPr>
              <w:t xml:space="preserve"> </w:t>
            </w:r>
            <w:proofErr w:type="spellStart"/>
            <w:r>
              <w:rPr>
                <w:rFonts w:ascii="Garamond" w:hAnsi="Garamond"/>
              </w:rPr>
              <w:t>szövegalkotás</w:t>
            </w:r>
            <w:proofErr w:type="spellEnd"/>
            <w:r>
              <w:rPr>
                <w:rFonts w:ascii="Garamond" w:hAnsi="Garamond"/>
              </w:rPr>
              <w:t xml:space="preserve"> – </w:t>
            </w:r>
            <w:proofErr w:type="spellStart"/>
            <w:r w:rsidRPr="007832E5">
              <w:rPr>
                <w:rFonts w:ascii="Garamond" w:hAnsi="Garamond"/>
                <w:i/>
              </w:rPr>
              <w:t>fent-lent</w:t>
            </w:r>
            <w:proofErr w:type="spellEnd"/>
            <w:r w:rsidRPr="007832E5">
              <w:rPr>
                <w:rFonts w:ascii="Garamond" w:hAnsi="Garamond"/>
                <w:i/>
              </w:rPr>
              <w:t xml:space="preserve"> </w:t>
            </w:r>
            <w:proofErr w:type="spellStart"/>
            <w:r w:rsidRPr="007832E5">
              <w:rPr>
                <w:rFonts w:ascii="Garamond" w:hAnsi="Garamond"/>
                <w:i/>
              </w:rPr>
              <w:t>találkozó</w:t>
            </w:r>
            <w:proofErr w:type="spellEnd"/>
            <w:r w:rsidRPr="007832E5">
              <w:rPr>
                <w:rFonts w:ascii="Garamond" w:hAnsi="Garamond"/>
                <w:i/>
              </w:rPr>
              <w:t xml:space="preserve"> </w:t>
            </w:r>
            <w:proofErr w:type="spellStart"/>
            <w:r w:rsidRPr="007832E5">
              <w:rPr>
                <w:rFonts w:ascii="Garamond" w:hAnsi="Garamond"/>
                <w:i/>
              </w:rPr>
              <w:t>vers</w:t>
            </w:r>
            <w:proofErr w:type="spellEnd"/>
          </w:p>
          <w:p w14:paraId="432BBF32" w14:textId="77777777" w:rsidR="003C30B4" w:rsidRPr="00E306AE" w:rsidRDefault="003C30B4" w:rsidP="00B950A4">
            <w:pPr>
              <w:rPr>
                <w:rFonts w:ascii="Garamond" w:hAnsi="Garamond"/>
              </w:rPr>
            </w:pPr>
            <w:proofErr w:type="spellStart"/>
            <w:r>
              <w:rPr>
                <w:rFonts w:ascii="Garamond" w:hAnsi="Garamond"/>
              </w:rPr>
              <w:t>Beszélgetés</w:t>
            </w:r>
            <w:proofErr w:type="spellEnd"/>
            <w:r>
              <w:rPr>
                <w:rFonts w:ascii="Garamond" w:hAnsi="Garamond"/>
              </w:rPr>
              <w:t xml:space="preserve"> </w:t>
            </w:r>
            <w:proofErr w:type="spellStart"/>
            <w:r>
              <w:rPr>
                <w:rFonts w:ascii="Garamond" w:hAnsi="Garamond"/>
              </w:rPr>
              <w:t>az</w:t>
            </w:r>
            <w:proofErr w:type="spellEnd"/>
            <w:r>
              <w:rPr>
                <w:rFonts w:ascii="Garamond" w:hAnsi="Garamond"/>
              </w:rPr>
              <w:t xml:space="preserve"> </w:t>
            </w:r>
            <w:proofErr w:type="spellStart"/>
            <w:r>
              <w:rPr>
                <w:rFonts w:ascii="Garamond" w:hAnsi="Garamond"/>
              </w:rPr>
              <w:t>étkezés</w:t>
            </w:r>
            <w:proofErr w:type="spellEnd"/>
            <w:r>
              <w:rPr>
                <w:rFonts w:ascii="Garamond" w:hAnsi="Garamond"/>
              </w:rPr>
              <w:t xml:space="preserve"> </w:t>
            </w:r>
            <w:proofErr w:type="spellStart"/>
            <w:r>
              <w:rPr>
                <w:rFonts w:ascii="Garamond" w:hAnsi="Garamond"/>
              </w:rPr>
              <w:t>illemszabályairól</w:t>
            </w:r>
            <w:proofErr w:type="spellEnd"/>
          </w:p>
          <w:p w14:paraId="0052B204" w14:textId="77777777" w:rsidR="003C30B4" w:rsidRPr="00E306AE" w:rsidRDefault="003C30B4" w:rsidP="00B950A4">
            <w:pPr>
              <w:rPr>
                <w:rFonts w:ascii="Garamond" w:hAnsi="Garamond"/>
              </w:rPr>
            </w:pPr>
            <w:proofErr w:type="spellStart"/>
            <w:r>
              <w:rPr>
                <w:rFonts w:ascii="Garamond" w:hAnsi="Garamond"/>
              </w:rPr>
              <w:t>Hiányos</w:t>
            </w:r>
            <w:proofErr w:type="spellEnd"/>
            <w:r>
              <w:rPr>
                <w:rFonts w:ascii="Garamond" w:hAnsi="Garamond"/>
              </w:rPr>
              <w:t xml:space="preserve"> </w:t>
            </w:r>
            <w:proofErr w:type="spellStart"/>
            <w:r>
              <w:rPr>
                <w:rFonts w:ascii="Garamond" w:hAnsi="Garamond"/>
              </w:rPr>
              <w:t>mondatok</w:t>
            </w:r>
            <w:proofErr w:type="spellEnd"/>
            <w:r>
              <w:rPr>
                <w:rFonts w:ascii="Garamond" w:hAnsi="Garamond"/>
              </w:rPr>
              <w:t xml:space="preserve"> </w:t>
            </w:r>
            <w:proofErr w:type="spellStart"/>
            <w:r>
              <w:rPr>
                <w:rFonts w:ascii="Garamond" w:hAnsi="Garamond"/>
              </w:rPr>
              <w:t>kiegészítése</w:t>
            </w:r>
            <w:proofErr w:type="spellEnd"/>
          </w:p>
          <w:p w14:paraId="7F83F68D" w14:textId="77777777" w:rsidR="003C30B4" w:rsidRPr="00E306AE" w:rsidRDefault="003C30B4" w:rsidP="00B950A4">
            <w:pPr>
              <w:rPr>
                <w:rFonts w:ascii="Garamond" w:hAnsi="Garamond"/>
              </w:rPr>
            </w:pPr>
          </w:p>
          <w:p w14:paraId="04967AC9" w14:textId="77777777" w:rsidR="003C30B4" w:rsidRPr="00E306AE" w:rsidRDefault="003C30B4" w:rsidP="00B950A4">
            <w:pPr>
              <w:rPr>
                <w:rFonts w:ascii="Garamond" w:hAnsi="Garamond"/>
              </w:rPr>
            </w:pPr>
          </w:p>
          <w:p w14:paraId="1BF120C0" w14:textId="77777777" w:rsidR="003C30B4" w:rsidRPr="00E306AE" w:rsidRDefault="003C30B4" w:rsidP="00B950A4">
            <w:pPr>
              <w:rPr>
                <w:rFonts w:ascii="Garamond" w:hAnsi="Garamond"/>
              </w:rPr>
            </w:pPr>
          </w:p>
          <w:p w14:paraId="0C823447" w14:textId="77777777" w:rsidR="003C30B4" w:rsidRPr="00E306AE" w:rsidRDefault="003C30B4" w:rsidP="00B950A4">
            <w:pPr>
              <w:rPr>
                <w:rFonts w:ascii="Garamond" w:hAnsi="Garamond"/>
              </w:rPr>
            </w:pPr>
          </w:p>
          <w:p w14:paraId="7A1C490D" w14:textId="77777777" w:rsidR="003C30B4" w:rsidRPr="00E306AE" w:rsidRDefault="003C30B4" w:rsidP="00B950A4">
            <w:pPr>
              <w:rPr>
                <w:rFonts w:ascii="Garamond" w:hAnsi="Garamond"/>
              </w:rPr>
            </w:pPr>
          </w:p>
          <w:p w14:paraId="2A2B7FF2" w14:textId="77777777" w:rsidR="003C30B4" w:rsidRPr="00E306AE" w:rsidRDefault="003C30B4" w:rsidP="00B950A4">
            <w:pPr>
              <w:rPr>
                <w:rFonts w:ascii="Garamond" w:hAnsi="Garamond"/>
              </w:rPr>
            </w:pPr>
          </w:p>
          <w:p w14:paraId="61D82314" w14:textId="77777777" w:rsidR="003C30B4" w:rsidRPr="00E306AE" w:rsidRDefault="003C30B4" w:rsidP="00B950A4">
            <w:pPr>
              <w:rPr>
                <w:rFonts w:ascii="Garamond" w:hAnsi="Garamond"/>
              </w:rPr>
            </w:pPr>
          </w:p>
          <w:p w14:paraId="3BC6B100" w14:textId="77777777" w:rsidR="003C30B4" w:rsidRPr="00E306AE" w:rsidRDefault="003C30B4" w:rsidP="00B950A4">
            <w:pPr>
              <w:rPr>
                <w:rFonts w:ascii="Garamond" w:hAnsi="Garamond"/>
              </w:rPr>
            </w:pPr>
          </w:p>
          <w:p w14:paraId="508114B5" w14:textId="77777777" w:rsidR="003C30B4" w:rsidRPr="00E306AE" w:rsidRDefault="003C30B4" w:rsidP="00B950A4">
            <w:pPr>
              <w:rPr>
                <w:rFonts w:ascii="Garamond" w:hAnsi="Garamond"/>
              </w:rPr>
            </w:pPr>
          </w:p>
          <w:p w14:paraId="03043714" w14:textId="77777777" w:rsidR="003C30B4" w:rsidRPr="00E306AE" w:rsidRDefault="003C30B4" w:rsidP="00B950A4">
            <w:pPr>
              <w:rPr>
                <w:rFonts w:ascii="Garamond" w:hAnsi="Garamond"/>
              </w:rPr>
            </w:pPr>
          </w:p>
          <w:p w14:paraId="53C1AD24" w14:textId="77777777" w:rsidR="003C30B4" w:rsidRPr="00E306AE" w:rsidRDefault="003C30B4" w:rsidP="00B950A4">
            <w:pPr>
              <w:rPr>
                <w:rFonts w:ascii="Garamond" w:hAnsi="Garamond"/>
              </w:rPr>
            </w:pPr>
          </w:p>
          <w:p w14:paraId="481C24BB" w14:textId="77777777" w:rsidR="003C30B4" w:rsidRPr="00E306AE" w:rsidRDefault="003C30B4" w:rsidP="00B950A4">
            <w:pPr>
              <w:rPr>
                <w:rFonts w:ascii="Garamond" w:hAnsi="Garamond"/>
              </w:rPr>
            </w:pPr>
          </w:p>
          <w:p w14:paraId="7ABA04EE" w14:textId="77777777" w:rsidR="003C30B4" w:rsidRPr="00E306AE" w:rsidRDefault="003C30B4" w:rsidP="00B950A4">
            <w:pPr>
              <w:rPr>
                <w:rFonts w:ascii="Garamond" w:hAnsi="Garamond"/>
              </w:rPr>
            </w:pPr>
          </w:p>
          <w:p w14:paraId="4D5C06FC" w14:textId="77777777" w:rsidR="003C30B4" w:rsidRPr="00E306AE" w:rsidRDefault="003C30B4" w:rsidP="00B950A4">
            <w:pPr>
              <w:rPr>
                <w:rFonts w:ascii="Garamond" w:hAnsi="Garamond"/>
              </w:rPr>
            </w:pPr>
          </w:p>
          <w:p w14:paraId="5E84DA5F" w14:textId="77777777" w:rsidR="003C30B4" w:rsidRPr="00436D58" w:rsidRDefault="003C30B4" w:rsidP="00B950A4">
            <w:pPr>
              <w:rPr>
                <w:rFonts w:ascii="Garamond" w:hAnsi="Garamond"/>
                <w:color w:val="0070C0"/>
              </w:rPr>
            </w:pPr>
          </w:p>
        </w:tc>
        <w:tc>
          <w:tcPr>
            <w:tcW w:w="2691" w:type="dxa"/>
            <w:gridSpan w:val="2"/>
          </w:tcPr>
          <w:p w14:paraId="29BA4CC6" w14:textId="77777777" w:rsidR="003C30B4" w:rsidRPr="00154E4E" w:rsidRDefault="003C30B4" w:rsidP="00B950A4">
            <w:pPr>
              <w:rPr>
                <w:rFonts w:ascii="Garamond" w:hAnsi="Garamond"/>
              </w:rPr>
            </w:pPr>
            <w:proofErr w:type="spellStart"/>
            <w:r>
              <w:rPr>
                <w:rFonts w:ascii="Garamond" w:hAnsi="Garamond"/>
                <w:b/>
              </w:rPr>
              <w:t>Recept</w:t>
            </w:r>
            <w:proofErr w:type="spellEnd"/>
            <w:r>
              <w:rPr>
                <w:rFonts w:ascii="Garamond" w:hAnsi="Garamond"/>
                <w:b/>
              </w:rPr>
              <w:t>:</w:t>
            </w:r>
            <w:r w:rsidRPr="00154E4E">
              <w:rPr>
                <w:rFonts w:ascii="Garamond" w:hAnsi="Garamond"/>
                <w:b/>
              </w:rPr>
              <w:t xml:space="preserve"> </w:t>
            </w:r>
            <w:proofErr w:type="spellStart"/>
            <w:r w:rsidRPr="00154E4E">
              <w:rPr>
                <w:rFonts w:ascii="Garamond" w:hAnsi="Garamond"/>
                <w:b/>
              </w:rPr>
              <w:t>kókuszgolyó</w:t>
            </w:r>
            <w:proofErr w:type="spellEnd"/>
            <w:r>
              <w:rPr>
                <w:rFonts w:ascii="Garamond" w:hAnsi="Garamond"/>
                <w:b/>
              </w:rPr>
              <w:t xml:space="preserve"> </w:t>
            </w:r>
            <w:r w:rsidRPr="00154E4E">
              <w:rPr>
                <w:rFonts w:ascii="Garamond" w:hAnsi="Garamond"/>
              </w:rPr>
              <w:t xml:space="preserve">– </w:t>
            </w:r>
            <w:proofErr w:type="spellStart"/>
            <w:r w:rsidRPr="00154E4E">
              <w:rPr>
                <w:rFonts w:ascii="Garamond" w:hAnsi="Garamond"/>
              </w:rPr>
              <w:t>ismerettartalmú</w:t>
            </w:r>
            <w:proofErr w:type="spellEnd"/>
            <w:r w:rsidRPr="00154E4E">
              <w:rPr>
                <w:rFonts w:ascii="Garamond" w:hAnsi="Garamond"/>
              </w:rPr>
              <w:t xml:space="preserve"> </w:t>
            </w:r>
            <w:proofErr w:type="spellStart"/>
            <w:r w:rsidRPr="00154E4E">
              <w:rPr>
                <w:rFonts w:ascii="Garamond" w:hAnsi="Garamond"/>
              </w:rPr>
              <w:t>szöveg</w:t>
            </w:r>
            <w:proofErr w:type="spellEnd"/>
          </w:p>
          <w:p w14:paraId="6B200EBC" w14:textId="77777777" w:rsidR="003C30B4" w:rsidRDefault="003C30B4" w:rsidP="00B950A4">
            <w:pPr>
              <w:rPr>
                <w:rFonts w:ascii="Garamond" w:hAnsi="Garamond"/>
              </w:rPr>
            </w:pPr>
            <w:proofErr w:type="spellStart"/>
            <w:r w:rsidRPr="00154E4E">
              <w:rPr>
                <w:rFonts w:ascii="Garamond" w:hAnsi="Garamond"/>
                <w:b/>
              </w:rPr>
              <w:t>Locsolóversek</w:t>
            </w:r>
            <w:proofErr w:type="spellEnd"/>
            <w:r w:rsidRPr="00154E4E">
              <w:rPr>
                <w:rFonts w:ascii="Garamond" w:hAnsi="Garamond"/>
              </w:rPr>
              <w:t xml:space="preserve"> – </w:t>
            </w:r>
            <w:proofErr w:type="spellStart"/>
            <w:r w:rsidRPr="00154E4E">
              <w:rPr>
                <w:rFonts w:ascii="Garamond" w:hAnsi="Garamond"/>
              </w:rPr>
              <w:t>népköltés</w:t>
            </w:r>
            <w:proofErr w:type="spellEnd"/>
          </w:p>
          <w:p w14:paraId="47E23516" w14:textId="77777777" w:rsidR="003C30B4" w:rsidRDefault="003C30B4" w:rsidP="00B950A4">
            <w:pPr>
              <w:rPr>
                <w:rFonts w:ascii="Garamond" w:hAnsi="Garamond"/>
              </w:rPr>
            </w:pPr>
            <w:r>
              <w:rPr>
                <w:rFonts w:ascii="Garamond" w:hAnsi="Garamond"/>
              </w:rPr>
              <w:t>78–79. o.</w:t>
            </w:r>
          </w:p>
          <w:p w14:paraId="4C1B7152" w14:textId="77777777" w:rsidR="003C30B4" w:rsidRPr="00154E4E" w:rsidRDefault="003C30B4" w:rsidP="00B950A4">
            <w:pPr>
              <w:rPr>
                <w:rFonts w:ascii="Garamond" w:hAnsi="Garamond"/>
              </w:rPr>
            </w:pPr>
            <w:proofErr w:type="spellStart"/>
            <w:r>
              <w:rPr>
                <w:rFonts w:ascii="Garamond" w:hAnsi="Garamond"/>
              </w:rPr>
              <w:t>Illem</w:t>
            </w:r>
            <w:proofErr w:type="spellEnd"/>
            <w:r w:rsidRPr="00154E4E">
              <w:rPr>
                <w:rFonts w:ascii="Garamond" w:hAnsi="Garamond"/>
              </w:rPr>
              <w:t xml:space="preserve"> </w:t>
            </w:r>
          </w:p>
          <w:p w14:paraId="53D738F2" w14:textId="77777777" w:rsidR="003C30B4" w:rsidRDefault="003C30B4" w:rsidP="00B950A4">
            <w:pPr>
              <w:rPr>
                <w:rFonts w:ascii="Garamond" w:hAnsi="Garamond"/>
                <w:b/>
              </w:rPr>
            </w:pPr>
          </w:p>
          <w:p w14:paraId="02B073CF" w14:textId="77777777" w:rsidR="003C30B4" w:rsidRDefault="003C30B4" w:rsidP="00B950A4">
            <w:pPr>
              <w:rPr>
                <w:rFonts w:ascii="Garamond" w:hAnsi="Garamond"/>
                <w:b/>
              </w:rPr>
            </w:pPr>
          </w:p>
          <w:p w14:paraId="46578226" w14:textId="77777777" w:rsidR="003C30B4" w:rsidRDefault="003C30B4" w:rsidP="00B950A4">
            <w:pPr>
              <w:rPr>
                <w:rFonts w:ascii="Garamond" w:hAnsi="Garamond"/>
                <w:b/>
              </w:rPr>
            </w:pPr>
          </w:p>
          <w:p w14:paraId="2628BD42" w14:textId="77777777" w:rsidR="003C30B4" w:rsidRDefault="003C30B4" w:rsidP="00B950A4">
            <w:pPr>
              <w:rPr>
                <w:rFonts w:ascii="Garamond" w:hAnsi="Garamond"/>
                <w:b/>
              </w:rPr>
            </w:pPr>
          </w:p>
          <w:p w14:paraId="03F1421B" w14:textId="77777777" w:rsidR="003C30B4" w:rsidRDefault="003C30B4" w:rsidP="00B950A4">
            <w:pPr>
              <w:rPr>
                <w:rFonts w:ascii="Garamond" w:hAnsi="Garamond"/>
                <w:b/>
              </w:rPr>
            </w:pPr>
          </w:p>
          <w:p w14:paraId="5981B0F7" w14:textId="77777777" w:rsidR="003C30B4" w:rsidRDefault="003C30B4" w:rsidP="00B950A4">
            <w:pPr>
              <w:rPr>
                <w:rFonts w:ascii="Garamond" w:hAnsi="Garamond"/>
                <w:b/>
              </w:rPr>
            </w:pPr>
          </w:p>
          <w:p w14:paraId="5F6EE58C" w14:textId="77777777" w:rsidR="003C30B4" w:rsidRDefault="003C30B4" w:rsidP="00B950A4">
            <w:pPr>
              <w:rPr>
                <w:rFonts w:ascii="Garamond" w:hAnsi="Garamond"/>
                <w:b/>
              </w:rPr>
            </w:pPr>
          </w:p>
          <w:p w14:paraId="3C690254" w14:textId="77777777" w:rsidR="003C30B4" w:rsidRDefault="003C30B4" w:rsidP="00B950A4">
            <w:pPr>
              <w:rPr>
                <w:rFonts w:ascii="Garamond" w:hAnsi="Garamond"/>
                <w:b/>
              </w:rPr>
            </w:pPr>
          </w:p>
          <w:p w14:paraId="238B1B85" w14:textId="77777777" w:rsidR="003C30B4" w:rsidRDefault="003C30B4" w:rsidP="00B950A4">
            <w:pPr>
              <w:rPr>
                <w:rFonts w:ascii="Garamond" w:hAnsi="Garamond"/>
                <w:b/>
              </w:rPr>
            </w:pPr>
            <w:proofErr w:type="spellStart"/>
            <w:r w:rsidRPr="00154E4E">
              <w:rPr>
                <w:rFonts w:ascii="Garamond" w:hAnsi="Garamond"/>
                <w:b/>
              </w:rPr>
              <w:t>Csukás</w:t>
            </w:r>
            <w:proofErr w:type="spellEnd"/>
            <w:r w:rsidRPr="00154E4E">
              <w:rPr>
                <w:rFonts w:ascii="Garamond" w:hAnsi="Garamond"/>
                <w:b/>
              </w:rPr>
              <w:t xml:space="preserve"> István: </w:t>
            </w:r>
            <w:proofErr w:type="spellStart"/>
            <w:r w:rsidRPr="00154E4E">
              <w:rPr>
                <w:rFonts w:ascii="Garamond" w:hAnsi="Garamond"/>
                <w:b/>
              </w:rPr>
              <w:t>Itt</w:t>
            </w:r>
            <w:proofErr w:type="spellEnd"/>
            <w:r w:rsidRPr="00154E4E">
              <w:rPr>
                <w:rFonts w:ascii="Garamond" w:hAnsi="Garamond"/>
                <w:b/>
              </w:rPr>
              <w:t xml:space="preserve"> a </w:t>
            </w:r>
            <w:proofErr w:type="spellStart"/>
            <w:r w:rsidRPr="00154E4E">
              <w:rPr>
                <w:rFonts w:ascii="Garamond" w:hAnsi="Garamond"/>
                <w:b/>
              </w:rPr>
              <w:t>kezem</w:t>
            </w:r>
            <w:proofErr w:type="spellEnd"/>
            <w:r w:rsidRPr="00154E4E">
              <w:rPr>
                <w:rFonts w:ascii="Garamond" w:hAnsi="Garamond"/>
                <w:b/>
              </w:rPr>
              <w:t xml:space="preserve">, </w:t>
            </w:r>
            <w:proofErr w:type="spellStart"/>
            <w:r w:rsidRPr="00154E4E">
              <w:rPr>
                <w:rFonts w:ascii="Garamond" w:hAnsi="Garamond"/>
                <w:b/>
              </w:rPr>
              <w:t>nem</w:t>
            </w:r>
            <w:proofErr w:type="spellEnd"/>
            <w:r w:rsidRPr="00154E4E">
              <w:rPr>
                <w:rFonts w:ascii="Garamond" w:hAnsi="Garamond"/>
                <w:b/>
              </w:rPr>
              <w:t xml:space="preserve"> </w:t>
            </w:r>
            <w:proofErr w:type="spellStart"/>
            <w:r w:rsidRPr="00154E4E">
              <w:rPr>
                <w:rFonts w:ascii="Garamond" w:hAnsi="Garamond"/>
                <w:b/>
              </w:rPr>
              <w:t>disznóláb</w:t>
            </w:r>
            <w:proofErr w:type="spellEnd"/>
            <w:r w:rsidRPr="00154E4E">
              <w:rPr>
                <w:rFonts w:ascii="Garamond" w:hAnsi="Garamond"/>
                <w:b/>
              </w:rPr>
              <w:t xml:space="preserve"> (</w:t>
            </w:r>
            <w:proofErr w:type="spellStart"/>
            <w:r w:rsidRPr="00154E4E">
              <w:rPr>
                <w:rFonts w:ascii="Garamond" w:hAnsi="Garamond"/>
                <w:b/>
              </w:rPr>
              <w:t>részletek</w:t>
            </w:r>
            <w:proofErr w:type="spellEnd"/>
            <w:r w:rsidRPr="00154E4E">
              <w:rPr>
                <w:rFonts w:ascii="Garamond" w:hAnsi="Garamond"/>
                <w:b/>
              </w:rPr>
              <w:t>)</w:t>
            </w:r>
          </w:p>
          <w:p w14:paraId="2AAB9057" w14:textId="77777777" w:rsidR="003C30B4" w:rsidRDefault="003C30B4" w:rsidP="00B950A4">
            <w:pPr>
              <w:rPr>
                <w:rFonts w:ascii="Garamond" w:hAnsi="Garamond"/>
              </w:rPr>
            </w:pPr>
            <w:r>
              <w:rPr>
                <w:rFonts w:ascii="Garamond" w:hAnsi="Garamond"/>
                <w:b/>
              </w:rPr>
              <w:t xml:space="preserve"> </w:t>
            </w:r>
            <w:proofErr w:type="spellStart"/>
            <w:r>
              <w:rPr>
                <w:rFonts w:ascii="Garamond" w:hAnsi="Garamond"/>
                <w:b/>
              </w:rPr>
              <w:t>Jó</w:t>
            </w:r>
            <w:proofErr w:type="spellEnd"/>
            <w:r>
              <w:rPr>
                <w:rFonts w:ascii="Garamond" w:hAnsi="Garamond"/>
                <w:b/>
              </w:rPr>
              <w:t xml:space="preserve"> </w:t>
            </w:r>
            <w:proofErr w:type="spellStart"/>
            <w:r>
              <w:rPr>
                <w:rFonts w:ascii="Garamond" w:hAnsi="Garamond"/>
                <w:b/>
              </w:rPr>
              <w:t>étvágyat</w:t>
            </w:r>
            <w:proofErr w:type="spellEnd"/>
            <w:r>
              <w:rPr>
                <w:rFonts w:ascii="Garamond" w:hAnsi="Garamond"/>
                <w:b/>
              </w:rPr>
              <w:t xml:space="preserve">! </w:t>
            </w:r>
            <w:r w:rsidRPr="003E765E">
              <w:rPr>
                <w:rFonts w:ascii="Garamond" w:hAnsi="Garamond"/>
              </w:rPr>
              <w:t>–</w:t>
            </w:r>
            <w:r>
              <w:rPr>
                <w:rFonts w:ascii="Garamond" w:hAnsi="Garamond"/>
                <w:b/>
              </w:rPr>
              <w:t xml:space="preserve"> </w:t>
            </w:r>
            <w:proofErr w:type="spellStart"/>
            <w:r w:rsidRPr="00154E4E">
              <w:rPr>
                <w:rFonts w:ascii="Garamond" w:hAnsi="Garamond"/>
              </w:rPr>
              <w:t>ismerettartalmú</w:t>
            </w:r>
            <w:proofErr w:type="spellEnd"/>
            <w:r w:rsidRPr="00154E4E">
              <w:rPr>
                <w:rFonts w:ascii="Garamond" w:hAnsi="Garamond"/>
              </w:rPr>
              <w:t xml:space="preserve"> </w:t>
            </w:r>
            <w:proofErr w:type="spellStart"/>
            <w:r w:rsidRPr="00154E4E">
              <w:rPr>
                <w:rFonts w:ascii="Garamond" w:hAnsi="Garamond"/>
              </w:rPr>
              <w:t>szöveg</w:t>
            </w:r>
            <w:proofErr w:type="spellEnd"/>
            <w:r>
              <w:rPr>
                <w:rFonts w:ascii="Garamond" w:hAnsi="Garamond"/>
                <w:b/>
              </w:rPr>
              <w:t xml:space="preserve"> </w:t>
            </w:r>
            <w:proofErr w:type="spellStart"/>
            <w:r w:rsidRPr="00154E4E">
              <w:rPr>
                <w:rFonts w:ascii="Garamond" w:hAnsi="Garamond"/>
              </w:rPr>
              <w:t>feldolgozása</w:t>
            </w:r>
            <w:proofErr w:type="spellEnd"/>
          </w:p>
          <w:p w14:paraId="12CD16FA" w14:textId="77777777" w:rsidR="003C30B4" w:rsidRPr="00154E4E" w:rsidRDefault="003C30B4" w:rsidP="00B950A4">
            <w:pPr>
              <w:rPr>
                <w:rFonts w:ascii="Garamond" w:hAnsi="Garamond"/>
                <w:b/>
              </w:rPr>
            </w:pPr>
            <w:r>
              <w:rPr>
                <w:rFonts w:ascii="Garamond" w:hAnsi="Garamond"/>
              </w:rPr>
              <w:t>80–83. o.</w:t>
            </w:r>
          </w:p>
        </w:tc>
        <w:tc>
          <w:tcPr>
            <w:tcW w:w="2268" w:type="dxa"/>
            <w:tcBorders>
              <w:right w:val="single" w:sz="4" w:space="0" w:color="808080" w:themeColor="background1" w:themeShade="80"/>
            </w:tcBorders>
          </w:tcPr>
          <w:p w14:paraId="60F71F3A" w14:textId="77777777" w:rsidR="003C30B4" w:rsidRPr="00436D58" w:rsidRDefault="003C30B4" w:rsidP="00B950A4">
            <w:pPr>
              <w:rPr>
                <w:rFonts w:ascii="Garamond" w:hAnsi="Garamond"/>
                <w:color w:val="0070C0"/>
              </w:rPr>
            </w:pPr>
            <w:proofErr w:type="spellStart"/>
            <w:r w:rsidRPr="007832E5">
              <w:rPr>
                <w:rFonts w:ascii="Garamond" w:hAnsi="Garamond"/>
              </w:rPr>
              <w:t>Az</w:t>
            </w:r>
            <w:proofErr w:type="spellEnd"/>
            <w:r w:rsidRPr="007832E5">
              <w:rPr>
                <w:rFonts w:ascii="Garamond" w:hAnsi="Garamond"/>
              </w:rPr>
              <w:t xml:space="preserve"> </w:t>
            </w:r>
            <w:proofErr w:type="spellStart"/>
            <w:r w:rsidRPr="007832E5">
              <w:rPr>
                <w:rFonts w:ascii="Garamond" w:hAnsi="Garamond"/>
              </w:rPr>
              <w:t>írás</w:t>
            </w:r>
            <w:proofErr w:type="spellEnd"/>
            <w:r w:rsidRPr="007832E5">
              <w:rPr>
                <w:rFonts w:ascii="Garamond" w:hAnsi="Garamond"/>
              </w:rPr>
              <w:t xml:space="preserve"> </w:t>
            </w:r>
            <w:proofErr w:type="spellStart"/>
            <w:r w:rsidRPr="007832E5">
              <w:rPr>
                <w:rFonts w:ascii="Garamond" w:hAnsi="Garamond"/>
              </w:rPr>
              <w:t>eszközs</w:t>
            </w:r>
            <w:r>
              <w:rPr>
                <w:rFonts w:ascii="Garamond" w:hAnsi="Garamond"/>
              </w:rPr>
              <w:t>zintű</w:t>
            </w:r>
            <w:proofErr w:type="spellEnd"/>
            <w:r>
              <w:rPr>
                <w:rFonts w:ascii="Garamond" w:hAnsi="Garamond"/>
              </w:rPr>
              <w:t xml:space="preserve"> </w:t>
            </w:r>
            <w:proofErr w:type="spellStart"/>
            <w:r>
              <w:rPr>
                <w:rFonts w:ascii="Garamond" w:hAnsi="Garamond"/>
              </w:rPr>
              <w:t>használatának</w:t>
            </w:r>
            <w:proofErr w:type="spellEnd"/>
            <w:r>
              <w:rPr>
                <w:rFonts w:ascii="Garamond" w:hAnsi="Garamond"/>
              </w:rPr>
              <w:t xml:space="preserve"> </w:t>
            </w:r>
            <w:proofErr w:type="spellStart"/>
            <w:r>
              <w:rPr>
                <w:rFonts w:ascii="Garamond" w:hAnsi="Garamond"/>
              </w:rPr>
              <w:t>fejlesztése</w:t>
            </w:r>
            <w:proofErr w:type="spellEnd"/>
            <w:r>
              <w:rPr>
                <w:rFonts w:ascii="Garamond" w:hAnsi="Garamond"/>
              </w:rPr>
              <w:t>.</w:t>
            </w:r>
          </w:p>
        </w:tc>
        <w:tc>
          <w:tcPr>
            <w:tcW w:w="2410" w:type="dxa"/>
            <w:gridSpan w:val="2"/>
            <w:tcBorders>
              <w:left w:val="single" w:sz="4" w:space="0" w:color="808080" w:themeColor="background1" w:themeShade="80"/>
            </w:tcBorders>
          </w:tcPr>
          <w:p w14:paraId="0375ECEF" w14:textId="77777777" w:rsidR="003C30B4" w:rsidRDefault="003C30B4" w:rsidP="00B950A4">
            <w:pPr>
              <w:rPr>
                <w:rFonts w:ascii="Garamond" w:hAnsi="Garamond"/>
                <w:i/>
                <w:szCs w:val="24"/>
              </w:rPr>
            </w:pPr>
            <w:proofErr w:type="spellStart"/>
            <w:r>
              <w:rPr>
                <w:rFonts w:ascii="Garamond" w:hAnsi="Garamond"/>
                <w:i/>
                <w:szCs w:val="24"/>
              </w:rPr>
              <w:t>É</w:t>
            </w:r>
            <w:r w:rsidRPr="008C339C">
              <w:rPr>
                <w:rFonts w:ascii="Garamond" w:hAnsi="Garamond"/>
                <w:i/>
                <w:szCs w:val="24"/>
              </w:rPr>
              <w:t>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64–67. o.</w:t>
            </w:r>
          </w:p>
          <w:p w14:paraId="5E0F3FC6" w14:textId="77777777" w:rsidR="003C30B4" w:rsidRDefault="003C30B4" w:rsidP="00B950A4">
            <w:pPr>
              <w:rPr>
                <w:rFonts w:ascii="Garamond" w:hAnsi="Garamond"/>
                <w:szCs w:val="24"/>
              </w:rPr>
            </w:pPr>
            <w:proofErr w:type="spellStart"/>
            <w:r w:rsidRPr="00CD18D2">
              <w:rPr>
                <w:rFonts w:ascii="Garamond" w:hAnsi="Garamond"/>
                <w:szCs w:val="24"/>
              </w:rPr>
              <w:t>Gyakoroljunk</w:t>
            </w:r>
            <w:proofErr w:type="spellEnd"/>
            <w:r w:rsidRPr="00CD18D2">
              <w:rPr>
                <w:rFonts w:ascii="Garamond" w:hAnsi="Garamond"/>
                <w:szCs w:val="24"/>
              </w:rPr>
              <w:t>!</w:t>
            </w:r>
          </w:p>
          <w:p w14:paraId="0A0E7C8E" w14:textId="77777777" w:rsidR="003C30B4" w:rsidRPr="00CD18D2"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hangkapcsolati</w:t>
            </w:r>
            <w:proofErr w:type="spellEnd"/>
            <w:r>
              <w:rPr>
                <w:rFonts w:ascii="Garamond" w:hAnsi="Garamond"/>
                <w:szCs w:val="24"/>
              </w:rPr>
              <w:t xml:space="preserve"> </w:t>
            </w:r>
            <w:proofErr w:type="spellStart"/>
            <w:r>
              <w:rPr>
                <w:rFonts w:ascii="Garamond" w:hAnsi="Garamond"/>
                <w:szCs w:val="24"/>
              </w:rPr>
              <w:t>törvényekre</w:t>
            </w:r>
            <w:proofErr w:type="spellEnd"/>
            <w:r>
              <w:rPr>
                <w:rFonts w:ascii="Garamond" w:hAnsi="Garamond"/>
                <w:szCs w:val="24"/>
              </w:rPr>
              <w:t xml:space="preserve"> </w:t>
            </w:r>
            <w:proofErr w:type="spellStart"/>
            <w:r>
              <w:rPr>
                <w:rFonts w:ascii="Garamond" w:hAnsi="Garamond"/>
                <w:szCs w:val="24"/>
              </w:rPr>
              <w:t>épülő</w:t>
            </w:r>
            <w:proofErr w:type="spellEnd"/>
            <w:r>
              <w:rPr>
                <w:rFonts w:ascii="Garamond" w:hAnsi="Garamond"/>
                <w:szCs w:val="24"/>
              </w:rPr>
              <w:t xml:space="preserve"> </w:t>
            </w:r>
            <w:proofErr w:type="spellStart"/>
            <w:r>
              <w:rPr>
                <w:rFonts w:ascii="Garamond" w:hAnsi="Garamond"/>
                <w:szCs w:val="24"/>
              </w:rPr>
              <w:t>szabályszerűségek</w:t>
            </w:r>
            <w:proofErr w:type="spellEnd"/>
            <w:r>
              <w:rPr>
                <w:rFonts w:ascii="Garamond" w:hAnsi="Garamond"/>
                <w:szCs w:val="24"/>
              </w:rPr>
              <w:t xml:space="preserve"> </w:t>
            </w:r>
            <w:proofErr w:type="spellStart"/>
            <w:r>
              <w:rPr>
                <w:rFonts w:ascii="Garamond" w:hAnsi="Garamond"/>
                <w:szCs w:val="24"/>
              </w:rPr>
              <w:t>megfigyeltetése</w:t>
            </w:r>
            <w:proofErr w:type="spellEnd"/>
            <w:r>
              <w:rPr>
                <w:rFonts w:ascii="Garamond" w:hAnsi="Garamond"/>
                <w:szCs w:val="24"/>
              </w:rPr>
              <w:t xml:space="preserve">, a </w:t>
            </w:r>
            <w:proofErr w:type="spellStart"/>
            <w:r>
              <w:rPr>
                <w:rFonts w:ascii="Garamond" w:hAnsi="Garamond"/>
                <w:szCs w:val="24"/>
              </w:rPr>
              <w:t>mássalhangzók</w:t>
            </w:r>
            <w:proofErr w:type="spellEnd"/>
            <w:r>
              <w:rPr>
                <w:rFonts w:ascii="Garamond" w:hAnsi="Garamond"/>
                <w:szCs w:val="24"/>
              </w:rPr>
              <w:t xml:space="preserve"> </w:t>
            </w:r>
            <w:proofErr w:type="spellStart"/>
            <w:r>
              <w:rPr>
                <w:rFonts w:ascii="Garamond" w:hAnsi="Garamond"/>
                <w:szCs w:val="24"/>
              </w:rPr>
              <w:t>egymásra</w:t>
            </w:r>
            <w:proofErr w:type="spellEnd"/>
            <w:r>
              <w:rPr>
                <w:rFonts w:ascii="Garamond" w:hAnsi="Garamond"/>
                <w:szCs w:val="24"/>
              </w:rPr>
              <w:t xml:space="preserve"> </w:t>
            </w:r>
            <w:proofErr w:type="spellStart"/>
            <w:r>
              <w:rPr>
                <w:rFonts w:ascii="Garamond" w:hAnsi="Garamond"/>
                <w:szCs w:val="24"/>
              </w:rPr>
              <w:t>hatása</w:t>
            </w:r>
            <w:proofErr w:type="spellEnd"/>
            <w:r>
              <w:rPr>
                <w:rFonts w:ascii="Garamond" w:hAnsi="Garamond"/>
                <w:szCs w:val="24"/>
              </w:rPr>
              <w:t xml:space="preserve"> </w:t>
            </w:r>
            <w:proofErr w:type="spellStart"/>
            <w:r>
              <w:rPr>
                <w:rFonts w:ascii="Garamond" w:hAnsi="Garamond"/>
                <w:szCs w:val="24"/>
              </w:rPr>
              <w:t>helyesírásának</w:t>
            </w:r>
            <w:proofErr w:type="spellEnd"/>
            <w:r>
              <w:rPr>
                <w:rFonts w:ascii="Garamond" w:hAnsi="Garamond"/>
                <w:szCs w:val="24"/>
              </w:rPr>
              <w:t xml:space="preserve"> </w:t>
            </w:r>
            <w:proofErr w:type="spellStart"/>
            <w:r>
              <w:rPr>
                <w:rFonts w:ascii="Garamond" w:hAnsi="Garamond"/>
                <w:szCs w:val="24"/>
              </w:rPr>
              <w:t>gyakorlása</w:t>
            </w:r>
            <w:proofErr w:type="spellEnd"/>
            <w:r>
              <w:rPr>
                <w:rFonts w:ascii="Garamond" w:hAnsi="Garamond"/>
                <w:szCs w:val="24"/>
              </w:rPr>
              <w:t>.</w:t>
            </w:r>
          </w:p>
        </w:tc>
        <w:tc>
          <w:tcPr>
            <w:tcW w:w="2554" w:type="dxa"/>
          </w:tcPr>
          <w:p w14:paraId="68CCFD18" w14:textId="77777777" w:rsidR="003C30B4" w:rsidRDefault="003C30B4" w:rsidP="00B950A4">
            <w:pPr>
              <w:rPr>
                <w:rFonts w:ascii="Garamond" w:hAnsi="Garamond"/>
              </w:rPr>
            </w:pPr>
            <w:proofErr w:type="spellStart"/>
            <w:r>
              <w:rPr>
                <w:rFonts w:ascii="Garamond" w:hAnsi="Garamond"/>
              </w:rPr>
              <w:t>Dokumentumtípusú</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p>
          <w:p w14:paraId="1B1673B0"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szöveg</w:t>
            </w:r>
            <w:proofErr w:type="spellEnd"/>
            <w:r>
              <w:rPr>
                <w:rFonts w:ascii="Garamond" w:hAnsi="Garamond"/>
              </w:rPr>
              <w:t xml:space="preserve"> </w:t>
            </w:r>
            <w:proofErr w:type="spellStart"/>
            <w:r>
              <w:rPr>
                <w:rFonts w:ascii="Garamond" w:hAnsi="Garamond"/>
              </w:rPr>
              <w:t>felépítése</w:t>
            </w:r>
            <w:proofErr w:type="spellEnd"/>
            <w:r>
              <w:rPr>
                <w:rFonts w:ascii="Garamond" w:hAnsi="Garamond"/>
              </w:rPr>
              <w:t xml:space="preserve"> a </w:t>
            </w:r>
            <w:proofErr w:type="spellStart"/>
            <w:r>
              <w:rPr>
                <w:rFonts w:ascii="Garamond" w:hAnsi="Garamond"/>
              </w:rPr>
              <w:t>recept</w:t>
            </w:r>
            <w:proofErr w:type="spellEnd"/>
            <w:r>
              <w:rPr>
                <w:rFonts w:ascii="Garamond" w:hAnsi="Garamond"/>
              </w:rPr>
              <w:t xml:space="preserve"> </w:t>
            </w:r>
            <w:proofErr w:type="spellStart"/>
            <w:r>
              <w:rPr>
                <w:rFonts w:ascii="Garamond" w:hAnsi="Garamond"/>
              </w:rPr>
              <w:t>műfaji</w:t>
            </w:r>
            <w:proofErr w:type="spellEnd"/>
            <w:r>
              <w:rPr>
                <w:rFonts w:ascii="Garamond" w:hAnsi="Garamond"/>
              </w:rPr>
              <w:t xml:space="preserve"> </w:t>
            </w:r>
            <w:proofErr w:type="spellStart"/>
            <w:r>
              <w:rPr>
                <w:rFonts w:ascii="Garamond" w:hAnsi="Garamond"/>
              </w:rPr>
              <w:t>sajátosságainak</w:t>
            </w:r>
            <w:proofErr w:type="spellEnd"/>
            <w:r>
              <w:rPr>
                <w:rFonts w:ascii="Garamond" w:hAnsi="Garamond"/>
              </w:rPr>
              <w:t xml:space="preserve"> </w:t>
            </w:r>
            <w:proofErr w:type="spellStart"/>
            <w:r>
              <w:rPr>
                <w:rFonts w:ascii="Garamond" w:hAnsi="Garamond"/>
              </w:rPr>
              <w:t>megfelelően</w:t>
            </w:r>
            <w:proofErr w:type="spellEnd"/>
            <w:r>
              <w:rPr>
                <w:rFonts w:ascii="Garamond" w:hAnsi="Garamond"/>
              </w:rPr>
              <w:t xml:space="preserve">, a </w:t>
            </w:r>
            <w:proofErr w:type="spellStart"/>
            <w:r>
              <w:rPr>
                <w:rFonts w:ascii="Garamond" w:hAnsi="Garamond"/>
              </w:rPr>
              <w:t>szöveg</w:t>
            </w:r>
            <w:proofErr w:type="spellEnd"/>
            <w:r>
              <w:rPr>
                <w:rFonts w:ascii="Garamond" w:hAnsi="Garamond"/>
              </w:rPr>
              <w:t xml:space="preserve"> </w:t>
            </w:r>
            <w:proofErr w:type="spellStart"/>
            <w:r>
              <w:rPr>
                <w:rFonts w:ascii="Garamond" w:hAnsi="Garamond"/>
              </w:rPr>
              <w:t>dekódolása</w:t>
            </w:r>
            <w:proofErr w:type="spellEnd"/>
          </w:p>
          <w:p w14:paraId="4760E4FA" w14:textId="77777777" w:rsidR="003C30B4" w:rsidRDefault="003C30B4" w:rsidP="00B950A4">
            <w:pPr>
              <w:rPr>
                <w:rFonts w:ascii="Garamond" w:hAnsi="Garamond"/>
              </w:rPr>
            </w:pPr>
          </w:p>
          <w:p w14:paraId="6B3D33F1" w14:textId="77777777" w:rsidR="003C30B4" w:rsidRDefault="003C30B4" w:rsidP="00B950A4">
            <w:pPr>
              <w:rPr>
                <w:rFonts w:ascii="Garamond" w:hAnsi="Garamond"/>
              </w:rPr>
            </w:pPr>
          </w:p>
          <w:p w14:paraId="25FE9EB0" w14:textId="77777777" w:rsidR="003C30B4" w:rsidRDefault="003C30B4" w:rsidP="00B950A4">
            <w:pPr>
              <w:rPr>
                <w:rFonts w:ascii="Garamond" w:hAnsi="Garamond"/>
              </w:rPr>
            </w:pPr>
          </w:p>
          <w:p w14:paraId="341A7C69" w14:textId="77777777" w:rsidR="003C30B4" w:rsidRDefault="003C30B4" w:rsidP="00B950A4">
            <w:pPr>
              <w:rPr>
                <w:rFonts w:ascii="Garamond" w:hAnsi="Garamond"/>
              </w:rPr>
            </w:pPr>
          </w:p>
          <w:p w14:paraId="7723A401" w14:textId="77777777" w:rsidR="003C30B4" w:rsidRDefault="003C30B4" w:rsidP="00B950A4">
            <w:pPr>
              <w:rPr>
                <w:rFonts w:ascii="Garamond" w:hAnsi="Garamond"/>
              </w:rPr>
            </w:pPr>
          </w:p>
          <w:p w14:paraId="2D57AEBA" w14:textId="77777777" w:rsidR="003C30B4" w:rsidRDefault="003C30B4" w:rsidP="00B950A4">
            <w:pPr>
              <w:rPr>
                <w:rFonts w:ascii="Garamond" w:hAnsi="Garamond"/>
              </w:rPr>
            </w:pPr>
          </w:p>
          <w:p w14:paraId="17D6F2DC" w14:textId="77777777" w:rsidR="003C30B4" w:rsidRDefault="003C30B4" w:rsidP="00B950A4">
            <w:pPr>
              <w:rPr>
                <w:rFonts w:ascii="Garamond" w:hAnsi="Garamond"/>
                <w:szCs w:val="24"/>
              </w:rPr>
            </w:pPr>
            <w:proofErr w:type="spellStart"/>
            <w:r>
              <w:rPr>
                <w:rFonts w:ascii="Garamond" w:hAnsi="Garamond"/>
                <w:szCs w:val="24"/>
              </w:rPr>
              <w:t>Szövegfeldolgozás</w:t>
            </w:r>
            <w:proofErr w:type="spellEnd"/>
            <w:r>
              <w:rPr>
                <w:rFonts w:ascii="Garamond" w:hAnsi="Garamond"/>
                <w:szCs w:val="24"/>
              </w:rPr>
              <w:t xml:space="preserve"> – </w:t>
            </w:r>
            <w:proofErr w:type="spellStart"/>
            <w:r>
              <w:rPr>
                <w:rFonts w:ascii="Garamond" w:hAnsi="Garamond"/>
                <w:szCs w:val="24"/>
              </w:rPr>
              <w:t>érvelés</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erkölcsi</w:t>
            </w:r>
            <w:proofErr w:type="spellEnd"/>
            <w:r>
              <w:rPr>
                <w:rFonts w:ascii="Garamond" w:hAnsi="Garamond"/>
                <w:szCs w:val="24"/>
              </w:rPr>
              <w:t xml:space="preserve"> </w:t>
            </w:r>
            <w:proofErr w:type="spellStart"/>
            <w:r>
              <w:rPr>
                <w:rFonts w:ascii="Garamond" w:hAnsi="Garamond"/>
                <w:szCs w:val="24"/>
              </w:rPr>
              <w:t>érzék</w:t>
            </w:r>
            <w:proofErr w:type="spellEnd"/>
            <w:r>
              <w:rPr>
                <w:rFonts w:ascii="Garamond" w:hAnsi="Garamond"/>
                <w:szCs w:val="24"/>
              </w:rPr>
              <w:t xml:space="preserve"> </w:t>
            </w:r>
            <w:proofErr w:type="spellStart"/>
            <w:r>
              <w:rPr>
                <w:rFonts w:ascii="Garamond" w:hAnsi="Garamond"/>
                <w:szCs w:val="24"/>
              </w:rPr>
              <w:t>fejlesztése</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illemszabályok</w:t>
            </w:r>
            <w:proofErr w:type="spellEnd"/>
            <w:r>
              <w:rPr>
                <w:rFonts w:ascii="Garamond" w:hAnsi="Garamond"/>
                <w:szCs w:val="24"/>
              </w:rPr>
              <w:t xml:space="preserve"> </w:t>
            </w:r>
            <w:proofErr w:type="spellStart"/>
            <w:r>
              <w:rPr>
                <w:rFonts w:ascii="Garamond" w:hAnsi="Garamond"/>
                <w:szCs w:val="24"/>
              </w:rPr>
              <w:t>fontosságának</w:t>
            </w:r>
            <w:proofErr w:type="spellEnd"/>
            <w:r>
              <w:rPr>
                <w:rFonts w:ascii="Garamond" w:hAnsi="Garamond"/>
                <w:szCs w:val="24"/>
              </w:rPr>
              <w:t xml:space="preserve"> </w:t>
            </w:r>
            <w:proofErr w:type="spellStart"/>
            <w:r>
              <w:rPr>
                <w:rFonts w:ascii="Garamond" w:hAnsi="Garamond"/>
                <w:szCs w:val="24"/>
              </w:rPr>
              <w:t>tudatosítása</w:t>
            </w:r>
            <w:proofErr w:type="spellEnd"/>
            <w:r>
              <w:rPr>
                <w:rFonts w:ascii="Garamond" w:hAnsi="Garamond"/>
                <w:szCs w:val="24"/>
              </w:rPr>
              <w:t xml:space="preserve"> </w:t>
            </w:r>
          </w:p>
          <w:p w14:paraId="2C2F9ADE" w14:textId="77777777" w:rsidR="003C30B4" w:rsidRDefault="003C30B4" w:rsidP="00B950A4">
            <w:pPr>
              <w:spacing w:line="276" w:lineRule="auto"/>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étkezés</w:t>
            </w:r>
            <w:proofErr w:type="spellEnd"/>
            <w:r>
              <w:rPr>
                <w:rFonts w:ascii="Garamond" w:hAnsi="Garamond"/>
                <w:szCs w:val="24"/>
              </w:rPr>
              <w:t xml:space="preserve"> </w:t>
            </w:r>
            <w:proofErr w:type="spellStart"/>
            <w:r>
              <w:rPr>
                <w:rFonts w:ascii="Garamond" w:hAnsi="Garamond"/>
                <w:szCs w:val="24"/>
              </w:rPr>
              <w:t>illemtani</w:t>
            </w:r>
            <w:proofErr w:type="spellEnd"/>
            <w:r>
              <w:rPr>
                <w:rFonts w:ascii="Garamond" w:hAnsi="Garamond"/>
                <w:szCs w:val="24"/>
              </w:rPr>
              <w:t xml:space="preserve"> </w:t>
            </w:r>
            <w:proofErr w:type="spellStart"/>
            <w:r>
              <w:rPr>
                <w:rFonts w:ascii="Garamond" w:hAnsi="Garamond"/>
                <w:szCs w:val="24"/>
              </w:rPr>
              <w:t>ismérvei</w:t>
            </w:r>
            <w:proofErr w:type="spellEnd"/>
            <w:r>
              <w:rPr>
                <w:rFonts w:ascii="Garamond" w:hAnsi="Garamond"/>
                <w:szCs w:val="24"/>
              </w:rPr>
              <w:t xml:space="preserve"> </w:t>
            </w:r>
          </w:p>
          <w:p w14:paraId="39551249" w14:textId="77777777" w:rsidR="003C30B4" w:rsidRDefault="003C30B4" w:rsidP="00B950A4">
            <w:pPr>
              <w:spacing w:line="276" w:lineRule="auto"/>
              <w:rPr>
                <w:rFonts w:ascii="Garamond" w:hAnsi="Garamond"/>
              </w:rPr>
            </w:pPr>
            <w:r>
              <w:rPr>
                <w:rFonts w:ascii="Garamond" w:hAnsi="Garamond"/>
                <w:szCs w:val="24"/>
              </w:rPr>
              <w:t xml:space="preserve">A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nyelvi</w:t>
            </w:r>
            <w:proofErr w:type="spellEnd"/>
            <w:r>
              <w:rPr>
                <w:rFonts w:ascii="Garamond" w:hAnsi="Garamond"/>
                <w:szCs w:val="24"/>
              </w:rPr>
              <w:t xml:space="preserve"> forma </w:t>
            </w:r>
            <w:proofErr w:type="spellStart"/>
            <w:r>
              <w:rPr>
                <w:rFonts w:ascii="Garamond" w:hAnsi="Garamond"/>
                <w:szCs w:val="24"/>
              </w:rPr>
              <w:t>kiválasztása</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szövegkörnyezethez</w:t>
            </w:r>
            <w:proofErr w:type="spellEnd"/>
          </w:p>
          <w:p w14:paraId="0FAB59FB" w14:textId="77777777" w:rsidR="003C30B4" w:rsidRDefault="003C30B4" w:rsidP="00B950A4">
            <w:pPr>
              <w:spacing w:line="276" w:lineRule="auto"/>
              <w:rPr>
                <w:rFonts w:ascii="Garamond" w:hAnsi="Garamond"/>
              </w:rPr>
            </w:pPr>
          </w:p>
          <w:p w14:paraId="3BA7B565" w14:textId="77777777" w:rsidR="003C30B4" w:rsidRPr="00CA45E6" w:rsidRDefault="003C30B4" w:rsidP="00B950A4">
            <w:pPr>
              <w:rPr>
                <w:rFonts w:ascii="Garamond" w:hAnsi="Garamond"/>
              </w:rPr>
            </w:pPr>
          </w:p>
        </w:tc>
      </w:tr>
      <w:tr w:rsidR="003C30B4" w:rsidRPr="00CA45E6" w14:paraId="43E4ABFF" w14:textId="77777777" w:rsidTr="00B950A4">
        <w:trPr>
          <w:cantSplit/>
          <w:trHeight w:val="1134"/>
        </w:trPr>
        <w:tc>
          <w:tcPr>
            <w:tcW w:w="14591" w:type="dxa"/>
            <w:gridSpan w:val="11"/>
            <w:shd w:val="clear" w:color="auto" w:fill="FFE599" w:themeFill="accent4" w:themeFillTint="66"/>
          </w:tcPr>
          <w:p w14:paraId="4D9D409B" w14:textId="77777777" w:rsidR="003C30B4" w:rsidRPr="008264BD" w:rsidRDefault="003C30B4" w:rsidP="00B950A4">
            <w:pPr>
              <w:jc w:val="center"/>
              <w:rPr>
                <w:rFonts w:ascii="Garamond" w:hAnsi="Garamond"/>
              </w:rPr>
            </w:pPr>
            <w:r w:rsidRPr="008264BD">
              <w:rPr>
                <w:rFonts w:ascii="Garamond" w:hAnsi="Garamond"/>
                <w:b/>
                <w:sz w:val="32"/>
                <w:szCs w:val="32"/>
              </w:rPr>
              <w:lastRenderedPageBreak/>
              <w:t>„…</w:t>
            </w:r>
            <w:proofErr w:type="spellStart"/>
            <w:r w:rsidRPr="008264BD">
              <w:rPr>
                <w:rFonts w:ascii="Garamond" w:hAnsi="Garamond"/>
                <w:b/>
                <w:sz w:val="32"/>
                <w:szCs w:val="32"/>
              </w:rPr>
              <w:t>száll</w:t>
            </w:r>
            <w:proofErr w:type="spellEnd"/>
            <w:r w:rsidRPr="008264BD">
              <w:rPr>
                <w:rFonts w:ascii="Garamond" w:hAnsi="Garamond"/>
                <w:b/>
                <w:sz w:val="32"/>
                <w:szCs w:val="32"/>
              </w:rPr>
              <w:t xml:space="preserve"> a </w:t>
            </w:r>
            <w:proofErr w:type="spellStart"/>
            <w:r w:rsidRPr="008264BD">
              <w:rPr>
                <w:rFonts w:ascii="Garamond" w:hAnsi="Garamond"/>
                <w:b/>
                <w:sz w:val="32"/>
                <w:szCs w:val="32"/>
              </w:rPr>
              <w:t>világ</w:t>
            </w:r>
            <w:proofErr w:type="spellEnd"/>
            <w:r w:rsidRPr="008264BD">
              <w:rPr>
                <w:rFonts w:ascii="Garamond" w:hAnsi="Garamond"/>
                <w:b/>
                <w:sz w:val="32"/>
                <w:szCs w:val="32"/>
              </w:rPr>
              <w:t xml:space="preserve"> </w:t>
            </w:r>
            <w:proofErr w:type="spellStart"/>
            <w:r w:rsidRPr="008264BD">
              <w:rPr>
                <w:rFonts w:ascii="Garamond" w:hAnsi="Garamond"/>
                <w:b/>
                <w:sz w:val="32"/>
                <w:szCs w:val="32"/>
              </w:rPr>
              <w:t>lepkeszárnyon</w:t>
            </w:r>
            <w:proofErr w:type="spellEnd"/>
            <w:r w:rsidRPr="008264BD">
              <w:rPr>
                <w:rFonts w:ascii="Garamond" w:hAnsi="Garamond"/>
                <w:sz w:val="32"/>
                <w:szCs w:val="32"/>
              </w:rPr>
              <w:t>.</w:t>
            </w:r>
            <w:r w:rsidRPr="008264BD">
              <w:rPr>
                <w:rFonts w:ascii="Garamond" w:hAnsi="Garamond"/>
                <w:b/>
                <w:sz w:val="32"/>
                <w:szCs w:val="32"/>
              </w:rPr>
              <w:t>”</w:t>
            </w:r>
            <w:r>
              <w:t xml:space="preserve"> </w:t>
            </w:r>
            <w:proofErr w:type="spellStart"/>
            <w:r w:rsidRPr="008264BD">
              <w:rPr>
                <w:rFonts w:ascii="Garamond" w:hAnsi="Garamond"/>
                <w:i/>
              </w:rPr>
              <w:t>Weöres</w:t>
            </w:r>
            <w:proofErr w:type="spellEnd"/>
            <w:r w:rsidRPr="008264BD">
              <w:rPr>
                <w:rFonts w:ascii="Garamond" w:hAnsi="Garamond"/>
                <w:i/>
              </w:rPr>
              <w:t xml:space="preserve"> Sándor</w:t>
            </w:r>
          </w:p>
          <w:p w14:paraId="24C44A7C" w14:textId="77777777" w:rsidR="003C30B4" w:rsidRPr="00AE427C" w:rsidRDefault="003C30B4" w:rsidP="00B950A4">
            <w:pPr>
              <w:jc w:val="center"/>
              <w:rPr>
                <w:rFonts w:ascii="Garamond" w:hAnsi="Garamond"/>
                <w:sz w:val="28"/>
                <w:szCs w:val="28"/>
              </w:rPr>
            </w:pPr>
            <w:proofErr w:type="spellStart"/>
            <w:r w:rsidRPr="00AE427C">
              <w:rPr>
                <w:rFonts w:ascii="Garamond" w:hAnsi="Garamond"/>
                <w:sz w:val="28"/>
                <w:szCs w:val="28"/>
              </w:rPr>
              <w:t>Szépirodal</w:t>
            </w:r>
            <w:r>
              <w:rPr>
                <w:rFonts w:ascii="Garamond" w:hAnsi="Garamond"/>
                <w:sz w:val="28"/>
                <w:szCs w:val="28"/>
              </w:rPr>
              <w:t>mi</w:t>
            </w:r>
            <w:proofErr w:type="spellEnd"/>
            <w:r>
              <w:rPr>
                <w:rFonts w:ascii="Garamond" w:hAnsi="Garamond"/>
                <w:sz w:val="28"/>
                <w:szCs w:val="28"/>
              </w:rPr>
              <w:t xml:space="preserve"> (</w:t>
            </w:r>
            <w:proofErr w:type="spellStart"/>
            <w:r>
              <w:rPr>
                <w:rFonts w:ascii="Garamond" w:hAnsi="Garamond"/>
                <w:sz w:val="28"/>
                <w:szCs w:val="28"/>
              </w:rPr>
              <w:t>mese</w:t>
            </w:r>
            <w:proofErr w:type="spellEnd"/>
            <w:r>
              <w:rPr>
                <w:rFonts w:ascii="Garamond" w:hAnsi="Garamond"/>
                <w:sz w:val="28"/>
                <w:szCs w:val="28"/>
              </w:rPr>
              <w:t xml:space="preserve">, </w:t>
            </w:r>
            <w:proofErr w:type="spellStart"/>
            <w:r>
              <w:rPr>
                <w:rFonts w:ascii="Garamond" w:hAnsi="Garamond"/>
                <w:sz w:val="28"/>
                <w:szCs w:val="28"/>
              </w:rPr>
              <w:t>vers</w:t>
            </w:r>
            <w:proofErr w:type="spellEnd"/>
            <w:r>
              <w:rPr>
                <w:rFonts w:ascii="Garamond" w:hAnsi="Garamond"/>
                <w:sz w:val="28"/>
                <w:szCs w:val="28"/>
              </w:rPr>
              <w:t xml:space="preserve">, </w:t>
            </w:r>
            <w:proofErr w:type="spellStart"/>
            <w:r>
              <w:rPr>
                <w:rFonts w:ascii="Garamond" w:hAnsi="Garamond"/>
                <w:sz w:val="28"/>
                <w:szCs w:val="28"/>
              </w:rPr>
              <w:t>verses</w:t>
            </w:r>
            <w:proofErr w:type="spellEnd"/>
            <w:r>
              <w:rPr>
                <w:rFonts w:ascii="Garamond" w:hAnsi="Garamond"/>
                <w:sz w:val="28"/>
                <w:szCs w:val="28"/>
              </w:rPr>
              <w:t xml:space="preserve"> </w:t>
            </w:r>
            <w:proofErr w:type="spellStart"/>
            <w:r>
              <w:rPr>
                <w:rFonts w:ascii="Garamond" w:hAnsi="Garamond"/>
                <w:sz w:val="28"/>
                <w:szCs w:val="28"/>
              </w:rPr>
              <w:t>mese</w:t>
            </w:r>
            <w:proofErr w:type="spellEnd"/>
            <w:r w:rsidRPr="00AE427C">
              <w:rPr>
                <w:rFonts w:ascii="Garamond" w:hAnsi="Garamond"/>
                <w:sz w:val="28"/>
                <w:szCs w:val="28"/>
              </w:rPr>
              <w:t xml:space="preserve">) </w:t>
            </w:r>
            <w:proofErr w:type="spellStart"/>
            <w:r w:rsidRPr="00AE427C">
              <w:rPr>
                <w:rFonts w:ascii="Garamond" w:hAnsi="Garamond"/>
                <w:sz w:val="28"/>
                <w:szCs w:val="28"/>
              </w:rPr>
              <w:t>és</w:t>
            </w:r>
            <w:proofErr w:type="spellEnd"/>
            <w:r w:rsidRPr="00AE427C">
              <w:rPr>
                <w:rFonts w:ascii="Garamond" w:hAnsi="Garamond"/>
                <w:sz w:val="28"/>
                <w:szCs w:val="28"/>
              </w:rPr>
              <w:t xml:space="preserve"> </w:t>
            </w:r>
            <w:proofErr w:type="spellStart"/>
            <w:r w:rsidRPr="00AE427C">
              <w:rPr>
                <w:rFonts w:ascii="Garamond" w:hAnsi="Garamond"/>
                <w:sz w:val="28"/>
                <w:szCs w:val="28"/>
              </w:rPr>
              <w:t>ismerettartalmú</w:t>
            </w:r>
            <w:proofErr w:type="spellEnd"/>
            <w:r w:rsidRPr="00AE427C">
              <w:rPr>
                <w:rFonts w:ascii="Garamond" w:hAnsi="Garamond"/>
                <w:sz w:val="28"/>
                <w:szCs w:val="28"/>
              </w:rPr>
              <w:t xml:space="preserve"> </w:t>
            </w:r>
            <w:proofErr w:type="spellStart"/>
            <w:r w:rsidRPr="00AE427C">
              <w:rPr>
                <w:rFonts w:ascii="Garamond" w:hAnsi="Garamond"/>
                <w:sz w:val="28"/>
                <w:szCs w:val="28"/>
              </w:rPr>
              <w:t>szövegek</w:t>
            </w:r>
            <w:proofErr w:type="spellEnd"/>
            <w:r w:rsidRPr="00AE427C">
              <w:rPr>
                <w:rFonts w:ascii="Garamond" w:hAnsi="Garamond"/>
                <w:sz w:val="28"/>
                <w:szCs w:val="28"/>
              </w:rPr>
              <w:t xml:space="preserve"> </w:t>
            </w:r>
            <w:proofErr w:type="spellStart"/>
            <w:r w:rsidRPr="00AE427C">
              <w:rPr>
                <w:rFonts w:ascii="Garamond" w:hAnsi="Garamond"/>
                <w:sz w:val="28"/>
                <w:szCs w:val="28"/>
              </w:rPr>
              <w:t>feldolgozása</w:t>
            </w:r>
            <w:proofErr w:type="spellEnd"/>
            <w:r w:rsidRPr="00AE427C">
              <w:rPr>
                <w:rFonts w:ascii="Garamond" w:hAnsi="Garamond"/>
                <w:sz w:val="28"/>
                <w:szCs w:val="28"/>
              </w:rPr>
              <w:t xml:space="preserve">, </w:t>
            </w:r>
            <w:proofErr w:type="spellStart"/>
            <w:r w:rsidRPr="00AE427C">
              <w:rPr>
                <w:rFonts w:ascii="Garamond" w:hAnsi="Garamond"/>
                <w:sz w:val="28"/>
                <w:szCs w:val="28"/>
              </w:rPr>
              <w:t>lexikonhasználat</w:t>
            </w:r>
            <w:proofErr w:type="spellEnd"/>
          </w:p>
          <w:p w14:paraId="196A382A" w14:textId="77777777" w:rsidR="003C30B4" w:rsidRPr="00AE427C" w:rsidRDefault="003C30B4" w:rsidP="00B950A4">
            <w:pPr>
              <w:jc w:val="center"/>
              <w:rPr>
                <w:rFonts w:ascii="Garamond" w:hAnsi="Garamond"/>
                <w:sz w:val="28"/>
                <w:szCs w:val="28"/>
              </w:rPr>
            </w:pPr>
            <w:proofErr w:type="spellStart"/>
            <w:r w:rsidRPr="00AE427C">
              <w:rPr>
                <w:rFonts w:ascii="Garamond" w:hAnsi="Garamond"/>
                <w:sz w:val="28"/>
                <w:szCs w:val="28"/>
              </w:rPr>
              <w:t>Jeles</w:t>
            </w:r>
            <w:proofErr w:type="spellEnd"/>
            <w:r w:rsidRPr="00AE427C">
              <w:rPr>
                <w:rFonts w:ascii="Garamond" w:hAnsi="Garamond"/>
                <w:sz w:val="28"/>
                <w:szCs w:val="28"/>
              </w:rPr>
              <w:t xml:space="preserve"> </w:t>
            </w:r>
            <w:proofErr w:type="spellStart"/>
            <w:r w:rsidRPr="00AE427C">
              <w:rPr>
                <w:rFonts w:ascii="Garamond" w:hAnsi="Garamond"/>
                <w:sz w:val="28"/>
                <w:szCs w:val="28"/>
              </w:rPr>
              <w:t>napokhoz</w:t>
            </w:r>
            <w:proofErr w:type="spellEnd"/>
            <w:r w:rsidRPr="00AE427C">
              <w:rPr>
                <w:rFonts w:ascii="Garamond" w:hAnsi="Garamond"/>
                <w:sz w:val="28"/>
                <w:szCs w:val="28"/>
              </w:rPr>
              <w:t xml:space="preserve"> </w:t>
            </w:r>
            <w:proofErr w:type="spellStart"/>
            <w:r w:rsidRPr="00AE427C">
              <w:rPr>
                <w:rFonts w:ascii="Garamond" w:hAnsi="Garamond"/>
                <w:sz w:val="28"/>
                <w:szCs w:val="28"/>
              </w:rPr>
              <w:t>kapcsolódó</w:t>
            </w:r>
            <w:proofErr w:type="spellEnd"/>
            <w:r w:rsidRPr="00AE427C">
              <w:rPr>
                <w:rFonts w:ascii="Garamond" w:hAnsi="Garamond"/>
                <w:sz w:val="28"/>
                <w:szCs w:val="28"/>
              </w:rPr>
              <w:t xml:space="preserve"> </w:t>
            </w:r>
            <w:proofErr w:type="spellStart"/>
            <w:r w:rsidRPr="00AE427C">
              <w:rPr>
                <w:rFonts w:ascii="Garamond" w:hAnsi="Garamond"/>
                <w:sz w:val="28"/>
                <w:szCs w:val="28"/>
              </w:rPr>
              <w:t>néprajzi</w:t>
            </w:r>
            <w:proofErr w:type="spellEnd"/>
            <w:r w:rsidRPr="00AE427C">
              <w:rPr>
                <w:rFonts w:ascii="Garamond" w:hAnsi="Garamond"/>
                <w:sz w:val="28"/>
                <w:szCs w:val="28"/>
              </w:rPr>
              <w:t xml:space="preserve"> </w:t>
            </w:r>
            <w:proofErr w:type="spellStart"/>
            <w:r w:rsidRPr="00AE427C">
              <w:rPr>
                <w:rFonts w:ascii="Garamond" w:hAnsi="Garamond"/>
                <w:sz w:val="28"/>
                <w:szCs w:val="28"/>
              </w:rPr>
              <w:t>szövegek</w:t>
            </w:r>
            <w:proofErr w:type="spellEnd"/>
            <w:r w:rsidRPr="00AE427C">
              <w:rPr>
                <w:rFonts w:ascii="Garamond" w:hAnsi="Garamond"/>
                <w:sz w:val="28"/>
                <w:szCs w:val="28"/>
              </w:rPr>
              <w:t xml:space="preserve"> </w:t>
            </w:r>
            <w:proofErr w:type="spellStart"/>
            <w:r w:rsidRPr="00AE427C">
              <w:rPr>
                <w:rFonts w:ascii="Garamond" w:hAnsi="Garamond"/>
                <w:sz w:val="28"/>
                <w:szCs w:val="28"/>
              </w:rPr>
              <w:t>feldolgozása</w:t>
            </w:r>
            <w:proofErr w:type="spellEnd"/>
          </w:p>
          <w:p w14:paraId="1AF950D1" w14:textId="77777777" w:rsidR="003C30B4" w:rsidRPr="00AE427C" w:rsidRDefault="003C30B4" w:rsidP="00B950A4">
            <w:pPr>
              <w:jc w:val="center"/>
              <w:rPr>
                <w:rFonts w:ascii="Garamond" w:hAnsi="Garamond"/>
                <w:sz w:val="28"/>
                <w:szCs w:val="28"/>
              </w:rPr>
            </w:pPr>
            <w:r w:rsidRPr="00AE427C">
              <w:rPr>
                <w:rFonts w:ascii="Garamond" w:hAnsi="Garamond"/>
                <w:sz w:val="28"/>
                <w:szCs w:val="28"/>
              </w:rPr>
              <w:t xml:space="preserve">A </w:t>
            </w:r>
            <w:proofErr w:type="spellStart"/>
            <w:r w:rsidRPr="00AE427C">
              <w:rPr>
                <w:rFonts w:ascii="Garamond" w:hAnsi="Garamond"/>
                <w:sz w:val="28"/>
                <w:szCs w:val="28"/>
              </w:rPr>
              <w:t>mesei</w:t>
            </w:r>
            <w:proofErr w:type="spellEnd"/>
            <w:r w:rsidRPr="00AE427C">
              <w:rPr>
                <w:rFonts w:ascii="Garamond" w:hAnsi="Garamond"/>
                <w:sz w:val="28"/>
                <w:szCs w:val="28"/>
              </w:rPr>
              <w:t xml:space="preserve"> </w:t>
            </w:r>
            <w:proofErr w:type="spellStart"/>
            <w:r w:rsidRPr="00AE427C">
              <w:rPr>
                <w:rFonts w:ascii="Garamond" w:hAnsi="Garamond"/>
                <w:sz w:val="28"/>
                <w:szCs w:val="28"/>
              </w:rPr>
              <w:t>jellemzők</w:t>
            </w:r>
            <w:proofErr w:type="spellEnd"/>
            <w:r w:rsidRPr="00AE427C">
              <w:rPr>
                <w:rFonts w:ascii="Garamond" w:hAnsi="Garamond"/>
                <w:sz w:val="28"/>
                <w:szCs w:val="28"/>
              </w:rPr>
              <w:t xml:space="preserve"> </w:t>
            </w:r>
            <w:proofErr w:type="spellStart"/>
            <w:r w:rsidRPr="00AE427C">
              <w:rPr>
                <w:rFonts w:ascii="Garamond" w:hAnsi="Garamond"/>
                <w:sz w:val="28"/>
                <w:szCs w:val="28"/>
              </w:rPr>
              <w:t>megfigyeltetése</w:t>
            </w:r>
            <w:proofErr w:type="spellEnd"/>
            <w:r w:rsidRPr="00AE427C">
              <w:rPr>
                <w:rFonts w:ascii="Garamond" w:hAnsi="Garamond"/>
                <w:sz w:val="28"/>
                <w:szCs w:val="28"/>
              </w:rPr>
              <w:t xml:space="preserve">, </w:t>
            </w:r>
            <w:proofErr w:type="spellStart"/>
            <w:r w:rsidRPr="00AE427C">
              <w:rPr>
                <w:rFonts w:ascii="Garamond" w:hAnsi="Garamond"/>
                <w:sz w:val="28"/>
                <w:szCs w:val="28"/>
              </w:rPr>
              <w:t>hasonlóságok</w:t>
            </w:r>
            <w:proofErr w:type="spellEnd"/>
            <w:r w:rsidRPr="00AE427C">
              <w:rPr>
                <w:rFonts w:ascii="Garamond" w:hAnsi="Garamond"/>
                <w:sz w:val="28"/>
                <w:szCs w:val="28"/>
              </w:rPr>
              <w:t xml:space="preserve"> </w:t>
            </w:r>
            <w:proofErr w:type="spellStart"/>
            <w:r w:rsidRPr="00AE427C">
              <w:rPr>
                <w:rFonts w:ascii="Garamond" w:hAnsi="Garamond"/>
                <w:sz w:val="28"/>
                <w:szCs w:val="28"/>
              </w:rPr>
              <w:t>és</w:t>
            </w:r>
            <w:proofErr w:type="spellEnd"/>
            <w:r w:rsidRPr="00AE427C">
              <w:rPr>
                <w:rFonts w:ascii="Garamond" w:hAnsi="Garamond"/>
                <w:sz w:val="28"/>
                <w:szCs w:val="28"/>
              </w:rPr>
              <w:t xml:space="preserve"> </w:t>
            </w:r>
            <w:proofErr w:type="spellStart"/>
            <w:r w:rsidRPr="00AE427C">
              <w:rPr>
                <w:rFonts w:ascii="Garamond" w:hAnsi="Garamond"/>
                <w:sz w:val="28"/>
                <w:szCs w:val="28"/>
              </w:rPr>
              <w:t>különbségek</w:t>
            </w:r>
            <w:proofErr w:type="spellEnd"/>
            <w:r w:rsidRPr="00AE427C">
              <w:rPr>
                <w:rFonts w:ascii="Garamond" w:hAnsi="Garamond"/>
                <w:sz w:val="28"/>
                <w:szCs w:val="28"/>
              </w:rPr>
              <w:t xml:space="preserve"> </w:t>
            </w:r>
          </w:p>
          <w:p w14:paraId="699E262F" w14:textId="77777777" w:rsidR="003C30B4" w:rsidRPr="00AE427C" w:rsidRDefault="003C30B4" w:rsidP="00B950A4">
            <w:pPr>
              <w:jc w:val="center"/>
              <w:rPr>
                <w:rFonts w:ascii="Garamond" w:hAnsi="Garamond"/>
                <w:sz w:val="28"/>
                <w:szCs w:val="28"/>
              </w:rPr>
            </w:pPr>
            <w:r w:rsidRPr="00AE427C">
              <w:rPr>
                <w:rFonts w:ascii="Garamond" w:hAnsi="Garamond"/>
                <w:sz w:val="28"/>
                <w:szCs w:val="28"/>
              </w:rPr>
              <w:t xml:space="preserve">A </w:t>
            </w:r>
            <w:proofErr w:type="spellStart"/>
            <w:r w:rsidRPr="00AE427C">
              <w:rPr>
                <w:rFonts w:ascii="Garamond" w:hAnsi="Garamond"/>
                <w:sz w:val="28"/>
                <w:szCs w:val="28"/>
              </w:rPr>
              <w:t>meseszereplők</w:t>
            </w:r>
            <w:proofErr w:type="spellEnd"/>
            <w:r w:rsidRPr="00AE427C">
              <w:rPr>
                <w:rFonts w:ascii="Garamond" w:hAnsi="Garamond"/>
                <w:sz w:val="28"/>
                <w:szCs w:val="28"/>
              </w:rPr>
              <w:t xml:space="preserve"> </w:t>
            </w:r>
            <w:proofErr w:type="spellStart"/>
            <w:r w:rsidRPr="00AE427C">
              <w:rPr>
                <w:rFonts w:ascii="Garamond" w:hAnsi="Garamond"/>
                <w:sz w:val="28"/>
                <w:szCs w:val="28"/>
              </w:rPr>
              <w:t>jellemző</w:t>
            </w:r>
            <w:proofErr w:type="spellEnd"/>
            <w:r w:rsidRPr="00AE427C">
              <w:rPr>
                <w:rFonts w:ascii="Garamond" w:hAnsi="Garamond"/>
                <w:sz w:val="28"/>
                <w:szCs w:val="28"/>
              </w:rPr>
              <w:t xml:space="preserve"> </w:t>
            </w:r>
            <w:proofErr w:type="spellStart"/>
            <w:r w:rsidRPr="00AE427C">
              <w:rPr>
                <w:rFonts w:ascii="Garamond" w:hAnsi="Garamond"/>
                <w:sz w:val="28"/>
                <w:szCs w:val="28"/>
              </w:rPr>
              <w:t>tulajdonságai</w:t>
            </w:r>
            <w:proofErr w:type="spellEnd"/>
            <w:r w:rsidRPr="00AE427C">
              <w:rPr>
                <w:rFonts w:ascii="Garamond" w:hAnsi="Garamond"/>
                <w:sz w:val="28"/>
                <w:szCs w:val="28"/>
              </w:rPr>
              <w:t xml:space="preserve">, a </w:t>
            </w:r>
            <w:proofErr w:type="spellStart"/>
            <w:r w:rsidRPr="00AE427C">
              <w:rPr>
                <w:rFonts w:ascii="Garamond" w:hAnsi="Garamond"/>
                <w:sz w:val="28"/>
                <w:szCs w:val="28"/>
              </w:rPr>
              <w:t>mesék</w:t>
            </w:r>
            <w:proofErr w:type="spellEnd"/>
            <w:r w:rsidRPr="00AE427C">
              <w:rPr>
                <w:rFonts w:ascii="Garamond" w:hAnsi="Garamond"/>
                <w:sz w:val="28"/>
                <w:szCs w:val="28"/>
              </w:rPr>
              <w:t xml:space="preserve"> </w:t>
            </w:r>
            <w:proofErr w:type="spellStart"/>
            <w:r w:rsidRPr="00AE427C">
              <w:rPr>
                <w:rFonts w:ascii="Garamond" w:hAnsi="Garamond"/>
                <w:sz w:val="28"/>
                <w:szCs w:val="28"/>
              </w:rPr>
              <w:t>nyelvi</w:t>
            </w:r>
            <w:proofErr w:type="spellEnd"/>
            <w:r w:rsidRPr="00AE427C">
              <w:rPr>
                <w:rFonts w:ascii="Garamond" w:hAnsi="Garamond"/>
                <w:sz w:val="28"/>
                <w:szCs w:val="28"/>
              </w:rPr>
              <w:t xml:space="preserve"> </w:t>
            </w:r>
            <w:proofErr w:type="spellStart"/>
            <w:r w:rsidRPr="00AE427C">
              <w:rPr>
                <w:rFonts w:ascii="Garamond" w:hAnsi="Garamond"/>
                <w:sz w:val="28"/>
                <w:szCs w:val="28"/>
              </w:rPr>
              <w:t>fordulatai</w:t>
            </w:r>
            <w:proofErr w:type="spellEnd"/>
            <w:r w:rsidRPr="00AE427C">
              <w:rPr>
                <w:rFonts w:ascii="Garamond" w:hAnsi="Garamond"/>
                <w:sz w:val="28"/>
                <w:szCs w:val="28"/>
              </w:rPr>
              <w:t xml:space="preserve"> </w:t>
            </w:r>
          </w:p>
          <w:p w14:paraId="732BC51E" w14:textId="77777777" w:rsidR="003C30B4" w:rsidRPr="00AE427C" w:rsidRDefault="003C30B4" w:rsidP="00B950A4">
            <w:pPr>
              <w:jc w:val="center"/>
              <w:rPr>
                <w:rFonts w:ascii="Garamond" w:hAnsi="Garamond"/>
                <w:sz w:val="8"/>
                <w:szCs w:val="8"/>
              </w:rPr>
            </w:pPr>
          </w:p>
          <w:p w14:paraId="71360D40" w14:textId="77777777" w:rsidR="003C30B4" w:rsidRPr="00AE427C" w:rsidRDefault="003C30B4" w:rsidP="00B950A4">
            <w:pPr>
              <w:jc w:val="center"/>
              <w:rPr>
                <w:rFonts w:ascii="Garamond" w:hAnsi="Garamond"/>
                <w:sz w:val="28"/>
                <w:szCs w:val="28"/>
              </w:rPr>
            </w:pPr>
            <w:proofErr w:type="spellStart"/>
            <w:r w:rsidRPr="00AE427C">
              <w:rPr>
                <w:rFonts w:ascii="Garamond" w:hAnsi="Garamond"/>
                <w:sz w:val="28"/>
                <w:szCs w:val="28"/>
              </w:rPr>
              <w:t>Olvasástechnikai</w:t>
            </w:r>
            <w:proofErr w:type="spellEnd"/>
            <w:r w:rsidRPr="00AE427C">
              <w:rPr>
                <w:rFonts w:ascii="Garamond" w:hAnsi="Garamond"/>
                <w:sz w:val="28"/>
                <w:szCs w:val="28"/>
              </w:rPr>
              <w:t xml:space="preserve"> </w:t>
            </w:r>
            <w:proofErr w:type="spellStart"/>
            <w:r w:rsidRPr="00AE427C">
              <w:rPr>
                <w:rFonts w:ascii="Garamond" w:hAnsi="Garamond"/>
                <w:sz w:val="28"/>
                <w:szCs w:val="28"/>
              </w:rPr>
              <w:t>és</w:t>
            </w:r>
            <w:proofErr w:type="spellEnd"/>
            <w:r w:rsidRPr="00AE427C">
              <w:rPr>
                <w:rFonts w:ascii="Garamond" w:hAnsi="Garamond"/>
                <w:sz w:val="28"/>
                <w:szCs w:val="28"/>
              </w:rPr>
              <w:t xml:space="preserve"> </w:t>
            </w:r>
            <w:proofErr w:type="spellStart"/>
            <w:r w:rsidRPr="00AE427C">
              <w:rPr>
                <w:rFonts w:ascii="Garamond" w:hAnsi="Garamond"/>
                <w:sz w:val="28"/>
                <w:szCs w:val="28"/>
              </w:rPr>
              <w:t>gyorsolvasási</w:t>
            </w:r>
            <w:proofErr w:type="spellEnd"/>
            <w:r w:rsidRPr="00AE427C">
              <w:rPr>
                <w:rFonts w:ascii="Garamond" w:hAnsi="Garamond"/>
                <w:sz w:val="28"/>
                <w:szCs w:val="28"/>
              </w:rPr>
              <w:t xml:space="preserve"> </w:t>
            </w:r>
            <w:proofErr w:type="spellStart"/>
            <w:r w:rsidRPr="00AE427C">
              <w:rPr>
                <w:rFonts w:ascii="Garamond" w:hAnsi="Garamond"/>
                <w:sz w:val="28"/>
                <w:szCs w:val="28"/>
              </w:rPr>
              <w:t>gyakorlatok</w:t>
            </w:r>
            <w:proofErr w:type="spellEnd"/>
            <w:r w:rsidRPr="00AE427C">
              <w:rPr>
                <w:rFonts w:ascii="Garamond" w:hAnsi="Garamond"/>
                <w:sz w:val="28"/>
                <w:szCs w:val="28"/>
              </w:rPr>
              <w:t xml:space="preserve">, </w:t>
            </w:r>
            <w:proofErr w:type="spellStart"/>
            <w:r w:rsidRPr="00AE427C">
              <w:rPr>
                <w:rFonts w:ascii="Garamond" w:hAnsi="Garamond"/>
                <w:sz w:val="28"/>
                <w:szCs w:val="28"/>
              </w:rPr>
              <w:t>az</w:t>
            </w:r>
            <w:proofErr w:type="spellEnd"/>
            <w:r w:rsidRPr="00AE427C">
              <w:rPr>
                <w:rFonts w:ascii="Garamond" w:hAnsi="Garamond"/>
                <w:sz w:val="28"/>
                <w:szCs w:val="28"/>
              </w:rPr>
              <w:t xml:space="preserve"> </w:t>
            </w:r>
            <w:proofErr w:type="spellStart"/>
            <w:r w:rsidRPr="00AE427C">
              <w:rPr>
                <w:rFonts w:ascii="Garamond" w:hAnsi="Garamond"/>
                <w:sz w:val="28"/>
                <w:szCs w:val="28"/>
              </w:rPr>
              <w:t>olvasási</w:t>
            </w:r>
            <w:proofErr w:type="spellEnd"/>
            <w:r w:rsidRPr="00AE427C">
              <w:rPr>
                <w:rFonts w:ascii="Garamond" w:hAnsi="Garamond"/>
                <w:sz w:val="28"/>
                <w:szCs w:val="28"/>
              </w:rPr>
              <w:t xml:space="preserve"> </w:t>
            </w:r>
            <w:proofErr w:type="spellStart"/>
            <w:r w:rsidRPr="00AE427C">
              <w:rPr>
                <w:rFonts w:ascii="Garamond" w:hAnsi="Garamond"/>
                <w:sz w:val="28"/>
                <w:szCs w:val="28"/>
              </w:rPr>
              <w:t>készség</w:t>
            </w:r>
            <w:proofErr w:type="spellEnd"/>
            <w:r w:rsidRPr="00AE427C">
              <w:rPr>
                <w:rFonts w:ascii="Garamond" w:hAnsi="Garamond"/>
                <w:sz w:val="28"/>
                <w:szCs w:val="28"/>
              </w:rPr>
              <w:t xml:space="preserve"> </w:t>
            </w:r>
            <w:proofErr w:type="spellStart"/>
            <w:r w:rsidRPr="00AE427C">
              <w:rPr>
                <w:rFonts w:ascii="Garamond" w:hAnsi="Garamond"/>
                <w:sz w:val="28"/>
                <w:szCs w:val="28"/>
              </w:rPr>
              <w:t>fejlesztése</w:t>
            </w:r>
            <w:proofErr w:type="spellEnd"/>
          </w:p>
          <w:p w14:paraId="41A74C1B" w14:textId="77777777" w:rsidR="003C30B4" w:rsidRPr="00AE427C" w:rsidRDefault="003C30B4" w:rsidP="00B950A4">
            <w:pPr>
              <w:jc w:val="center"/>
              <w:rPr>
                <w:rFonts w:ascii="Garamond" w:hAnsi="Garamond"/>
                <w:sz w:val="28"/>
                <w:szCs w:val="28"/>
              </w:rPr>
            </w:pPr>
            <w:proofErr w:type="spellStart"/>
            <w:r w:rsidRPr="00AE427C">
              <w:rPr>
                <w:rFonts w:ascii="Garamond" w:hAnsi="Garamond"/>
                <w:sz w:val="28"/>
                <w:szCs w:val="28"/>
              </w:rPr>
              <w:t>Kommunikáció</w:t>
            </w:r>
            <w:proofErr w:type="spellEnd"/>
            <w:r w:rsidRPr="00AE427C">
              <w:rPr>
                <w:rFonts w:ascii="Garamond" w:hAnsi="Garamond"/>
                <w:sz w:val="28"/>
                <w:szCs w:val="28"/>
              </w:rPr>
              <w:t xml:space="preserve"> – </w:t>
            </w:r>
            <w:proofErr w:type="spellStart"/>
            <w:r w:rsidRPr="00AE427C">
              <w:rPr>
                <w:rFonts w:ascii="Garamond" w:hAnsi="Garamond"/>
                <w:sz w:val="28"/>
                <w:szCs w:val="28"/>
              </w:rPr>
              <w:t>helyesejtési</w:t>
            </w:r>
            <w:proofErr w:type="spellEnd"/>
            <w:r w:rsidRPr="00AE427C">
              <w:rPr>
                <w:rFonts w:ascii="Garamond" w:hAnsi="Garamond"/>
                <w:sz w:val="28"/>
                <w:szCs w:val="28"/>
              </w:rPr>
              <w:t xml:space="preserve"> </w:t>
            </w:r>
            <w:proofErr w:type="spellStart"/>
            <w:r w:rsidRPr="00AE427C">
              <w:rPr>
                <w:rFonts w:ascii="Garamond" w:hAnsi="Garamond"/>
                <w:sz w:val="28"/>
                <w:szCs w:val="28"/>
              </w:rPr>
              <w:t>és</w:t>
            </w:r>
            <w:proofErr w:type="spellEnd"/>
            <w:r w:rsidRPr="00AE427C">
              <w:rPr>
                <w:rFonts w:ascii="Garamond" w:hAnsi="Garamond"/>
                <w:sz w:val="28"/>
                <w:szCs w:val="28"/>
              </w:rPr>
              <w:t xml:space="preserve"> </w:t>
            </w:r>
            <w:proofErr w:type="spellStart"/>
            <w:r w:rsidRPr="00AE427C">
              <w:rPr>
                <w:rFonts w:ascii="Garamond" w:hAnsi="Garamond"/>
                <w:sz w:val="28"/>
                <w:szCs w:val="28"/>
              </w:rPr>
              <w:t>beszédfejlesztési</w:t>
            </w:r>
            <w:proofErr w:type="spellEnd"/>
            <w:r w:rsidRPr="00AE427C">
              <w:rPr>
                <w:rFonts w:ascii="Garamond" w:hAnsi="Garamond"/>
                <w:sz w:val="28"/>
                <w:szCs w:val="28"/>
              </w:rPr>
              <w:t xml:space="preserve"> </w:t>
            </w:r>
            <w:proofErr w:type="spellStart"/>
            <w:r w:rsidRPr="00AE427C">
              <w:rPr>
                <w:rFonts w:ascii="Garamond" w:hAnsi="Garamond"/>
                <w:sz w:val="28"/>
                <w:szCs w:val="28"/>
              </w:rPr>
              <w:t>gyakorlatok</w:t>
            </w:r>
            <w:proofErr w:type="spellEnd"/>
            <w:r w:rsidRPr="00AE427C">
              <w:rPr>
                <w:rFonts w:ascii="Garamond" w:hAnsi="Garamond"/>
                <w:sz w:val="28"/>
                <w:szCs w:val="28"/>
              </w:rPr>
              <w:t xml:space="preserve">, </w:t>
            </w:r>
            <w:proofErr w:type="spellStart"/>
            <w:r w:rsidRPr="00AE427C">
              <w:rPr>
                <w:rFonts w:ascii="Garamond" w:hAnsi="Garamond"/>
                <w:sz w:val="28"/>
                <w:szCs w:val="28"/>
              </w:rPr>
              <w:t>figyelem</w:t>
            </w:r>
            <w:proofErr w:type="spellEnd"/>
            <w:r w:rsidRPr="00AE427C">
              <w:rPr>
                <w:rFonts w:ascii="Garamond" w:hAnsi="Garamond"/>
                <w:sz w:val="28"/>
                <w:szCs w:val="28"/>
              </w:rPr>
              <w:t xml:space="preserve">- </w:t>
            </w:r>
            <w:proofErr w:type="spellStart"/>
            <w:r w:rsidRPr="00AE427C">
              <w:rPr>
                <w:rFonts w:ascii="Garamond" w:hAnsi="Garamond"/>
                <w:sz w:val="28"/>
                <w:szCs w:val="28"/>
              </w:rPr>
              <w:t>és</w:t>
            </w:r>
            <w:proofErr w:type="spellEnd"/>
            <w:r w:rsidRPr="00AE427C">
              <w:rPr>
                <w:rFonts w:ascii="Garamond" w:hAnsi="Garamond"/>
                <w:sz w:val="28"/>
                <w:szCs w:val="28"/>
              </w:rPr>
              <w:t xml:space="preserve"> </w:t>
            </w:r>
            <w:proofErr w:type="spellStart"/>
            <w:r w:rsidRPr="00AE427C">
              <w:rPr>
                <w:rFonts w:ascii="Garamond" w:hAnsi="Garamond"/>
                <w:sz w:val="28"/>
                <w:szCs w:val="28"/>
              </w:rPr>
              <w:t>memóriafejlesztés</w:t>
            </w:r>
            <w:proofErr w:type="spellEnd"/>
          </w:p>
          <w:p w14:paraId="4A1F8B63" w14:textId="77777777" w:rsidR="003C30B4" w:rsidRPr="00AE427C" w:rsidRDefault="003C30B4" w:rsidP="00B950A4">
            <w:pPr>
              <w:jc w:val="center"/>
              <w:rPr>
                <w:rFonts w:ascii="Garamond" w:hAnsi="Garamond"/>
                <w:sz w:val="8"/>
                <w:szCs w:val="8"/>
              </w:rPr>
            </w:pPr>
          </w:p>
          <w:p w14:paraId="37333E2A" w14:textId="77777777" w:rsidR="003C30B4" w:rsidRPr="008264BD" w:rsidRDefault="003C30B4" w:rsidP="00B950A4">
            <w:pPr>
              <w:jc w:val="center"/>
              <w:rPr>
                <w:rFonts w:ascii="Garamond" w:hAnsi="Garamond"/>
                <w:szCs w:val="24"/>
              </w:rPr>
            </w:pPr>
            <w:proofErr w:type="spellStart"/>
            <w:r w:rsidRPr="00AE427C">
              <w:rPr>
                <w:rFonts w:ascii="Garamond" w:hAnsi="Garamond"/>
                <w:sz w:val="28"/>
                <w:szCs w:val="28"/>
              </w:rPr>
              <w:t>Íráskészség</w:t>
            </w:r>
            <w:proofErr w:type="spellEnd"/>
            <w:r w:rsidRPr="00AE427C">
              <w:rPr>
                <w:rFonts w:ascii="Garamond" w:hAnsi="Garamond"/>
                <w:sz w:val="28"/>
                <w:szCs w:val="28"/>
              </w:rPr>
              <w:t xml:space="preserve"> </w:t>
            </w:r>
            <w:proofErr w:type="spellStart"/>
            <w:r w:rsidRPr="00AE427C">
              <w:rPr>
                <w:rFonts w:ascii="Garamond" w:hAnsi="Garamond"/>
                <w:sz w:val="28"/>
                <w:szCs w:val="28"/>
              </w:rPr>
              <w:t>fejlesztése</w:t>
            </w:r>
            <w:proofErr w:type="spellEnd"/>
            <w:r w:rsidRPr="00AE427C">
              <w:rPr>
                <w:rFonts w:ascii="Garamond" w:hAnsi="Garamond"/>
                <w:sz w:val="28"/>
                <w:szCs w:val="28"/>
              </w:rPr>
              <w:t xml:space="preserve"> (</w:t>
            </w:r>
            <w:proofErr w:type="spellStart"/>
            <w:r w:rsidRPr="00AE427C">
              <w:rPr>
                <w:rFonts w:ascii="Garamond" w:hAnsi="Garamond"/>
                <w:sz w:val="28"/>
                <w:szCs w:val="28"/>
              </w:rPr>
              <w:t>az</w:t>
            </w:r>
            <w:proofErr w:type="spellEnd"/>
            <w:r w:rsidRPr="00AE427C">
              <w:rPr>
                <w:rFonts w:ascii="Garamond" w:hAnsi="Garamond"/>
                <w:sz w:val="28"/>
                <w:szCs w:val="28"/>
              </w:rPr>
              <w:t xml:space="preserve"> </w:t>
            </w:r>
            <w:proofErr w:type="spellStart"/>
            <w:r w:rsidRPr="00AE427C">
              <w:rPr>
                <w:rFonts w:ascii="Garamond" w:hAnsi="Garamond"/>
                <w:sz w:val="28"/>
                <w:szCs w:val="28"/>
              </w:rPr>
              <w:t>írott</w:t>
            </w:r>
            <w:proofErr w:type="spellEnd"/>
            <w:r w:rsidRPr="00AE427C">
              <w:rPr>
                <w:rFonts w:ascii="Garamond" w:hAnsi="Garamond"/>
                <w:sz w:val="28"/>
                <w:szCs w:val="28"/>
              </w:rPr>
              <w:t xml:space="preserve"> </w:t>
            </w:r>
            <w:proofErr w:type="spellStart"/>
            <w:r w:rsidRPr="00AE427C">
              <w:rPr>
                <w:rFonts w:ascii="Garamond" w:hAnsi="Garamond"/>
                <w:sz w:val="28"/>
                <w:szCs w:val="28"/>
              </w:rPr>
              <w:t>nagybetűk</w:t>
            </w:r>
            <w:proofErr w:type="spellEnd"/>
            <w:r w:rsidRPr="00AE427C">
              <w:rPr>
                <w:rFonts w:ascii="Garamond" w:hAnsi="Garamond"/>
                <w:sz w:val="28"/>
                <w:szCs w:val="28"/>
              </w:rPr>
              <w:t xml:space="preserve"> </w:t>
            </w:r>
            <w:proofErr w:type="spellStart"/>
            <w:r w:rsidRPr="00AE427C">
              <w:rPr>
                <w:rFonts w:ascii="Garamond" w:hAnsi="Garamond"/>
                <w:sz w:val="28"/>
                <w:szCs w:val="28"/>
              </w:rPr>
              <w:t>vázolása</w:t>
            </w:r>
            <w:proofErr w:type="spellEnd"/>
            <w:r w:rsidRPr="00AE427C">
              <w:rPr>
                <w:rFonts w:ascii="Garamond" w:hAnsi="Garamond"/>
                <w:sz w:val="28"/>
                <w:szCs w:val="28"/>
              </w:rPr>
              <w:t xml:space="preserve">, </w:t>
            </w:r>
            <w:proofErr w:type="spellStart"/>
            <w:r w:rsidRPr="00AE427C">
              <w:rPr>
                <w:rFonts w:ascii="Garamond" w:hAnsi="Garamond"/>
                <w:sz w:val="28"/>
                <w:szCs w:val="28"/>
              </w:rPr>
              <w:t>írása</w:t>
            </w:r>
            <w:proofErr w:type="spellEnd"/>
            <w:r w:rsidRPr="00AE427C">
              <w:rPr>
                <w:rFonts w:ascii="Garamond" w:hAnsi="Garamond"/>
                <w:sz w:val="28"/>
                <w:szCs w:val="28"/>
              </w:rPr>
              <w:t xml:space="preserve">, </w:t>
            </w:r>
            <w:proofErr w:type="spellStart"/>
            <w:r w:rsidRPr="00AE427C">
              <w:rPr>
                <w:rFonts w:ascii="Garamond" w:hAnsi="Garamond"/>
                <w:sz w:val="28"/>
                <w:szCs w:val="28"/>
              </w:rPr>
              <w:t>kapcsolása</w:t>
            </w:r>
            <w:proofErr w:type="spellEnd"/>
            <w:r w:rsidRPr="00AE427C">
              <w:rPr>
                <w:rFonts w:ascii="Garamond" w:hAnsi="Garamond"/>
                <w:sz w:val="28"/>
                <w:szCs w:val="28"/>
              </w:rPr>
              <w:t xml:space="preserve">, </w:t>
            </w:r>
            <w:proofErr w:type="spellStart"/>
            <w:r w:rsidRPr="00AE427C">
              <w:rPr>
                <w:rFonts w:ascii="Garamond" w:hAnsi="Garamond"/>
                <w:sz w:val="28"/>
                <w:szCs w:val="28"/>
              </w:rPr>
              <w:t>alkalmazása</w:t>
            </w:r>
            <w:proofErr w:type="spellEnd"/>
            <w:r w:rsidRPr="00AE427C">
              <w:rPr>
                <w:rFonts w:ascii="Garamond" w:hAnsi="Garamond"/>
                <w:sz w:val="28"/>
                <w:szCs w:val="28"/>
              </w:rPr>
              <w:t>)</w:t>
            </w:r>
          </w:p>
        </w:tc>
      </w:tr>
      <w:tr w:rsidR="003C30B4" w:rsidRPr="00CA45E6" w14:paraId="0EBB088A" w14:textId="77777777" w:rsidTr="00B950A4">
        <w:trPr>
          <w:cantSplit/>
          <w:trHeight w:val="285"/>
        </w:trPr>
        <w:tc>
          <w:tcPr>
            <w:tcW w:w="978" w:type="dxa"/>
            <w:gridSpan w:val="3"/>
            <w:vMerge w:val="restart"/>
            <w:tcBorders>
              <w:top w:val="nil"/>
            </w:tcBorders>
            <w:shd w:val="clear" w:color="auto" w:fill="C5E0B3" w:themeFill="accent6" w:themeFillTint="66"/>
          </w:tcPr>
          <w:p w14:paraId="36A72E34" w14:textId="77777777" w:rsidR="003C30B4" w:rsidRPr="008264BD" w:rsidRDefault="003C30B4" w:rsidP="00B950A4">
            <w:pPr>
              <w:jc w:val="center"/>
              <w:rPr>
                <w:rFonts w:ascii="Garamond" w:hAnsi="Garamond"/>
                <w:b/>
                <w:bCs/>
                <w:sz w:val="28"/>
                <w:szCs w:val="28"/>
              </w:rPr>
            </w:pPr>
            <w:proofErr w:type="spellStart"/>
            <w:r w:rsidRPr="008264BD">
              <w:rPr>
                <w:rFonts w:ascii="Garamond" w:hAnsi="Garamond"/>
                <w:b/>
                <w:bCs/>
                <w:sz w:val="28"/>
                <w:szCs w:val="28"/>
              </w:rPr>
              <w:t>idő</w:t>
            </w:r>
            <w:proofErr w:type="spellEnd"/>
            <w:r w:rsidRPr="008264BD">
              <w:rPr>
                <w:rFonts w:ascii="Garamond" w:hAnsi="Garamond"/>
                <w:b/>
                <w:bCs/>
                <w:sz w:val="28"/>
                <w:szCs w:val="28"/>
              </w:rPr>
              <w:t>-</w:t>
            </w:r>
          </w:p>
          <w:p w14:paraId="46A44F31" w14:textId="77777777" w:rsidR="003C30B4" w:rsidRPr="008264BD" w:rsidRDefault="003C30B4" w:rsidP="00B950A4">
            <w:pPr>
              <w:jc w:val="center"/>
              <w:rPr>
                <w:rFonts w:ascii="Garamond" w:hAnsi="Garamond"/>
                <w:b/>
              </w:rPr>
            </w:pPr>
            <w:proofErr w:type="spellStart"/>
            <w:r w:rsidRPr="008264BD">
              <w:rPr>
                <w:rFonts w:ascii="Garamond" w:hAnsi="Garamond"/>
                <w:b/>
                <w:bCs/>
                <w:sz w:val="28"/>
                <w:szCs w:val="28"/>
              </w:rPr>
              <w:t>keret</w:t>
            </w:r>
            <w:proofErr w:type="spellEnd"/>
          </w:p>
        </w:tc>
        <w:tc>
          <w:tcPr>
            <w:tcW w:w="1560" w:type="dxa"/>
            <w:vMerge w:val="restart"/>
            <w:tcBorders>
              <w:top w:val="nil"/>
            </w:tcBorders>
            <w:shd w:val="clear" w:color="auto" w:fill="C5E0B3" w:themeFill="accent6" w:themeFillTint="66"/>
          </w:tcPr>
          <w:p w14:paraId="287EDD86" w14:textId="77777777" w:rsidR="003C30B4" w:rsidRPr="008264BD" w:rsidRDefault="003C30B4" w:rsidP="00B950A4">
            <w:pPr>
              <w:rPr>
                <w:rFonts w:ascii="Garamond" w:hAnsi="Garamond"/>
                <w:b/>
                <w:szCs w:val="24"/>
              </w:rPr>
            </w:pPr>
            <w:proofErr w:type="spellStart"/>
            <w:r w:rsidRPr="008264BD">
              <w:rPr>
                <w:rFonts w:ascii="Garamond" w:hAnsi="Garamond"/>
                <w:b/>
                <w:bCs/>
                <w:sz w:val="28"/>
                <w:szCs w:val="28"/>
              </w:rPr>
              <w:t>Témakörök</w:t>
            </w:r>
            <w:proofErr w:type="spellEnd"/>
          </w:p>
        </w:tc>
        <w:tc>
          <w:tcPr>
            <w:tcW w:w="9499" w:type="dxa"/>
            <w:gridSpan w:val="6"/>
            <w:shd w:val="clear" w:color="auto" w:fill="C5E0B3" w:themeFill="accent6" w:themeFillTint="66"/>
            <w:vAlign w:val="center"/>
          </w:tcPr>
          <w:p w14:paraId="2605258A" w14:textId="77777777" w:rsidR="003C30B4" w:rsidRPr="008264BD" w:rsidRDefault="003C30B4" w:rsidP="00B950A4">
            <w:pPr>
              <w:rPr>
                <w:rFonts w:ascii="Garamond" w:hAnsi="Garamond"/>
                <w:b/>
                <w:i/>
                <w:szCs w:val="24"/>
              </w:rPr>
            </w:pPr>
            <w:r w:rsidRPr="008264BD">
              <w:rPr>
                <w:rFonts w:ascii="Garamond" w:hAnsi="Garamond"/>
                <w:b/>
                <w:bCs/>
                <w:sz w:val="28"/>
                <w:szCs w:val="28"/>
              </w:rPr>
              <w:t xml:space="preserve">A </w:t>
            </w:r>
            <w:proofErr w:type="spellStart"/>
            <w:r w:rsidRPr="008264BD">
              <w:rPr>
                <w:rFonts w:ascii="Garamond" w:hAnsi="Garamond"/>
                <w:b/>
                <w:bCs/>
                <w:sz w:val="28"/>
                <w:szCs w:val="28"/>
              </w:rPr>
              <w:t>kerettantervben</w:t>
            </w:r>
            <w:proofErr w:type="spellEnd"/>
            <w:r w:rsidRPr="008264BD">
              <w:rPr>
                <w:rFonts w:ascii="Garamond" w:hAnsi="Garamond"/>
                <w:b/>
                <w:bCs/>
                <w:sz w:val="28"/>
                <w:szCs w:val="28"/>
              </w:rPr>
              <w:t xml:space="preserve"> </w:t>
            </w:r>
            <w:proofErr w:type="spellStart"/>
            <w:r w:rsidRPr="008264BD">
              <w:rPr>
                <w:rFonts w:ascii="Garamond" w:hAnsi="Garamond"/>
                <w:b/>
                <w:bCs/>
                <w:sz w:val="28"/>
                <w:szCs w:val="28"/>
              </w:rPr>
              <w:t>megjelölt</w:t>
            </w:r>
            <w:proofErr w:type="spellEnd"/>
            <w:r w:rsidRPr="008264BD">
              <w:rPr>
                <w:rFonts w:ascii="Garamond" w:hAnsi="Garamond"/>
                <w:b/>
                <w:bCs/>
                <w:sz w:val="28"/>
                <w:szCs w:val="28"/>
              </w:rPr>
              <w:t xml:space="preserve"> </w:t>
            </w:r>
            <w:proofErr w:type="spellStart"/>
            <w:r w:rsidRPr="008264BD">
              <w:rPr>
                <w:rFonts w:ascii="Garamond" w:hAnsi="Garamond"/>
                <w:b/>
                <w:bCs/>
                <w:sz w:val="28"/>
                <w:szCs w:val="28"/>
              </w:rPr>
              <w:t>ismeretek</w:t>
            </w:r>
            <w:proofErr w:type="spellEnd"/>
            <w:r w:rsidRPr="008264BD">
              <w:rPr>
                <w:rFonts w:ascii="Garamond" w:hAnsi="Garamond"/>
                <w:b/>
                <w:bCs/>
                <w:sz w:val="28"/>
                <w:szCs w:val="28"/>
              </w:rPr>
              <w:t xml:space="preserve">, </w:t>
            </w:r>
            <w:proofErr w:type="spellStart"/>
            <w:r w:rsidRPr="008264BD">
              <w:rPr>
                <w:rFonts w:ascii="Garamond" w:hAnsi="Garamond"/>
                <w:b/>
                <w:bCs/>
                <w:sz w:val="28"/>
                <w:szCs w:val="28"/>
              </w:rPr>
              <w:t>új</w:t>
            </w:r>
            <w:proofErr w:type="spellEnd"/>
            <w:r w:rsidRPr="008264BD">
              <w:rPr>
                <w:rFonts w:ascii="Garamond" w:hAnsi="Garamond"/>
                <w:b/>
                <w:bCs/>
                <w:sz w:val="28"/>
                <w:szCs w:val="28"/>
              </w:rPr>
              <w:t xml:space="preserve"> </w:t>
            </w:r>
            <w:proofErr w:type="spellStart"/>
            <w:r w:rsidRPr="008264BD">
              <w:rPr>
                <w:rFonts w:ascii="Garamond" w:hAnsi="Garamond"/>
                <w:b/>
                <w:bCs/>
                <w:sz w:val="28"/>
                <w:szCs w:val="28"/>
              </w:rPr>
              <w:t>fogalmak</w:t>
            </w:r>
            <w:proofErr w:type="spellEnd"/>
            <w:r w:rsidRPr="008264BD">
              <w:rPr>
                <w:rFonts w:ascii="Garamond" w:hAnsi="Garamond"/>
                <w:b/>
                <w:bCs/>
                <w:sz w:val="28"/>
                <w:szCs w:val="28"/>
              </w:rPr>
              <w:t xml:space="preserve">, </w:t>
            </w:r>
            <w:proofErr w:type="spellStart"/>
            <w:r w:rsidRPr="008264BD">
              <w:rPr>
                <w:rFonts w:ascii="Garamond" w:hAnsi="Garamond"/>
                <w:b/>
                <w:bCs/>
                <w:sz w:val="28"/>
                <w:szCs w:val="28"/>
              </w:rPr>
              <w:t>tanulási</w:t>
            </w:r>
            <w:proofErr w:type="spellEnd"/>
            <w:r w:rsidRPr="008264BD">
              <w:rPr>
                <w:rFonts w:ascii="Garamond" w:hAnsi="Garamond"/>
                <w:b/>
                <w:bCs/>
                <w:sz w:val="28"/>
                <w:szCs w:val="28"/>
              </w:rPr>
              <w:t xml:space="preserve"> </w:t>
            </w:r>
            <w:proofErr w:type="spellStart"/>
            <w:r w:rsidRPr="008264BD">
              <w:rPr>
                <w:rFonts w:ascii="Garamond" w:hAnsi="Garamond"/>
                <w:b/>
                <w:bCs/>
                <w:sz w:val="28"/>
                <w:szCs w:val="28"/>
              </w:rPr>
              <w:t>eredmények</w:t>
            </w:r>
            <w:proofErr w:type="spellEnd"/>
          </w:p>
        </w:tc>
        <w:tc>
          <w:tcPr>
            <w:tcW w:w="2554" w:type="dxa"/>
            <w:vMerge w:val="restart"/>
            <w:shd w:val="clear" w:color="auto" w:fill="C5E0B3" w:themeFill="accent6" w:themeFillTint="66"/>
            <w:vAlign w:val="center"/>
          </w:tcPr>
          <w:p w14:paraId="2E7DDA07" w14:textId="77777777" w:rsidR="003C30B4" w:rsidRDefault="003C30B4" w:rsidP="00B950A4">
            <w:pPr>
              <w:rPr>
                <w:rFonts w:ascii="Garamond" w:hAnsi="Garamond"/>
                <w:b/>
                <w:bCs/>
                <w:sz w:val="28"/>
                <w:szCs w:val="28"/>
              </w:rPr>
            </w:pPr>
            <w:proofErr w:type="spellStart"/>
            <w:r w:rsidRPr="008264BD">
              <w:rPr>
                <w:rFonts w:ascii="Garamond" w:hAnsi="Garamond"/>
                <w:b/>
                <w:bCs/>
                <w:sz w:val="28"/>
                <w:szCs w:val="28"/>
              </w:rPr>
              <w:t>Kompetenciák</w:t>
            </w:r>
            <w:proofErr w:type="spellEnd"/>
            <w:r w:rsidRPr="008264BD">
              <w:rPr>
                <w:rFonts w:ascii="Garamond" w:hAnsi="Garamond"/>
                <w:b/>
                <w:bCs/>
                <w:sz w:val="28"/>
                <w:szCs w:val="28"/>
              </w:rPr>
              <w:t xml:space="preserve">, </w:t>
            </w:r>
          </w:p>
          <w:p w14:paraId="2D220F8B" w14:textId="77777777" w:rsidR="003C30B4" w:rsidRPr="008264BD" w:rsidRDefault="003C30B4" w:rsidP="00B950A4">
            <w:pPr>
              <w:rPr>
                <w:rFonts w:ascii="Garamond" w:hAnsi="Garamond"/>
                <w:b/>
                <w:szCs w:val="24"/>
              </w:rPr>
            </w:pPr>
            <w:proofErr w:type="spellStart"/>
            <w:r w:rsidRPr="008264BD">
              <w:rPr>
                <w:rFonts w:ascii="Garamond" w:hAnsi="Garamond"/>
                <w:b/>
                <w:bCs/>
                <w:sz w:val="28"/>
                <w:szCs w:val="28"/>
              </w:rPr>
              <w:t>fejlesztési</w:t>
            </w:r>
            <w:proofErr w:type="spellEnd"/>
            <w:r w:rsidRPr="008264BD">
              <w:rPr>
                <w:rFonts w:ascii="Garamond" w:hAnsi="Garamond"/>
                <w:b/>
                <w:bCs/>
                <w:sz w:val="28"/>
                <w:szCs w:val="28"/>
              </w:rPr>
              <w:t xml:space="preserve"> </w:t>
            </w:r>
            <w:proofErr w:type="spellStart"/>
            <w:r w:rsidRPr="008264BD">
              <w:rPr>
                <w:rFonts w:ascii="Garamond" w:hAnsi="Garamond"/>
                <w:b/>
                <w:bCs/>
                <w:sz w:val="28"/>
                <w:szCs w:val="28"/>
              </w:rPr>
              <w:t>feladatok</w:t>
            </w:r>
            <w:proofErr w:type="spellEnd"/>
          </w:p>
        </w:tc>
      </w:tr>
      <w:tr w:rsidR="003C30B4" w:rsidRPr="00CA45E6" w14:paraId="16A42C6F" w14:textId="77777777" w:rsidTr="00B950A4">
        <w:trPr>
          <w:cantSplit/>
          <w:trHeight w:val="285"/>
        </w:trPr>
        <w:tc>
          <w:tcPr>
            <w:tcW w:w="978" w:type="dxa"/>
            <w:gridSpan w:val="3"/>
            <w:vMerge/>
            <w:shd w:val="clear" w:color="auto" w:fill="C5E0B3" w:themeFill="accent6" w:themeFillTint="66"/>
          </w:tcPr>
          <w:p w14:paraId="38433CB9" w14:textId="77777777" w:rsidR="003C30B4" w:rsidRPr="008264BD" w:rsidRDefault="003C30B4" w:rsidP="00B950A4">
            <w:pPr>
              <w:jc w:val="center"/>
              <w:rPr>
                <w:rFonts w:ascii="Garamond" w:hAnsi="Garamond"/>
                <w:b/>
                <w:bCs/>
                <w:sz w:val="28"/>
                <w:szCs w:val="28"/>
              </w:rPr>
            </w:pPr>
          </w:p>
        </w:tc>
        <w:tc>
          <w:tcPr>
            <w:tcW w:w="1560" w:type="dxa"/>
            <w:vMerge/>
            <w:shd w:val="clear" w:color="auto" w:fill="C5E0B3" w:themeFill="accent6" w:themeFillTint="66"/>
            <w:vAlign w:val="center"/>
          </w:tcPr>
          <w:p w14:paraId="067D4D97" w14:textId="77777777" w:rsidR="003C30B4" w:rsidRPr="008264BD" w:rsidRDefault="003C30B4" w:rsidP="00B950A4">
            <w:pPr>
              <w:rPr>
                <w:rFonts w:ascii="Garamond" w:hAnsi="Garamond"/>
                <w:b/>
                <w:bCs/>
                <w:sz w:val="28"/>
                <w:szCs w:val="28"/>
              </w:rPr>
            </w:pPr>
          </w:p>
        </w:tc>
        <w:tc>
          <w:tcPr>
            <w:tcW w:w="2127" w:type="dxa"/>
            <w:vMerge w:val="restart"/>
            <w:tcBorders>
              <w:bottom w:val="single" w:sz="4" w:space="0" w:color="auto"/>
            </w:tcBorders>
            <w:shd w:val="clear" w:color="auto" w:fill="538135" w:themeFill="accent6" w:themeFillShade="BF"/>
            <w:vAlign w:val="center"/>
          </w:tcPr>
          <w:p w14:paraId="10165F2B" w14:textId="77777777" w:rsidR="003C30B4" w:rsidRPr="008264BD" w:rsidRDefault="003C30B4" w:rsidP="00B950A4">
            <w:pPr>
              <w:rPr>
                <w:rFonts w:ascii="Garamond" w:hAnsi="Garamond"/>
                <w:b/>
                <w:bCs/>
                <w:sz w:val="28"/>
                <w:szCs w:val="28"/>
              </w:rPr>
            </w:pPr>
            <w:proofErr w:type="spellStart"/>
            <w:r w:rsidRPr="00E263C5">
              <w:rPr>
                <w:rFonts w:ascii="Garamond" w:hAnsi="Garamond"/>
                <w:color w:val="FFFFFF" w:themeColor="background1"/>
                <w:sz w:val="28"/>
                <w:szCs w:val="28"/>
              </w:rPr>
              <w:t>Kommunikáció</w:t>
            </w:r>
            <w:proofErr w:type="spellEnd"/>
            <w:r w:rsidRPr="00E263C5">
              <w:rPr>
                <w:rFonts w:ascii="Garamond" w:hAnsi="Garamond"/>
                <w:color w:val="FFFFFF" w:themeColor="background1"/>
                <w:sz w:val="28"/>
                <w:szCs w:val="28"/>
              </w:rPr>
              <w:t xml:space="preserve">, </w:t>
            </w:r>
            <w:proofErr w:type="spellStart"/>
            <w:r w:rsidRPr="00E263C5">
              <w:rPr>
                <w:rFonts w:ascii="Garamond" w:hAnsi="Garamond"/>
                <w:color w:val="FFFFFF" w:themeColor="background1"/>
                <w:sz w:val="28"/>
                <w:szCs w:val="28"/>
              </w:rPr>
              <w:t>beszédfejlesztés</w:t>
            </w:r>
            <w:proofErr w:type="spellEnd"/>
          </w:p>
        </w:tc>
        <w:tc>
          <w:tcPr>
            <w:tcW w:w="2691" w:type="dxa"/>
            <w:gridSpan w:val="2"/>
            <w:vMerge w:val="restart"/>
            <w:tcBorders>
              <w:bottom w:val="single" w:sz="4" w:space="0" w:color="auto"/>
            </w:tcBorders>
            <w:shd w:val="clear" w:color="auto" w:fill="538135" w:themeFill="accent6" w:themeFillShade="BF"/>
            <w:vAlign w:val="center"/>
          </w:tcPr>
          <w:p w14:paraId="454DA8C5" w14:textId="77777777" w:rsidR="003C30B4" w:rsidRPr="008264BD" w:rsidRDefault="003C30B4" w:rsidP="00B950A4">
            <w:pPr>
              <w:rPr>
                <w:rFonts w:ascii="Garamond" w:hAnsi="Garamond"/>
                <w:b/>
                <w:bCs/>
                <w:sz w:val="28"/>
                <w:szCs w:val="28"/>
              </w:rPr>
            </w:pPr>
            <w:proofErr w:type="spellStart"/>
            <w:r w:rsidRPr="70AD1990">
              <w:rPr>
                <w:rFonts w:ascii="Garamond" w:hAnsi="Garamond"/>
                <w:color w:val="FFFFFF" w:themeColor="background1"/>
                <w:sz w:val="28"/>
                <w:szCs w:val="28"/>
              </w:rPr>
              <w:t>Olvasás</w:t>
            </w:r>
            <w:proofErr w:type="spellEnd"/>
            <w:r w:rsidRPr="70AD1990">
              <w:rPr>
                <w:rFonts w:ascii="Garamond" w:hAnsi="Garamond"/>
                <w:color w:val="FFFFFF" w:themeColor="background1"/>
                <w:sz w:val="28"/>
                <w:szCs w:val="28"/>
              </w:rPr>
              <w:t xml:space="preserve">, </w:t>
            </w:r>
            <w:proofErr w:type="spellStart"/>
            <w:r w:rsidRPr="70AD1990">
              <w:rPr>
                <w:rFonts w:ascii="Garamond" w:hAnsi="Garamond"/>
                <w:color w:val="FFFFFF" w:themeColor="background1"/>
                <w:sz w:val="28"/>
                <w:szCs w:val="28"/>
              </w:rPr>
              <w:t>szövegértés</w:t>
            </w:r>
            <w:proofErr w:type="spellEnd"/>
          </w:p>
        </w:tc>
        <w:tc>
          <w:tcPr>
            <w:tcW w:w="2302" w:type="dxa"/>
            <w:gridSpan w:val="2"/>
            <w:tcBorders>
              <w:bottom w:val="single" w:sz="4" w:space="0" w:color="auto"/>
              <w:right w:val="single" w:sz="4" w:space="0" w:color="A6A6A6" w:themeColor="background1" w:themeShade="A6"/>
            </w:tcBorders>
            <w:shd w:val="clear" w:color="auto" w:fill="538135" w:themeFill="accent6" w:themeFillShade="BF"/>
            <w:vAlign w:val="center"/>
          </w:tcPr>
          <w:p w14:paraId="4F507797" w14:textId="77777777" w:rsidR="003C30B4" w:rsidRPr="008264BD" w:rsidRDefault="003C30B4" w:rsidP="00B950A4">
            <w:pPr>
              <w:jc w:val="center"/>
              <w:rPr>
                <w:rFonts w:ascii="Garamond" w:hAnsi="Garamond"/>
                <w:b/>
                <w:bCs/>
                <w:sz w:val="28"/>
                <w:szCs w:val="28"/>
              </w:rPr>
            </w:pPr>
            <w:proofErr w:type="spellStart"/>
            <w:r w:rsidRPr="002F05BC">
              <w:rPr>
                <w:rFonts w:ascii="Garamond" w:hAnsi="Garamond"/>
                <w:color w:val="FFFFFF" w:themeColor="background1"/>
                <w:sz w:val="28"/>
                <w:szCs w:val="28"/>
              </w:rPr>
              <w:t>Írás</w:t>
            </w:r>
            <w:proofErr w:type="spellEnd"/>
          </w:p>
        </w:tc>
        <w:tc>
          <w:tcPr>
            <w:tcW w:w="2376" w:type="dxa"/>
            <w:tcBorders>
              <w:left w:val="single" w:sz="4" w:space="0" w:color="A6A6A6" w:themeColor="background1" w:themeShade="A6"/>
              <w:bottom w:val="single" w:sz="4" w:space="0" w:color="auto"/>
            </w:tcBorders>
            <w:shd w:val="clear" w:color="auto" w:fill="538135" w:themeFill="accent6" w:themeFillShade="BF"/>
            <w:vAlign w:val="center"/>
          </w:tcPr>
          <w:p w14:paraId="5D08B684" w14:textId="77777777" w:rsidR="003C30B4" w:rsidRPr="008264BD" w:rsidRDefault="003C30B4" w:rsidP="00B950A4">
            <w:pPr>
              <w:jc w:val="center"/>
              <w:rPr>
                <w:rFonts w:ascii="Garamond" w:hAnsi="Garamond"/>
                <w:b/>
                <w:bCs/>
                <w:sz w:val="28"/>
                <w:szCs w:val="28"/>
              </w:rPr>
            </w:pPr>
            <w:proofErr w:type="spellStart"/>
            <w:r w:rsidRPr="002F05BC">
              <w:rPr>
                <w:rFonts w:ascii="Garamond" w:hAnsi="Garamond"/>
                <w:b/>
                <w:bCs/>
                <w:color w:val="FFFFFF" w:themeColor="background1"/>
                <w:sz w:val="28"/>
                <w:szCs w:val="28"/>
              </w:rPr>
              <w:t>Nyelvhasználat</w:t>
            </w:r>
            <w:proofErr w:type="spellEnd"/>
          </w:p>
        </w:tc>
        <w:tc>
          <w:tcPr>
            <w:tcW w:w="2554" w:type="dxa"/>
            <w:vMerge/>
            <w:shd w:val="clear" w:color="auto" w:fill="C5E0B3" w:themeFill="accent6" w:themeFillTint="66"/>
            <w:vAlign w:val="center"/>
          </w:tcPr>
          <w:p w14:paraId="324EDDEA" w14:textId="77777777" w:rsidR="003C30B4" w:rsidRPr="008264BD" w:rsidRDefault="003C30B4" w:rsidP="00B950A4">
            <w:pPr>
              <w:rPr>
                <w:rFonts w:ascii="Garamond" w:hAnsi="Garamond"/>
                <w:b/>
                <w:bCs/>
                <w:sz w:val="28"/>
                <w:szCs w:val="28"/>
              </w:rPr>
            </w:pPr>
          </w:p>
        </w:tc>
      </w:tr>
      <w:tr w:rsidR="003C30B4" w:rsidRPr="00CA45E6" w14:paraId="07D885D3" w14:textId="77777777" w:rsidTr="00B950A4">
        <w:trPr>
          <w:cantSplit/>
          <w:trHeight w:val="283"/>
        </w:trPr>
        <w:tc>
          <w:tcPr>
            <w:tcW w:w="978" w:type="dxa"/>
            <w:gridSpan w:val="3"/>
            <w:vMerge/>
            <w:shd w:val="clear" w:color="auto" w:fill="FFFFFF" w:themeFill="background1"/>
          </w:tcPr>
          <w:p w14:paraId="33494A4F" w14:textId="77777777" w:rsidR="003C30B4" w:rsidRPr="70AD1990" w:rsidRDefault="003C30B4" w:rsidP="00B950A4">
            <w:pPr>
              <w:rPr>
                <w:rFonts w:ascii="Garamond" w:hAnsi="Garamond"/>
              </w:rPr>
            </w:pPr>
          </w:p>
        </w:tc>
        <w:tc>
          <w:tcPr>
            <w:tcW w:w="1560" w:type="dxa"/>
            <w:vMerge/>
            <w:shd w:val="clear" w:color="auto" w:fill="FFFFFF" w:themeFill="background1"/>
          </w:tcPr>
          <w:p w14:paraId="1DB48414" w14:textId="77777777" w:rsidR="003C30B4" w:rsidRPr="00CB0C1B" w:rsidRDefault="003C30B4" w:rsidP="00B950A4">
            <w:pPr>
              <w:rPr>
                <w:rFonts w:ascii="Garamond" w:hAnsi="Garamond"/>
                <w:b/>
                <w:szCs w:val="24"/>
              </w:rPr>
            </w:pPr>
          </w:p>
        </w:tc>
        <w:tc>
          <w:tcPr>
            <w:tcW w:w="2127" w:type="dxa"/>
            <w:vMerge/>
            <w:tcBorders>
              <w:bottom w:val="single" w:sz="4" w:space="0" w:color="auto"/>
            </w:tcBorders>
            <w:shd w:val="clear" w:color="auto" w:fill="538135" w:themeFill="accent6" w:themeFillShade="BF"/>
            <w:vAlign w:val="center"/>
          </w:tcPr>
          <w:p w14:paraId="313BC2C4" w14:textId="77777777" w:rsidR="003C30B4" w:rsidRPr="001B5B31" w:rsidRDefault="003C30B4" w:rsidP="00B950A4">
            <w:pPr>
              <w:rPr>
                <w:rFonts w:ascii="Garamond" w:hAnsi="Garamond"/>
                <w:b/>
                <w:color w:val="000000"/>
                <w:szCs w:val="24"/>
              </w:rPr>
            </w:pPr>
          </w:p>
        </w:tc>
        <w:tc>
          <w:tcPr>
            <w:tcW w:w="2691" w:type="dxa"/>
            <w:gridSpan w:val="2"/>
            <w:vMerge/>
            <w:tcBorders>
              <w:bottom w:val="single" w:sz="4" w:space="0" w:color="auto"/>
            </w:tcBorders>
            <w:shd w:val="clear" w:color="auto" w:fill="538135" w:themeFill="accent6" w:themeFillShade="BF"/>
            <w:vAlign w:val="center"/>
          </w:tcPr>
          <w:p w14:paraId="5CABA853" w14:textId="77777777" w:rsidR="003C30B4" w:rsidRPr="001B5B31" w:rsidRDefault="003C30B4" w:rsidP="00B950A4">
            <w:pPr>
              <w:rPr>
                <w:rFonts w:ascii="Garamond" w:hAnsi="Garamond"/>
                <w:b/>
                <w:color w:val="000000"/>
                <w:szCs w:val="24"/>
              </w:rPr>
            </w:pPr>
          </w:p>
        </w:tc>
        <w:tc>
          <w:tcPr>
            <w:tcW w:w="4678" w:type="dxa"/>
            <w:gridSpan w:val="3"/>
            <w:tcBorders>
              <w:bottom w:val="single" w:sz="4" w:space="0" w:color="auto"/>
            </w:tcBorders>
            <w:shd w:val="clear" w:color="auto" w:fill="538135" w:themeFill="accent6" w:themeFillShade="BF"/>
            <w:vAlign w:val="center"/>
          </w:tcPr>
          <w:p w14:paraId="40657129" w14:textId="77777777" w:rsidR="003C30B4" w:rsidRPr="008C339C" w:rsidRDefault="003C30B4" w:rsidP="00B950A4">
            <w:pPr>
              <w:jc w:val="center"/>
              <w:rPr>
                <w:rFonts w:ascii="Garamond" w:hAnsi="Garamond"/>
                <w:i/>
                <w:szCs w:val="24"/>
              </w:rPr>
            </w:pPr>
            <w:proofErr w:type="spellStart"/>
            <w:r>
              <w:rPr>
                <w:rFonts w:ascii="Garamond" w:hAnsi="Garamond"/>
                <w:color w:val="FFFFFF" w:themeColor="background1"/>
                <w:sz w:val="28"/>
                <w:szCs w:val="28"/>
              </w:rPr>
              <w:t>Helyesírás</w:t>
            </w:r>
            <w:proofErr w:type="spellEnd"/>
          </w:p>
        </w:tc>
        <w:tc>
          <w:tcPr>
            <w:tcW w:w="2554" w:type="dxa"/>
            <w:vMerge/>
            <w:shd w:val="clear" w:color="auto" w:fill="FFFFFF" w:themeFill="background1"/>
          </w:tcPr>
          <w:p w14:paraId="0EB31926" w14:textId="77777777" w:rsidR="003C30B4" w:rsidRPr="00CA45E6" w:rsidRDefault="003C30B4" w:rsidP="00B950A4">
            <w:pPr>
              <w:rPr>
                <w:rFonts w:ascii="Garamond" w:hAnsi="Garamond"/>
                <w:b/>
                <w:szCs w:val="24"/>
              </w:rPr>
            </w:pPr>
          </w:p>
        </w:tc>
      </w:tr>
      <w:tr w:rsidR="003C30B4" w:rsidRPr="00CA45E6" w14:paraId="1EC9B294" w14:textId="77777777" w:rsidTr="00B950A4">
        <w:trPr>
          <w:cantSplit/>
          <w:trHeight w:val="1134"/>
        </w:trPr>
        <w:tc>
          <w:tcPr>
            <w:tcW w:w="410" w:type="dxa"/>
            <w:shd w:val="clear" w:color="auto" w:fill="FFD966" w:themeFill="accent4" w:themeFillTint="99"/>
            <w:textDirection w:val="btLr"/>
          </w:tcPr>
          <w:p w14:paraId="189299EA"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március</w:t>
            </w:r>
            <w:proofErr w:type="spellEnd"/>
          </w:p>
        </w:tc>
        <w:tc>
          <w:tcPr>
            <w:tcW w:w="568" w:type="dxa"/>
            <w:gridSpan w:val="2"/>
            <w:shd w:val="clear" w:color="auto" w:fill="FFD966" w:themeFill="accent4" w:themeFillTint="99"/>
          </w:tcPr>
          <w:p w14:paraId="4B276A91" w14:textId="77777777" w:rsidR="003C30B4" w:rsidRPr="00CA45E6" w:rsidRDefault="003C30B4" w:rsidP="00B950A4">
            <w:pPr>
              <w:jc w:val="center"/>
              <w:rPr>
                <w:rFonts w:ascii="Garamond" w:hAnsi="Garamond"/>
              </w:rPr>
            </w:pPr>
            <w:r w:rsidRPr="70AD1990">
              <w:rPr>
                <w:rFonts w:ascii="Garamond" w:hAnsi="Garamond"/>
              </w:rPr>
              <w:t xml:space="preserve">4. </w:t>
            </w:r>
            <w:proofErr w:type="spellStart"/>
            <w:r w:rsidRPr="70AD1990">
              <w:rPr>
                <w:rFonts w:ascii="Garamond" w:hAnsi="Garamond"/>
              </w:rPr>
              <w:t>hét</w:t>
            </w:r>
            <w:proofErr w:type="spellEnd"/>
          </w:p>
        </w:tc>
        <w:tc>
          <w:tcPr>
            <w:tcW w:w="1560" w:type="dxa"/>
          </w:tcPr>
          <w:p w14:paraId="42301E3C" w14:textId="77777777" w:rsidR="003C30B4" w:rsidRPr="00CB0C1B" w:rsidRDefault="003C30B4" w:rsidP="00B950A4">
            <w:pPr>
              <w:rPr>
                <w:rFonts w:ascii="Garamond" w:hAnsi="Garamond"/>
                <w:szCs w:val="24"/>
              </w:rPr>
            </w:pPr>
            <w:r w:rsidRPr="00CB0C1B">
              <w:rPr>
                <w:rFonts w:ascii="Garamond" w:hAnsi="Garamond"/>
                <w:b/>
                <w:szCs w:val="24"/>
              </w:rPr>
              <w:t>„…</w:t>
            </w:r>
            <w:proofErr w:type="spellStart"/>
            <w:r w:rsidRPr="00CB0C1B">
              <w:rPr>
                <w:rFonts w:ascii="Garamond" w:hAnsi="Garamond"/>
                <w:b/>
                <w:szCs w:val="24"/>
              </w:rPr>
              <w:t>száll</w:t>
            </w:r>
            <w:proofErr w:type="spellEnd"/>
            <w:r w:rsidRPr="00CB0C1B">
              <w:rPr>
                <w:rFonts w:ascii="Garamond" w:hAnsi="Garamond"/>
                <w:b/>
                <w:szCs w:val="24"/>
              </w:rPr>
              <w:t xml:space="preserve"> a </w:t>
            </w:r>
            <w:proofErr w:type="spellStart"/>
            <w:r w:rsidRPr="00CB0C1B">
              <w:rPr>
                <w:rFonts w:ascii="Garamond" w:hAnsi="Garamond"/>
                <w:b/>
                <w:szCs w:val="24"/>
              </w:rPr>
              <w:t>világ</w:t>
            </w:r>
            <w:proofErr w:type="spellEnd"/>
            <w:r w:rsidRPr="00CB0C1B">
              <w:rPr>
                <w:rFonts w:ascii="Garamond" w:hAnsi="Garamond"/>
                <w:b/>
                <w:szCs w:val="24"/>
              </w:rPr>
              <w:t xml:space="preserve"> </w:t>
            </w:r>
            <w:proofErr w:type="spellStart"/>
            <w:r w:rsidRPr="00CB0C1B">
              <w:rPr>
                <w:rFonts w:ascii="Garamond" w:hAnsi="Garamond"/>
                <w:b/>
                <w:szCs w:val="24"/>
              </w:rPr>
              <w:t>lepkeszárnyon</w:t>
            </w:r>
            <w:proofErr w:type="spellEnd"/>
            <w:r w:rsidRPr="00CB0C1B">
              <w:rPr>
                <w:rFonts w:ascii="Garamond" w:hAnsi="Garamond"/>
                <w:szCs w:val="24"/>
              </w:rPr>
              <w:t>.</w:t>
            </w:r>
            <w:r w:rsidRPr="00CB0C1B">
              <w:rPr>
                <w:rFonts w:ascii="Garamond" w:hAnsi="Garamond"/>
                <w:b/>
                <w:szCs w:val="24"/>
              </w:rPr>
              <w:t>”</w:t>
            </w:r>
          </w:p>
          <w:p w14:paraId="4B04AA4E" w14:textId="77777777" w:rsidR="003C30B4" w:rsidRPr="00CB0C1B" w:rsidRDefault="003C30B4" w:rsidP="00B950A4">
            <w:pPr>
              <w:rPr>
                <w:rFonts w:ascii="Garamond" w:hAnsi="Garamond"/>
                <w:szCs w:val="24"/>
              </w:rPr>
            </w:pPr>
          </w:p>
        </w:tc>
        <w:tc>
          <w:tcPr>
            <w:tcW w:w="2127" w:type="dxa"/>
          </w:tcPr>
          <w:p w14:paraId="0D064942" w14:textId="77777777" w:rsidR="003C30B4" w:rsidRPr="00AB4AC6" w:rsidRDefault="003C30B4" w:rsidP="00B950A4">
            <w:pPr>
              <w:rPr>
                <w:rFonts w:ascii="Garamond" w:hAnsi="Garamond"/>
              </w:rPr>
            </w:pPr>
            <w:proofErr w:type="spellStart"/>
            <w:r w:rsidRPr="00AB4AC6">
              <w:rPr>
                <w:rFonts w:ascii="Garamond" w:hAnsi="Garamond"/>
              </w:rPr>
              <w:t>Egyéni</w:t>
            </w:r>
            <w:proofErr w:type="spellEnd"/>
            <w:r w:rsidRPr="00AB4AC6">
              <w:rPr>
                <w:rFonts w:ascii="Garamond" w:hAnsi="Garamond"/>
              </w:rPr>
              <w:t xml:space="preserve"> </w:t>
            </w:r>
            <w:proofErr w:type="spellStart"/>
            <w:r w:rsidRPr="00AB4AC6">
              <w:rPr>
                <w:rFonts w:ascii="Garamond" w:hAnsi="Garamond"/>
              </w:rPr>
              <w:t>élmények</w:t>
            </w:r>
            <w:proofErr w:type="spellEnd"/>
            <w:r w:rsidRPr="00AB4AC6">
              <w:rPr>
                <w:rFonts w:ascii="Garamond" w:hAnsi="Garamond"/>
              </w:rPr>
              <w:t xml:space="preserve"> </w:t>
            </w:r>
            <w:proofErr w:type="spellStart"/>
            <w:r w:rsidRPr="00AB4AC6">
              <w:rPr>
                <w:rFonts w:ascii="Garamond" w:hAnsi="Garamond"/>
              </w:rPr>
              <w:t>meghallgatása</w:t>
            </w:r>
            <w:proofErr w:type="spellEnd"/>
            <w:r w:rsidRPr="00AB4AC6">
              <w:rPr>
                <w:rFonts w:ascii="Garamond" w:hAnsi="Garamond"/>
              </w:rPr>
              <w:t xml:space="preserve"> a </w:t>
            </w:r>
            <w:proofErr w:type="spellStart"/>
            <w:r w:rsidRPr="00AB4AC6">
              <w:rPr>
                <w:rFonts w:ascii="Garamond" w:hAnsi="Garamond"/>
              </w:rPr>
              <w:t>témakörrel</w:t>
            </w:r>
            <w:proofErr w:type="spellEnd"/>
            <w:r w:rsidRPr="00AB4AC6">
              <w:rPr>
                <w:rFonts w:ascii="Garamond" w:hAnsi="Garamond"/>
              </w:rPr>
              <w:t xml:space="preserve"> </w:t>
            </w:r>
            <w:proofErr w:type="spellStart"/>
            <w:r w:rsidRPr="00AB4AC6">
              <w:rPr>
                <w:rFonts w:ascii="Garamond" w:hAnsi="Garamond"/>
              </w:rPr>
              <w:t>kapcsolatban</w:t>
            </w:r>
            <w:proofErr w:type="spellEnd"/>
            <w:r w:rsidRPr="00AB4AC6">
              <w:rPr>
                <w:rFonts w:ascii="Garamond" w:hAnsi="Garamond"/>
              </w:rPr>
              <w:t>.</w:t>
            </w:r>
          </w:p>
          <w:p w14:paraId="45351110" w14:textId="77777777" w:rsidR="003C30B4" w:rsidRPr="00AB4AC6" w:rsidRDefault="003C30B4" w:rsidP="00B950A4">
            <w:pPr>
              <w:rPr>
                <w:rFonts w:ascii="Garamond" w:hAnsi="Garamond"/>
                <w:szCs w:val="24"/>
              </w:rPr>
            </w:pPr>
            <w:proofErr w:type="spellStart"/>
            <w:r w:rsidRPr="00AB4AC6">
              <w:rPr>
                <w:rFonts w:ascii="Garamond" w:hAnsi="Garamond"/>
                <w:szCs w:val="24"/>
              </w:rPr>
              <w:t>Szövegalkotás</w:t>
            </w:r>
            <w:proofErr w:type="spellEnd"/>
          </w:p>
          <w:p w14:paraId="1FDC7379" w14:textId="77777777" w:rsidR="003C30B4" w:rsidRPr="007832E5" w:rsidRDefault="003C30B4" w:rsidP="00B950A4">
            <w:pPr>
              <w:rPr>
                <w:rFonts w:ascii="Garamond" w:hAnsi="Garamond"/>
                <w:szCs w:val="24"/>
              </w:rPr>
            </w:pPr>
            <w:proofErr w:type="spellStart"/>
            <w:r w:rsidRPr="007832E5">
              <w:rPr>
                <w:rFonts w:ascii="Garamond" w:hAnsi="Garamond"/>
                <w:szCs w:val="24"/>
              </w:rPr>
              <w:t>Népi</w:t>
            </w:r>
            <w:proofErr w:type="spellEnd"/>
            <w:r w:rsidRPr="007832E5">
              <w:rPr>
                <w:rFonts w:ascii="Garamond" w:hAnsi="Garamond"/>
                <w:szCs w:val="24"/>
              </w:rPr>
              <w:t xml:space="preserve"> </w:t>
            </w:r>
            <w:proofErr w:type="spellStart"/>
            <w:r w:rsidRPr="007832E5">
              <w:rPr>
                <w:rFonts w:ascii="Garamond" w:hAnsi="Garamond"/>
                <w:szCs w:val="24"/>
              </w:rPr>
              <w:t>bölcsességek</w:t>
            </w:r>
            <w:proofErr w:type="spellEnd"/>
            <w:r w:rsidRPr="007832E5">
              <w:rPr>
                <w:rFonts w:ascii="Garamond" w:hAnsi="Garamond"/>
                <w:szCs w:val="24"/>
              </w:rPr>
              <w:t xml:space="preserve"> </w:t>
            </w:r>
            <w:proofErr w:type="spellStart"/>
            <w:r w:rsidRPr="007832E5">
              <w:rPr>
                <w:rFonts w:ascii="Garamond" w:hAnsi="Garamond"/>
                <w:szCs w:val="24"/>
              </w:rPr>
              <w:t>helyes</w:t>
            </w:r>
            <w:proofErr w:type="spellEnd"/>
            <w:r w:rsidRPr="007832E5">
              <w:rPr>
                <w:rFonts w:ascii="Garamond" w:hAnsi="Garamond"/>
                <w:szCs w:val="24"/>
              </w:rPr>
              <w:t xml:space="preserve"> </w:t>
            </w:r>
            <w:proofErr w:type="spellStart"/>
            <w:r>
              <w:rPr>
                <w:rFonts w:ascii="Garamond" w:hAnsi="Garamond"/>
                <w:szCs w:val="24"/>
              </w:rPr>
              <w:t>összerakása</w:t>
            </w:r>
            <w:proofErr w:type="spellEnd"/>
            <w:r>
              <w:rPr>
                <w:rFonts w:ascii="Garamond" w:hAnsi="Garamond"/>
                <w:szCs w:val="24"/>
              </w:rPr>
              <w:t xml:space="preserve"> – a </w:t>
            </w:r>
            <w:proofErr w:type="spellStart"/>
            <w:r>
              <w:rPr>
                <w:rFonts w:ascii="Garamond" w:hAnsi="Garamond"/>
                <w:szCs w:val="24"/>
              </w:rPr>
              <w:t>jelentés</w:t>
            </w:r>
            <w:proofErr w:type="spellEnd"/>
            <w:r>
              <w:rPr>
                <w:rFonts w:ascii="Garamond" w:hAnsi="Garamond"/>
                <w:szCs w:val="24"/>
              </w:rPr>
              <w:t xml:space="preserve"> </w:t>
            </w:r>
            <w:proofErr w:type="spellStart"/>
            <w:r>
              <w:rPr>
                <w:rFonts w:ascii="Garamond" w:hAnsi="Garamond"/>
                <w:szCs w:val="24"/>
              </w:rPr>
              <w:t>megfogalmazása</w:t>
            </w:r>
            <w:proofErr w:type="spellEnd"/>
          </w:p>
          <w:p w14:paraId="6746A892" w14:textId="77777777" w:rsidR="003C30B4" w:rsidRDefault="003C30B4" w:rsidP="00B950A4">
            <w:pPr>
              <w:rPr>
                <w:rFonts w:ascii="Garamond" w:hAnsi="Garamond"/>
                <w:color w:val="0070C0"/>
                <w:szCs w:val="24"/>
              </w:rPr>
            </w:pPr>
          </w:p>
          <w:p w14:paraId="1CBDCB0C" w14:textId="77777777" w:rsidR="003C30B4" w:rsidRDefault="003C30B4" w:rsidP="00B950A4">
            <w:pPr>
              <w:rPr>
                <w:rFonts w:ascii="Garamond" w:hAnsi="Garamond"/>
                <w:color w:val="0070C0"/>
                <w:szCs w:val="24"/>
              </w:rPr>
            </w:pPr>
          </w:p>
          <w:p w14:paraId="38235550" w14:textId="77777777" w:rsidR="003C30B4" w:rsidRDefault="003C30B4" w:rsidP="00B950A4">
            <w:pPr>
              <w:rPr>
                <w:rFonts w:ascii="Garamond" w:hAnsi="Garamond"/>
                <w:color w:val="0070C0"/>
                <w:szCs w:val="24"/>
              </w:rPr>
            </w:pPr>
          </w:p>
          <w:p w14:paraId="3E8CC29E" w14:textId="77777777" w:rsidR="003C30B4" w:rsidRDefault="003C30B4" w:rsidP="00B950A4">
            <w:pPr>
              <w:rPr>
                <w:rFonts w:ascii="Garamond" w:hAnsi="Garamond"/>
                <w:color w:val="0070C0"/>
                <w:szCs w:val="24"/>
              </w:rPr>
            </w:pPr>
          </w:p>
          <w:p w14:paraId="3912F819" w14:textId="77777777" w:rsidR="003C30B4" w:rsidRDefault="003C30B4" w:rsidP="00B950A4">
            <w:pPr>
              <w:rPr>
                <w:rFonts w:ascii="Garamond" w:hAnsi="Garamond"/>
                <w:color w:val="0070C0"/>
                <w:szCs w:val="24"/>
              </w:rPr>
            </w:pPr>
          </w:p>
          <w:p w14:paraId="27C4A29D" w14:textId="77777777" w:rsidR="003C30B4" w:rsidRDefault="003C30B4" w:rsidP="00B950A4">
            <w:pPr>
              <w:rPr>
                <w:rFonts w:ascii="Garamond" w:hAnsi="Garamond"/>
                <w:szCs w:val="24"/>
              </w:rPr>
            </w:pPr>
            <w:proofErr w:type="spellStart"/>
            <w:r w:rsidRPr="00D17D11">
              <w:rPr>
                <w:rFonts w:ascii="Garamond" w:hAnsi="Garamond"/>
                <w:szCs w:val="24"/>
              </w:rPr>
              <w:t>Írásbeli</w:t>
            </w:r>
            <w:proofErr w:type="spellEnd"/>
            <w:r w:rsidRPr="00D17D11">
              <w:rPr>
                <w:rFonts w:ascii="Garamond" w:hAnsi="Garamond"/>
                <w:szCs w:val="24"/>
              </w:rPr>
              <w:t xml:space="preserve"> </w:t>
            </w:r>
            <w:proofErr w:type="spellStart"/>
            <w:r w:rsidRPr="00D17D11">
              <w:rPr>
                <w:rFonts w:ascii="Garamond" w:hAnsi="Garamond"/>
                <w:szCs w:val="24"/>
              </w:rPr>
              <w:t>szövegalkotás</w:t>
            </w:r>
            <w:proofErr w:type="spellEnd"/>
            <w:r w:rsidRPr="00D17D11">
              <w:rPr>
                <w:rFonts w:ascii="Garamond" w:hAnsi="Garamond"/>
                <w:szCs w:val="24"/>
              </w:rPr>
              <w:t xml:space="preserve"> – </w:t>
            </w:r>
            <w:proofErr w:type="spellStart"/>
            <w:r w:rsidRPr="00D17D11">
              <w:rPr>
                <w:rFonts w:ascii="Garamond" w:hAnsi="Garamond"/>
                <w:i/>
                <w:szCs w:val="24"/>
              </w:rPr>
              <w:t>szélsziporka</w:t>
            </w:r>
            <w:proofErr w:type="spellEnd"/>
            <w:r w:rsidRPr="00D17D11">
              <w:rPr>
                <w:rFonts w:ascii="Garamond" w:hAnsi="Garamond"/>
                <w:szCs w:val="24"/>
              </w:rPr>
              <w:t xml:space="preserve"> </w:t>
            </w:r>
            <w:proofErr w:type="spellStart"/>
            <w:r w:rsidRPr="00D17D11">
              <w:rPr>
                <w:rFonts w:ascii="Garamond" w:hAnsi="Garamond"/>
                <w:szCs w:val="24"/>
              </w:rPr>
              <w:t>alkotása</w:t>
            </w:r>
            <w:proofErr w:type="spellEnd"/>
          </w:p>
          <w:p w14:paraId="3D9F181C" w14:textId="77777777" w:rsidR="003C30B4" w:rsidRDefault="003C30B4" w:rsidP="00B950A4">
            <w:pPr>
              <w:rPr>
                <w:rFonts w:ascii="Garamond" w:hAnsi="Garamond"/>
                <w:szCs w:val="24"/>
              </w:rPr>
            </w:pPr>
            <w:proofErr w:type="spellStart"/>
            <w:r>
              <w:rPr>
                <w:rFonts w:ascii="Garamond" w:hAnsi="Garamond"/>
                <w:szCs w:val="24"/>
              </w:rPr>
              <w:t>Szóbeli</w:t>
            </w:r>
            <w:proofErr w:type="spellEnd"/>
            <w:r>
              <w:rPr>
                <w:rFonts w:ascii="Garamond" w:hAnsi="Garamond"/>
                <w:szCs w:val="24"/>
              </w:rPr>
              <w:t xml:space="preserve"> </w:t>
            </w:r>
            <w:proofErr w:type="spellStart"/>
            <w:r>
              <w:rPr>
                <w:rFonts w:ascii="Garamond" w:hAnsi="Garamond"/>
                <w:szCs w:val="24"/>
              </w:rPr>
              <w:t>szövegalkotás</w:t>
            </w:r>
            <w:proofErr w:type="spellEnd"/>
            <w:r>
              <w:rPr>
                <w:rFonts w:ascii="Garamond" w:hAnsi="Garamond"/>
                <w:szCs w:val="24"/>
              </w:rPr>
              <w:t xml:space="preserve"> – </w:t>
            </w:r>
            <w:proofErr w:type="spellStart"/>
            <w:r>
              <w:rPr>
                <w:rFonts w:ascii="Garamond" w:hAnsi="Garamond"/>
                <w:szCs w:val="24"/>
              </w:rPr>
              <w:t>mondatbefejezések</w:t>
            </w:r>
            <w:proofErr w:type="spellEnd"/>
            <w:r>
              <w:rPr>
                <w:rFonts w:ascii="Garamond" w:hAnsi="Garamond"/>
                <w:szCs w:val="24"/>
              </w:rPr>
              <w:t xml:space="preserve"> a </w:t>
            </w:r>
            <w:proofErr w:type="spellStart"/>
            <w:r>
              <w:rPr>
                <w:rFonts w:ascii="Garamond" w:hAnsi="Garamond"/>
                <w:szCs w:val="24"/>
              </w:rPr>
              <w:t>kötőszavak</w:t>
            </w:r>
            <w:proofErr w:type="spellEnd"/>
            <w:r>
              <w:rPr>
                <w:rFonts w:ascii="Garamond" w:hAnsi="Garamond"/>
                <w:szCs w:val="24"/>
              </w:rPr>
              <w:t xml:space="preserve"> </w:t>
            </w:r>
            <w:proofErr w:type="spellStart"/>
            <w:r>
              <w:rPr>
                <w:rFonts w:ascii="Garamond" w:hAnsi="Garamond"/>
                <w:szCs w:val="24"/>
              </w:rPr>
              <w:t>szerint</w:t>
            </w:r>
            <w:proofErr w:type="spellEnd"/>
          </w:p>
          <w:p w14:paraId="1B6CB10E" w14:textId="77777777" w:rsidR="003C30B4" w:rsidRPr="00436D58" w:rsidRDefault="003C30B4" w:rsidP="00B950A4">
            <w:pPr>
              <w:rPr>
                <w:rFonts w:ascii="Garamond" w:hAnsi="Garamond"/>
                <w:color w:val="0070C0"/>
                <w:szCs w:val="24"/>
              </w:rPr>
            </w:pPr>
            <w:proofErr w:type="spellStart"/>
            <w:r>
              <w:rPr>
                <w:rFonts w:ascii="Garamond" w:hAnsi="Garamond"/>
                <w:szCs w:val="24"/>
              </w:rPr>
              <w:t>Egyéni</w:t>
            </w:r>
            <w:proofErr w:type="spellEnd"/>
            <w:r>
              <w:rPr>
                <w:rFonts w:ascii="Garamond" w:hAnsi="Garamond"/>
                <w:szCs w:val="24"/>
              </w:rPr>
              <w:t xml:space="preserve"> </w:t>
            </w:r>
            <w:proofErr w:type="spellStart"/>
            <w:r>
              <w:rPr>
                <w:rFonts w:ascii="Garamond" w:hAnsi="Garamond"/>
                <w:szCs w:val="24"/>
              </w:rPr>
              <w:t>véleményalkotás</w:t>
            </w:r>
            <w:proofErr w:type="spellEnd"/>
          </w:p>
        </w:tc>
        <w:tc>
          <w:tcPr>
            <w:tcW w:w="2691" w:type="dxa"/>
            <w:gridSpan w:val="2"/>
          </w:tcPr>
          <w:p w14:paraId="33D1397B" w14:textId="77777777" w:rsidR="003C30B4" w:rsidRDefault="003C30B4" w:rsidP="00B950A4">
            <w:pPr>
              <w:rPr>
                <w:rFonts w:ascii="Garamond" w:hAnsi="Garamond"/>
                <w:b/>
                <w:szCs w:val="24"/>
              </w:rPr>
            </w:pPr>
            <w:proofErr w:type="spellStart"/>
            <w:r w:rsidRPr="000043A4">
              <w:rPr>
                <w:rFonts w:ascii="Garamond" w:hAnsi="Garamond"/>
                <w:b/>
                <w:szCs w:val="24"/>
              </w:rPr>
              <w:t>Szövegről</w:t>
            </w:r>
            <w:proofErr w:type="spellEnd"/>
            <w:r w:rsidRPr="000043A4">
              <w:rPr>
                <w:rFonts w:ascii="Garamond" w:hAnsi="Garamond"/>
                <w:b/>
                <w:szCs w:val="24"/>
              </w:rPr>
              <w:t xml:space="preserve"> </w:t>
            </w:r>
            <w:proofErr w:type="spellStart"/>
            <w:r w:rsidRPr="000043A4">
              <w:rPr>
                <w:rFonts w:ascii="Garamond" w:hAnsi="Garamond"/>
                <w:b/>
                <w:szCs w:val="24"/>
              </w:rPr>
              <w:t>szövegre</w:t>
            </w:r>
            <w:proofErr w:type="spellEnd"/>
            <w:r w:rsidRPr="000043A4">
              <w:rPr>
                <w:rFonts w:ascii="Garamond" w:hAnsi="Garamond"/>
                <w:b/>
                <w:szCs w:val="24"/>
              </w:rPr>
              <w:t xml:space="preserve"> </w:t>
            </w:r>
          </w:p>
          <w:p w14:paraId="7C9703E3" w14:textId="77777777" w:rsidR="003C30B4" w:rsidRPr="003E765E" w:rsidRDefault="003C30B4" w:rsidP="00B950A4">
            <w:pPr>
              <w:rPr>
                <w:rFonts w:ascii="Garamond" w:hAnsi="Garamond"/>
                <w:i/>
                <w:szCs w:val="24"/>
              </w:rPr>
            </w:pPr>
            <w:proofErr w:type="spellStart"/>
            <w:r w:rsidRPr="003E765E">
              <w:rPr>
                <w:rFonts w:ascii="Garamond" w:hAnsi="Garamond"/>
                <w:i/>
                <w:szCs w:val="24"/>
              </w:rPr>
              <w:t>Olvasás</w:t>
            </w:r>
            <w:proofErr w:type="spellEnd"/>
            <w:r w:rsidRPr="003E765E">
              <w:rPr>
                <w:rFonts w:ascii="Garamond" w:hAnsi="Garamond"/>
                <w:i/>
                <w:szCs w:val="24"/>
              </w:rPr>
              <w:t xml:space="preserve"> </w:t>
            </w:r>
            <w:proofErr w:type="spellStart"/>
            <w:r w:rsidRPr="003E765E">
              <w:rPr>
                <w:rFonts w:ascii="Garamond" w:hAnsi="Garamond"/>
                <w:i/>
                <w:szCs w:val="24"/>
              </w:rPr>
              <w:t>munkatankönyv</w:t>
            </w:r>
            <w:proofErr w:type="spellEnd"/>
            <w:r w:rsidRPr="003E765E">
              <w:rPr>
                <w:rFonts w:ascii="Garamond" w:hAnsi="Garamond"/>
                <w:i/>
                <w:szCs w:val="24"/>
              </w:rPr>
              <w:t xml:space="preserve"> II. </w:t>
            </w:r>
          </w:p>
          <w:p w14:paraId="487D245C" w14:textId="77777777" w:rsidR="003C30B4" w:rsidRPr="000043A4" w:rsidRDefault="003C30B4" w:rsidP="00B950A4">
            <w:pPr>
              <w:rPr>
                <w:rFonts w:ascii="Garamond" w:hAnsi="Garamond"/>
              </w:rPr>
            </w:pPr>
            <w:r w:rsidRPr="000043A4">
              <w:rPr>
                <w:rFonts w:ascii="Garamond" w:hAnsi="Garamond"/>
                <w:b/>
              </w:rPr>
              <w:t xml:space="preserve">A </w:t>
            </w:r>
            <w:proofErr w:type="spellStart"/>
            <w:r w:rsidRPr="000043A4">
              <w:rPr>
                <w:rFonts w:ascii="Garamond" w:hAnsi="Garamond"/>
                <w:b/>
              </w:rPr>
              <w:t>témakör</w:t>
            </w:r>
            <w:proofErr w:type="spellEnd"/>
            <w:r w:rsidRPr="000043A4">
              <w:rPr>
                <w:rFonts w:ascii="Garamond" w:hAnsi="Garamond"/>
                <w:b/>
              </w:rPr>
              <w:t xml:space="preserve"> </w:t>
            </w:r>
            <w:proofErr w:type="spellStart"/>
            <w:r w:rsidRPr="000043A4">
              <w:rPr>
                <w:rFonts w:ascii="Garamond" w:hAnsi="Garamond"/>
                <w:b/>
              </w:rPr>
              <w:t>bevezetése</w:t>
            </w:r>
            <w:proofErr w:type="spellEnd"/>
            <w:r>
              <w:rPr>
                <w:rFonts w:ascii="Garamond" w:hAnsi="Garamond"/>
              </w:rPr>
              <w:t xml:space="preserve"> –</w:t>
            </w:r>
            <w:r w:rsidRPr="000043A4">
              <w:rPr>
                <w:rFonts w:ascii="Garamond" w:hAnsi="Garamond"/>
              </w:rPr>
              <w:t xml:space="preserve"> </w:t>
            </w:r>
          </w:p>
          <w:p w14:paraId="03E8B1DF" w14:textId="77777777" w:rsidR="003C30B4" w:rsidRDefault="003C30B4" w:rsidP="00B950A4">
            <w:pPr>
              <w:rPr>
                <w:rFonts w:ascii="Garamond" w:hAnsi="Garamond"/>
              </w:rPr>
            </w:pPr>
            <w:proofErr w:type="spellStart"/>
            <w:r w:rsidRPr="000043A4">
              <w:rPr>
                <w:rFonts w:ascii="Garamond" w:hAnsi="Garamond"/>
              </w:rPr>
              <w:t>gondolattérkép</w:t>
            </w:r>
            <w:proofErr w:type="spellEnd"/>
            <w:r w:rsidRPr="000043A4">
              <w:rPr>
                <w:rFonts w:ascii="Garamond" w:hAnsi="Garamond"/>
              </w:rPr>
              <w:t xml:space="preserve"> </w:t>
            </w:r>
          </w:p>
          <w:p w14:paraId="10FC6054" w14:textId="77777777" w:rsidR="003C30B4" w:rsidRPr="000043A4" w:rsidRDefault="003C30B4" w:rsidP="00B950A4">
            <w:pPr>
              <w:rPr>
                <w:rFonts w:ascii="Garamond" w:hAnsi="Garamond"/>
              </w:rPr>
            </w:pPr>
            <w:r w:rsidRPr="000043A4">
              <w:rPr>
                <w:rFonts w:ascii="Garamond" w:hAnsi="Garamond"/>
              </w:rPr>
              <w:t>85</w:t>
            </w:r>
            <w:r>
              <w:rPr>
                <w:rFonts w:ascii="Garamond" w:hAnsi="Garamond"/>
              </w:rPr>
              <w:t>. o.</w:t>
            </w:r>
          </w:p>
          <w:p w14:paraId="3D081F5A" w14:textId="77777777" w:rsidR="003C30B4" w:rsidRPr="000043A4" w:rsidRDefault="003C30B4" w:rsidP="00B950A4">
            <w:pPr>
              <w:rPr>
                <w:rFonts w:ascii="Garamond" w:hAnsi="Garamond"/>
                <w:szCs w:val="24"/>
              </w:rPr>
            </w:pPr>
          </w:p>
          <w:p w14:paraId="7BA7994E" w14:textId="77777777" w:rsidR="003C30B4" w:rsidRDefault="003C30B4" w:rsidP="00B950A4">
            <w:pPr>
              <w:spacing w:line="276" w:lineRule="auto"/>
              <w:rPr>
                <w:rFonts w:ascii="Garamond" w:hAnsi="Garamond" w:cs="Times New Roman"/>
                <w:b/>
                <w:bCs/>
                <w:szCs w:val="24"/>
              </w:rPr>
            </w:pPr>
          </w:p>
          <w:p w14:paraId="67B14ED4" w14:textId="77777777" w:rsidR="003C30B4" w:rsidRDefault="003C30B4" w:rsidP="00B950A4">
            <w:pPr>
              <w:spacing w:line="276" w:lineRule="auto"/>
              <w:rPr>
                <w:rFonts w:ascii="Garamond" w:hAnsi="Garamond" w:cs="Times New Roman"/>
                <w:b/>
                <w:bCs/>
                <w:szCs w:val="24"/>
              </w:rPr>
            </w:pPr>
          </w:p>
          <w:p w14:paraId="182A00D9" w14:textId="77777777" w:rsidR="003C30B4" w:rsidRDefault="003C30B4" w:rsidP="00B950A4">
            <w:pPr>
              <w:spacing w:line="276" w:lineRule="auto"/>
              <w:rPr>
                <w:rFonts w:ascii="Garamond" w:hAnsi="Garamond" w:cs="Times New Roman"/>
                <w:b/>
                <w:bCs/>
                <w:szCs w:val="24"/>
              </w:rPr>
            </w:pPr>
          </w:p>
          <w:p w14:paraId="1E6F328A" w14:textId="77777777" w:rsidR="003C30B4" w:rsidRDefault="003C30B4" w:rsidP="00B950A4">
            <w:pPr>
              <w:spacing w:line="276" w:lineRule="auto"/>
              <w:rPr>
                <w:rFonts w:ascii="Garamond" w:hAnsi="Garamond" w:cs="Times New Roman"/>
                <w:b/>
                <w:bCs/>
                <w:szCs w:val="24"/>
              </w:rPr>
            </w:pPr>
          </w:p>
          <w:p w14:paraId="2AF2AA55" w14:textId="77777777" w:rsidR="003C30B4" w:rsidRDefault="003C30B4" w:rsidP="00B950A4">
            <w:pPr>
              <w:spacing w:line="276" w:lineRule="auto"/>
              <w:rPr>
                <w:rFonts w:ascii="Garamond" w:hAnsi="Garamond" w:cs="Times New Roman"/>
                <w:b/>
                <w:bCs/>
                <w:szCs w:val="24"/>
              </w:rPr>
            </w:pPr>
          </w:p>
          <w:p w14:paraId="3A7D3C52" w14:textId="77777777" w:rsidR="003C30B4" w:rsidRDefault="003C30B4" w:rsidP="00B950A4">
            <w:pPr>
              <w:spacing w:line="276" w:lineRule="auto"/>
              <w:rPr>
                <w:rFonts w:ascii="Garamond" w:hAnsi="Garamond" w:cs="Times New Roman"/>
                <w:b/>
                <w:bCs/>
                <w:szCs w:val="24"/>
              </w:rPr>
            </w:pPr>
          </w:p>
          <w:p w14:paraId="717FED87" w14:textId="77777777" w:rsidR="003C30B4" w:rsidRDefault="003C30B4" w:rsidP="00B950A4">
            <w:pPr>
              <w:spacing w:line="276" w:lineRule="auto"/>
              <w:rPr>
                <w:rFonts w:ascii="Garamond" w:hAnsi="Garamond" w:cs="Times New Roman"/>
                <w:b/>
                <w:bCs/>
                <w:szCs w:val="24"/>
              </w:rPr>
            </w:pPr>
          </w:p>
          <w:p w14:paraId="53C848C8" w14:textId="77777777" w:rsidR="003C30B4" w:rsidRPr="000043A4" w:rsidRDefault="003C30B4" w:rsidP="00B950A4">
            <w:pPr>
              <w:spacing w:line="276" w:lineRule="auto"/>
              <w:rPr>
                <w:rFonts w:ascii="Garamond" w:hAnsi="Garamond" w:cs="Times New Roman"/>
                <w:szCs w:val="24"/>
                <w:shd w:val="clear" w:color="auto" w:fill="FFFFFF"/>
              </w:rPr>
            </w:pPr>
            <w:proofErr w:type="spellStart"/>
            <w:r w:rsidRPr="000043A4">
              <w:rPr>
                <w:rFonts w:ascii="Garamond" w:hAnsi="Garamond" w:cs="Times New Roman"/>
                <w:b/>
                <w:bCs/>
                <w:szCs w:val="24"/>
              </w:rPr>
              <w:t>Weöres</w:t>
            </w:r>
            <w:proofErr w:type="spellEnd"/>
            <w:r w:rsidRPr="000043A4">
              <w:rPr>
                <w:rFonts w:ascii="Garamond" w:hAnsi="Garamond" w:cs="Times New Roman"/>
                <w:b/>
                <w:bCs/>
                <w:szCs w:val="24"/>
              </w:rPr>
              <w:t xml:space="preserve"> Sándor</w:t>
            </w:r>
            <w:r w:rsidRPr="000043A4">
              <w:rPr>
                <w:rFonts w:ascii="Garamond" w:hAnsi="Garamond" w:cs="Times New Roman"/>
                <w:b/>
                <w:szCs w:val="24"/>
              </w:rPr>
              <w:t xml:space="preserve">: </w:t>
            </w:r>
            <w:proofErr w:type="spellStart"/>
            <w:r w:rsidRPr="000043A4">
              <w:rPr>
                <w:rFonts w:ascii="Garamond" w:hAnsi="Garamond" w:cs="Times New Roman"/>
                <w:b/>
                <w:bCs/>
                <w:szCs w:val="24"/>
              </w:rPr>
              <w:t>Barangolók</w:t>
            </w:r>
            <w:proofErr w:type="spellEnd"/>
            <w:r>
              <w:rPr>
                <w:rFonts w:ascii="Garamond" w:hAnsi="Garamond" w:cs="Times New Roman"/>
                <w:b/>
                <w:szCs w:val="24"/>
              </w:rPr>
              <w:t xml:space="preserve"> </w:t>
            </w:r>
            <w:r w:rsidRPr="000043A4">
              <w:rPr>
                <w:rFonts w:ascii="Garamond" w:hAnsi="Garamond" w:cs="Times New Roman"/>
                <w:szCs w:val="24"/>
                <w:shd w:val="clear" w:color="auto" w:fill="FFFFFF"/>
              </w:rPr>
              <w:t xml:space="preserve">– </w:t>
            </w:r>
            <w:proofErr w:type="spellStart"/>
            <w:r w:rsidRPr="000043A4">
              <w:rPr>
                <w:rFonts w:ascii="Garamond" w:hAnsi="Garamond" w:cs="Times New Roman"/>
                <w:szCs w:val="24"/>
                <w:shd w:val="clear" w:color="auto" w:fill="FFFFFF"/>
              </w:rPr>
              <w:t>versfeldolgozás</w:t>
            </w:r>
            <w:proofErr w:type="spellEnd"/>
          </w:p>
          <w:p w14:paraId="459CFA7F" w14:textId="77777777" w:rsidR="003C30B4" w:rsidRPr="000043A4" w:rsidRDefault="003C30B4" w:rsidP="00B950A4">
            <w:pPr>
              <w:spacing w:line="276" w:lineRule="auto"/>
              <w:rPr>
                <w:rFonts w:ascii="Garamond" w:hAnsi="Garamond" w:cs="Times New Roman"/>
                <w:b/>
                <w:szCs w:val="24"/>
              </w:rPr>
            </w:pPr>
            <w:r w:rsidRPr="000043A4">
              <w:rPr>
                <w:rFonts w:ascii="Garamond" w:hAnsi="Garamond" w:cs="Times New Roman"/>
                <w:szCs w:val="24"/>
                <w:shd w:val="clear" w:color="auto" w:fill="FFFFFF"/>
              </w:rPr>
              <w:t>86.</w:t>
            </w:r>
            <w:r>
              <w:rPr>
                <w:rFonts w:ascii="Garamond" w:hAnsi="Garamond" w:cs="Times New Roman"/>
                <w:szCs w:val="24"/>
                <w:shd w:val="clear" w:color="auto" w:fill="FFFFFF"/>
              </w:rPr>
              <w:t xml:space="preserve"> </w:t>
            </w:r>
            <w:r w:rsidRPr="000043A4">
              <w:rPr>
                <w:rFonts w:ascii="Garamond" w:hAnsi="Garamond" w:cs="Times New Roman"/>
                <w:szCs w:val="24"/>
                <w:shd w:val="clear" w:color="auto" w:fill="FFFFFF"/>
              </w:rPr>
              <w:t>o</w:t>
            </w:r>
            <w:r>
              <w:rPr>
                <w:rFonts w:ascii="Garamond" w:hAnsi="Garamond" w:cs="Times New Roman"/>
                <w:szCs w:val="24"/>
                <w:shd w:val="clear" w:color="auto" w:fill="FFFFFF"/>
              </w:rPr>
              <w:t>.</w:t>
            </w:r>
          </w:p>
          <w:p w14:paraId="3242ABCF" w14:textId="77777777" w:rsidR="003C30B4" w:rsidRPr="000043A4" w:rsidRDefault="003C30B4" w:rsidP="00B950A4">
            <w:pPr>
              <w:spacing w:line="276" w:lineRule="auto"/>
              <w:rPr>
                <w:rFonts w:ascii="Garamond" w:hAnsi="Garamond" w:cs="Times New Roman"/>
                <w:b/>
                <w:szCs w:val="24"/>
              </w:rPr>
            </w:pPr>
          </w:p>
          <w:p w14:paraId="42C5FD97" w14:textId="77777777" w:rsidR="003C30B4" w:rsidRPr="008264BD" w:rsidRDefault="003C30B4" w:rsidP="00B950A4">
            <w:pPr>
              <w:rPr>
                <w:rFonts w:ascii="Garamond" w:hAnsi="Garamond" w:cs="Times New Roman"/>
                <w:szCs w:val="24"/>
              </w:rPr>
            </w:pPr>
          </w:p>
        </w:tc>
        <w:tc>
          <w:tcPr>
            <w:tcW w:w="2268" w:type="dxa"/>
            <w:tcBorders>
              <w:right w:val="single" w:sz="4" w:space="0" w:color="808080" w:themeColor="background1" w:themeShade="80"/>
            </w:tcBorders>
          </w:tcPr>
          <w:p w14:paraId="409E5815" w14:textId="77777777" w:rsidR="003C30B4" w:rsidRPr="00436D58" w:rsidRDefault="003C30B4" w:rsidP="00B950A4">
            <w:pPr>
              <w:rPr>
                <w:rFonts w:ascii="Garamond" w:hAnsi="Garamond"/>
                <w:color w:val="0070C0"/>
                <w:szCs w:val="24"/>
              </w:rPr>
            </w:pPr>
            <w:proofErr w:type="spellStart"/>
            <w:r w:rsidRPr="007832E5">
              <w:rPr>
                <w:rFonts w:ascii="Garamond" w:hAnsi="Garamond"/>
              </w:rPr>
              <w:t>Az</w:t>
            </w:r>
            <w:proofErr w:type="spellEnd"/>
            <w:r w:rsidRPr="007832E5">
              <w:rPr>
                <w:rFonts w:ascii="Garamond" w:hAnsi="Garamond"/>
              </w:rPr>
              <w:t xml:space="preserve"> </w:t>
            </w:r>
            <w:proofErr w:type="spellStart"/>
            <w:r w:rsidRPr="007832E5">
              <w:rPr>
                <w:rFonts w:ascii="Garamond" w:hAnsi="Garamond"/>
              </w:rPr>
              <w:t>írás</w:t>
            </w:r>
            <w:proofErr w:type="spellEnd"/>
            <w:r w:rsidRPr="007832E5">
              <w:rPr>
                <w:rFonts w:ascii="Garamond" w:hAnsi="Garamond"/>
              </w:rPr>
              <w:t xml:space="preserve"> </w:t>
            </w:r>
            <w:proofErr w:type="spellStart"/>
            <w:r w:rsidRPr="007832E5">
              <w:rPr>
                <w:rFonts w:ascii="Garamond" w:hAnsi="Garamond"/>
              </w:rPr>
              <w:t>eszközs</w:t>
            </w:r>
            <w:r>
              <w:rPr>
                <w:rFonts w:ascii="Garamond" w:hAnsi="Garamond"/>
              </w:rPr>
              <w:t>zintű</w:t>
            </w:r>
            <w:proofErr w:type="spellEnd"/>
            <w:r>
              <w:rPr>
                <w:rFonts w:ascii="Garamond" w:hAnsi="Garamond"/>
              </w:rPr>
              <w:t xml:space="preserve"> </w:t>
            </w:r>
            <w:proofErr w:type="spellStart"/>
            <w:r>
              <w:rPr>
                <w:rFonts w:ascii="Garamond" w:hAnsi="Garamond"/>
              </w:rPr>
              <w:t>használatának</w:t>
            </w:r>
            <w:proofErr w:type="spellEnd"/>
            <w:r>
              <w:rPr>
                <w:rFonts w:ascii="Garamond" w:hAnsi="Garamond"/>
              </w:rPr>
              <w:t xml:space="preserve"> </w:t>
            </w:r>
            <w:proofErr w:type="spellStart"/>
            <w:r>
              <w:rPr>
                <w:rFonts w:ascii="Garamond" w:hAnsi="Garamond"/>
              </w:rPr>
              <w:t>fejlesztése</w:t>
            </w:r>
            <w:proofErr w:type="spellEnd"/>
            <w:r>
              <w:rPr>
                <w:rFonts w:ascii="Garamond" w:hAnsi="Garamond"/>
              </w:rPr>
              <w:t>.</w:t>
            </w:r>
          </w:p>
        </w:tc>
        <w:tc>
          <w:tcPr>
            <w:tcW w:w="2410" w:type="dxa"/>
            <w:gridSpan w:val="2"/>
            <w:tcBorders>
              <w:left w:val="single" w:sz="4" w:space="0" w:color="808080" w:themeColor="background1" w:themeShade="80"/>
            </w:tcBorders>
          </w:tcPr>
          <w:p w14:paraId="15A5E962"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68–69. o.</w:t>
            </w:r>
          </w:p>
          <w:p w14:paraId="18F72095" w14:textId="77777777" w:rsidR="003C30B4" w:rsidRDefault="003C30B4" w:rsidP="00B950A4">
            <w:pPr>
              <w:rPr>
                <w:rFonts w:ascii="Garamond" w:hAnsi="Garamond"/>
              </w:rPr>
            </w:pPr>
            <w:proofErr w:type="spellStart"/>
            <w:r>
              <w:rPr>
                <w:rFonts w:ascii="Garamond" w:hAnsi="Garamond"/>
              </w:rPr>
              <w:t>Tagolatlan</w:t>
            </w:r>
            <w:proofErr w:type="spellEnd"/>
            <w:r>
              <w:rPr>
                <w:rFonts w:ascii="Garamond" w:hAnsi="Garamond"/>
              </w:rPr>
              <w:t xml:space="preserve"> </w:t>
            </w:r>
            <w:proofErr w:type="spellStart"/>
            <w:r>
              <w:rPr>
                <w:rFonts w:ascii="Garamond" w:hAnsi="Garamond"/>
              </w:rPr>
              <w:t>mondatok</w:t>
            </w:r>
            <w:proofErr w:type="spellEnd"/>
            <w:r>
              <w:rPr>
                <w:rFonts w:ascii="Garamond" w:hAnsi="Garamond"/>
              </w:rPr>
              <w:t xml:space="preserve"> </w:t>
            </w:r>
            <w:proofErr w:type="spellStart"/>
            <w:r>
              <w:rPr>
                <w:rFonts w:ascii="Garamond" w:hAnsi="Garamond"/>
              </w:rPr>
              <w:t>szavakra</w:t>
            </w:r>
            <w:proofErr w:type="spellEnd"/>
            <w:r>
              <w:rPr>
                <w:rFonts w:ascii="Garamond" w:hAnsi="Garamond"/>
              </w:rPr>
              <w:t xml:space="preserve"> </w:t>
            </w:r>
            <w:proofErr w:type="spellStart"/>
            <w:r>
              <w:rPr>
                <w:rFonts w:ascii="Garamond" w:hAnsi="Garamond"/>
              </w:rPr>
              <w:t>bontása</w:t>
            </w:r>
            <w:proofErr w:type="spellEnd"/>
            <w:r>
              <w:rPr>
                <w:rFonts w:ascii="Garamond" w:hAnsi="Garamond"/>
              </w:rPr>
              <w:t xml:space="preserve">, a </w:t>
            </w:r>
            <w:proofErr w:type="spellStart"/>
            <w:r>
              <w:rPr>
                <w:rFonts w:ascii="Garamond" w:hAnsi="Garamond"/>
              </w:rPr>
              <w:t>szöveg</w:t>
            </w:r>
            <w:proofErr w:type="spellEnd"/>
            <w:r>
              <w:rPr>
                <w:rFonts w:ascii="Garamond" w:hAnsi="Garamond"/>
              </w:rPr>
              <w:t xml:space="preserve"> </w:t>
            </w:r>
            <w:proofErr w:type="spellStart"/>
            <w:r>
              <w:rPr>
                <w:rFonts w:ascii="Garamond" w:hAnsi="Garamond"/>
              </w:rPr>
              <w:t>vizsgálata</w:t>
            </w:r>
            <w:proofErr w:type="spellEnd"/>
            <w:r>
              <w:rPr>
                <w:rFonts w:ascii="Garamond" w:hAnsi="Garamond"/>
              </w:rPr>
              <w:t xml:space="preserve">. </w:t>
            </w:r>
          </w:p>
          <w:p w14:paraId="5BA9AEA6" w14:textId="77777777" w:rsidR="003C30B4" w:rsidRDefault="003C30B4" w:rsidP="00B950A4">
            <w:pPr>
              <w:rPr>
                <w:rFonts w:ascii="Garamond" w:hAnsi="Garamond"/>
              </w:rPr>
            </w:pPr>
            <w:proofErr w:type="spellStart"/>
            <w:r>
              <w:rPr>
                <w:rFonts w:ascii="Garamond" w:hAnsi="Garamond"/>
              </w:rPr>
              <w:t>Szavakból</w:t>
            </w:r>
            <w:proofErr w:type="spellEnd"/>
            <w:r>
              <w:rPr>
                <w:rFonts w:ascii="Garamond" w:hAnsi="Garamond"/>
              </w:rPr>
              <w:t xml:space="preserve"> </w:t>
            </w:r>
            <w:proofErr w:type="spellStart"/>
            <w:r>
              <w:rPr>
                <w:rFonts w:ascii="Garamond" w:hAnsi="Garamond"/>
              </w:rPr>
              <w:t>mondatok</w:t>
            </w:r>
            <w:proofErr w:type="spellEnd"/>
            <w:r>
              <w:rPr>
                <w:rFonts w:ascii="Garamond" w:hAnsi="Garamond"/>
              </w:rPr>
              <w:t xml:space="preserve"> </w:t>
            </w:r>
            <w:proofErr w:type="spellStart"/>
            <w:r>
              <w:rPr>
                <w:rFonts w:ascii="Garamond" w:hAnsi="Garamond"/>
              </w:rPr>
              <w:t>alkotása</w:t>
            </w:r>
            <w:proofErr w:type="spellEnd"/>
            <w:r>
              <w:rPr>
                <w:rFonts w:ascii="Garamond" w:hAnsi="Garamond"/>
              </w:rPr>
              <w:t>.</w:t>
            </w:r>
          </w:p>
          <w:p w14:paraId="179DEAD4" w14:textId="77777777" w:rsidR="003C30B4" w:rsidRDefault="003C30B4" w:rsidP="00B950A4">
            <w:pPr>
              <w:rPr>
                <w:rFonts w:ascii="Garamond" w:hAnsi="Garamond"/>
              </w:rPr>
            </w:pPr>
            <w:proofErr w:type="spellStart"/>
            <w:r>
              <w:rPr>
                <w:rFonts w:ascii="Garamond" w:hAnsi="Garamond"/>
              </w:rPr>
              <w:t>Toldalék</w:t>
            </w:r>
            <w:proofErr w:type="spellEnd"/>
            <w:r>
              <w:rPr>
                <w:rFonts w:ascii="Garamond" w:hAnsi="Garamond"/>
              </w:rPr>
              <w:t xml:space="preserve"> </w:t>
            </w:r>
            <w:proofErr w:type="spellStart"/>
            <w:r>
              <w:rPr>
                <w:rFonts w:ascii="Garamond" w:hAnsi="Garamond"/>
              </w:rPr>
              <w:t>nélküli</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megfelelő</w:t>
            </w:r>
            <w:proofErr w:type="spellEnd"/>
            <w:r>
              <w:rPr>
                <w:rFonts w:ascii="Garamond" w:hAnsi="Garamond"/>
              </w:rPr>
              <w:t xml:space="preserve"> </w:t>
            </w:r>
            <w:proofErr w:type="spellStart"/>
            <w:r>
              <w:rPr>
                <w:rFonts w:ascii="Garamond" w:hAnsi="Garamond"/>
              </w:rPr>
              <w:t>toldalékolása</w:t>
            </w:r>
            <w:proofErr w:type="spellEnd"/>
            <w:r>
              <w:rPr>
                <w:rFonts w:ascii="Garamond" w:hAnsi="Garamond"/>
              </w:rPr>
              <w:t>.</w:t>
            </w:r>
          </w:p>
          <w:p w14:paraId="2046764C" w14:textId="77777777" w:rsidR="003C30B4" w:rsidRPr="00CA45E6" w:rsidRDefault="003C30B4" w:rsidP="00B950A4">
            <w:pPr>
              <w:rPr>
                <w:rFonts w:ascii="Garamond" w:hAnsi="Garamond"/>
              </w:rPr>
            </w:pPr>
            <w:proofErr w:type="spellStart"/>
            <w:r>
              <w:rPr>
                <w:rFonts w:ascii="Garamond" w:hAnsi="Garamond"/>
              </w:rPr>
              <w:t>Mondatok</w:t>
            </w:r>
            <w:proofErr w:type="spellEnd"/>
            <w:r>
              <w:rPr>
                <w:rFonts w:ascii="Garamond" w:hAnsi="Garamond"/>
              </w:rPr>
              <w:t xml:space="preserve"> </w:t>
            </w:r>
            <w:proofErr w:type="spellStart"/>
            <w:r>
              <w:rPr>
                <w:rFonts w:ascii="Garamond" w:hAnsi="Garamond"/>
              </w:rPr>
              <w:t>helyesírása</w:t>
            </w:r>
            <w:proofErr w:type="spellEnd"/>
            <w:r>
              <w:rPr>
                <w:rFonts w:ascii="Garamond" w:hAnsi="Garamond"/>
              </w:rPr>
              <w:t xml:space="preserve"> (a </w:t>
            </w:r>
            <w:proofErr w:type="spellStart"/>
            <w:r>
              <w:rPr>
                <w:rFonts w:ascii="Garamond" w:hAnsi="Garamond"/>
              </w:rPr>
              <w:t>mondatkezdő</w:t>
            </w:r>
            <w:proofErr w:type="spellEnd"/>
            <w:r>
              <w:rPr>
                <w:rFonts w:ascii="Garamond" w:hAnsi="Garamond"/>
              </w:rPr>
              <w:t xml:space="preserve"> </w:t>
            </w:r>
            <w:proofErr w:type="spellStart"/>
            <w:r>
              <w:rPr>
                <w:rFonts w:ascii="Garamond" w:hAnsi="Garamond"/>
              </w:rPr>
              <w:t>nagybetű</w:t>
            </w:r>
            <w:proofErr w:type="spellEnd"/>
            <w:r>
              <w:rPr>
                <w:rFonts w:ascii="Garamond" w:hAnsi="Garamond"/>
              </w:rPr>
              <w:t xml:space="preserve">, a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w:t>
            </w:r>
            <w:proofErr w:type="spellEnd"/>
            <w:r>
              <w:rPr>
                <w:rFonts w:ascii="Garamond" w:hAnsi="Garamond"/>
              </w:rPr>
              <w:t xml:space="preserve">). </w:t>
            </w:r>
          </w:p>
          <w:p w14:paraId="4A350CB0" w14:textId="77777777" w:rsidR="003C30B4" w:rsidRPr="00CA45E6" w:rsidRDefault="003C30B4" w:rsidP="00B950A4">
            <w:pPr>
              <w:rPr>
                <w:rFonts w:ascii="Garamond" w:hAnsi="Garamond"/>
              </w:rPr>
            </w:pPr>
          </w:p>
          <w:p w14:paraId="703495EC" w14:textId="77777777" w:rsidR="003C30B4" w:rsidRPr="00CA45E6" w:rsidRDefault="003C30B4" w:rsidP="00B950A4">
            <w:pPr>
              <w:rPr>
                <w:rFonts w:ascii="Garamond" w:hAnsi="Garamond"/>
                <w:szCs w:val="24"/>
              </w:rPr>
            </w:pPr>
          </w:p>
          <w:p w14:paraId="2C6884B5" w14:textId="77777777" w:rsidR="003C30B4" w:rsidRPr="00CA45E6" w:rsidRDefault="003C30B4" w:rsidP="00B950A4">
            <w:pPr>
              <w:rPr>
                <w:rFonts w:ascii="Garamond" w:hAnsi="Garamond"/>
                <w:szCs w:val="24"/>
              </w:rPr>
            </w:pPr>
          </w:p>
          <w:p w14:paraId="40B7E4E7" w14:textId="77777777" w:rsidR="003C30B4" w:rsidRPr="00CA45E6" w:rsidRDefault="003C30B4" w:rsidP="00B950A4">
            <w:pPr>
              <w:rPr>
                <w:rFonts w:ascii="Garamond" w:hAnsi="Garamond"/>
                <w:szCs w:val="24"/>
              </w:rPr>
            </w:pPr>
          </w:p>
          <w:p w14:paraId="69D540E4" w14:textId="77777777" w:rsidR="003C30B4" w:rsidRPr="00CA45E6" w:rsidRDefault="003C30B4" w:rsidP="00B950A4">
            <w:pPr>
              <w:rPr>
                <w:rFonts w:ascii="Garamond" w:hAnsi="Garamond"/>
                <w:szCs w:val="24"/>
              </w:rPr>
            </w:pPr>
          </w:p>
          <w:p w14:paraId="352755E7" w14:textId="77777777" w:rsidR="003C30B4" w:rsidRPr="00CA45E6" w:rsidRDefault="003C30B4" w:rsidP="00B950A4">
            <w:pPr>
              <w:rPr>
                <w:rFonts w:ascii="Garamond" w:hAnsi="Garamond"/>
                <w:szCs w:val="24"/>
              </w:rPr>
            </w:pPr>
          </w:p>
          <w:p w14:paraId="4117480C" w14:textId="77777777" w:rsidR="003C30B4" w:rsidRPr="00CA45E6" w:rsidRDefault="003C30B4" w:rsidP="00B950A4">
            <w:pPr>
              <w:rPr>
                <w:rFonts w:ascii="Garamond" w:hAnsi="Garamond"/>
                <w:szCs w:val="24"/>
              </w:rPr>
            </w:pPr>
          </w:p>
          <w:p w14:paraId="3533D8FD" w14:textId="77777777" w:rsidR="003C30B4" w:rsidRPr="00CA45E6" w:rsidRDefault="003C30B4" w:rsidP="00B950A4">
            <w:pPr>
              <w:rPr>
                <w:rFonts w:ascii="Garamond" w:hAnsi="Garamond"/>
                <w:szCs w:val="24"/>
              </w:rPr>
            </w:pPr>
          </w:p>
          <w:p w14:paraId="21183994" w14:textId="77777777" w:rsidR="003C30B4" w:rsidRPr="00CA45E6" w:rsidRDefault="003C30B4" w:rsidP="00B950A4">
            <w:pPr>
              <w:rPr>
                <w:rFonts w:ascii="Garamond" w:hAnsi="Garamond"/>
                <w:szCs w:val="24"/>
              </w:rPr>
            </w:pPr>
          </w:p>
          <w:p w14:paraId="3965AA2C" w14:textId="77777777" w:rsidR="003C30B4" w:rsidRPr="00CA45E6" w:rsidRDefault="003C30B4" w:rsidP="00B950A4">
            <w:pPr>
              <w:rPr>
                <w:rFonts w:ascii="Garamond" w:hAnsi="Garamond"/>
                <w:sz w:val="28"/>
                <w:szCs w:val="28"/>
              </w:rPr>
            </w:pPr>
          </w:p>
        </w:tc>
        <w:tc>
          <w:tcPr>
            <w:tcW w:w="2554" w:type="dxa"/>
          </w:tcPr>
          <w:p w14:paraId="0C3E37CC" w14:textId="77777777" w:rsidR="003C30B4" w:rsidRDefault="003C30B4" w:rsidP="00B950A4">
            <w:pPr>
              <w:rPr>
                <w:rFonts w:ascii="Garamond" w:hAnsi="Garamond"/>
              </w:rPr>
            </w:pPr>
          </w:p>
          <w:p w14:paraId="49EF5078"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rendszerszemlélet</w:t>
            </w:r>
            <w:proofErr w:type="spellEnd"/>
            <w:r>
              <w:rPr>
                <w:rFonts w:ascii="Garamond" w:hAnsi="Garamond"/>
              </w:rPr>
              <w:t xml:space="preserve"> </w:t>
            </w:r>
            <w:proofErr w:type="spellStart"/>
            <w:r>
              <w:rPr>
                <w:rFonts w:ascii="Garamond" w:hAnsi="Garamond"/>
              </w:rPr>
              <w:t>fejlesztése</w:t>
            </w:r>
            <w:proofErr w:type="spellEnd"/>
            <w:r>
              <w:rPr>
                <w:rFonts w:ascii="Garamond" w:hAnsi="Garamond"/>
              </w:rPr>
              <w:t xml:space="preserve"> a </w:t>
            </w:r>
            <w:proofErr w:type="spellStart"/>
            <w:r>
              <w:rPr>
                <w:rFonts w:ascii="Garamond" w:hAnsi="Garamond"/>
              </w:rPr>
              <w:t>gondolattérkép</w:t>
            </w:r>
            <w:proofErr w:type="spellEnd"/>
            <w:r>
              <w:rPr>
                <w:rFonts w:ascii="Garamond" w:hAnsi="Garamond"/>
              </w:rPr>
              <w:t xml:space="preserve"> </w:t>
            </w:r>
            <w:proofErr w:type="spellStart"/>
            <w:r>
              <w:rPr>
                <w:rFonts w:ascii="Garamond" w:hAnsi="Garamond"/>
              </w:rPr>
              <w:t>hierarchiája</w:t>
            </w:r>
            <w:proofErr w:type="spellEnd"/>
            <w:r>
              <w:rPr>
                <w:rFonts w:ascii="Garamond" w:hAnsi="Garamond"/>
              </w:rPr>
              <w:t xml:space="preserve"> </w:t>
            </w:r>
            <w:proofErr w:type="spellStart"/>
            <w:r>
              <w:rPr>
                <w:rFonts w:ascii="Garamond" w:hAnsi="Garamond"/>
              </w:rPr>
              <w:t>szerint</w:t>
            </w:r>
            <w:proofErr w:type="spellEnd"/>
          </w:p>
          <w:p w14:paraId="7CEEF0BE" w14:textId="77777777" w:rsidR="003C30B4" w:rsidRDefault="003C30B4" w:rsidP="00B950A4">
            <w:pPr>
              <w:spacing w:line="276" w:lineRule="auto"/>
              <w:rPr>
                <w:rFonts w:ascii="Garamond" w:hAnsi="Garamond"/>
                <w:szCs w:val="24"/>
              </w:rPr>
            </w:pPr>
          </w:p>
          <w:p w14:paraId="7596B177" w14:textId="77777777" w:rsidR="003C30B4" w:rsidRDefault="003C30B4" w:rsidP="00B950A4">
            <w:pPr>
              <w:spacing w:line="276" w:lineRule="auto"/>
              <w:rPr>
                <w:rFonts w:ascii="Garamond" w:hAnsi="Garamond"/>
                <w:szCs w:val="24"/>
              </w:rPr>
            </w:pPr>
          </w:p>
          <w:p w14:paraId="31231998" w14:textId="77777777" w:rsidR="003C30B4" w:rsidRDefault="003C30B4" w:rsidP="00B950A4">
            <w:pPr>
              <w:spacing w:line="276" w:lineRule="auto"/>
              <w:rPr>
                <w:rFonts w:ascii="Garamond" w:hAnsi="Garamond"/>
                <w:szCs w:val="24"/>
              </w:rPr>
            </w:pPr>
          </w:p>
          <w:p w14:paraId="2A999D55" w14:textId="77777777" w:rsidR="003C30B4" w:rsidRDefault="003C30B4" w:rsidP="00B950A4">
            <w:pPr>
              <w:spacing w:line="276" w:lineRule="auto"/>
              <w:rPr>
                <w:rFonts w:ascii="Garamond" w:hAnsi="Garamond"/>
                <w:szCs w:val="24"/>
              </w:rPr>
            </w:pPr>
          </w:p>
          <w:p w14:paraId="623599CC" w14:textId="77777777" w:rsidR="003C30B4" w:rsidRDefault="003C30B4" w:rsidP="00B950A4">
            <w:pPr>
              <w:spacing w:line="276" w:lineRule="auto"/>
              <w:rPr>
                <w:rFonts w:ascii="Garamond" w:hAnsi="Garamond"/>
                <w:szCs w:val="24"/>
              </w:rPr>
            </w:pPr>
          </w:p>
          <w:p w14:paraId="3D5A11BC" w14:textId="77777777" w:rsidR="003C30B4" w:rsidRDefault="003C30B4" w:rsidP="00B950A4">
            <w:pPr>
              <w:spacing w:line="276" w:lineRule="auto"/>
              <w:rPr>
                <w:rFonts w:ascii="Garamond" w:hAnsi="Garamond"/>
                <w:szCs w:val="24"/>
              </w:rPr>
            </w:pPr>
          </w:p>
          <w:p w14:paraId="43671EFB" w14:textId="77777777" w:rsidR="003C30B4" w:rsidRDefault="003C30B4" w:rsidP="00B950A4">
            <w:pPr>
              <w:spacing w:line="276" w:lineRule="auto"/>
              <w:rPr>
                <w:rFonts w:ascii="Garamond" w:hAnsi="Garamond"/>
                <w:szCs w:val="24"/>
              </w:rPr>
            </w:pPr>
          </w:p>
          <w:p w14:paraId="661C5A2C" w14:textId="77777777" w:rsidR="003C30B4" w:rsidRDefault="003C30B4" w:rsidP="00B950A4">
            <w:pPr>
              <w:spacing w:line="276" w:lineRule="auto"/>
              <w:rPr>
                <w:rFonts w:ascii="Garamond" w:hAnsi="Garamond"/>
                <w:szCs w:val="24"/>
              </w:rPr>
            </w:pPr>
          </w:p>
          <w:p w14:paraId="68BC45C4" w14:textId="77777777" w:rsidR="003C30B4" w:rsidRDefault="003C30B4" w:rsidP="00B950A4">
            <w:pPr>
              <w:spacing w:line="276" w:lineRule="auto"/>
              <w:rPr>
                <w:rFonts w:ascii="Garamond" w:hAnsi="Garamond"/>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r>
              <w:rPr>
                <w:rFonts w:ascii="Garamond" w:hAnsi="Garamond"/>
              </w:rPr>
              <w:t xml:space="preserve"> </w:t>
            </w:r>
          </w:p>
          <w:p w14:paraId="19CD4CBE"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vers</w:t>
            </w:r>
            <w:proofErr w:type="spellEnd"/>
            <w:r>
              <w:rPr>
                <w:rFonts w:ascii="Garamond" w:hAnsi="Garamond"/>
              </w:rPr>
              <w:t xml:space="preserve"> </w:t>
            </w:r>
            <w:proofErr w:type="spellStart"/>
            <w:r>
              <w:rPr>
                <w:rFonts w:ascii="Garamond" w:hAnsi="Garamond"/>
              </w:rPr>
              <w:t>üzenetének</w:t>
            </w:r>
            <w:proofErr w:type="spellEnd"/>
            <w:r>
              <w:rPr>
                <w:rFonts w:ascii="Garamond" w:hAnsi="Garamond"/>
              </w:rPr>
              <w:t xml:space="preserve"> </w:t>
            </w:r>
            <w:proofErr w:type="spellStart"/>
            <w:r>
              <w:rPr>
                <w:rFonts w:ascii="Garamond" w:hAnsi="Garamond"/>
              </w:rPr>
              <w:t>megfejtése</w:t>
            </w:r>
            <w:proofErr w:type="spellEnd"/>
            <w:r>
              <w:rPr>
                <w:rFonts w:ascii="Garamond" w:hAnsi="Garamond"/>
              </w:rPr>
              <w:t xml:space="preserve">, </w:t>
            </w:r>
            <w:proofErr w:type="spellStart"/>
            <w:r>
              <w:rPr>
                <w:rFonts w:ascii="Garamond" w:hAnsi="Garamond"/>
              </w:rPr>
              <w:t>kibontása</w:t>
            </w:r>
            <w:proofErr w:type="spellEnd"/>
          </w:p>
          <w:p w14:paraId="7405D502" w14:textId="77777777" w:rsidR="003C30B4" w:rsidRPr="00CA45E6" w:rsidRDefault="003C30B4" w:rsidP="00B950A4">
            <w:pPr>
              <w:rPr>
                <w:rFonts w:ascii="Garamond" w:hAnsi="Garamond"/>
              </w:rPr>
            </w:pPr>
          </w:p>
        </w:tc>
      </w:tr>
      <w:tr w:rsidR="003C30B4" w:rsidRPr="00CA45E6" w14:paraId="6675193A" w14:textId="77777777" w:rsidTr="00B950A4">
        <w:trPr>
          <w:cantSplit/>
          <w:trHeight w:val="1134"/>
        </w:trPr>
        <w:tc>
          <w:tcPr>
            <w:tcW w:w="410" w:type="dxa"/>
            <w:shd w:val="clear" w:color="auto" w:fill="FFD966" w:themeFill="accent4" w:themeFillTint="99"/>
            <w:textDirection w:val="btLr"/>
          </w:tcPr>
          <w:p w14:paraId="3AD48D31" w14:textId="77777777" w:rsidR="003C30B4" w:rsidRPr="70AD1990" w:rsidRDefault="003C30B4" w:rsidP="00B950A4">
            <w:pPr>
              <w:ind w:left="113" w:right="113"/>
              <w:jc w:val="center"/>
              <w:rPr>
                <w:rFonts w:ascii="Garamond" w:hAnsi="Garamond"/>
                <w:b/>
                <w:bCs/>
                <w:spacing w:val="60"/>
                <w:sz w:val="28"/>
                <w:szCs w:val="28"/>
              </w:rPr>
            </w:pPr>
            <w:proofErr w:type="spellStart"/>
            <w:r>
              <w:rPr>
                <w:rFonts w:ascii="Garamond" w:hAnsi="Garamond"/>
                <w:b/>
                <w:bCs/>
                <w:spacing w:val="60"/>
                <w:sz w:val="28"/>
                <w:szCs w:val="28"/>
              </w:rPr>
              <w:lastRenderedPageBreak/>
              <w:t>március</w:t>
            </w:r>
            <w:proofErr w:type="spellEnd"/>
          </w:p>
        </w:tc>
        <w:tc>
          <w:tcPr>
            <w:tcW w:w="568" w:type="dxa"/>
            <w:gridSpan w:val="2"/>
            <w:shd w:val="clear" w:color="auto" w:fill="FFD966" w:themeFill="accent4" w:themeFillTint="99"/>
          </w:tcPr>
          <w:p w14:paraId="073957D6" w14:textId="77777777" w:rsidR="003C30B4" w:rsidRPr="70AD1990" w:rsidRDefault="003C30B4" w:rsidP="00B950A4">
            <w:pPr>
              <w:jc w:val="center"/>
              <w:rPr>
                <w:rFonts w:ascii="Garamond" w:hAnsi="Garamond"/>
              </w:rPr>
            </w:pPr>
            <w:r w:rsidRPr="70AD1990">
              <w:rPr>
                <w:rFonts w:ascii="Garamond" w:hAnsi="Garamond"/>
              </w:rPr>
              <w:t xml:space="preserve">4. </w:t>
            </w:r>
            <w:proofErr w:type="spellStart"/>
            <w:r w:rsidRPr="70AD1990">
              <w:rPr>
                <w:rFonts w:ascii="Garamond" w:hAnsi="Garamond"/>
              </w:rPr>
              <w:t>hét</w:t>
            </w:r>
            <w:proofErr w:type="spellEnd"/>
          </w:p>
        </w:tc>
        <w:tc>
          <w:tcPr>
            <w:tcW w:w="1560" w:type="dxa"/>
          </w:tcPr>
          <w:p w14:paraId="3DEB67B6" w14:textId="77777777" w:rsidR="003C30B4" w:rsidRDefault="003C30B4" w:rsidP="00B950A4">
            <w:pPr>
              <w:rPr>
                <w:rFonts w:ascii="Garamond" w:hAnsi="Garamond"/>
                <w:b/>
                <w:szCs w:val="24"/>
              </w:rPr>
            </w:pPr>
          </w:p>
        </w:tc>
        <w:tc>
          <w:tcPr>
            <w:tcW w:w="2127" w:type="dxa"/>
          </w:tcPr>
          <w:p w14:paraId="0AF68916" w14:textId="77777777" w:rsidR="003C30B4" w:rsidRDefault="003C30B4" w:rsidP="00B950A4">
            <w:pPr>
              <w:rPr>
                <w:rFonts w:ascii="Garamond" w:hAnsi="Garamond"/>
                <w:szCs w:val="24"/>
              </w:rPr>
            </w:pPr>
            <w:proofErr w:type="spellStart"/>
            <w:r w:rsidRPr="006C3C01">
              <w:rPr>
                <w:rFonts w:ascii="Garamond" w:hAnsi="Garamond"/>
                <w:szCs w:val="24"/>
              </w:rPr>
              <w:t>Szóbeli</w:t>
            </w:r>
            <w:proofErr w:type="spellEnd"/>
            <w:r>
              <w:rPr>
                <w:rFonts w:ascii="Garamond" w:hAnsi="Garamond"/>
                <w:szCs w:val="24"/>
              </w:rPr>
              <w:t xml:space="preserve"> </w:t>
            </w:r>
            <w:proofErr w:type="spellStart"/>
            <w:r>
              <w:rPr>
                <w:rFonts w:ascii="Garamond" w:hAnsi="Garamond"/>
                <w:szCs w:val="24"/>
              </w:rPr>
              <w:t>mondat</w:t>
            </w:r>
            <w:proofErr w:type="spellEnd"/>
            <w:r>
              <w:rPr>
                <w:rFonts w:ascii="Garamond" w:hAnsi="Garamond"/>
                <w:szCs w:val="24"/>
              </w:rPr>
              <w:t xml:space="preserve">- </w:t>
            </w:r>
            <w:proofErr w:type="spellStart"/>
            <w:r w:rsidRPr="006C3C01">
              <w:rPr>
                <w:rFonts w:ascii="Garamond" w:hAnsi="Garamond"/>
                <w:szCs w:val="24"/>
              </w:rPr>
              <w:t>és</w:t>
            </w:r>
            <w:proofErr w:type="spellEnd"/>
            <w:r w:rsidRPr="006C3C01">
              <w:rPr>
                <w:rFonts w:ascii="Garamond" w:hAnsi="Garamond"/>
                <w:szCs w:val="24"/>
              </w:rPr>
              <w:t xml:space="preserve"> </w:t>
            </w:r>
            <w:proofErr w:type="spellStart"/>
            <w:r w:rsidRPr="006C3C01">
              <w:rPr>
                <w:rFonts w:ascii="Garamond" w:hAnsi="Garamond"/>
                <w:szCs w:val="24"/>
              </w:rPr>
              <w:t>szövegalkotás</w:t>
            </w:r>
            <w:proofErr w:type="spellEnd"/>
          </w:p>
          <w:p w14:paraId="2EF5CDE9" w14:textId="77777777" w:rsidR="003C30B4" w:rsidRDefault="003C30B4" w:rsidP="00B950A4">
            <w:pPr>
              <w:rPr>
                <w:rFonts w:ascii="Garamond" w:hAnsi="Garamond"/>
                <w:szCs w:val="24"/>
              </w:rPr>
            </w:pPr>
          </w:p>
          <w:p w14:paraId="26E930F9" w14:textId="77777777" w:rsidR="003C30B4" w:rsidRDefault="003C30B4" w:rsidP="00B950A4">
            <w:pPr>
              <w:rPr>
                <w:rFonts w:ascii="Garamond" w:hAnsi="Garamond"/>
                <w:szCs w:val="24"/>
              </w:rPr>
            </w:pPr>
          </w:p>
          <w:p w14:paraId="5B088551" w14:textId="77777777" w:rsidR="003C30B4" w:rsidRDefault="003C30B4" w:rsidP="00B950A4">
            <w:pPr>
              <w:rPr>
                <w:rFonts w:ascii="Garamond" w:hAnsi="Garamond"/>
                <w:szCs w:val="24"/>
              </w:rPr>
            </w:pPr>
          </w:p>
          <w:p w14:paraId="70EF4B7D" w14:textId="77777777" w:rsidR="003C30B4" w:rsidRDefault="003C30B4" w:rsidP="00B950A4">
            <w:pPr>
              <w:rPr>
                <w:rFonts w:ascii="Garamond" w:hAnsi="Garamond"/>
                <w:szCs w:val="24"/>
              </w:rPr>
            </w:pPr>
            <w:proofErr w:type="spellStart"/>
            <w:r>
              <w:rPr>
                <w:rFonts w:ascii="Garamond" w:hAnsi="Garamond"/>
                <w:szCs w:val="24"/>
              </w:rPr>
              <w:t>Artikulációs</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logikai</w:t>
            </w:r>
            <w:proofErr w:type="spellEnd"/>
            <w:r>
              <w:rPr>
                <w:rFonts w:ascii="Garamond" w:hAnsi="Garamond"/>
                <w:szCs w:val="24"/>
              </w:rPr>
              <w:t xml:space="preserve"> </w:t>
            </w:r>
            <w:proofErr w:type="spellStart"/>
            <w:r>
              <w:rPr>
                <w:rFonts w:ascii="Garamond" w:hAnsi="Garamond"/>
                <w:szCs w:val="24"/>
              </w:rPr>
              <w:t>gondolkodási</w:t>
            </w:r>
            <w:proofErr w:type="spellEnd"/>
            <w:r>
              <w:rPr>
                <w:rFonts w:ascii="Garamond" w:hAnsi="Garamond"/>
                <w:szCs w:val="24"/>
              </w:rPr>
              <w:t xml:space="preserve"> </w:t>
            </w:r>
            <w:proofErr w:type="spellStart"/>
            <w:r>
              <w:rPr>
                <w:rFonts w:ascii="Garamond" w:hAnsi="Garamond"/>
                <w:szCs w:val="24"/>
              </w:rPr>
              <w:t>struktúra</w:t>
            </w:r>
            <w:proofErr w:type="spellEnd"/>
            <w:r>
              <w:rPr>
                <w:rFonts w:ascii="Garamond" w:hAnsi="Garamond"/>
                <w:szCs w:val="24"/>
              </w:rPr>
              <w:t xml:space="preserve"> </w:t>
            </w:r>
            <w:proofErr w:type="spellStart"/>
            <w:r>
              <w:rPr>
                <w:rFonts w:ascii="Garamond" w:hAnsi="Garamond"/>
                <w:szCs w:val="24"/>
              </w:rPr>
              <w:t>alapján</w:t>
            </w:r>
            <w:proofErr w:type="spellEnd"/>
          </w:p>
          <w:p w14:paraId="272FFD29" w14:textId="77777777" w:rsidR="003C30B4" w:rsidRDefault="003C30B4" w:rsidP="00B950A4">
            <w:pPr>
              <w:rPr>
                <w:rFonts w:ascii="Garamond" w:hAnsi="Garamond"/>
                <w:szCs w:val="24"/>
              </w:rPr>
            </w:pPr>
            <w:proofErr w:type="spellStart"/>
            <w:r>
              <w:rPr>
                <w:rFonts w:ascii="Garamond" w:hAnsi="Garamond"/>
                <w:szCs w:val="24"/>
              </w:rPr>
              <w:t>Jelkeresés</w:t>
            </w:r>
            <w:proofErr w:type="spellEnd"/>
            <w:r>
              <w:rPr>
                <w:rFonts w:ascii="Garamond" w:hAnsi="Garamond"/>
                <w:szCs w:val="24"/>
              </w:rPr>
              <w:t xml:space="preserve">, </w:t>
            </w:r>
            <w:proofErr w:type="spellStart"/>
            <w:r>
              <w:rPr>
                <w:rFonts w:ascii="Garamond" w:hAnsi="Garamond"/>
                <w:szCs w:val="24"/>
              </w:rPr>
              <w:t>szósor</w:t>
            </w:r>
            <w:proofErr w:type="spellEnd"/>
            <w:r>
              <w:rPr>
                <w:rFonts w:ascii="Garamond" w:hAnsi="Garamond"/>
                <w:szCs w:val="24"/>
              </w:rPr>
              <w:t xml:space="preserve"> </w:t>
            </w:r>
            <w:proofErr w:type="spellStart"/>
            <w:r>
              <w:rPr>
                <w:rFonts w:ascii="Garamond" w:hAnsi="Garamond"/>
                <w:szCs w:val="24"/>
              </w:rPr>
              <w:t>olvasása</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magánhangzópárokkal</w:t>
            </w:r>
            <w:proofErr w:type="spellEnd"/>
            <w:r>
              <w:rPr>
                <w:rFonts w:ascii="Garamond" w:hAnsi="Garamond"/>
                <w:szCs w:val="24"/>
              </w:rPr>
              <w:t xml:space="preserve"> </w:t>
            </w:r>
          </w:p>
          <w:p w14:paraId="770FE662" w14:textId="77777777" w:rsidR="003C30B4" w:rsidRDefault="003C30B4" w:rsidP="00B950A4">
            <w:pPr>
              <w:rPr>
                <w:rFonts w:ascii="Garamond" w:hAnsi="Garamond"/>
                <w:szCs w:val="24"/>
              </w:rPr>
            </w:pPr>
          </w:p>
          <w:p w14:paraId="38062B4C" w14:textId="77777777" w:rsidR="003C30B4" w:rsidRDefault="003C30B4" w:rsidP="00B950A4">
            <w:pPr>
              <w:rPr>
                <w:rFonts w:ascii="Garamond" w:hAnsi="Garamond"/>
                <w:szCs w:val="24"/>
              </w:rPr>
            </w:pPr>
            <w:proofErr w:type="spellStart"/>
            <w:r>
              <w:rPr>
                <w:rFonts w:ascii="Garamond" w:hAnsi="Garamond"/>
                <w:szCs w:val="24"/>
              </w:rPr>
              <w:t>Artikulációs</w:t>
            </w:r>
            <w:proofErr w:type="spellEnd"/>
            <w:r>
              <w:rPr>
                <w:rFonts w:ascii="Garamond" w:hAnsi="Garamond"/>
                <w:szCs w:val="24"/>
              </w:rPr>
              <w:t xml:space="preserve"> </w:t>
            </w:r>
            <w:proofErr w:type="spellStart"/>
            <w:r>
              <w:rPr>
                <w:rFonts w:ascii="Garamond" w:hAnsi="Garamond"/>
                <w:szCs w:val="24"/>
              </w:rPr>
              <w:t>gyakorlat</w:t>
            </w:r>
            <w:proofErr w:type="spellEnd"/>
          </w:p>
          <w:p w14:paraId="5FB7D973" w14:textId="77777777" w:rsidR="003C30B4" w:rsidRDefault="003C30B4" w:rsidP="00B950A4">
            <w:pPr>
              <w:rPr>
                <w:rFonts w:ascii="Garamond" w:hAnsi="Garamond"/>
                <w:szCs w:val="24"/>
              </w:rPr>
            </w:pPr>
            <w:proofErr w:type="spellStart"/>
            <w:r>
              <w:rPr>
                <w:rFonts w:ascii="Garamond" w:hAnsi="Garamond"/>
                <w:szCs w:val="24"/>
              </w:rPr>
              <w:t>szószerkezetekkel</w:t>
            </w:r>
            <w:proofErr w:type="spellEnd"/>
          </w:p>
          <w:p w14:paraId="2B1DFEA0" w14:textId="77777777" w:rsidR="003C30B4" w:rsidRDefault="003C30B4" w:rsidP="00B950A4">
            <w:pPr>
              <w:rPr>
                <w:rFonts w:ascii="Garamond" w:hAnsi="Garamond"/>
                <w:szCs w:val="24"/>
              </w:rPr>
            </w:pPr>
            <w:proofErr w:type="spellStart"/>
            <w:r>
              <w:rPr>
                <w:rFonts w:ascii="Garamond" w:hAnsi="Garamond"/>
                <w:szCs w:val="24"/>
              </w:rPr>
              <w:t>Ritmikus</w:t>
            </w:r>
            <w:proofErr w:type="spellEnd"/>
            <w:r>
              <w:rPr>
                <w:rFonts w:ascii="Garamond" w:hAnsi="Garamond"/>
                <w:szCs w:val="24"/>
              </w:rPr>
              <w:t xml:space="preserve"> </w:t>
            </w:r>
            <w:proofErr w:type="spellStart"/>
            <w:r>
              <w:rPr>
                <w:rFonts w:ascii="Garamond" w:hAnsi="Garamond"/>
                <w:szCs w:val="24"/>
              </w:rPr>
              <w:t>szemmozgást</w:t>
            </w:r>
            <w:proofErr w:type="spellEnd"/>
            <w:r>
              <w:rPr>
                <w:rFonts w:ascii="Garamond" w:hAnsi="Garamond"/>
                <w:szCs w:val="24"/>
              </w:rPr>
              <w:t xml:space="preserve"> </w:t>
            </w:r>
            <w:proofErr w:type="spellStart"/>
            <w:r>
              <w:rPr>
                <w:rFonts w:ascii="Garamond" w:hAnsi="Garamond"/>
                <w:szCs w:val="24"/>
              </w:rPr>
              <w:t>fejlesztő</w:t>
            </w:r>
            <w:proofErr w:type="spellEnd"/>
            <w:r>
              <w:rPr>
                <w:rFonts w:ascii="Garamond" w:hAnsi="Garamond"/>
                <w:szCs w:val="24"/>
              </w:rPr>
              <w:t xml:space="preserve"> </w:t>
            </w:r>
            <w:proofErr w:type="spellStart"/>
            <w:r>
              <w:rPr>
                <w:rFonts w:ascii="Garamond" w:hAnsi="Garamond"/>
                <w:szCs w:val="24"/>
              </w:rPr>
              <w:t>gyakorlatok</w:t>
            </w:r>
            <w:proofErr w:type="spellEnd"/>
          </w:p>
          <w:p w14:paraId="38BDFE8B" w14:textId="77777777" w:rsidR="003C30B4" w:rsidRDefault="003C30B4" w:rsidP="00B950A4">
            <w:pPr>
              <w:rPr>
                <w:rFonts w:ascii="Garamond" w:hAnsi="Garamond"/>
                <w:i/>
                <w:szCs w:val="24"/>
              </w:rPr>
            </w:pPr>
            <w:proofErr w:type="spellStart"/>
            <w:r>
              <w:rPr>
                <w:rFonts w:ascii="Garamond" w:hAnsi="Garamond"/>
                <w:szCs w:val="24"/>
              </w:rPr>
              <w:t>Írásbeli</w:t>
            </w:r>
            <w:proofErr w:type="spellEnd"/>
            <w:r>
              <w:rPr>
                <w:rFonts w:ascii="Garamond" w:hAnsi="Garamond"/>
                <w:szCs w:val="24"/>
              </w:rPr>
              <w:t xml:space="preserve"> </w:t>
            </w:r>
            <w:proofErr w:type="spellStart"/>
            <w:r>
              <w:rPr>
                <w:rFonts w:ascii="Garamond" w:hAnsi="Garamond"/>
                <w:szCs w:val="24"/>
              </w:rPr>
              <w:t>szövegalkotás</w:t>
            </w:r>
            <w:proofErr w:type="spellEnd"/>
            <w:r>
              <w:rPr>
                <w:rFonts w:ascii="Garamond" w:hAnsi="Garamond"/>
                <w:szCs w:val="24"/>
              </w:rPr>
              <w:t xml:space="preserve"> – </w:t>
            </w:r>
            <w:proofErr w:type="spellStart"/>
            <w:r w:rsidRPr="00BF44AA">
              <w:rPr>
                <w:rFonts w:ascii="Garamond" w:hAnsi="Garamond"/>
                <w:i/>
                <w:szCs w:val="24"/>
              </w:rPr>
              <w:t>ötsoros</w:t>
            </w:r>
            <w:proofErr w:type="spellEnd"/>
          </w:p>
          <w:p w14:paraId="6BDAD9BC" w14:textId="77777777" w:rsidR="003C30B4" w:rsidRDefault="003C30B4" w:rsidP="00B950A4">
            <w:pPr>
              <w:rPr>
                <w:rFonts w:ascii="Garamond" w:hAnsi="Garamond"/>
                <w:szCs w:val="24"/>
              </w:rPr>
            </w:pPr>
            <w:proofErr w:type="spellStart"/>
            <w:r>
              <w:rPr>
                <w:rFonts w:ascii="Garamond" w:hAnsi="Garamond"/>
                <w:szCs w:val="24"/>
              </w:rPr>
              <w:t>Feltételezések</w:t>
            </w:r>
            <w:proofErr w:type="spellEnd"/>
            <w:r>
              <w:rPr>
                <w:rFonts w:ascii="Garamond" w:hAnsi="Garamond"/>
                <w:szCs w:val="24"/>
              </w:rPr>
              <w:t xml:space="preserve"> </w:t>
            </w:r>
            <w:proofErr w:type="spellStart"/>
            <w:r>
              <w:rPr>
                <w:rFonts w:ascii="Garamond" w:hAnsi="Garamond"/>
                <w:szCs w:val="24"/>
              </w:rPr>
              <w:t>megfogalmazása</w:t>
            </w:r>
            <w:proofErr w:type="spellEnd"/>
            <w:r>
              <w:rPr>
                <w:rFonts w:ascii="Garamond" w:hAnsi="Garamond"/>
                <w:szCs w:val="24"/>
              </w:rPr>
              <w:t xml:space="preserve"> a </w:t>
            </w:r>
            <w:proofErr w:type="spellStart"/>
            <w:r>
              <w:rPr>
                <w:rFonts w:ascii="Garamond" w:hAnsi="Garamond"/>
                <w:szCs w:val="24"/>
              </w:rPr>
              <w:t>szövegről</w:t>
            </w:r>
            <w:proofErr w:type="spellEnd"/>
          </w:p>
          <w:p w14:paraId="45DFE6D3" w14:textId="77777777" w:rsidR="003C30B4" w:rsidRDefault="003C30B4" w:rsidP="00B950A4">
            <w:pPr>
              <w:rPr>
                <w:rFonts w:ascii="Garamond" w:hAnsi="Garamond"/>
                <w:szCs w:val="24"/>
              </w:rPr>
            </w:pPr>
            <w:proofErr w:type="spellStart"/>
            <w:r>
              <w:rPr>
                <w:rFonts w:ascii="Garamond" w:hAnsi="Garamond"/>
                <w:szCs w:val="24"/>
              </w:rPr>
              <w:t>Következtetések</w:t>
            </w:r>
            <w:proofErr w:type="spellEnd"/>
            <w:r>
              <w:rPr>
                <w:rFonts w:ascii="Garamond" w:hAnsi="Garamond"/>
                <w:szCs w:val="24"/>
              </w:rPr>
              <w:t xml:space="preserve"> </w:t>
            </w:r>
            <w:proofErr w:type="spellStart"/>
            <w:r>
              <w:rPr>
                <w:rFonts w:ascii="Garamond" w:hAnsi="Garamond"/>
                <w:szCs w:val="24"/>
              </w:rPr>
              <w:t>megfogalmazása</w:t>
            </w:r>
            <w:proofErr w:type="spellEnd"/>
            <w:r>
              <w:rPr>
                <w:rFonts w:ascii="Garamond" w:hAnsi="Garamond"/>
                <w:szCs w:val="24"/>
              </w:rPr>
              <w:t xml:space="preserve"> a </w:t>
            </w:r>
            <w:proofErr w:type="spellStart"/>
            <w:r>
              <w:rPr>
                <w:rFonts w:ascii="Garamond" w:hAnsi="Garamond"/>
                <w:szCs w:val="24"/>
              </w:rPr>
              <w:t>tartalmi</w:t>
            </w:r>
            <w:proofErr w:type="spellEnd"/>
            <w:r>
              <w:rPr>
                <w:rFonts w:ascii="Garamond" w:hAnsi="Garamond"/>
                <w:szCs w:val="24"/>
              </w:rPr>
              <w:t xml:space="preserve"> </w:t>
            </w:r>
            <w:proofErr w:type="spellStart"/>
            <w:r>
              <w:rPr>
                <w:rFonts w:ascii="Garamond" w:hAnsi="Garamond"/>
                <w:szCs w:val="24"/>
              </w:rPr>
              <w:t>feldolgozást</w:t>
            </w:r>
            <w:proofErr w:type="spellEnd"/>
            <w:r>
              <w:rPr>
                <w:rFonts w:ascii="Garamond" w:hAnsi="Garamond"/>
                <w:szCs w:val="24"/>
              </w:rPr>
              <w:t xml:space="preserve"> </w:t>
            </w:r>
            <w:proofErr w:type="spellStart"/>
            <w:r>
              <w:rPr>
                <w:rFonts w:ascii="Garamond" w:hAnsi="Garamond"/>
                <w:szCs w:val="24"/>
              </w:rPr>
              <w:t>követően</w:t>
            </w:r>
            <w:proofErr w:type="spellEnd"/>
          </w:p>
          <w:p w14:paraId="39A70B4A" w14:textId="77777777" w:rsidR="003C30B4" w:rsidRDefault="003C30B4" w:rsidP="00B950A4">
            <w:pPr>
              <w:rPr>
                <w:rFonts w:ascii="Garamond" w:hAnsi="Garamond"/>
                <w:szCs w:val="24"/>
              </w:rPr>
            </w:pPr>
          </w:p>
          <w:p w14:paraId="5868D92B" w14:textId="77777777" w:rsidR="003C30B4" w:rsidRDefault="003C30B4" w:rsidP="00B950A4">
            <w:pPr>
              <w:rPr>
                <w:rFonts w:ascii="Garamond" w:hAnsi="Garamond"/>
                <w:szCs w:val="24"/>
              </w:rPr>
            </w:pPr>
          </w:p>
          <w:p w14:paraId="496024CE" w14:textId="77777777" w:rsidR="003C30B4" w:rsidRDefault="003C30B4" w:rsidP="00B950A4">
            <w:pPr>
              <w:rPr>
                <w:rFonts w:ascii="Garamond" w:hAnsi="Garamond"/>
                <w:szCs w:val="24"/>
              </w:rPr>
            </w:pPr>
          </w:p>
          <w:p w14:paraId="0870D90B" w14:textId="77777777" w:rsidR="003C30B4" w:rsidRPr="00BF44AA" w:rsidRDefault="003C30B4" w:rsidP="00B950A4">
            <w:pPr>
              <w:rPr>
                <w:rFonts w:ascii="Garamond" w:hAnsi="Garamond"/>
                <w:color w:val="0070C0"/>
                <w:szCs w:val="24"/>
              </w:rPr>
            </w:pPr>
          </w:p>
        </w:tc>
        <w:tc>
          <w:tcPr>
            <w:tcW w:w="2691" w:type="dxa"/>
            <w:gridSpan w:val="2"/>
          </w:tcPr>
          <w:p w14:paraId="6C43252E" w14:textId="77777777" w:rsidR="003C30B4" w:rsidRDefault="003C30B4" w:rsidP="00B950A4">
            <w:pPr>
              <w:spacing w:line="276" w:lineRule="auto"/>
              <w:rPr>
                <w:rFonts w:ascii="Garamond" w:hAnsi="Garamond" w:cs="Times New Roman"/>
                <w:szCs w:val="24"/>
                <w:shd w:val="clear" w:color="auto" w:fill="FFFFFF"/>
              </w:rPr>
            </w:pPr>
            <w:proofErr w:type="spellStart"/>
            <w:r w:rsidRPr="000043A4">
              <w:rPr>
                <w:rFonts w:ascii="Garamond" w:hAnsi="Garamond" w:cs="Times New Roman"/>
                <w:b/>
                <w:szCs w:val="24"/>
                <w:shd w:val="clear" w:color="auto" w:fill="FFFFFF"/>
              </w:rPr>
              <w:t>Hogyan</w:t>
            </w:r>
            <w:proofErr w:type="spellEnd"/>
            <w:r w:rsidRPr="000043A4">
              <w:rPr>
                <w:rFonts w:ascii="Garamond" w:hAnsi="Garamond" w:cs="Times New Roman"/>
                <w:b/>
                <w:szCs w:val="24"/>
                <w:shd w:val="clear" w:color="auto" w:fill="FFFFFF"/>
              </w:rPr>
              <w:t xml:space="preserve"> </w:t>
            </w:r>
            <w:proofErr w:type="spellStart"/>
            <w:r w:rsidRPr="000043A4">
              <w:rPr>
                <w:rFonts w:ascii="Garamond" w:hAnsi="Garamond" w:cs="Times New Roman"/>
                <w:b/>
                <w:szCs w:val="24"/>
                <w:shd w:val="clear" w:color="auto" w:fill="FFFFFF"/>
              </w:rPr>
              <w:t>tanulunk</w:t>
            </w:r>
            <w:proofErr w:type="spellEnd"/>
            <w:r w:rsidRPr="000043A4">
              <w:rPr>
                <w:rFonts w:ascii="Garamond" w:hAnsi="Garamond" w:cs="Times New Roman"/>
                <w:b/>
                <w:szCs w:val="24"/>
                <w:shd w:val="clear" w:color="auto" w:fill="FFFFFF"/>
              </w:rPr>
              <w:t xml:space="preserve"> </w:t>
            </w:r>
            <w:proofErr w:type="spellStart"/>
            <w:r w:rsidRPr="000043A4">
              <w:rPr>
                <w:rFonts w:ascii="Garamond" w:hAnsi="Garamond" w:cs="Times New Roman"/>
                <w:b/>
                <w:szCs w:val="24"/>
                <w:shd w:val="clear" w:color="auto" w:fill="FFFFFF"/>
              </w:rPr>
              <w:t>verset</w:t>
            </w:r>
            <w:proofErr w:type="spellEnd"/>
            <w:r w:rsidRPr="000043A4">
              <w:rPr>
                <w:rFonts w:ascii="Garamond" w:hAnsi="Garamond" w:cs="Times New Roman"/>
                <w:b/>
                <w:szCs w:val="24"/>
                <w:shd w:val="clear" w:color="auto" w:fill="FFFFFF"/>
              </w:rPr>
              <w:t>?</w:t>
            </w:r>
            <w:r>
              <w:rPr>
                <w:rFonts w:ascii="Garamond" w:hAnsi="Garamond" w:cs="Times New Roman"/>
                <w:szCs w:val="24"/>
                <w:shd w:val="clear" w:color="auto" w:fill="FFFFFF"/>
              </w:rPr>
              <w:t xml:space="preserve"> – </w:t>
            </w:r>
            <w:proofErr w:type="spellStart"/>
            <w:r>
              <w:rPr>
                <w:rFonts w:ascii="Garamond" w:hAnsi="Garamond" w:cs="Times New Roman"/>
                <w:szCs w:val="24"/>
                <w:shd w:val="clear" w:color="auto" w:fill="FFFFFF"/>
              </w:rPr>
              <w:t>dokumentum</w:t>
            </w:r>
            <w:r w:rsidRPr="000043A4">
              <w:rPr>
                <w:rFonts w:ascii="Garamond" w:hAnsi="Garamond" w:cs="Times New Roman"/>
                <w:szCs w:val="24"/>
                <w:shd w:val="clear" w:color="auto" w:fill="FFFFFF"/>
              </w:rPr>
              <w:t>típusú</w:t>
            </w:r>
            <w:proofErr w:type="spellEnd"/>
            <w:r w:rsidRPr="000043A4">
              <w:rPr>
                <w:rFonts w:ascii="Garamond" w:hAnsi="Garamond" w:cs="Times New Roman"/>
                <w:szCs w:val="24"/>
                <w:shd w:val="clear" w:color="auto" w:fill="FFFFFF"/>
              </w:rPr>
              <w:t xml:space="preserve"> </w:t>
            </w:r>
            <w:proofErr w:type="spellStart"/>
            <w:r w:rsidRPr="000043A4">
              <w:rPr>
                <w:rFonts w:ascii="Garamond" w:hAnsi="Garamond" w:cs="Times New Roman"/>
                <w:szCs w:val="24"/>
                <w:shd w:val="clear" w:color="auto" w:fill="FFFFFF"/>
              </w:rPr>
              <w:t>szöveg</w:t>
            </w:r>
            <w:proofErr w:type="spellEnd"/>
            <w:r>
              <w:rPr>
                <w:rFonts w:ascii="Garamond" w:hAnsi="Garamond" w:cs="Times New Roman"/>
                <w:szCs w:val="24"/>
                <w:shd w:val="clear" w:color="auto" w:fill="FFFFFF"/>
              </w:rPr>
              <w:t xml:space="preserve"> </w:t>
            </w:r>
            <w:proofErr w:type="spellStart"/>
            <w:r w:rsidRPr="000043A4">
              <w:rPr>
                <w:rFonts w:ascii="Garamond" w:hAnsi="Garamond" w:cs="Times New Roman"/>
                <w:szCs w:val="24"/>
                <w:shd w:val="clear" w:color="auto" w:fill="FFFFFF"/>
              </w:rPr>
              <w:t>feldolgozás</w:t>
            </w:r>
            <w:r>
              <w:rPr>
                <w:rFonts w:ascii="Garamond" w:hAnsi="Garamond" w:cs="Times New Roman"/>
                <w:szCs w:val="24"/>
                <w:shd w:val="clear" w:color="auto" w:fill="FFFFFF"/>
              </w:rPr>
              <w:t>a</w:t>
            </w:r>
            <w:proofErr w:type="spellEnd"/>
            <w:r w:rsidRPr="000043A4">
              <w:rPr>
                <w:rFonts w:ascii="Garamond" w:hAnsi="Garamond" w:cs="Times New Roman"/>
                <w:szCs w:val="24"/>
                <w:shd w:val="clear" w:color="auto" w:fill="FFFFFF"/>
              </w:rPr>
              <w:t xml:space="preserve"> 87</w:t>
            </w:r>
            <w:r>
              <w:rPr>
                <w:rFonts w:ascii="Garamond" w:hAnsi="Garamond" w:cs="Times New Roman"/>
                <w:szCs w:val="24"/>
                <w:shd w:val="clear" w:color="auto" w:fill="FFFFFF"/>
              </w:rPr>
              <w:t>. o.</w:t>
            </w:r>
            <w:r w:rsidRPr="000043A4">
              <w:rPr>
                <w:rFonts w:ascii="Garamond" w:hAnsi="Garamond" w:cs="Times New Roman"/>
                <w:szCs w:val="24"/>
                <w:shd w:val="clear" w:color="auto" w:fill="FFFFFF"/>
              </w:rPr>
              <w:t xml:space="preserve"> </w:t>
            </w:r>
          </w:p>
          <w:p w14:paraId="66F639AA" w14:textId="77777777" w:rsidR="003C30B4" w:rsidRDefault="003C30B4" w:rsidP="00B950A4">
            <w:pPr>
              <w:spacing w:line="276" w:lineRule="auto"/>
              <w:rPr>
                <w:rFonts w:ascii="Garamond" w:hAnsi="Garamond" w:cs="Times New Roman"/>
                <w:szCs w:val="24"/>
                <w:shd w:val="clear" w:color="auto" w:fill="FFFFFF"/>
              </w:rPr>
            </w:pPr>
          </w:p>
          <w:p w14:paraId="0F0F1497" w14:textId="77777777" w:rsidR="003C30B4" w:rsidRDefault="003C30B4" w:rsidP="00B950A4">
            <w:pPr>
              <w:spacing w:line="276" w:lineRule="auto"/>
              <w:rPr>
                <w:rFonts w:ascii="Garamond" w:hAnsi="Garamond" w:cs="Times New Roman"/>
                <w:szCs w:val="24"/>
                <w:shd w:val="clear" w:color="auto" w:fill="FFFFFF"/>
              </w:rPr>
            </w:pPr>
            <w:proofErr w:type="spellStart"/>
            <w:r w:rsidRPr="000043A4">
              <w:rPr>
                <w:rFonts w:ascii="Garamond" w:hAnsi="Garamond" w:cs="Times New Roman"/>
                <w:b/>
                <w:szCs w:val="24"/>
                <w:shd w:val="clear" w:color="auto" w:fill="FFFFFF"/>
              </w:rPr>
              <w:t>Az</w:t>
            </w:r>
            <w:proofErr w:type="spellEnd"/>
            <w:r w:rsidRPr="000043A4">
              <w:rPr>
                <w:rFonts w:ascii="Garamond" w:hAnsi="Garamond" w:cs="Times New Roman"/>
                <w:b/>
                <w:szCs w:val="24"/>
                <w:shd w:val="clear" w:color="auto" w:fill="FFFFFF"/>
              </w:rPr>
              <w:t xml:space="preserve"> </w:t>
            </w:r>
            <w:proofErr w:type="spellStart"/>
            <w:r w:rsidRPr="000043A4">
              <w:rPr>
                <w:rFonts w:ascii="Garamond" w:hAnsi="Garamond" w:cs="Times New Roman"/>
                <w:b/>
                <w:szCs w:val="24"/>
                <w:shd w:val="clear" w:color="auto" w:fill="FFFFFF"/>
              </w:rPr>
              <w:t>erdő</w:t>
            </w:r>
            <w:proofErr w:type="spellEnd"/>
            <w:r w:rsidRPr="000043A4">
              <w:rPr>
                <w:rFonts w:ascii="Garamond" w:hAnsi="Garamond" w:cs="Times New Roman"/>
                <w:szCs w:val="24"/>
                <w:shd w:val="clear" w:color="auto" w:fill="FFFFFF"/>
              </w:rPr>
              <w:t xml:space="preserve"> – </w:t>
            </w:r>
            <w:proofErr w:type="spellStart"/>
            <w:r w:rsidRPr="000043A4">
              <w:rPr>
                <w:rFonts w:ascii="Garamond" w:hAnsi="Garamond" w:cs="Times New Roman"/>
                <w:szCs w:val="24"/>
                <w:shd w:val="clear" w:color="auto" w:fill="FFFFFF"/>
              </w:rPr>
              <w:t>ismerettartalmú</w:t>
            </w:r>
            <w:proofErr w:type="spellEnd"/>
            <w:r w:rsidRPr="000043A4">
              <w:rPr>
                <w:rFonts w:ascii="Garamond" w:hAnsi="Garamond" w:cs="Times New Roman"/>
                <w:szCs w:val="24"/>
                <w:shd w:val="clear" w:color="auto" w:fill="FFFFFF"/>
              </w:rPr>
              <w:t xml:space="preserve"> </w:t>
            </w:r>
            <w:proofErr w:type="spellStart"/>
            <w:r w:rsidRPr="000043A4">
              <w:rPr>
                <w:rFonts w:ascii="Garamond" w:hAnsi="Garamond" w:cs="Times New Roman"/>
                <w:szCs w:val="24"/>
                <w:shd w:val="clear" w:color="auto" w:fill="FFFFFF"/>
              </w:rPr>
              <w:t>szöveg</w:t>
            </w:r>
            <w:proofErr w:type="spellEnd"/>
            <w:r w:rsidRPr="000043A4">
              <w:rPr>
                <w:rFonts w:ascii="Garamond" w:hAnsi="Garamond" w:cs="Times New Roman"/>
                <w:szCs w:val="24"/>
                <w:shd w:val="clear" w:color="auto" w:fill="FFFFFF"/>
              </w:rPr>
              <w:t xml:space="preserve"> </w:t>
            </w:r>
            <w:proofErr w:type="spellStart"/>
            <w:r w:rsidRPr="000043A4">
              <w:rPr>
                <w:rFonts w:ascii="Garamond" w:hAnsi="Garamond" w:cs="Times New Roman"/>
                <w:szCs w:val="24"/>
                <w:shd w:val="clear" w:color="auto" w:fill="FFFFFF"/>
              </w:rPr>
              <w:t>feldolgozása</w:t>
            </w:r>
            <w:proofErr w:type="spellEnd"/>
            <w:r w:rsidRPr="000043A4">
              <w:rPr>
                <w:rFonts w:ascii="Garamond" w:hAnsi="Garamond" w:cs="Times New Roman"/>
                <w:szCs w:val="24"/>
                <w:shd w:val="clear" w:color="auto" w:fill="FFFFFF"/>
              </w:rPr>
              <w:t xml:space="preserve"> </w:t>
            </w:r>
          </w:p>
          <w:p w14:paraId="50959290" w14:textId="77777777" w:rsidR="003C30B4" w:rsidRPr="000043A4" w:rsidRDefault="003C30B4" w:rsidP="00B950A4">
            <w:pPr>
              <w:spacing w:line="276" w:lineRule="auto"/>
              <w:rPr>
                <w:rFonts w:ascii="Garamond" w:hAnsi="Garamond" w:cs="Times New Roman"/>
                <w:szCs w:val="24"/>
                <w:shd w:val="clear" w:color="auto" w:fill="FFFFFF"/>
              </w:rPr>
            </w:pPr>
            <w:r>
              <w:rPr>
                <w:rFonts w:ascii="Garamond" w:hAnsi="Garamond" w:cs="Times New Roman"/>
                <w:szCs w:val="24"/>
                <w:shd w:val="clear" w:color="auto" w:fill="FFFFFF"/>
              </w:rPr>
              <w:t>88–</w:t>
            </w:r>
            <w:r w:rsidRPr="000043A4">
              <w:rPr>
                <w:rFonts w:ascii="Garamond" w:hAnsi="Garamond" w:cs="Times New Roman"/>
                <w:szCs w:val="24"/>
                <w:shd w:val="clear" w:color="auto" w:fill="FFFFFF"/>
              </w:rPr>
              <w:t>89</w:t>
            </w:r>
            <w:r>
              <w:rPr>
                <w:rFonts w:ascii="Garamond" w:hAnsi="Garamond" w:cs="Times New Roman"/>
                <w:szCs w:val="24"/>
                <w:shd w:val="clear" w:color="auto" w:fill="FFFFFF"/>
              </w:rPr>
              <w:t>. o.</w:t>
            </w:r>
          </w:p>
          <w:p w14:paraId="15247083" w14:textId="77777777" w:rsidR="003C30B4" w:rsidRPr="000043A4" w:rsidRDefault="003C30B4" w:rsidP="00B950A4">
            <w:pPr>
              <w:rPr>
                <w:rFonts w:ascii="Garamond" w:hAnsi="Garamond" w:cs="Times New Roman"/>
                <w:b/>
                <w:bCs/>
                <w:i/>
                <w:iCs/>
                <w:szCs w:val="24"/>
              </w:rPr>
            </w:pPr>
          </w:p>
          <w:p w14:paraId="31FD0F08" w14:textId="77777777" w:rsidR="003C30B4" w:rsidRDefault="003C30B4" w:rsidP="00B950A4">
            <w:pPr>
              <w:rPr>
                <w:rFonts w:ascii="Garamond" w:hAnsi="Garamond" w:cs="Times New Roman"/>
                <w:b/>
                <w:bCs/>
                <w:i/>
                <w:iCs/>
                <w:szCs w:val="24"/>
              </w:rPr>
            </w:pPr>
          </w:p>
          <w:p w14:paraId="54367DA5" w14:textId="77777777" w:rsidR="003C30B4" w:rsidRDefault="003C30B4" w:rsidP="00B950A4">
            <w:pPr>
              <w:rPr>
                <w:rFonts w:ascii="Garamond" w:hAnsi="Garamond" w:cs="Times New Roman"/>
                <w:b/>
                <w:bCs/>
                <w:i/>
                <w:iCs/>
                <w:szCs w:val="24"/>
              </w:rPr>
            </w:pPr>
          </w:p>
          <w:p w14:paraId="497F17AE" w14:textId="77777777" w:rsidR="003C30B4" w:rsidRDefault="003C30B4" w:rsidP="00B950A4">
            <w:pPr>
              <w:rPr>
                <w:rFonts w:ascii="Garamond" w:hAnsi="Garamond" w:cs="Times New Roman"/>
                <w:b/>
                <w:bCs/>
                <w:i/>
                <w:iCs/>
                <w:szCs w:val="24"/>
              </w:rPr>
            </w:pPr>
          </w:p>
          <w:p w14:paraId="2BBC47E7" w14:textId="77777777" w:rsidR="003C30B4" w:rsidRDefault="003C30B4" w:rsidP="00B950A4">
            <w:pPr>
              <w:rPr>
                <w:rFonts w:ascii="Garamond" w:hAnsi="Garamond" w:cs="Times New Roman"/>
                <w:b/>
                <w:bCs/>
                <w:i/>
                <w:iCs/>
                <w:szCs w:val="24"/>
              </w:rPr>
            </w:pPr>
          </w:p>
          <w:p w14:paraId="711F2CA7" w14:textId="77777777" w:rsidR="003C30B4" w:rsidRPr="000043A4" w:rsidRDefault="003C30B4" w:rsidP="00B950A4">
            <w:pPr>
              <w:rPr>
                <w:rFonts w:ascii="Garamond" w:hAnsi="Garamond"/>
                <w:szCs w:val="24"/>
              </w:rPr>
            </w:pPr>
            <w:proofErr w:type="spellStart"/>
            <w:r w:rsidRPr="000043A4">
              <w:rPr>
                <w:rFonts w:ascii="Garamond" w:hAnsi="Garamond" w:cs="Times New Roman"/>
                <w:b/>
                <w:bCs/>
                <w:i/>
                <w:iCs/>
                <w:szCs w:val="24"/>
              </w:rPr>
              <w:t>Zelk</w:t>
            </w:r>
            <w:proofErr w:type="spellEnd"/>
            <w:r w:rsidRPr="000043A4">
              <w:rPr>
                <w:rFonts w:ascii="Garamond" w:hAnsi="Garamond" w:cs="Times New Roman"/>
                <w:b/>
                <w:bCs/>
                <w:i/>
                <w:iCs/>
                <w:szCs w:val="24"/>
              </w:rPr>
              <w:t xml:space="preserve"> Zoltán:</w:t>
            </w:r>
            <w:r w:rsidRPr="000043A4">
              <w:rPr>
                <w:rFonts w:ascii="Garamond" w:hAnsi="Garamond" w:cs="Times New Roman"/>
                <w:b/>
                <w:bCs/>
                <w:iCs/>
                <w:szCs w:val="24"/>
              </w:rPr>
              <w:t xml:space="preserve"> A </w:t>
            </w:r>
            <w:proofErr w:type="spellStart"/>
            <w:r w:rsidRPr="000043A4">
              <w:rPr>
                <w:rFonts w:ascii="Garamond" w:hAnsi="Garamond" w:cs="Times New Roman"/>
                <w:b/>
                <w:bCs/>
                <w:iCs/>
                <w:szCs w:val="24"/>
              </w:rPr>
              <w:t>tölgyfa</w:t>
            </w:r>
            <w:proofErr w:type="spellEnd"/>
            <w:r w:rsidRPr="000043A4">
              <w:rPr>
                <w:rFonts w:ascii="Garamond" w:hAnsi="Garamond" w:cs="Times New Roman"/>
                <w:b/>
                <w:bCs/>
                <w:iCs/>
                <w:szCs w:val="24"/>
              </w:rPr>
              <w:t xml:space="preserve"> </w:t>
            </w:r>
            <w:proofErr w:type="spellStart"/>
            <w:r w:rsidRPr="000043A4">
              <w:rPr>
                <w:rFonts w:ascii="Garamond" w:hAnsi="Garamond" w:cs="Times New Roman"/>
                <w:b/>
                <w:bCs/>
                <w:iCs/>
                <w:szCs w:val="24"/>
              </w:rPr>
              <w:t>születésnapja</w:t>
            </w:r>
            <w:proofErr w:type="spellEnd"/>
            <w:r w:rsidRPr="000043A4">
              <w:rPr>
                <w:rFonts w:ascii="Garamond" w:hAnsi="Garamond" w:cs="Times New Roman"/>
                <w:b/>
                <w:bCs/>
                <w:iCs/>
                <w:szCs w:val="24"/>
              </w:rPr>
              <w:t xml:space="preserve"> </w:t>
            </w:r>
            <w:r>
              <w:rPr>
                <w:rFonts w:ascii="Garamond" w:hAnsi="Garamond" w:cs="Times New Roman"/>
                <w:bCs/>
                <w:iCs/>
                <w:szCs w:val="24"/>
              </w:rPr>
              <w:t>–</w:t>
            </w:r>
            <w:r w:rsidRPr="000043A4">
              <w:rPr>
                <w:rFonts w:ascii="Garamond" w:hAnsi="Garamond" w:cs="Times New Roman"/>
                <w:bCs/>
                <w:iCs/>
                <w:szCs w:val="24"/>
              </w:rPr>
              <w:t xml:space="preserve"> </w:t>
            </w:r>
            <w:proofErr w:type="spellStart"/>
            <w:r w:rsidRPr="000043A4">
              <w:rPr>
                <w:rFonts w:ascii="Garamond" w:hAnsi="Garamond" w:cs="Times New Roman"/>
                <w:bCs/>
                <w:iCs/>
                <w:szCs w:val="24"/>
              </w:rPr>
              <w:t>mesefeldolgozás</w:t>
            </w:r>
            <w:proofErr w:type="spellEnd"/>
          </w:p>
          <w:p w14:paraId="5400E44C" w14:textId="77777777" w:rsidR="003C30B4" w:rsidRPr="000043A4" w:rsidRDefault="003C30B4" w:rsidP="00B950A4">
            <w:pPr>
              <w:rPr>
                <w:rFonts w:ascii="Garamond" w:hAnsi="Garamond" w:cs="Times New Roman"/>
                <w:bCs/>
                <w:iCs/>
                <w:szCs w:val="24"/>
              </w:rPr>
            </w:pPr>
            <w:r w:rsidRPr="000043A4">
              <w:rPr>
                <w:rFonts w:ascii="Garamond" w:hAnsi="Garamond" w:cs="Times New Roman"/>
                <w:bCs/>
                <w:iCs/>
                <w:szCs w:val="24"/>
              </w:rPr>
              <w:t>90</w:t>
            </w:r>
            <w:r>
              <w:rPr>
                <w:rFonts w:ascii="Garamond" w:hAnsi="Garamond" w:cs="Times New Roman"/>
                <w:bCs/>
                <w:iCs/>
                <w:szCs w:val="24"/>
              </w:rPr>
              <w:t>–</w:t>
            </w:r>
            <w:r w:rsidRPr="000043A4">
              <w:rPr>
                <w:rFonts w:ascii="Garamond" w:hAnsi="Garamond" w:cs="Times New Roman"/>
                <w:bCs/>
                <w:iCs/>
                <w:szCs w:val="24"/>
              </w:rPr>
              <w:t xml:space="preserve">93. o. </w:t>
            </w:r>
          </w:p>
          <w:p w14:paraId="41432B86" w14:textId="77777777" w:rsidR="003C30B4" w:rsidRPr="00CB0C1B" w:rsidRDefault="003C30B4" w:rsidP="00B950A4">
            <w:pPr>
              <w:rPr>
                <w:rFonts w:ascii="Garamond" w:hAnsi="Garamond" w:cs="Times New Roman"/>
                <w:b/>
                <w:i/>
                <w:szCs w:val="24"/>
              </w:rPr>
            </w:pPr>
          </w:p>
        </w:tc>
        <w:tc>
          <w:tcPr>
            <w:tcW w:w="2268" w:type="dxa"/>
            <w:tcBorders>
              <w:right w:val="single" w:sz="4" w:space="0" w:color="808080" w:themeColor="background1" w:themeShade="80"/>
            </w:tcBorders>
          </w:tcPr>
          <w:p w14:paraId="48E98D72" w14:textId="77777777" w:rsidR="003C30B4" w:rsidRPr="007832E5" w:rsidRDefault="003C30B4" w:rsidP="00B950A4">
            <w:pPr>
              <w:rPr>
                <w:rFonts w:ascii="Garamond" w:hAnsi="Garamond"/>
              </w:rPr>
            </w:pPr>
            <w:proofErr w:type="spellStart"/>
            <w:r w:rsidRPr="007832E5">
              <w:rPr>
                <w:rFonts w:ascii="Garamond" w:hAnsi="Garamond"/>
              </w:rPr>
              <w:t>Az</w:t>
            </w:r>
            <w:proofErr w:type="spellEnd"/>
            <w:r w:rsidRPr="007832E5">
              <w:rPr>
                <w:rFonts w:ascii="Garamond" w:hAnsi="Garamond"/>
              </w:rPr>
              <w:t xml:space="preserve"> </w:t>
            </w:r>
            <w:proofErr w:type="spellStart"/>
            <w:r w:rsidRPr="007832E5">
              <w:rPr>
                <w:rFonts w:ascii="Garamond" w:hAnsi="Garamond"/>
              </w:rPr>
              <w:t>írás</w:t>
            </w:r>
            <w:proofErr w:type="spellEnd"/>
            <w:r w:rsidRPr="007832E5">
              <w:rPr>
                <w:rFonts w:ascii="Garamond" w:hAnsi="Garamond"/>
              </w:rPr>
              <w:t xml:space="preserve"> </w:t>
            </w:r>
            <w:proofErr w:type="spellStart"/>
            <w:r w:rsidRPr="007832E5">
              <w:rPr>
                <w:rFonts w:ascii="Garamond" w:hAnsi="Garamond"/>
              </w:rPr>
              <w:t>eszközs</w:t>
            </w:r>
            <w:r>
              <w:rPr>
                <w:rFonts w:ascii="Garamond" w:hAnsi="Garamond"/>
              </w:rPr>
              <w:t>zintű</w:t>
            </w:r>
            <w:proofErr w:type="spellEnd"/>
            <w:r>
              <w:rPr>
                <w:rFonts w:ascii="Garamond" w:hAnsi="Garamond"/>
              </w:rPr>
              <w:t xml:space="preserve"> </w:t>
            </w:r>
            <w:proofErr w:type="spellStart"/>
            <w:r>
              <w:rPr>
                <w:rFonts w:ascii="Garamond" w:hAnsi="Garamond"/>
              </w:rPr>
              <w:t>használatának</w:t>
            </w:r>
            <w:proofErr w:type="spellEnd"/>
            <w:r>
              <w:rPr>
                <w:rFonts w:ascii="Garamond" w:hAnsi="Garamond"/>
              </w:rPr>
              <w:t xml:space="preserve"> </w:t>
            </w:r>
            <w:proofErr w:type="spellStart"/>
            <w:r>
              <w:rPr>
                <w:rFonts w:ascii="Garamond" w:hAnsi="Garamond"/>
              </w:rPr>
              <w:t>fejlesztése</w:t>
            </w:r>
            <w:proofErr w:type="spellEnd"/>
            <w:r>
              <w:rPr>
                <w:rFonts w:ascii="Garamond" w:hAnsi="Garamond"/>
              </w:rPr>
              <w:t>.</w:t>
            </w:r>
          </w:p>
        </w:tc>
        <w:tc>
          <w:tcPr>
            <w:tcW w:w="2410" w:type="dxa"/>
            <w:gridSpan w:val="2"/>
            <w:tcBorders>
              <w:left w:val="single" w:sz="4" w:space="0" w:color="808080" w:themeColor="background1" w:themeShade="80"/>
            </w:tcBorders>
          </w:tcPr>
          <w:p w14:paraId="42E4191E" w14:textId="77777777" w:rsidR="003C30B4" w:rsidRPr="008C339C" w:rsidRDefault="003C30B4" w:rsidP="00B950A4">
            <w:pPr>
              <w:rPr>
                <w:rFonts w:ascii="Garamond" w:hAnsi="Garamond"/>
                <w:i/>
                <w:szCs w:val="24"/>
              </w:rPr>
            </w:pPr>
          </w:p>
        </w:tc>
        <w:tc>
          <w:tcPr>
            <w:tcW w:w="2554" w:type="dxa"/>
          </w:tcPr>
          <w:p w14:paraId="43A47169"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lírai</w:t>
            </w:r>
            <w:proofErr w:type="spellEnd"/>
            <w:r>
              <w:rPr>
                <w:rFonts w:ascii="Garamond" w:hAnsi="Garamond"/>
              </w:rPr>
              <w:t xml:space="preserve"> </w:t>
            </w:r>
            <w:proofErr w:type="spellStart"/>
            <w:r>
              <w:rPr>
                <w:rFonts w:ascii="Garamond" w:hAnsi="Garamond"/>
              </w:rPr>
              <w:t>művek</w:t>
            </w:r>
            <w:proofErr w:type="spellEnd"/>
            <w:r>
              <w:rPr>
                <w:rFonts w:ascii="Garamond" w:hAnsi="Garamond"/>
              </w:rPr>
              <w:t xml:space="preserve"> </w:t>
            </w:r>
            <w:proofErr w:type="spellStart"/>
            <w:r>
              <w:rPr>
                <w:rFonts w:ascii="Garamond" w:hAnsi="Garamond"/>
              </w:rPr>
              <w:t>dekódolásának</w:t>
            </w:r>
            <w:proofErr w:type="spellEnd"/>
            <w:r>
              <w:rPr>
                <w:rFonts w:ascii="Garamond" w:hAnsi="Garamond"/>
              </w:rPr>
              <w:t xml:space="preserve"> </w:t>
            </w:r>
            <w:proofErr w:type="spellStart"/>
            <w:r>
              <w:rPr>
                <w:rFonts w:ascii="Garamond" w:hAnsi="Garamond"/>
              </w:rPr>
              <w:t>követése</w:t>
            </w:r>
            <w:proofErr w:type="spellEnd"/>
            <w:r>
              <w:rPr>
                <w:rFonts w:ascii="Garamond" w:hAnsi="Garamond"/>
              </w:rPr>
              <w:t xml:space="preserve">, </w:t>
            </w:r>
            <w:proofErr w:type="spellStart"/>
            <w:r>
              <w:rPr>
                <w:rFonts w:ascii="Garamond" w:hAnsi="Garamond"/>
              </w:rPr>
              <w:t>módja</w:t>
            </w:r>
            <w:proofErr w:type="spellEnd"/>
          </w:p>
          <w:p w14:paraId="169F96FF" w14:textId="77777777" w:rsidR="003C30B4" w:rsidRDefault="003C30B4" w:rsidP="00B950A4">
            <w:pPr>
              <w:rPr>
                <w:rFonts w:ascii="Garamond" w:hAnsi="Garamond"/>
                <w:szCs w:val="24"/>
              </w:rPr>
            </w:pPr>
            <w:proofErr w:type="spellStart"/>
            <w:r w:rsidRPr="006C3C01">
              <w:rPr>
                <w:rFonts w:ascii="Garamond" w:hAnsi="Garamond"/>
                <w:szCs w:val="24"/>
              </w:rPr>
              <w:t>Szövegértés</w:t>
            </w:r>
            <w:proofErr w:type="spellEnd"/>
            <w:r w:rsidRPr="006C3C01">
              <w:rPr>
                <w:rFonts w:ascii="Garamond" w:hAnsi="Garamond"/>
                <w:szCs w:val="24"/>
              </w:rPr>
              <w:t xml:space="preserve"> </w:t>
            </w:r>
            <w:proofErr w:type="spellStart"/>
            <w:r w:rsidRPr="006C3C01">
              <w:rPr>
                <w:rFonts w:ascii="Garamond" w:hAnsi="Garamond"/>
                <w:szCs w:val="24"/>
              </w:rPr>
              <w:t>fejlesztése</w:t>
            </w:r>
            <w:proofErr w:type="spellEnd"/>
          </w:p>
          <w:p w14:paraId="037083EA" w14:textId="77777777" w:rsidR="003C30B4" w:rsidRDefault="003C30B4" w:rsidP="00B950A4">
            <w:pPr>
              <w:rPr>
                <w:rFonts w:ascii="Garamond" w:hAnsi="Garamond"/>
                <w:szCs w:val="24"/>
              </w:rPr>
            </w:pPr>
          </w:p>
          <w:p w14:paraId="0E81623B" w14:textId="77777777" w:rsidR="003C30B4" w:rsidRDefault="003C30B4" w:rsidP="00B950A4">
            <w:pPr>
              <w:rPr>
                <w:rFonts w:ascii="Garamond" w:hAnsi="Garamond"/>
                <w:szCs w:val="24"/>
              </w:rPr>
            </w:pPr>
          </w:p>
          <w:p w14:paraId="14A22A15" w14:textId="77777777" w:rsidR="003C30B4" w:rsidRPr="00FD1B8C" w:rsidRDefault="003C30B4" w:rsidP="00B950A4">
            <w:pPr>
              <w:rPr>
                <w:rFonts w:ascii="Garamond" w:hAnsi="Garamond"/>
                <w:bCs/>
              </w:rPr>
            </w:pPr>
            <w:proofErr w:type="spellStart"/>
            <w:r w:rsidRPr="00FD1B8C">
              <w:rPr>
                <w:rFonts w:ascii="Garamond" w:hAnsi="Garamond"/>
                <w:bCs/>
              </w:rPr>
              <w:t>Az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2C352765" w14:textId="77777777" w:rsidR="003C30B4" w:rsidRDefault="003C30B4" w:rsidP="00B950A4">
            <w:pPr>
              <w:rPr>
                <w:rFonts w:ascii="Garamond" w:hAnsi="Garamond"/>
                <w:szCs w:val="24"/>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r>
              <w:rPr>
                <w:rFonts w:ascii="Garamond" w:hAnsi="Garamond"/>
                <w:bCs/>
              </w:rPr>
              <w:t>, ok-</w:t>
            </w:r>
            <w:proofErr w:type="spellStart"/>
            <w:r>
              <w:rPr>
                <w:rFonts w:ascii="Garamond" w:hAnsi="Garamond"/>
                <w:bCs/>
              </w:rPr>
              <w:t>okozati</w:t>
            </w:r>
            <w:proofErr w:type="spellEnd"/>
            <w:r>
              <w:rPr>
                <w:rFonts w:ascii="Garamond" w:hAnsi="Garamond"/>
                <w:bCs/>
              </w:rPr>
              <w:t xml:space="preserve"> </w:t>
            </w:r>
            <w:proofErr w:type="spellStart"/>
            <w:r>
              <w:rPr>
                <w:rFonts w:ascii="Garamond" w:hAnsi="Garamond"/>
                <w:bCs/>
              </w:rPr>
              <w:t>összefüggések</w:t>
            </w:r>
            <w:proofErr w:type="spellEnd"/>
            <w:r>
              <w:rPr>
                <w:rFonts w:ascii="Garamond" w:hAnsi="Garamond"/>
                <w:bCs/>
              </w:rPr>
              <w:t xml:space="preserve"> </w:t>
            </w:r>
            <w:proofErr w:type="spellStart"/>
            <w:r>
              <w:rPr>
                <w:rFonts w:ascii="Garamond" w:hAnsi="Garamond"/>
                <w:bCs/>
              </w:rPr>
              <w:t>keresése</w:t>
            </w:r>
            <w:proofErr w:type="spellEnd"/>
          </w:p>
          <w:p w14:paraId="0E351746" w14:textId="77777777" w:rsidR="003C30B4" w:rsidRDefault="003C30B4" w:rsidP="00B950A4">
            <w:pPr>
              <w:rPr>
                <w:rFonts w:ascii="Garamond" w:hAnsi="Garamond"/>
              </w:rPr>
            </w:pPr>
          </w:p>
          <w:p w14:paraId="25CA9A25" w14:textId="77777777" w:rsidR="003C30B4" w:rsidRDefault="003C30B4" w:rsidP="00B950A4">
            <w:pPr>
              <w:rPr>
                <w:rFonts w:ascii="Garamond" w:hAnsi="Garamond"/>
              </w:rPr>
            </w:pPr>
          </w:p>
          <w:p w14:paraId="68883C61" w14:textId="77777777" w:rsidR="003C30B4" w:rsidRDefault="003C30B4" w:rsidP="00B950A4">
            <w:pPr>
              <w:rPr>
                <w:rFonts w:ascii="Garamond" w:hAnsi="Garamond"/>
              </w:rPr>
            </w:pPr>
          </w:p>
          <w:p w14:paraId="4D814541" w14:textId="77777777" w:rsidR="003C30B4" w:rsidRDefault="003C30B4" w:rsidP="00B950A4">
            <w:pPr>
              <w:rPr>
                <w:rFonts w:ascii="Garamond" w:hAnsi="Garamond"/>
              </w:rPr>
            </w:pPr>
          </w:p>
          <w:p w14:paraId="734ABDA7" w14:textId="77777777" w:rsidR="003C30B4" w:rsidRDefault="003C30B4" w:rsidP="00B950A4">
            <w:pPr>
              <w:rPr>
                <w:rFonts w:ascii="Garamond" w:hAnsi="Garamond"/>
              </w:rPr>
            </w:pPr>
            <w:proofErr w:type="spellStart"/>
            <w:r>
              <w:rPr>
                <w:rFonts w:ascii="Garamond" w:hAnsi="Garamond"/>
              </w:rPr>
              <w:t>Epikai</w:t>
            </w:r>
            <w:proofErr w:type="spellEnd"/>
            <w:r>
              <w:rPr>
                <w:rFonts w:ascii="Garamond" w:hAnsi="Garamond"/>
              </w:rPr>
              <w:t xml:space="preserve"> </w:t>
            </w:r>
            <w:proofErr w:type="spellStart"/>
            <w:r>
              <w:rPr>
                <w:rFonts w:ascii="Garamond" w:hAnsi="Garamond"/>
              </w:rPr>
              <w:t>művek</w:t>
            </w:r>
            <w:proofErr w:type="spellEnd"/>
            <w:r>
              <w:rPr>
                <w:rFonts w:ascii="Garamond" w:hAnsi="Garamond"/>
              </w:rPr>
              <w:t xml:space="preserve"> </w:t>
            </w:r>
            <w:proofErr w:type="spellStart"/>
            <w:r>
              <w:rPr>
                <w:rFonts w:ascii="Garamond" w:hAnsi="Garamond"/>
              </w:rPr>
              <w:t>dekódolásának</w:t>
            </w:r>
            <w:proofErr w:type="spellEnd"/>
            <w:r>
              <w:rPr>
                <w:rFonts w:ascii="Garamond" w:hAnsi="Garamond"/>
              </w:rPr>
              <w:t xml:space="preserve"> </w:t>
            </w:r>
            <w:proofErr w:type="spellStart"/>
            <w:r>
              <w:rPr>
                <w:rFonts w:ascii="Garamond" w:hAnsi="Garamond"/>
              </w:rPr>
              <w:t>nyomon</w:t>
            </w:r>
            <w:proofErr w:type="spellEnd"/>
            <w:r>
              <w:rPr>
                <w:rFonts w:ascii="Garamond" w:hAnsi="Garamond"/>
              </w:rPr>
              <w:t xml:space="preserve"> </w:t>
            </w:r>
            <w:proofErr w:type="spellStart"/>
            <w:r>
              <w:rPr>
                <w:rFonts w:ascii="Garamond" w:hAnsi="Garamond"/>
              </w:rPr>
              <w:t>követése</w:t>
            </w:r>
            <w:proofErr w:type="spellEnd"/>
            <w:r>
              <w:rPr>
                <w:rFonts w:ascii="Garamond" w:hAnsi="Garamond"/>
              </w:rPr>
              <w:t xml:space="preserve"> </w:t>
            </w:r>
          </w:p>
          <w:p w14:paraId="155AB737" w14:textId="77777777" w:rsidR="003C30B4" w:rsidRDefault="003C30B4" w:rsidP="00B950A4">
            <w:pPr>
              <w:rPr>
                <w:rFonts w:ascii="Garamond" w:hAnsi="Garamond"/>
                <w:szCs w:val="24"/>
              </w:rPr>
            </w:pPr>
            <w:proofErr w:type="spellStart"/>
            <w:r>
              <w:rPr>
                <w:rFonts w:ascii="Garamond" w:hAnsi="Garamond"/>
              </w:rPr>
              <w:t>Szépirodalmi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r>
              <w:rPr>
                <w:rFonts w:ascii="Garamond" w:hAnsi="Garamond"/>
              </w:rPr>
              <w:t xml:space="preserve">, </w:t>
            </w:r>
            <w:proofErr w:type="spellStart"/>
            <w:r>
              <w:rPr>
                <w:rFonts w:ascii="Garamond" w:hAnsi="Garamond"/>
                <w:szCs w:val="24"/>
              </w:rPr>
              <w:t>időrend</w:t>
            </w:r>
            <w:proofErr w:type="spellEnd"/>
          </w:p>
          <w:p w14:paraId="54338315" w14:textId="77777777" w:rsidR="003C30B4" w:rsidRDefault="003C30B4" w:rsidP="00B950A4">
            <w:pPr>
              <w:rPr>
                <w:rFonts w:ascii="Garamond" w:hAnsi="Garamond"/>
                <w:szCs w:val="24"/>
              </w:rPr>
            </w:pPr>
            <w:proofErr w:type="spellStart"/>
            <w:r>
              <w:rPr>
                <w:rFonts w:ascii="Garamond" w:hAnsi="Garamond"/>
                <w:szCs w:val="24"/>
              </w:rPr>
              <w:t>Következtetések</w:t>
            </w:r>
            <w:proofErr w:type="spellEnd"/>
            <w:r>
              <w:rPr>
                <w:rFonts w:ascii="Garamond" w:hAnsi="Garamond"/>
                <w:szCs w:val="24"/>
              </w:rPr>
              <w:t xml:space="preserve"> </w:t>
            </w:r>
            <w:proofErr w:type="spellStart"/>
            <w:r>
              <w:rPr>
                <w:rFonts w:ascii="Garamond" w:hAnsi="Garamond"/>
                <w:szCs w:val="24"/>
              </w:rPr>
              <w:t>levonása</w:t>
            </w:r>
            <w:proofErr w:type="spellEnd"/>
          </w:p>
          <w:p w14:paraId="5738AF1E" w14:textId="77777777" w:rsidR="003C30B4" w:rsidRDefault="003C30B4" w:rsidP="00B950A4">
            <w:pPr>
              <w:rPr>
                <w:rFonts w:ascii="Garamond" w:hAnsi="Garamond"/>
                <w:szCs w:val="24"/>
              </w:rPr>
            </w:pPr>
          </w:p>
          <w:p w14:paraId="34A300B8" w14:textId="77777777" w:rsidR="003C30B4" w:rsidRDefault="003C30B4" w:rsidP="00B950A4">
            <w:pPr>
              <w:rPr>
                <w:rFonts w:ascii="Garamond" w:hAnsi="Garamond"/>
                <w:szCs w:val="24"/>
              </w:rPr>
            </w:pPr>
          </w:p>
          <w:p w14:paraId="6C5F5F1E" w14:textId="77777777" w:rsidR="003C30B4" w:rsidRDefault="003C30B4" w:rsidP="00B950A4">
            <w:pPr>
              <w:rPr>
                <w:rFonts w:ascii="Garamond" w:hAnsi="Garamond"/>
                <w:szCs w:val="24"/>
              </w:rPr>
            </w:pPr>
          </w:p>
          <w:p w14:paraId="21D0FEA8" w14:textId="77777777" w:rsidR="003C30B4" w:rsidRDefault="003C30B4" w:rsidP="00B950A4">
            <w:pPr>
              <w:rPr>
                <w:rFonts w:ascii="Garamond" w:hAnsi="Garamond"/>
                <w:szCs w:val="24"/>
              </w:rPr>
            </w:pPr>
          </w:p>
          <w:p w14:paraId="69C63724" w14:textId="77777777" w:rsidR="003C30B4" w:rsidRDefault="003C30B4" w:rsidP="00B950A4">
            <w:pPr>
              <w:rPr>
                <w:rFonts w:ascii="Garamond" w:hAnsi="Garamond"/>
                <w:szCs w:val="24"/>
              </w:rPr>
            </w:pPr>
          </w:p>
          <w:p w14:paraId="743E3E2F" w14:textId="77777777" w:rsidR="003C30B4" w:rsidRDefault="003C30B4" w:rsidP="00B950A4">
            <w:pPr>
              <w:rPr>
                <w:rFonts w:ascii="Garamond" w:hAnsi="Garamond"/>
                <w:szCs w:val="24"/>
              </w:rPr>
            </w:pPr>
          </w:p>
          <w:p w14:paraId="12E496AD" w14:textId="77777777" w:rsidR="003C30B4" w:rsidRPr="006C3C01" w:rsidRDefault="003C30B4" w:rsidP="00B950A4">
            <w:pPr>
              <w:rPr>
                <w:rFonts w:ascii="Garamond" w:hAnsi="Garamond"/>
                <w:szCs w:val="24"/>
              </w:rPr>
            </w:pPr>
          </w:p>
        </w:tc>
      </w:tr>
      <w:tr w:rsidR="003C30B4" w:rsidRPr="00CA45E6" w14:paraId="3365827A" w14:textId="77777777" w:rsidTr="00B950A4">
        <w:trPr>
          <w:cantSplit/>
          <w:trHeight w:val="567"/>
        </w:trPr>
        <w:tc>
          <w:tcPr>
            <w:tcW w:w="14591" w:type="dxa"/>
            <w:gridSpan w:val="11"/>
            <w:shd w:val="clear" w:color="auto" w:fill="BDD6EE" w:themeFill="accent5" w:themeFillTint="66"/>
            <w:vAlign w:val="center"/>
          </w:tcPr>
          <w:p w14:paraId="3555B09F" w14:textId="77777777" w:rsidR="003C30B4" w:rsidRPr="006D1AD2" w:rsidRDefault="003C30B4" w:rsidP="00B950A4">
            <w:pPr>
              <w:jc w:val="center"/>
              <w:rPr>
                <w:rFonts w:ascii="Garamond" w:hAnsi="Garamond"/>
                <w:sz w:val="32"/>
                <w:szCs w:val="32"/>
              </w:rPr>
            </w:pPr>
            <w:proofErr w:type="spellStart"/>
            <w:r>
              <w:rPr>
                <w:rFonts w:ascii="Garamond" w:hAnsi="Garamond"/>
                <w:sz w:val="32"/>
                <w:szCs w:val="32"/>
              </w:rPr>
              <w:t>Tavaszi</w:t>
            </w:r>
            <w:proofErr w:type="spellEnd"/>
            <w:r>
              <w:rPr>
                <w:rFonts w:ascii="Garamond" w:hAnsi="Garamond"/>
                <w:sz w:val="32"/>
                <w:szCs w:val="32"/>
              </w:rPr>
              <w:t xml:space="preserve"> </w:t>
            </w:r>
            <w:proofErr w:type="spellStart"/>
            <w:r>
              <w:rPr>
                <w:rFonts w:ascii="Garamond" w:hAnsi="Garamond"/>
                <w:sz w:val="32"/>
                <w:szCs w:val="32"/>
              </w:rPr>
              <w:t>szünet</w:t>
            </w:r>
            <w:proofErr w:type="spellEnd"/>
          </w:p>
        </w:tc>
      </w:tr>
      <w:tr w:rsidR="003C30B4" w:rsidRPr="00CA45E6" w14:paraId="321143B8" w14:textId="77777777" w:rsidTr="00B950A4">
        <w:trPr>
          <w:cantSplit/>
          <w:trHeight w:val="1134"/>
        </w:trPr>
        <w:tc>
          <w:tcPr>
            <w:tcW w:w="410" w:type="dxa"/>
            <w:shd w:val="clear" w:color="auto" w:fill="D5DCE4" w:themeFill="text2" w:themeFillTint="33"/>
            <w:textDirection w:val="btLr"/>
          </w:tcPr>
          <w:p w14:paraId="584B5D6F"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április</w:t>
            </w:r>
            <w:proofErr w:type="spellEnd"/>
          </w:p>
        </w:tc>
        <w:tc>
          <w:tcPr>
            <w:tcW w:w="568" w:type="dxa"/>
            <w:gridSpan w:val="2"/>
            <w:shd w:val="clear" w:color="auto" w:fill="D5DCE4" w:themeFill="text2" w:themeFillTint="33"/>
          </w:tcPr>
          <w:p w14:paraId="5E4C405E" w14:textId="77777777" w:rsidR="003C30B4" w:rsidRPr="00CA45E6" w:rsidRDefault="003C30B4" w:rsidP="00B950A4">
            <w:pPr>
              <w:jc w:val="center"/>
              <w:rPr>
                <w:rFonts w:ascii="Garamond" w:hAnsi="Garamond"/>
              </w:rPr>
            </w:pPr>
            <w:r>
              <w:rPr>
                <w:rFonts w:ascii="Garamond" w:hAnsi="Garamond"/>
              </w:rPr>
              <w:t>2</w:t>
            </w:r>
            <w:r w:rsidRPr="70AD1990">
              <w:rPr>
                <w:rFonts w:ascii="Garamond" w:hAnsi="Garamond"/>
              </w:rPr>
              <w:t xml:space="preserve">. </w:t>
            </w:r>
            <w:proofErr w:type="spellStart"/>
            <w:r w:rsidRPr="70AD1990">
              <w:rPr>
                <w:rFonts w:ascii="Garamond" w:hAnsi="Garamond"/>
              </w:rPr>
              <w:t>hét</w:t>
            </w:r>
            <w:proofErr w:type="spellEnd"/>
          </w:p>
        </w:tc>
        <w:tc>
          <w:tcPr>
            <w:tcW w:w="1560" w:type="dxa"/>
          </w:tcPr>
          <w:p w14:paraId="2E4E3635" w14:textId="77777777" w:rsidR="003C30B4" w:rsidRDefault="003C30B4" w:rsidP="00B950A4">
            <w:pPr>
              <w:rPr>
                <w:rFonts w:ascii="Garamond" w:hAnsi="Garamond"/>
                <w:b/>
                <w:szCs w:val="24"/>
              </w:rPr>
            </w:pPr>
          </w:p>
          <w:p w14:paraId="098263DA" w14:textId="77777777" w:rsidR="003C30B4" w:rsidRDefault="003C30B4" w:rsidP="00B950A4">
            <w:pPr>
              <w:rPr>
                <w:rFonts w:ascii="Garamond" w:hAnsi="Garamond"/>
                <w:b/>
                <w:szCs w:val="24"/>
              </w:rPr>
            </w:pPr>
          </w:p>
          <w:p w14:paraId="6A3D5871" w14:textId="77777777" w:rsidR="003C30B4" w:rsidRDefault="003C30B4" w:rsidP="00B950A4">
            <w:pPr>
              <w:rPr>
                <w:rFonts w:ascii="Garamond" w:hAnsi="Garamond"/>
                <w:b/>
                <w:szCs w:val="24"/>
              </w:rPr>
            </w:pPr>
          </w:p>
          <w:p w14:paraId="4E76D45F" w14:textId="77777777" w:rsidR="003C30B4" w:rsidRDefault="003C30B4" w:rsidP="00B950A4">
            <w:pPr>
              <w:rPr>
                <w:rFonts w:ascii="Garamond" w:hAnsi="Garamond"/>
                <w:b/>
                <w:szCs w:val="24"/>
              </w:rPr>
            </w:pPr>
          </w:p>
          <w:p w14:paraId="3FBE1AE0" w14:textId="77777777" w:rsidR="003C30B4" w:rsidRDefault="003C30B4" w:rsidP="00B950A4">
            <w:pPr>
              <w:rPr>
                <w:rFonts w:ascii="Garamond" w:hAnsi="Garamond"/>
                <w:b/>
                <w:szCs w:val="24"/>
              </w:rPr>
            </w:pPr>
          </w:p>
          <w:p w14:paraId="7B19DF75" w14:textId="77777777" w:rsidR="003C30B4" w:rsidRDefault="003C30B4" w:rsidP="00B950A4">
            <w:pPr>
              <w:rPr>
                <w:rFonts w:ascii="Garamond" w:hAnsi="Garamond"/>
                <w:b/>
                <w:szCs w:val="24"/>
              </w:rPr>
            </w:pPr>
          </w:p>
          <w:p w14:paraId="2A9E94C6" w14:textId="77777777" w:rsidR="003C30B4" w:rsidRDefault="003C30B4" w:rsidP="00B950A4">
            <w:pPr>
              <w:rPr>
                <w:rFonts w:ascii="Garamond" w:hAnsi="Garamond"/>
                <w:b/>
                <w:szCs w:val="24"/>
              </w:rPr>
            </w:pPr>
          </w:p>
          <w:p w14:paraId="20BE40C8" w14:textId="77777777" w:rsidR="003C30B4" w:rsidRDefault="003C30B4" w:rsidP="00B950A4">
            <w:pPr>
              <w:rPr>
                <w:rFonts w:ascii="Garamond" w:hAnsi="Garamond"/>
                <w:b/>
                <w:szCs w:val="24"/>
              </w:rPr>
            </w:pPr>
          </w:p>
          <w:p w14:paraId="3DC7EBC2" w14:textId="77777777" w:rsidR="003C30B4" w:rsidRDefault="003C30B4" w:rsidP="00B950A4">
            <w:pPr>
              <w:rPr>
                <w:rFonts w:ascii="Garamond" w:hAnsi="Garamond"/>
                <w:b/>
                <w:szCs w:val="24"/>
              </w:rPr>
            </w:pPr>
          </w:p>
          <w:p w14:paraId="39AC46AC" w14:textId="77777777" w:rsidR="003C30B4" w:rsidRDefault="003C30B4" w:rsidP="00B950A4">
            <w:pPr>
              <w:rPr>
                <w:rFonts w:ascii="Garamond" w:hAnsi="Garamond"/>
                <w:b/>
                <w:szCs w:val="24"/>
              </w:rPr>
            </w:pPr>
          </w:p>
          <w:p w14:paraId="211FFC1E" w14:textId="77777777" w:rsidR="003C30B4" w:rsidRDefault="003C30B4" w:rsidP="00B950A4">
            <w:pPr>
              <w:rPr>
                <w:rFonts w:ascii="Garamond" w:hAnsi="Garamond"/>
                <w:b/>
                <w:szCs w:val="24"/>
              </w:rPr>
            </w:pPr>
          </w:p>
          <w:p w14:paraId="6317D740" w14:textId="77777777" w:rsidR="003C30B4" w:rsidRDefault="003C30B4" w:rsidP="00B950A4">
            <w:pPr>
              <w:rPr>
                <w:rFonts w:ascii="Garamond" w:hAnsi="Garamond"/>
                <w:b/>
                <w:szCs w:val="24"/>
              </w:rPr>
            </w:pPr>
          </w:p>
          <w:p w14:paraId="24A98F9D" w14:textId="77777777" w:rsidR="003C30B4" w:rsidRDefault="003C30B4" w:rsidP="00B950A4">
            <w:pPr>
              <w:rPr>
                <w:rFonts w:ascii="Garamond" w:hAnsi="Garamond"/>
                <w:b/>
                <w:szCs w:val="24"/>
              </w:rPr>
            </w:pPr>
          </w:p>
          <w:p w14:paraId="17F739F4" w14:textId="77777777" w:rsidR="003C30B4" w:rsidRDefault="003C30B4" w:rsidP="00B950A4">
            <w:pPr>
              <w:rPr>
                <w:rFonts w:ascii="Garamond" w:hAnsi="Garamond"/>
                <w:b/>
                <w:szCs w:val="24"/>
              </w:rPr>
            </w:pPr>
          </w:p>
          <w:p w14:paraId="0276F6CC" w14:textId="77777777" w:rsidR="003C30B4" w:rsidRDefault="003C30B4" w:rsidP="00B950A4">
            <w:pPr>
              <w:rPr>
                <w:rFonts w:ascii="Garamond" w:hAnsi="Garamond"/>
                <w:b/>
                <w:szCs w:val="24"/>
              </w:rPr>
            </w:pPr>
          </w:p>
          <w:p w14:paraId="28E6A995" w14:textId="77777777" w:rsidR="003C30B4" w:rsidRDefault="003C30B4" w:rsidP="00B950A4">
            <w:pPr>
              <w:rPr>
                <w:rFonts w:ascii="Garamond" w:hAnsi="Garamond"/>
                <w:b/>
                <w:szCs w:val="24"/>
              </w:rPr>
            </w:pPr>
          </w:p>
          <w:p w14:paraId="340478D2" w14:textId="77777777" w:rsidR="003C30B4" w:rsidRDefault="003C30B4" w:rsidP="00B950A4">
            <w:pPr>
              <w:rPr>
                <w:rFonts w:ascii="Garamond" w:hAnsi="Garamond"/>
                <w:b/>
                <w:szCs w:val="24"/>
              </w:rPr>
            </w:pPr>
          </w:p>
          <w:p w14:paraId="2A9BE9E8" w14:textId="77777777" w:rsidR="003C30B4" w:rsidRDefault="003C30B4" w:rsidP="00B950A4">
            <w:pPr>
              <w:rPr>
                <w:rFonts w:ascii="Garamond" w:hAnsi="Garamond"/>
                <w:b/>
                <w:szCs w:val="24"/>
              </w:rPr>
            </w:pPr>
          </w:p>
          <w:p w14:paraId="3A69260C" w14:textId="77777777" w:rsidR="003C30B4" w:rsidRDefault="003C30B4" w:rsidP="00B950A4">
            <w:pPr>
              <w:rPr>
                <w:rFonts w:ascii="Garamond" w:hAnsi="Garamond"/>
                <w:b/>
                <w:szCs w:val="24"/>
              </w:rPr>
            </w:pPr>
          </w:p>
          <w:p w14:paraId="6EE5801C" w14:textId="77777777" w:rsidR="003C30B4" w:rsidRDefault="003C30B4" w:rsidP="00B950A4">
            <w:pPr>
              <w:rPr>
                <w:rFonts w:ascii="Garamond" w:hAnsi="Garamond"/>
                <w:b/>
                <w:szCs w:val="24"/>
              </w:rPr>
            </w:pPr>
          </w:p>
          <w:p w14:paraId="7570A5A2" w14:textId="77777777" w:rsidR="003C30B4" w:rsidRDefault="003C30B4" w:rsidP="00B950A4">
            <w:pPr>
              <w:rPr>
                <w:rFonts w:ascii="Garamond" w:hAnsi="Garamond"/>
                <w:b/>
                <w:szCs w:val="24"/>
              </w:rPr>
            </w:pPr>
          </w:p>
          <w:p w14:paraId="7D8F349B" w14:textId="77777777" w:rsidR="003C30B4" w:rsidRPr="00CA45E6" w:rsidRDefault="003C30B4" w:rsidP="00B950A4">
            <w:pPr>
              <w:rPr>
                <w:rFonts w:ascii="Garamond" w:hAnsi="Garamond"/>
                <w:b/>
                <w:szCs w:val="24"/>
              </w:rPr>
            </w:pPr>
          </w:p>
        </w:tc>
        <w:tc>
          <w:tcPr>
            <w:tcW w:w="2127" w:type="dxa"/>
          </w:tcPr>
          <w:p w14:paraId="79E208C7" w14:textId="77777777" w:rsidR="003C30B4" w:rsidRDefault="003C30B4" w:rsidP="00B950A4">
            <w:pPr>
              <w:rPr>
                <w:rFonts w:ascii="Garamond" w:hAnsi="Garamond"/>
                <w:szCs w:val="24"/>
              </w:rPr>
            </w:pPr>
            <w:proofErr w:type="spellStart"/>
            <w:r>
              <w:rPr>
                <w:rFonts w:ascii="Garamond" w:hAnsi="Garamond"/>
                <w:szCs w:val="24"/>
              </w:rPr>
              <w:t>Ritmikus</w:t>
            </w:r>
            <w:proofErr w:type="spellEnd"/>
            <w:r>
              <w:rPr>
                <w:rFonts w:ascii="Garamond" w:hAnsi="Garamond"/>
                <w:szCs w:val="24"/>
              </w:rPr>
              <w:t xml:space="preserve"> </w:t>
            </w:r>
            <w:proofErr w:type="spellStart"/>
            <w:r>
              <w:rPr>
                <w:rFonts w:ascii="Garamond" w:hAnsi="Garamond"/>
                <w:szCs w:val="24"/>
              </w:rPr>
              <w:t>szemmozgást</w:t>
            </w:r>
            <w:proofErr w:type="spellEnd"/>
            <w:r>
              <w:rPr>
                <w:rFonts w:ascii="Garamond" w:hAnsi="Garamond"/>
                <w:szCs w:val="24"/>
              </w:rPr>
              <w:t xml:space="preserve"> </w:t>
            </w:r>
            <w:proofErr w:type="spellStart"/>
            <w:r>
              <w:rPr>
                <w:rFonts w:ascii="Garamond" w:hAnsi="Garamond"/>
                <w:szCs w:val="24"/>
              </w:rPr>
              <w:t>fejlesztő</w:t>
            </w:r>
            <w:proofErr w:type="spellEnd"/>
            <w:r>
              <w:rPr>
                <w:rFonts w:ascii="Garamond" w:hAnsi="Garamond"/>
                <w:szCs w:val="24"/>
              </w:rPr>
              <w:t xml:space="preserve"> </w:t>
            </w:r>
            <w:proofErr w:type="spellStart"/>
            <w:r>
              <w:rPr>
                <w:rFonts w:ascii="Garamond" w:hAnsi="Garamond"/>
                <w:szCs w:val="24"/>
              </w:rPr>
              <w:t>gyakorlatok</w:t>
            </w:r>
            <w:proofErr w:type="spellEnd"/>
            <w:r>
              <w:rPr>
                <w:rFonts w:ascii="Garamond" w:hAnsi="Garamond"/>
                <w:szCs w:val="24"/>
              </w:rPr>
              <w:t xml:space="preserve">, </w:t>
            </w:r>
            <w:proofErr w:type="spellStart"/>
            <w:r>
              <w:rPr>
                <w:rFonts w:ascii="Garamond" w:hAnsi="Garamond"/>
                <w:szCs w:val="24"/>
              </w:rPr>
              <w:t>azonos</w:t>
            </w:r>
            <w:proofErr w:type="spellEnd"/>
            <w:r>
              <w:rPr>
                <w:rFonts w:ascii="Garamond" w:hAnsi="Garamond"/>
                <w:szCs w:val="24"/>
              </w:rPr>
              <w:t xml:space="preserve"> </w:t>
            </w:r>
            <w:proofErr w:type="spellStart"/>
            <w:r>
              <w:rPr>
                <w:rFonts w:ascii="Garamond" w:hAnsi="Garamond"/>
                <w:szCs w:val="24"/>
              </w:rPr>
              <w:t>helyesírási</w:t>
            </w:r>
            <w:proofErr w:type="spellEnd"/>
            <w:r>
              <w:rPr>
                <w:rFonts w:ascii="Garamond" w:hAnsi="Garamond"/>
                <w:szCs w:val="24"/>
              </w:rPr>
              <w:t xml:space="preserve"> </w:t>
            </w:r>
            <w:proofErr w:type="spellStart"/>
            <w:r>
              <w:rPr>
                <w:rFonts w:ascii="Garamond" w:hAnsi="Garamond"/>
                <w:szCs w:val="24"/>
              </w:rPr>
              <w:t>problémát</w:t>
            </w:r>
            <w:proofErr w:type="spellEnd"/>
            <w:r>
              <w:rPr>
                <w:rFonts w:ascii="Garamond" w:hAnsi="Garamond"/>
                <w:szCs w:val="24"/>
              </w:rPr>
              <w:t xml:space="preserve"> </w:t>
            </w:r>
            <w:proofErr w:type="spellStart"/>
            <w:r>
              <w:rPr>
                <w:rFonts w:ascii="Garamond" w:hAnsi="Garamond"/>
                <w:szCs w:val="24"/>
              </w:rPr>
              <w:t>tartalmazó</w:t>
            </w:r>
            <w:proofErr w:type="spellEnd"/>
            <w:r>
              <w:rPr>
                <w:rFonts w:ascii="Garamond" w:hAnsi="Garamond"/>
                <w:szCs w:val="24"/>
              </w:rPr>
              <w:t xml:space="preserve"> </w:t>
            </w:r>
            <w:proofErr w:type="spellStart"/>
            <w:r>
              <w:rPr>
                <w:rFonts w:ascii="Garamond" w:hAnsi="Garamond"/>
                <w:szCs w:val="24"/>
              </w:rPr>
              <w:t>szavakkal</w:t>
            </w:r>
            <w:proofErr w:type="spellEnd"/>
          </w:p>
          <w:p w14:paraId="6F77BED7" w14:textId="77777777" w:rsidR="003C30B4" w:rsidRDefault="003C30B4" w:rsidP="00B950A4">
            <w:pPr>
              <w:rPr>
                <w:rFonts w:ascii="Garamond" w:hAnsi="Garamond"/>
                <w:szCs w:val="24"/>
              </w:rPr>
            </w:pPr>
            <w:proofErr w:type="spellStart"/>
            <w:r w:rsidRPr="00BF44AA">
              <w:rPr>
                <w:rFonts w:ascii="Garamond" w:hAnsi="Garamond"/>
                <w:szCs w:val="24"/>
              </w:rPr>
              <w:t>Hangsúly</w:t>
            </w:r>
            <w:proofErr w:type="spellEnd"/>
            <w:r w:rsidRPr="00BF44AA">
              <w:rPr>
                <w:rFonts w:ascii="Garamond" w:hAnsi="Garamond"/>
                <w:szCs w:val="24"/>
              </w:rPr>
              <w:t xml:space="preserve"> </w:t>
            </w:r>
            <w:proofErr w:type="spellStart"/>
            <w:r w:rsidRPr="00BF44AA">
              <w:rPr>
                <w:rFonts w:ascii="Garamond" w:hAnsi="Garamond"/>
                <w:szCs w:val="24"/>
              </w:rPr>
              <w:t>és</w:t>
            </w:r>
            <w:proofErr w:type="spellEnd"/>
            <w:r w:rsidRPr="00BF44AA">
              <w:rPr>
                <w:rFonts w:ascii="Garamond" w:hAnsi="Garamond"/>
                <w:szCs w:val="24"/>
              </w:rPr>
              <w:t xml:space="preserve"> </w:t>
            </w:r>
            <w:proofErr w:type="spellStart"/>
            <w:r w:rsidRPr="00BF44AA">
              <w:rPr>
                <w:rFonts w:ascii="Garamond" w:hAnsi="Garamond"/>
                <w:szCs w:val="24"/>
              </w:rPr>
              <w:t>látószögnövelő</w:t>
            </w:r>
            <w:proofErr w:type="spellEnd"/>
            <w:r w:rsidRPr="00BF44AA">
              <w:rPr>
                <w:rFonts w:ascii="Garamond" w:hAnsi="Garamond"/>
                <w:szCs w:val="24"/>
              </w:rPr>
              <w:t xml:space="preserve"> </w:t>
            </w:r>
            <w:proofErr w:type="spellStart"/>
            <w:r w:rsidRPr="00BF44AA">
              <w:rPr>
                <w:rFonts w:ascii="Garamond" w:hAnsi="Garamond"/>
                <w:szCs w:val="24"/>
              </w:rPr>
              <w:t>gyakorlat</w:t>
            </w:r>
            <w:proofErr w:type="spellEnd"/>
            <w:r>
              <w:rPr>
                <w:rFonts w:ascii="Garamond" w:hAnsi="Garamond"/>
                <w:szCs w:val="24"/>
              </w:rPr>
              <w:t xml:space="preserve"> </w:t>
            </w:r>
            <w:proofErr w:type="spellStart"/>
            <w:r>
              <w:rPr>
                <w:rFonts w:ascii="Garamond" w:hAnsi="Garamond"/>
                <w:szCs w:val="24"/>
              </w:rPr>
              <w:t>bővülő</w:t>
            </w:r>
            <w:proofErr w:type="spellEnd"/>
            <w:r>
              <w:rPr>
                <w:rFonts w:ascii="Garamond" w:hAnsi="Garamond"/>
                <w:szCs w:val="24"/>
              </w:rPr>
              <w:t xml:space="preserve"> </w:t>
            </w:r>
            <w:proofErr w:type="spellStart"/>
            <w:r>
              <w:rPr>
                <w:rFonts w:ascii="Garamond" w:hAnsi="Garamond"/>
                <w:szCs w:val="24"/>
              </w:rPr>
              <w:t>mondatokkal</w:t>
            </w:r>
            <w:proofErr w:type="spellEnd"/>
          </w:p>
          <w:p w14:paraId="5FE12462" w14:textId="77777777" w:rsidR="003C30B4" w:rsidRDefault="003C30B4" w:rsidP="00B950A4">
            <w:pPr>
              <w:rPr>
                <w:rFonts w:ascii="Garamond" w:hAnsi="Garamond"/>
                <w:szCs w:val="24"/>
              </w:rPr>
            </w:pPr>
          </w:p>
          <w:p w14:paraId="5B3D9B31" w14:textId="77777777" w:rsidR="003C30B4" w:rsidRDefault="003C30B4" w:rsidP="00B950A4">
            <w:pPr>
              <w:rPr>
                <w:rFonts w:ascii="Garamond" w:hAnsi="Garamond"/>
                <w:szCs w:val="24"/>
              </w:rPr>
            </w:pPr>
          </w:p>
          <w:p w14:paraId="65778D9A" w14:textId="77777777" w:rsidR="003C30B4" w:rsidRDefault="003C30B4" w:rsidP="00B950A4">
            <w:pPr>
              <w:rPr>
                <w:rFonts w:ascii="Garamond" w:hAnsi="Garamond"/>
                <w:szCs w:val="24"/>
              </w:rPr>
            </w:pPr>
          </w:p>
          <w:p w14:paraId="36802EE1" w14:textId="77777777" w:rsidR="003C30B4" w:rsidRDefault="003C30B4" w:rsidP="00B950A4">
            <w:pPr>
              <w:rPr>
                <w:rFonts w:ascii="Garamond" w:hAnsi="Garamond"/>
                <w:szCs w:val="24"/>
              </w:rPr>
            </w:pPr>
          </w:p>
          <w:p w14:paraId="6E9330B9" w14:textId="77777777" w:rsidR="003C30B4" w:rsidRDefault="003C30B4" w:rsidP="00B950A4">
            <w:pPr>
              <w:rPr>
                <w:rFonts w:ascii="Garamond" w:hAnsi="Garamond"/>
                <w:szCs w:val="24"/>
              </w:rPr>
            </w:pPr>
          </w:p>
          <w:p w14:paraId="1FC111E2" w14:textId="77777777" w:rsidR="003C30B4" w:rsidRDefault="003C30B4" w:rsidP="00B950A4">
            <w:pPr>
              <w:rPr>
                <w:rFonts w:ascii="Garamond" w:hAnsi="Garamond"/>
                <w:szCs w:val="24"/>
              </w:rPr>
            </w:pPr>
            <w:proofErr w:type="spellStart"/>
            <w:r>
              <w:rPr>
                <w:rFonts w:ascii="Garamond" w:hAnsi="Garamond"/>
                <w:szCs w:val="24"/>
              </w:rPr>
              <w:t>Feltételezések</w:t>
            </w:r>
            <w:proofErr w:type="spellEnd"/>
            <w:r>
              <w:rPr>
                <w:rFonts w:ascii="Garamond" w:hAnsi="Garamond"/>
                <w:szCs w:val="24"/>
              </w:rPr>
              <w:t xml:space="preserve"> </w:t>
            </w:r>
            <w:proofErr w:type="spellStart"/>
            <w:r>
              <w:rPr>
                <w:rFonts w:ascii="Garamond" w:hAnsi="Garamond"/>
                <w:szCs w:val="24"/>
              </w:rPr>
              <w:t>meghallgatása</w:t>
            </w:r>
            <w:proofErr w:type="spellEnd"/>
            <w:r>
              <w:rPr>
                <w:rFonts w:ascii="Garamond" w:hAnsi="Garamond"/>
                <w:szCs w:val="24"/>
              </w:rPr>
              <w:t xml:space="preserve">, </w:t>
            </w:r>
            <w:proofErr w:type="spellStart"/>
            <w:r>
              <w:rPr>
                <w:rFonts w:ascii="Garamond" w:hAnsi="Garamond"/>
                <w:szCs w:val="24"/>
              </w:rPr>
              <w:t>következtetések</w:t>
            </w:r>
            <w:proofErr w:type="spellEnd"/>
            <w:r>
              <w:rPr>
                <w:rFonts w:ascii="Garamond" w:hAnsi="Garamond"/>
                <w:szCs w:val="24"/>
              </w:rPr>
              <w:t xml:space="preserve"> </w:t>
            </w:r>
            <w:proofErr w:type="spellStart"/>
            <w:r>
              <w:rPr>
                <w:rFonts w:ascii="Garamond" w:hAnsi="Garamond"/>
                <w:szCs w:val="24"/>
              </w:rPr>
              <w:t>levonása</w:t>
            </w:r>
            <w:proofErr w:type="spellEnd"/>
          </w:p>
          <w:p w14:paraId="4CD7DB80" w14:textId="77777777" w:rsidR="003C30B4" w:rsidRDefault="003C30B4" w:rsidP="00B950A4">
            <w:pPr>
              <w:rPr>
                <w:rFonts w:ascii="Garamond" w:hAnsi="Garamond"/>
                <w:szCs w:val="24"/>
              </w:rPr>
            </w:pPr>
          </w:p>
          <w:p w14:paraId="100C9385" w14:textId="77777777" w:rsidR="003C30B4" w:rsidRDefault="003C30B4" w:rsidP="00B950A4">
            <w:pPr>
              <w:rPr>
                <w:rFonts w:ascii="Garamond" w:hAnsi="Garamond"/>
                <w:szCs w:val="24"/>
              </w:rPr>
            </w:pPr>
          </w:p>
          <w:p w14:paraId="4D841CDF" w14:textId="77777777" w:rsidR="003C30B4" w:rsidRDefault="003C30B4" w:rsidP="00B950A4">
            <w:pPr>
              <w:rPr>
                <w:rFonts w:ascii="Garamond" w:hAnsi="Garamond"/>
                <w:szCs w:val="24"/>
              </w:rPr>
            </w:pPr>
          </w:p>
          <w:p w14:paraId="605482C2" w14:textId="77777777" w:rsidR="003C30B4" w:rsidRDefault="003C30B4" w:rsidP="00B950A4">
            <w:pPr>
              <w:rPr>
                <w:rFonts w:ascii="Garamond" w:hAnsi="Garamond"/>
                <w:szCs w:val="24"/>
              </w:rPr>
            </w:pPr>
            <w:proofErr w:type="spellStart"/>
            <w:r>
              <w:rPr>
                <w:rFonts w:ascii="Garamond" w:hAnsi="Garamond"/>
                <w:szCs w:val="24"/>
              </w:rPr>
              <w:t>V</w:t>
            </w:r>
            <w:r w:rsidRPr="00594FEA">
              <w:rPr>
                <w:rFonts w:ascii="Garamond" w:hAnsi="Garamond"/>
                <w:szCs w:val="24"/>
              </w:rPr>
              <w:t>éleményalkotás</w:t>
            </w:r>
            <w:proofErr w:type="spellEnd"/>
            <w:r>
              <w:rPr>
                <w:rFonts w:ascii="Garamond" w:hAnsi="Garamond"/>
                <w:szCs w:val="24"/>
              </w:rPr>
              <w:t xml:space="preserve"> </w:t>
            </w:r>
          </w:p>
          <w:p w14:paraId="25292DF6" w14:textId="77777777" w:rsidR="003C30B4" w:rsidRDefault="003C30B4" w:rsidP="00B950A4">
            <w:pPr>
              <w:rPr>
                <w:rFonts w:ascii="Garamond" w:hAnsi="Garamond"/>
                <w:szCs w:val="24"/>
              </w:rPr>
            </w:pPr>
            <w:proofErr w:type="spellStart"/>
            <w:r>
              <w:rPr>
                <w:rFonts w:ascii="Garamond" w:hAnsi="Garamond"/>
                <w:szCs w:val="24"/>
              </w:rPr>
              <w:t>Feltételezések</w:t>
            </w:r>
            <w:proofErr w:type="spellEnd"/>
            <w:r>
              <w:rPr>
                <w:rFonts w:ascii="Garamond" w:hAnsi="Garamond"/>
                <w:szCs w:val="24"/>
              </w:rPr>
              <w:t xml:space="preserve"> </w:t>
            </w:r>
            <w:proofErr w:type="spellStart"/>
            <w:r>
              <w:rPr>
                <w:rFonts w:ascii="Garamond" w:hAnsi="Garamond"/>
                <w:szCs w:val="24"/>
              </w:rPr>
              <w:t>meghallgatása</w:t>
            </w:r>
            <w:proofErr w:type="spellEnd"/>
            <w:r>
              <w:rPr>
                <w:rFonts w:ascii="Garamond" w:hAnsi="Garamond"/>
                <w:szCs w:val="24"/>
              </w:rPr>
              <w:t xml:space="preserve">, </w:t>
            </w:r>
            <w:proofErr w:type="spellStart"/>
            <w:r>
              <w:rPr>
                <w:rFonts w:ascii="Garamond" w:hAnsi="Garamond"/>
                <w:szCs w:val="24"/>
              </w:rPr>
              <w:t>következtetések</w:t>
            </w:r>
            <w:proofErr w:type="spellEnd"/>
            <w:r>
              <w:rPr>
                <w:rFonts w:ascii="Garamond" w:hAnsi="Garamond"/>
                <w:szCs w:val="24"/>
              </w:rPr>
              <w:t xml:space="preserve"> </w:t>
            </w:r>
            <w:proofErr w:type="spellStart"/>
            <w:r>
              <w:rPr>
                <w:rFonts w:ascii="Garamond" w:hAnsi="Garamond"/>
                <w:szCs w:val="24"/>
              </w:rPr>
              <w:t>levonása</w:t>
            </w:r>
            <w:proofErr w:type="spellEnd"/>
          </w:p>
          <w:p w14:paraId="37D4F5E8" w14:textId="77777777" w:rsidR="003C30B4" w:rsidRDefault="003C30B4" w:rsidP="00B950A4">
            <w:pPr>
              <w:rPr>
                <w:rFonts w:ascii="Garamond" w:hAnsi="Garamond"/>
                <w:szCs w:val="24"/>
              </w:rPr>
            </w:pPr>
          </w:p>
          <w:p w14:paraId="7FEAA051" w14:textId="77777777" w:rsidR="003C30B4" w:rsidRDefault="003C30B4" w:rsidP="00B950A4">
            <w:pPr>
              <w:rPr>
                <w:rFonts w:ascii="Garamond" w:hAnsi="Garamond"/>
                <w:szCs w:val="24"/>
              </w:rPr>
            </w:pPr>
          </w:p>
          <w:p w14:paraId="671537DD" w14:textId="77777777" w:rsidR="003C30B4" w:rsidRDefault="003C30B4" w:rsidP="00B950A4">
            <w:pPr>
              <w:rPr>
                <w:rFonts w:ascii="Garamond" w:hAnsi="Garamond"/>
                <w:szCs w:val="24"/>
              </w:rPr>
            </w:pPr>
          </w:p>
          <w:p w14:paraId="340CFD9D" w14:textId="77777777" w:rsidR="003C30B4" w:rsidRDefault="003C30B4" w:rsidP="00B950A4">
            <w:pPr>
              <w:rPr>
                <w:rFonts w:ascii="Garamond" w:hAnsi="Garamond"/>
                <w:szCs w:val="24"/>
              </w:rPr>
            </w:pPr>
          </w:p>
          <w:p w14:paraId="716A5230" w14:textId="77777777" w:rsidR="003C30B4" w:rsidRDefault="003C30B4" w:rsidP="00B950A4">
            <w:pPr>
              <w:rPr>
                <w:rFonts w:ascii="Garamond" w:hAnsi="Garamond"/>
                <w:szCs w:val="24"/>
              </w:rPr>
            </w:pPr>
          </w:p>
          <w:p w14:paraId="16DFF9B2" w14:textId="77777777" w:rsidR="003C30B4" w:rsidRDefault="003C30B4" w:rsidP="00B950A4">
            <w:pPr>
              <w:rPr>
                <w:rFonts w:ascii="Garamond" w:hAnsi="Garamond"/>
                <w:szCs w:val="24"/>
              </w:rPr>
            </w:pPr>
            <w:proofErr w:type="spellStart"/>
            <w:r>
              <w:rPr>
                <w:rFonts w:ascii="Garamond" w:hAnsi="Garamond"/>
                <w:szCs w:val="24"/>
              </w:rPr>
              <w:t>V</w:t>
            </w:r>
            <w:r w:rsidRPr="00594FEA">
              <w:rPr>
                <w:rFonts w:ascii="Garamond" w:hAnsi="Garamond"/>
                <w:szCs w:val="24"/>
              </w:rPr>
              <w:t>éleményalkotás</w:t>
            </w:r>
            <w:proofErr w:type="spellEnd"/>
            <w:r>
              <w:rPr>
                <w:rFonts w:ascii="Garamond" w:hAnsi="Garamond"/>
                <w:szCs w:val="24"/>
              </w:rPr>
              <w:t xml:space="preserve"> </w:t>
            </w:r>
          </w:p>
          <w:p w14:paraId="297AD7B0" w14:textId="77777777" w:rsidR="003C30B4" w:rsidRDefault="003C30B4" w:rsidP="00B950A4">
            <w:pPr>
              <w:rPr>
                <w:rFonts w:ascii="Garamond" w:hAnsi="Garamond"/>
                <w:szCs w:val="24"/>
              </w:rPr>
            </w:pPr>
            <w:proofErr w:type="spellStart"/>
            <w:r>
              <w:rPr>
                <w:rFonts w:ascii="Garamond" w:hAnsi="Garamond"/>
                <w:szCs w:val="24"/>
              </w:rPr>
              <w:t>Feltételezések</w:t>
            </w:r>
            <w:proofErr w:type="spellEnd"/>
            <w:r>
              <w:rPr>
                <w:rFonts w:ascii="Garamond" w:hAnsi="Garamond"/>
                <w:szCs w:val="24"/>
              </w:rPr>
              <w:t xml:space="preserve"> </w:t>
            </w:r>
            <w:proofErr w:type="spellStart"/>
            <w:r>
              <w:rPr>
                <w:rFonts w:ascii="Garamond" w:hAnsi="Garamond"/>
                <w:szCs w:val="24"/>
              </w:rPr>
              <w:t>meghallgatása</w:t>
            </w:r>
            <w:proofErr w:type="spellEnd"/>
            <w:r>
              <w:rPr>
                <w:rFonts w:ascii="Garamond" w:hAnsi="Garamond"/>
                <w:szCs w:val="24"/>
              </w:rPr>
              <w:t xml:space="preserve">, </w:t>
            </w:r>
            <w:proofErr w:type="spellStart"/>
            <w:r>
              <w:rPr>
                <w:rFonts w:ascii="Garamond" w:hAnsi="Garamond"/>
                <w:szCs w:val="24"/>
              </w:rPr>
              <w:t>következtetések</w:t>
            </w:r>
            <w:proofErr w:type="spellEnd"/>
            <w:r>
              <w:rPr>
                <w:rFonts w:ascii="Garamond" w:hAnsi="Garamond"/>
                <w:szCs w:val="24"/>
              </w:rPr>
              <w:t xml:space="preserve"> </w:t>
            </w:r>
            <w:proofErr w:type="spellStart"/>
            <w:r>
              <w:rPr>
                <w:rFonts w:ascii="Garamond" w:hAnsi="Garamond"/>
                <w:szCs w:val="24"/>
              </w:rPr>
              <w:t>levonása</w:t>
            </w:r>
            <w:proofErr w:type="spellEnd"/>
          </w:p>
          <w:p w14:paraId="68B1535A" w14:textId="77777777" w:rsidR="003C30B4" w:rsidRPr="00436D58" w:rsidRDefault="003C30B4" w:rsidP="00B950A4">
            <w:pPr>
              <w:rPr>
                <w:rFonts w:ascii="Garamond" w:hAnsi="Garamond"/>
                <w:color w:val="0070C0"/>
                <w:szCs w:val="24"/>
              </w:rPr>
            </w:pPr>
            <w:proofErr w:type="spellStart"/>
            <w:r w:rsidRPr="00647047">
              <w:rPr>
                <w:rFonts w:ascii="Garamond" w:hAnsi="Garamond"/>
                <w:szCs w:val="24"/>
              </w:rPr>
              <w:lastRenderedPageBreak/>
              <w:t>Szóbeli</w:t>
            </w:r>
            <w:proofErr w:type="spellEnd"/>
            <w:r w:rsidRPr="00647047">
              <w:rPr>
                <w:rFonts w:ascii="Garamond" w:hAnsi="Garamond"/>
                <w:szCs w:val="24"/>
              </w:rPr>
              <w:t xml:space="preserve"> </w:t>
            </w:r>
            <w:proofErr w:type="spellStart"/>
            <w:r w:rsidRPr="00647047">
              <w:rPr>
                <w:rFonts w:ascii="Garamond" w:hAnsi="Garamond"/>
                <w:szCs w:val="24"/>
              </w:rPr>
              <w:t>szövegalkotás</w:t>
            </w:r>
            <w:proofErr w:type="spellEnd"/>
          </w:p>
        </w:tc>
        <w:tc>
          <w:tcPr>
            <w:tcW w:w="2691" w:type="dxa"/>
            <w:gridSpan w:val="2"/>
          </w:tcPr>
          <w:p w14:paraId="75D78A6B" w14:textId="77777777" w:rsidR="003C30B4" w:rsidRPr="00CB0C1B" w:rsidRDefault="003C30B4" w:rsidP="00B950A4">
            <w:pPr>
              <w:rPr>
                <w:rFonts w:ascii="Garamond" w:hAnsi="Garamond" w:cs="Times New Roman"/>
                <w:b/>
                <w:color w:val="202122"/>
                <w:szCs w:val="24"/>
                <w:shd w:val="clear" w:color="auto" w:fill="FFFFFF"/>
              </w:rPr>
            </w:pPr>
            <w:proofErr w:type="spellStart"/>
            <w:r w:rsidRPr="003E765E">
              <w:rPr>
                <w:rFonts w:ascii="Garamond" w:hAnsi="Garamond" w:cs="Times New Roman"/>
                <w:b/>
                <w:szCs w:val="24"/>
              </w:rPr>
              <w:lastRenderedPageBreak/>
              <w:t>Mészöly</w:t>
            </w:r>
            <w:proofErr w:type="spellEnd"/>
            <w:r w:rsidRPr="003E765E">
              <w:rPr>
                <w:rFonts w:ascii="Garamond" w:hAnsi="Garamond" w:cs="Times New Roman"/>
                <w:b/>
                <w:szCs w:val="24"/>
              </w:rPr>
              <w:t xml:space="preserve"> Miklós:</w:t>
            </w:r>
            <w:r w:rsidRPr="00CB0C1B">
              <w:rPr>
                <w:rFonts w:ascii="Garamond" w:hAnsi="Garamond" w:cs="Times New Roman"/>
                <w:b/>
                <w:szCs w:val="24"/>
              </w:rPr>
              <w:t xml:space="preserve"> A </w:t>
            </w:r>
            <w:proofErr w:type="spellStart"/>
            <w:r w:rsidRPr="00CB0C1B">
              <w:rPr>
                <w:rFonts w:ascii="Garamond" w:hAnsi="Garamond" w:cs="Times New Roman"/>
                <w:b/>
                <w:szCs w:val="24"/>
              </w:rPr>
              <w:t>hegy</w:t>
            </w:r>
            <w:proofErr w:type="spellEnd"/>
            <w:r w:rsidRPr="00CB0C1B">
              <w:rPr>
                <w:rFonts w:ascii="Garamond" w:hAnsi="Garamond" w:cs="Times New Roman"/>
                <w:b/>
                <w:szCs w:val="24"/>
              </w:rPr>
              <w:t xml:space="preserve"> </w:t>
            </w:r>
            <w:proofErr w:type="spellStart"/>
            <w:r w:rsidRPr="00CB0C1B">
              <w:rPr>
                <w:rFonts w:ascii="Garamond" w:hAnsi="Garamond" w:cs="Times New Roman"/>
                <w:b/>
                <w:szCs w:val="24"/>
              </w:rPr>
              <w:t>meg</w:t>
            </w:r>
            <w:proofErr w:type="spellEnd"/>
            <w:r w:rsidRPr="00CB0C1B">
              <w:rPr>
                <w:rFonts w:ascii="Garamond" w:hAnsi="Garamond" w:cs="Times New Roman"/>
                <w:b/>
                <w:szCs w:val="24"/>
              </w:rPr>
              <w:t xml:space="preserve"> </w:t>
            </w:r>
            <w:proofErr w:type="spellStart"/>
            <w:r w:rsidRPr="00CB0C1B">
              <w:rPr>
                <w:rFonts w:ascii="Garamond" w:hAnsi="Garamond" w:cs="Times New Roman"/>
                <w:b/>
                <w:szCs w:val="24"/>
              </w:rPr>
              <w:t>az</w:t>
            </w:r>
            <w:proofErr w:type="spellEnd"/>
            <w:r w:rsidRPr="00CB0C1B">
              <w:rPr>
                <w:rFonts w:ascii="Garamond" w:hAnsi="Garamond" w:cs="Times New Roman"/>
                <w:b/>
                <w:szCs w:val="24"/>
              </w:rPr>
              <w:t xml:space="preserve"> </w:t>
            </w:r>
            <w:proofErr w:type="spellStart"/>
            <w:r w:rsidRPr="00CB0C1B">
              <w:rPr>
                <w:rFonts w:ascii="Garamond" w:hAnsi="Garamond" w:cs="Times New Roman"/>
                <w:b/>
                <w:szCs w:val="24"/>
              </w:rPr>
              <w:t>árnyéka</w:t>
            </w:r>
            <w:proofErr w:type="spellEnd"/>
            <w:r w:rsidRPr="00CB0C1B">
              <w:rPr>
                <w:rFonts w:ascii="Garamond" w:hAnsi="Garamond" w:cs="Times New Roman"/>
                <w:b/>
                <w:szCs w:val="24"/>
              </w:rPr>
              <w:t xml:space="preserve"> </w:t>
            </w:r>
          </w:p>
          <w:p w14:paraId="68E62C32" w14:textId="77777777" w:rsidR="003C30B4" w:rsidRDefault="003C30B4" w:rsidP="00B950A4">
            <w:pPr>
              <w:rPr>
                <w:rFonts w:ascii="Garamond" w:hAnsi="Garamond" w:cs="Times New Roman"/>
                <w:bCs/>
                <w:iCs/>
                <w:szCs w:val="24"/>
              </w:rPr>
            </w:pPr>
            <w:r>
              <w:rPr>
                <w:rFonts w:ascii="Garamond" w:hAnsi="Garamond" w:cs="Times New Roman"/>
                <w:bCs/>
                <w:iCs/>
                <w:szCs w:val="24"/>
              </w:rPr>
              <w:t>–</w:t>
            </w:r>
            <w:r w:rsidRPr="003A645E">
              <w:rPr>
                <w:rFonts w:ascii="Garamond" w:hAnsi="Garamond" w:cs="Times New Roman"/>
                <w:bCs/>
                <w:iCs/>
                <w:szCs w:val="24"/>
              </w:rPr>
              <w:t xml:space="preserve"> </w:t>
            </w:r>
            <w:proofErr w:type="spellStart"/>
            <w:r w:rsidRPr="003A645E">
              <w:rPr>
                <w:rFonts w:ascii="Garamond" w:hAnsi="Garamond" w:cs="Times New Roman"/>
                <w:bCs/>
                <w:iCs/>
                <w:szCs w:val="24"/>
              </w:rPr>
              <w:t>mesefeldolgozás</w:t>
            </w:r>
            <w:proofErr w:type="spellEnd"/>
          </w:p>
          <w:p w14:paraId="613A67C8" w14:textId="77777777" w:rsidR="003C30B4" w:rsidRPr="00436D58" w:rsidRDefault="003C30B4" w:rsidP="00B950A4">
            <w:pPr>
              <w:rPr>
                <w:rFonts w:ascii="Garamond" w:hAnsi="Garamond"/>
                <w:color w:val="0070C0"/>
                <w:szCs w:val="24"/>
              </w:rPr>
            </w:pPr>
            <w:r>
              <w:rPr>
                <w:rFonts w:ascii="Garamond" w:hAnsi="Garamond" w:cs="Times New Roman"/>
                <w:bCs/>
                <w:iCs/>
                <w:szCs w:val="24"/>
              </w:rPr>
              <w:t>94–97. o.</w:t>
            </w:r>
          </w:p>
          <w:p w14:paraId="18AC59E5" w14:textId="77777777" w:rsidR="003C30B4" w:rsidRPr="00436D58" w:rsidRDefault="003C30B4" w:rsidP="00B950A4">
            <w:pPr>
              <w:rPr>
                <w:rFonts w:ascii="Garamond" w:hAnsi="Garamond"/>
                <w:color w:val="0070C0"/>
                <w:szCs w:val="24"/>
              </w:rPr>
            </w:pPr>
          </w:p>
          <w:p w14:paraId="270171CC" w14:textId="77777777" w:rsidR="003C30B4" w:rsidRDefault="003C30B4" w:rsidP="00B950A4">
            <w:pPr>
              <w:spacing w:line="276" w:lineRule="auto"/>
              <w:rPr>
                <w:rFonts w:ascii="Garamond" w:hAnsi="Garamond" w:cs="Times New Roman"/>
                <w:b/>
                <w:i/>
                <w:iCs/>
                <w:szCs w:val="24"/>
              </w:rPr>
            </w:pPr>
          </w:p>
          <w:p w14:paraId="7D775D26" w14:textId="77777777" w:rsidR="003C30B4" w:rsidRDefault="003C30B4" w:rsidP="00B950A4">
            <w:pPr>
              <w:spacing w:line="276" w:lineRule="auto"/>
              <w:rPr>
                <w:rFonts w:ascii="Garamond" w:hAnsi="Garamond" w:cs="Times New Roman"/>
                <w:b/>
                <w:i/>
                <w:iCs/>
                <w:szCs w:val="24"/>
              </w:rPr>
            </w:pPr>
          </w:p>
          <w:p w14:paraId="673D63ED" w14:textId="77777777" w:rsidR="003C30B4" w:rsidRDefault="003C30B4" w:rsidP="00B950A4">
            <w:pPr>
              <w:spacing w:line="276" w:lineRule="auto"/>
              <w:rPr>
                <w:rFonts w:ascii="Garamond" w:hAnsi="Garamond" w:cs="Times New Roman"/>
                <w:b/>
                <w:i/>
                <w:iCs/>
                <w:szCs w:val="24"/>
              </w:rPr>
            </w:pPr>
          </w:p>
          <w:p w14:paraId="392F754E" w14:textId="77777777" w:rsidR="003C30B4" w:rsidRDefault="003C30B4" w:rsidP="00B950A4">
            <w:pPr>
              <w:spacing w:line="276" w:lineRule="auto"/>
              <w:rPr>
                <w:rFonts w:ascii="Garamond" w:hAnsi="Garamond" w:cs="Times New Roman"/>
                <w:b/>
                <w:i/>
                <w:iCs/>
                <w:szCs w:val="24"/>
              </w:rPr>
            </w:pPr>
          </w:p>
          <w:p w14:paraId="6CB414FD" w14:textId="77777777" w:rsidR="003C30B4" w:rsidRDefault="003C30B4" w:rsidP="00B950A4">
            <w:pPr>
              <w:spacing w:line="276" w:lineRule="auto"/>
              <w:rPr>
                <w:rFonts w:ascii="Garamond" w:hAnsi="Garamond" w:cs="Times New Roman"/>
                <w:b/>
                <w:i/>
                <w:iCs/>
                <w:szCs w:val="24"/>
              </w:rPr>
            </w:pPr>
          </w:p>
          <w:p w14:paraId="53961E14" w14:textId="77777777" w:rsidR="003C30B4" w:rsidRDefault="003C30B4" w:rsidP="00B950A4">
            <w:pPr>
              <w:spacing w:line="276" w:lineRule="auto"/>
              <w:rPr>
                <w:rFonts w:ascii="Garamond" w:hAnsi="Garamond" w:cs="Times New Roman"/>
                <w:b/>
                <w:i/>
                <w:iCs/>
                <w:szCs w:val="24"/>
              </w:rPr>
            </w:pPr>
          </w:p>
          <w:p w14:paraId="410CBBF5" w14:textId="77777777" w:rsidR="003C30B4" w:rsidRDefault="003C30B4" w:rsidP="00B950A4">
            <w:pPr>
              <w:spacing w:line="276" w:lineRule="auto"/>
              <w:rPr>
                <w:rFonts w:ascii="Garamond" w:hAnsi="Garamond" w:cs="Times New Roman"/>
                <w:b/>
                <w:i/>
                <w:iCs/>
                <w:szCs w:val="24"/>
              </w:rPr>
            </w:pPr>
          </w:p>
          <w:p w14:paraId="209385EA" w14:textId="77777777" w:rsidR="003C30B4" w:rsidRDefault="003C30B4" w:rsidP="00B950A4">
            <w:pPr>
              <w:spacing w:line="276" w:lineRule="auto"/>
              <w:rPr>
                <w:rFonts w:ascii="Garamond" w:eastAsia="Times New Roman" w:hAnsi="Garamond" w:cs="Times New Roman"/>
                <w:szCs w:val="24"/>
                <w:lang w:eastAsia="hu-HU"/>
              </w:rPr>
            </w:pPr>
            <w:proofErr w:type="spellStart"/>
            <w:r w:rsidRPr="003E765E">
              <w:rPr>
                <w:rFonts w:ascii="Garamond" w:hAnsi="Garamond" w:cs="Times New Roman"/>
                <w:b/>
                <w:iCs/>
                <w:szCs w:val="24"/>
              </w:rPr>
              <w:t>Csukás</w:t>
            </w:r>
            <w:proofErr w:type="spellEnd"/>
            <w:r w:rsidRPr="003E765E">
              <w:rPr>
                <w:rFonts w:ascii="Garamond" w:hAnsi="Garamond" w:cs="Times New Roman"/>
                <w:b/>
                <w:iCs/>
                <w:szCs w:val="24"/>
              </w:rPr>
              <w:t xml:space="preserve"> István:</w:t>
            </w:r>
            <w:r w:rsidRPr="003A645E">
              <w:rPr>
                <w:rFonts w:ascii="Garamond" w:hAnsi="Garamond" w:cs="Times New Roman"/>
                <w:b/>
                <w:i/>
                <w:iCs/>
                <w:szCs w:val="24"/>
              </w:rPr>
              <w:t xml:space="preserve"> </w:t>
            </w:r>
            <w:proofErr w:type="spellStart"/>
            <w:r w:rsidRPr="003A645E">
              <w:rPr>
                <w:rFonts w:ascii="Garamond" w:eastAsia="Times New Roman" w:hAnsi="Garamond" w:cs="Times New Roman"/>
                <w:b/>
                <w:szCs w:val="24"/>
                <w:lang w:eastAsia="hu-HU"/>
              </w:rPr>
              <w:t>Sün</w:t>
            </w:r>
            <w:proofErr w:type="spellEnd"/>
            <w:r w:rsidRPr="003A645E">
              <w:rPr>
                <w:rFonts w:ascii="Garamond" w:eastAsia="Times New Roman" w:hAnsi="Garamond" w:cs="Times New Roman"/>
                <w:b/>
                <w:szCs w:val="24"/>
                <w:lang w:eastAsia="hu-HU"/>
              </w:rPr>
              <w:t xml:space="preserve"> Balázs </w:t>
            </w:r>
            <w:r>
              <w:rPr>
                <w:rFonts w:ascii="Garamond" w:eastAsia="Times New Roman" w:hAnsi="Garamond" w:cs="Times New Roman"/>
                <w:b/>
                <w:szCs w:val="24"/>
                <w:lang w:eastAsia="hu-HU"/>
              </w:rPr>
              <w:t xml:space="preserve">I. </w:t>
            </w:r>
            <w:r w:rsidRPr="003A645E">
              <w:rPr>
                <w:rFonts w:ascii="Garamond" w:eastAsia="Times New Roman" w:hAnsi="Garamond" w:cs="Times New Roman"/>
                <w:szCs w:val="24"/>
                <w:lang w:eastAsia="hu-HU"/>
              </w:rPr>
              <w:t xml:space="preserve">– </w:t>
            </w:r>
            <w:proofErr w:type="spellStart"/>
            <w:r w:rsidRPr="003A645E">
              <w:rPr>
                <w:rFonts w:ascii="Garamond" w:eastAsia="Times New Roman" w:hAnsi="Garamond" w:cs="Times New Roman"/>
                <w:szCs w:val="24"/>
                <w:lang w:eastAsia="hu-HU"/>
              </w:rPr>
              <w:t>verses</w:t>
            </w:r>
            <w:proofErr w:type="spellEnd"/>
            <w:r w:rsidRPr="003A645E">
              <w:rPr>
                <w:rFonts w:ascii="Garamond" w:eastAsia="Times New Roman" w:hAnsi="Garamond" w:cs="Times New Roman"/>
                <w:szCs w:val="24"/>
                <w:lang w:eastAsia="hu-HU"/>
              </w:rPr>
              <w:t xml:space="preserve"> </w:t>
            </w:r>
            <w:proofErr w:type="spellStart"/>
            <w:r w:rsidRPr="003A645E">
              <w:rPr>
                <w:rFonts w:ascii="Garamond" w:eastAsia="Times New Roman" w:hAnsi="Garamond" w:cs="Times New Roman"/>
                <w:szCs w:val="24"/>
                <w:lang w:eastAsia="hu-HU"/>
              </w:rPr>
              <w:t>mese</w:t>
            </w:r>
            <w:proofErr w:type="spellEnd"/>
            <w:r w:rsidRPr="003A645E">
              <w:rPr>
                <w:rFonts w:ascii="Garamond" w:eastAsia="Times New Roman" w:hAnsi="Garamond" w:cs="Times New Roman"/>
                <w:szCs w:val="24"/>
                <w:lang w:eastAsia="hu-HU"/>
              </w:rPr>
              <w:t xml:space="preserve"> </w:t>
            </w:r>
            <w:proofErr w:type="spellStart"/>
            <w:r w:rsidRPr="003A645E">
              <w:rPr>
                <w:rFonts w:ascii="Garamond" w:eastAsia="Times New Roman" w:hAnsi="Garamond" w:cs="Times New Roman"/>
                <w:szCs w:val="24"/>
                <w:lang w:eastAsia="hu-HU"/>
              </w:rPr>
              <w:t>feldolgozása</w:t>
            </w:r>
            <w:proofErr w:type="spellEnd"/>
            <w:r>
              <w:rPr>
                <w:rFonts w:ascii="Garamond" w:eastAsia="Times New Roman" w:hAnsi="Garamond" w:cs="Times New Roman"/>
                <w:szCs w:val="24"/>
                <w:lang w:eastAsia="hu-HU"/>
              </w:rPr>
              <w:t xml:space="preserve"> </w:t>
            </w:r>
          </w:p>
          <w:p w14:paraId="568528AA" w14:textId="77777777" w:rsidR="003C30B4" w:rsidRPr="003A645E" w:rsidRDefault="003C30B4" w:rsidP="00B950A4">
            <w:pPr>
              <w:spacing w:line="276" w:lineRule="auto"/>
              <w:rPr>
                <w:rFonts w:ascii="Garamond" w:eastAsia="Times New Roman" w:hAnsi="Garamond" w:cs="Times New Roman"/>
                <w:szCs w:val="24"/>
                <w:lang w:eastAsia="hu-HU"/>
              </w:rPr>
            </w:pPr>
            <w:r>
              <w:rPr>
                <w:rFonts w:ascii="Garamond" w:eastAsia="Times New Roman" w:hAnsi="Garamond" w:cs="Times New Roman"/>
                <w:szCs w:val="24"/>
                <w:lang w:eastAsia="hu-HU"/>
              </w:rPr>
              <w:t>98–99. o.</w:t>
            </w:r>
          </w:p>
          <w:p w14:paraId="4D75E69C" w14:textId="77777777" w:rsidR="003C30B4" w:rsidRDefault="003C30B4" w:rsidP="00B950A4">
            <w:pPr>
              <w:spacing w:line="276" w:lineRule="auto"/>
              <w:rPr>
                <w:rFonts w:ascii="Garamond" w:hAnsi="Garamond" w:cs="Times New Roman"/>
                <w:b/>
                <w:i/>
                <w:iCs/>
                <w:szCs w:val="24"/>
              </w:rPr>
            </w:pPr>
          </w:p>
          <w:p w14:paraId="3F1CDB3E" w14:textId="77777777" w:rsidR="003C30B4" w:rsidRDefault="003C30B4" w:rsidP="00B950A4">
            <w:pPr>
              <w:spacing w:line="276" w:lineRule="auto"/>
              <w:rPr>
                <w:rFonts w:ascii="Garamond" w:hAnsi="Garamond" w:cs="Times New Roman"/>
                <w:b/>
                <w:i/>
                <w:iCs/>
                <w:szCs w:val="24"/>
              </w:rPr>
            </w:pPr>
          </w:p>
          <w:p w14:paraId="5113BAEE" w14:textId="77777777" w:rsidR="003C30B4" w:rsidRDefault="003C30B4" w:rsidP="00B950A4">
            <w:pPr>
              <w:spacing w:line="276" w:lineRule="auto"/>
              <w:rPr>
                <w:rFonts w:ascii="Garamond" w:hAnsi="Garamond" w:cs="Times New Roman"/>
                <w:b/>
                <w:i/>
                <w:iCs/>
                <w:szCs w:val="24"/>
              </w:rPr>
            </w:pPr>
          </w:p>
          <w:p w14:paraId="7CF71B64" w14:textId="77777777" w:rsidR="003C30B4" w:rsidRDefault="003C30B4" w:rsidP="00B950A4">
            <w:pPr>
              <w:spacing w:line="276" w:lineRule="auto"/>
              <w:rPr>
                <w:rFonts w:ascii="Garamond" w:eastAsia="Times New Roman" w:hAnsi="Garamond" w:cs="Times New Roman"/>
                <w:szCs w:val="24"/>
                <w:lang w:eastAsia="hu-HU"/>
              </w:rPr>
            </w:pPr>
            <w:proofErr w:type="spellStart"/>
            <w:r w:rsidRPr="003A645E">
              <w:rPr>
                <w:rFonts w:ascii="Garamond" w:hAnsi="Garamond" w:cs="Times New Roman"/>
                <w:b/>
                <w:i/>
                <w:iCs/>
                <w:szCs w:val="24"/>
              </w:rPr>
              <w:t>Csukás</w:t>
            </w:r>
            <w:proofErr w:type="spellEnd"/>
            <w:r w:rsidRPr="003A645E">
              <w:rPr>
                <w:rFonts w:ascii="Garamond" w:hAnsi="Garamond" w:cs="Times New Roman"/>
                <w:b/>
                <w:i/>
                <w:iCs/>
                <w:szCs w:val="24"/>
              </w:rPr>
              <w:t xml:space="preserve"> István: </w:t>
            </w:r>
            <w:proofErr w:type="spellStart"/>
            <w:r w:rsidRPr="003A645E">
              <w:rPr>
                <w:rFonts w:ascii="Garamond" w:eastAsia="Times New Roman" w:hAnsi="Garamond" w:cs="Times New Roman"/>
                <w:b/>
                <w:szCs w:val="24"/>
                <w:lang w:eastAsia="hu-HU"/>
              </w:rPr>
              <w:t>Sün</w:t>
            </w:r>
            <w:proofErr w:type="spellEnd"/>
            <w:r w:rsidRPr="003A645E">
              <w:rPr>
                <w:rFonts w:ascii="Garamond" w:eastAsia="Times New Roman" w:hAnsi="Garamond" w:cs="Times New Roman"/>
                <w:b/>
                <w:szCs w:val="24"/>
                <w:lang w:eastAsia="hu-HU"/>
              </w:rPr>
              <w:t xml:space="preserve"> Balázs </w:t>
            </w:r>
            <w:r>
              <w:rPr>
                <w:rFonts w:ascii="Garamond" w:eastAsia="Times New Roman" w:hAnsi="Garamond" w:cs="Times New Roman"/>
                <w:b/>
                <w:szCs w:val="24"/>
                <w:lang w:eastAsia="hu-HU"/>
              </w:rPr>
              <w:t xml:space="preserve">II. </w:t>
            </w:r>
            <w:r w:rsidRPr="003A645E">
              <w:rPr>
                <w:rFonts w:ascii="Garamond" w:eastAsia="Times New Roman" w:hAnsi="Garamond" w:cs="Times New Roman"/>
                <w:szCs w:val="24"/>
                <w:lang w:eastAsia="hu-HU"/>
              </w:rPr>
              <w:t xml:space="preserve">– </w:t>
            </w:r>
            <w:proofErr w:type="spellStart"/>
            <w:r w:rsidRPr="003A645E">
              <w:rPr>
                <w:rFonts w:ascii="Garamond" w:eastAsia="Times New Roman" w:hAnsi="Garamond" w:cs="Times New Roman"/>
                <w:szCs w:val="24"/>
                <w:lang w:eastAsia="hu-HU"/>
              </w:rPr>
              <w:t>verses</w:t>
            </w:r>
            <w:proofErr w:type="spellEnd"/>
            <w:r w:rsidRPr="003A645E">
              <w:rPr>
                <w:rFonts w:ascii="Garamond" w:eastAsia="Times New Roman" w:hAnsi="Garamond" w:cs="Times New Roman"/>
                <w:szCs w:val="24"/>
                <w:lang w:eastAsia="hu-HU"/>
              </w:rPr>
              <w:t xml:space="preserve"> </w:t>
            </w:r>
            <w:proofErr w:type="spellStart"/>
            <w:r w:rsidRPr="003A645E">
              <w:rPr>
                <w:rFonts w:ascii="Garamond" w:eastAsia="Times New Roman" w:hAnsi="Garamond" w:cs="Times New Roman"/>
                <w:szCs w:val="24"/>
                <w:lang w:eastAsia="hu-HU"/>
              </w:rPr>
              <w:t>mese</w:t>
            </w:r>
            <w:proofErr w:type="spellEnd"/>
            <w:r w:rsidRPr="003A645E">
              <w:rPr>
                <w:rFonts w:ascii="Garamond" w:eastAsia="Times New Roman" w:hAnsi="Garamond" w:cs="Times New Roman"/>
                <w:szCs w:val="24"/>
                <w:lang w:eastAsia="hu-HU"/>
              </w:rPr>
              <w:t xml:space="preserve"> </w:t>
            </w:r>
            <w:proofErr w:type="spellStart"/>
            <w:r w:rsidRPr="003A645E">
              <w:rPr>
                <w:rFonts w:ascii="Garamond" w:eastAsia="Times New Roman" w:hAnsi="Garamond" w:cs="Times New Roman"/>
                <w:szCs w:val="24"/>
                <w:lang w:eastAsia="hu-HU"/>
              </w:rPr>
              <w:t>feldolgozása</w:t>
            </w:r>
            <w:proofErr w:type="spellEnd"/>
            <w:r>
              <w:rPr>
                <w:rFonts w:ascii="Garamond" w:eastAsia="Times New Roman" w:hAnsi="Garamond" w:cs="Times New Roman"/>
                <w:szCs w:val="24"/>
                <w:lang w:eastAsia="hu-HU"/>
              </w:rPr>
              <w:t xml:space="preserve"> </w:t>
            </w:r>
          </w:p>
          <w:p w14:paraId="2EE2D0DA" w14:textId="77777777" w:rsidR="003C30B4" w:rsidRPr="003A645E" w:rsidRDefault="003C30B4" w:rsidP="00B950A4">
            <w:pPr>
              <w:spacing w:line="276" w:lineRule="auto"/>
              <w:rPr>
                <w:rFonts w:ascii="Garamond" w:eastAsia="Times New Roman" w:hAnsi="Garamond" w:cs="Times New Roman"/>
                <w:szCs w:val="24"/>
                <w:lang w:eastAsia="hu-HU"/>
              </w:rPr>
            </w:pPr>
            <w:r>
              <w:rPr>
                <w:rFonts w:ascii="Garamond" w:eastAsia="Times New Roman" w:hAnsi="Garamond" w:cs="Times New Roman"/>
                <w:szCs w:val="24"/>
                <w:lang w:eastAsia="hu-HU"/>
              </w:rPr>
              <w:t>100–101. o.</w:t>
            </w:r>
          </w:p>
          <w:p w14:paraId="4E73090C" w14:textId="77777777" w:rsidR="003C30B4" w:rsidRDefault="003C30B4" w:rsidP="00B950A4">
            <w:pPr>
              <w:spacing w:line="276" w:lineRule="auto"/>
              <w:rPr>
                <w:rFonts w:ascii="Garamond" w:hAnsi="Garamond" w:cs="Times New Roman"/>
                <w:b/>
                <w:i/>
                <w:iCs/>
                <w:szCs w:val="24"/>
              </w:rPr>
            </w:pPr>
          </w:p>
          <w:p w14:paraId="2E2EE0A3" w14:textId="77777777" w:rsidR="003C30B4" w:rsidRDefault="003C30B4" w:rsidP="00B950A4">
            <w:pPr>
              <w:spacing w:line="276" w:lineRule="auto"/>
              <w:rPr>
                <w:rFonts w:ascii="Garamond" w:hAnsi="Garamond" w:cs="Times New Roman"/>
                <w:b/>
                <w:i/>
                <w:iCs/>
                <w:szCs w:val="24"/>
              </w:rPr>
            </w:pPr>
          </w:p>
          <w:p w14:paraId="576C876F" w14:textId="77777777" w:rsidR="003C30B4" w:rsidRDefault="003C30B4" w:rsidP="00B950A4">
            <w:pPr>
              <w:spacing w:line="276" w:lineRule="auto"/>
              <w:rPr>
                <w:rFonts w:ascii="Garamond" w:hAnsi="Garamond" w:cs="Times New Roman"/>
                <w:b/>
                <w:i/>
                <w:iCs/>
                <w:szCs w:val="24"/>
              </w:rPr>
            </w:pPr>
          </w:p>
          <w:p w14:paraId="79948C55" w14:textId="77777777" w:rsidR="003C30B4" w:rsidRDefault="003C30B4" w:rsidP="00B950A4">
            <w:pPr>
              <w:spacing w:line="276" w:lineRule="auto"/>
              <w:rPr>
                <w:rFonts w:ascii="Garamond" w:hAnsi="Garamond" w:cs="Times New Roman"/>
                <w:b/>
                <w:i/>
                <w:iCs/>
                <w:szCs w:val="24"/>
              </w:rPr>
            </w:pPr>
          </w:p>
          <w:p w14:paraId="52D87F01" w14:textId="77777777" w:rsidR="003C30B4" w:rsidRDefault="003C30B4" w:rsidP="00B950A4">
            <w:pPr>
              <w:spacing w:line="276" w:lineRule="auto"/>
              <w:rPr>
                <w:rFonts w:ascii="Garamond" w:eastAsia="Times New Roman" w:hAnsi="Garamond" w:cs="Times New Roman"/>
                <w:szCs w:val="24"/>
                <w:lang w:eastAsia="hu-HU"/>
              </w:rPr>
            </w:pPr>
            <w:proofErr w:type="spellStart"/>
            <w:r w:rsidRPr="003A645E">
              <w:rPr>
                <w:rFonts w:ascii="Garamond" w:hAnsi="Garamond" w:cs="Times New Roman"/>
                <w:b/>
                <w:i/>
                <w:iCs/>
                <w:szCs w:val="24"/>
              </w:rPr>
              <w:t>Csukás</w:t>
            </w:r>
            <w:proofErr w:type="spellEnd"/>
            <w:r w:rsidRPr="003A645E">
              <w:rPr>
                <w:rFonts w:ascii="Garamond" w:hAnsi="Garamond" w:cs="Times New Roman"/>
                <w:b/>
                <w:i/>
                <w:iCs/>
                <w:szCs w:val="24"/>
              </w:rPr>
              <w:t xml:space="preserve"> István: </w:t>
            </w:r>
            <w:proofErr w:type="spellStart"/>
            <w:r w:rsidRPr="003A645E">
              <w:rPr>
                <w:rFonts w:ascii="Garamond" w:eastAsia="Times New Roman" w:hAnsi="Garamond" w:cs="Times New Roman"/>
                <w:b/>
                <w:szCs w:val="24"/>
                <w:lang w:eastAsia="hu-HU"/>
              </w:rPr>
              <w:t>Sün</w:t>
            </w:r>
            <w:proofErr w:type="spellEnd"/>
            <w:r w:rsidRPr="003A645E">
              <w:rPr>
                <w:rFonts w:ascii="Garamond" w:eastAsia="Times New Roman" w:hAnsi="Garamond" w:cs="Times New Roman"/>
                <w:b/>
                <w:szCs w:val="24"/>
                <w:lang w:eastAsia="hu-HU"/>
              </w:rPr>
              <w:t xml:space="preserve"> Balázs </w:t>
            </w:r>
            <w:r>
              <w:rPr>
                <w:rFonts w:ascii="Garamond" w:eastAsia="Times New Roman" w:hAnsi="Garamond" w:cs="Times New Roman"/>
                <w:b/>
                <w:szCs w:val="24"/>
                <w:lang w:eastAsia="hu-HU"/>
              </w:rPr>
              <w:t xml:space="preserve">III. </w:t>
            </w:r>
            <w:r w:rsidRPr="003A645E">
              <w:rPr>
                <w:rFonts w:ascii="Garamond" w:eastAsia="Times New Roman" w:hAnsi="Garamond" w:cs="Times New Roman"/>
                <w:szCs w:val="24"/>
                <w:lang w:eastAsia="hu-HU"/>
              </w:rPr>
              <w:t xml:space="preserve">– </w:t>
            </w:r>
            <w:proofErr w:type="spellStart"/>
            <w:r w:rsidRPr="003A645E">
              <w:rPr>
                <w:rFonts w:ascii="Garamond" w:eastAsia="Times New Roman" w:hAnsi="Garamond" w:cs="Times New Roman"/>
                <w:szCs w:val="24"/>
                <w:lang w:eastAsia="hu-HU"/>
              </w:rPr>
              <w:t>verses</w:t>
            </w:r>
            <w:proofErr w:type="spellEnd"/>
            <w:r w:rsidRPr="003A645E">
              <w:rPr>
                <w:rFonts w:ascii="Garamond" w:eastAsia="Times New Roman" w:hAnsi="Garamond" w:cs="Times New Roman"/>
                <w:szCs w:val="24"/>
                <w:lang w:eastAsia="hu-HU"/>
              </w:rPr>
              <w:t xml:space="preserve"> </w:t>
            </w:r>
            <w:proofErr w:type="spellStart"/>
            <w:r w:rsidRPr="003A645E">
              <w:rPr>
                <w:rFonts w:ascii="Garamond" w:eastAsia="Times New Roman" w:hAnsi="Garamond" w:cs="Times New Roman"/>
                <w:szCs w:val="24"/>
                <w:lang w:eastAsia="hu-HU"/>
              </w:rPr>
              <w:t>mese</w:t>
            </w:r>
            <w:proofErr w:type="spellEnd"/>
            <w:r w:rsidRPr="003A645E">
              <w:rPr>
                <w:rFonts w:ascii="Garamond" w:eastAsia="Times New Roman" w:hAnsi="Garamond" w:cs="Times New Roman"/>
                <w:szCs w:val="24"/>
                <w:lang w:eastAsia="hu-HU"/>
              </w:rPr>
              <w:t xml:space="preserve"> </w:t>
            </w:r>
            <w:proofErr w:type="spellStart"/>
            <w:r w:rsidRPr="003A645E">
              <w:rPr>
                <w:rFonts w:ascii="Garamond" w:eastAsia="Times New Roman" w:hAnsi="Garamond" w:cs="Times New Roman"/>
                <w:szCs w:val="24"/>
                <w:lang w:eastAsia="hu-HU"/>
              </w:rPr>
              <w:t>feldolgozása</w:t>
            </w:r>
            <w:proofErr w:type="spellEnd"/>
            <w:r>
              <w:rPr>
                <w:rFonts w:ascii="Garamond" w:eastAsia="Times New Roman" w:hAnsi="Garamond" w:cs="Times New Roman"/>
                <w:szCs w:val="24"/>
                <w:lang w:eastAsia="hu-HU"/>
              </w:rPr>
              <w:t xml:space="preserve"> </w:t>
            </w:r>
          </w:p>
          <w:p w14:paraId="568D3961" w14:textId="77777777" w:rsidR="003C30B4" w:rsidRPr="003A645E" w:rsidRDefault="003C30B4" w:rsidP="00B950A4">
            <w:pPr>
              <w:spacing w:line="276" w:lineRule="auto"/>
              <w:rPr>
                <w:rFonts w:ascii="Garamond" w:eastAsia="Times New Roman" w:hAnsi="Garamond" w:cs="Times New Roman"/>
                <w:szCs w:val="24"/>
                <w:lang w:eastAsia="hu-HU"/>
              </w:rPr>
            </w:pPr>
            <w:r>
              <w:rPr>
                <w:rFonts w:ascii="Garamond" w:eastAsia="Times New Roman" w:hAnsi="Garamond" w:cs="Times New Roman"/>
                <w:szCs w:val="24"/>
                <w:lang w:eastAsia="hu-HU"/>
              </w:rPr>
              <w:t>102–103. o.</w:t>
            </w:r>
          </w:p>
          <w:p w14:paraId="02DF2D49" w14:textId="77777777" w:rsidR="003C30B4" w:rsidRPr="00CB0C1B" w:rsidRDefault="003C30B4" w:rsidP="00B950A4">
            <w:pPr>
              <w:rPr>
                <w:rFonts w:ascii="Garamond" w:hAnsi="Garamond"/>
                <w:color w:val="0070C0"/>
                <w:szCs w:val="24"/>
              </w:rPr>
            </w:pPr>
          </w:p>
          <w:p w14:paraId="46D90457" w14:textId="77777777" w:rsidR="003C30B4" w:rsidRPr="00436D58" w:rsidRDefault="003C30B4" w:rsidP="00B950A4">
            <w:pPr>
              <w:rPr>
                <w:rFonts w:ascii="Garamond" w:hAnsi="Garamond"/>
                <w:color w:val="0070C0"/>
              </w:rPr>
            </w:pPr>
          </w:p>
        </w:tc>
        <w:tc>
          <w:tcPr>
            <w:tcW w:w="2268" w:type="dxa"/>
            <w:tcBorders>
              <w:right w:val="single" w:sz="4" w:space="0" w:color="808080" w:themeColor="background1" w:themeShade="80"/>
            </w:tcBorders>
          </w:tcPr>
          <w:p w14:paraId="0E8847A4" w14:textId="77777777" w:rsidR="003C30B4" w:rsidRPr="00436D58" w:rsidRDefault="003C30B4" w:rsidP="00B950A4">
            <w:pPr>
              <w:rPr>
                <w:rFonts w:ascii="Garamond" w:hAnsi="Garamond"/>
                <w:color w:val="0070C0"/>
              </w:rPr>
            </w:pPr>
            <w:proofErr w:type="spellStart"/>
            <w:r w:rsidRPr="007832E5">
              <w:rPr>
                <w:rFonts w:ascii="Garamond" w:hAnsi="Garamond"/>
              </w:rPr>
              <w:t>Az</w:t>
            </w:r>
            <w:proofErr w:type="spellEnd"/>
            <w:r w:rsidRPr="007832E5">
              <w:rPr>
                <w:rFonts w:ascii="Garamond" w:hAnsi="Garamond"/>
              </w:rPr>
              <w:t xml:space="preserve"> </w:t>
            </w:r>
            <w:proofErr w:type="spellStart"/>
            <w:r w:rsidRPr="007832E5">
              <w:rPr>
                <w:rFonts w:ascii="Garamond" w:hAnsi="Garamond"/>
              </w:rPr>
              <w:t>írás</w:t>
            </w:r>
            <w:proofErr w:type="spellEnd"/>
            <w:r w:rsidRPr="007832E5">
              <w:rPr>
                <w:rFonts w:ascii="Garamond" w:hAnsi="Garamond"/>
              </w:rPr>
              <w:t xml:space="preserve"> </w:t>
            </w:r>
            <w:proofErr w:type="spellStart"/>
            <w:r w:rsidRPr="007832E5">
              <w:rPr>
                <w:rFonts w:ascii="Garamond" w:hAnsi="Garamond"/>
              </w:rPr>
              <w:t>eszközs</w:t>
            </w:r>
            <w:r>
              <w:rPr>
                <w:rFonts w:ascii="Garamond" w:hAnsi="Garamond"/>
              </w:rPr>
              <w:t>zintű</w:t>
            </w:r>
            <w:proofErr w:type="spellEnd"/>
            <w:r>
              <w:rPr>
                <w:rFonts w:ascii="Garamond" w:hAnsi="Garamond"/>
              </w:rPr>
              <w:t xml:space="preserve"> </w:t>
            </w:r>
            <w:proofErr w:type="spellStart"/>
            <w:r>
              <w:rPr>
                <w:rFonts w:ascii="Garamond" w:hAnsi="Garamond"/>
              </w:rPr>
              <w:t>használatának</w:t>
            </w:r>
            <w:proofErr w:type="spellEnd"/>
            <w:r>
              <w:rPr>
                <w:rFonts w:ascii="Garamond" w:hAnsi="Garamond"/>
              </w:rPr>
              <w:t xml:space="preserve"> </w:t>
            </w:r>
            <w:proofErr w:type="spellStart"/>
            <w:r>
              <w:rPr>
                <w:rFonts w:ascii="Garamond" w:hAnsi="Garamond"/>
              </w:rPr>
              <w:t>fejlesztése</w:t>
            </w:r>
            <w:proofErr w:type="spellEnd"/>
            <w:r>
              <w:rPr>
                <w:rFonts w:ascii="Garamond" w:hAnsi="Garamond"/>
              </w:rPr>
              <w:t>.</w:t>
            </w:r>
          </w:p>
        </w:tc>
        <w:tc>
          <w:tcPr>
            <w:tcW w:w="2410" w:type="dxa"/>
            <w:gridSpan w:val="2"/>
            <w:tcBorders>
              <w:left w:val="single" w:sz="4" w:space="0" w:color="808080" w:themeColor="background1" w:themeShade="80"/>
            </w:tcBorders>
          </w:tcPr>
          <w:p w14:paraId="1D311461"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70–71. o.</w:t>
            </w:r>
          </w:p>
          <w:p w14:paraId="7EE790BF" w14:textId="77777777" w:rsidR="003C30B4" w:rsidRPr="00085F62" w:rsidRDefault="003C30B4" w:rsidP="00B950A4">
            <w:pPr>
              <w:rPr>
                <w:rFonts w:ascii="Garamond" w:hAnsi="Garamond"/>
                <w:szCs w:val="24"/>
              </w:rPr>
            </w:pPr>
            <w:proofErr w:type="spellStart"/>
            <w:r>
              <w:rPr>
                <w:rFonts w:ascii="Garamond" w:hAnsi="Garamond"/>
                <w:szCs w:val="24"/>
              </w:rPr>
              <w:t>Tárgyak</w:t>
            </w:r>
            <w:proofErr w:type="spellEnd"/>
            <w:r>
              <w:rPr>
                <w:rFonts w:ascii="Garamond" w:hAnsi="Garamond"/>
                <w:szCs w:val="24"/>
              </w:rPr>
              <w:t xml:space="preserve"> </w:t>
            </w:r>
            <w:proofErr w:type="spellStart"/>
            <w:r>
              <w:rPr>
                <w:rFonts w:ascii="Garamond" w:hAnsi="Garamond"/>
                <w:szCs w:val="24"/>
              </w:rPr>
              <w:t>neve</w:t>
            </w:r>
            <w:proofErr w:type="spellEnd"/>
            <w:r>
              <w:rPr>
                <w:rFonts w:ascii="Garamond" w:hAnsi="Garamond"/>
                <w:szCs w:val="24"/>
              </w:rPr>
              <w:t xml:space="preserve">, </w:t>
            </w:r>
            <w:proofErr w:type="spellStart"/>
            <w:r>
              <w:rPr>
                <w:rFonts w:ascii="Garamond" w:hAnsi="Garamond"/>
                <w:szCs w:val="24"/>
              </w:rPr>
              <w:t>tárgyak</w:t>
            </w:r>
            <w:proofErr w:type="spellEnd"/>
            <w:r>
              <w:rPr>
                <w:rFonts w:ascii="Garamond" w:hAnsi="Garamond"/>
                <w:szCs w:val="24"/>
              </w:rPr>
              <w:t xml:space="preserve"> </w:t>
            </w:r>
            <w:proofErr w:type="spellStart"/>
            <w:r>
              <w:rPr>
                <w:rFonts w:ascii="Garamond" w:hAnsi="Garamond"/>
                <w:szCs w:val="24"/>
              </w:rPr>
              <w:t>csoportosítása</w:t>
            </w:r>
            <w:proofErr w:type="spellEnd"/>
            <w:r>
              <w:rPr>
                <w:rFonts w:ascii="Garamond" w:hAnsi="Garamond"/>
                <w:szCs w:val="24"/>
              </w:rPr>
              <w:t xml:space="preserve">, </w:t>
            </w:r>
            <w:proofErr w:type="spellStart"/>
            <w:r>
              <w:rPr>
                <w:rFonts w:ascii="Garamond" w:hAnsi="Garamond"/>
                <w:szCs w:val="24"/>
              </w:rPr>
              <w:t>tárgyak</w:t>
            </w:r>
            <w:proofErr w:type="spellEnd"/>
            <w:r>
              <w:rPr>
                <w:rFonts w:ascii="Garamond" w:hAnsi="Garamond"/>
                <w:szCs w:val="24"/>
              </w:rPr>
              <w:t xml:space="preserve"> </w:t>
            </w:r>
            <w:proofErr w:type="spellStart"/>
            <w:r>
              <w:rPr>
                <w:rFonts w:ascii="Garamond" w:hAnsi="Garamond"/>
                <w:szCs w:val="24"/>
              </w:rPr>
              <w:t>tulajdonsága</w:t>
            </w:r>
            <w:proofErr w:type="spellEnd"/>
            <w:r>
              <w:rPr>
                <w:rFonts w:ascii="Garamond" w:hAnsi="Garamond"/>
                <w:szCs w:val="24"/>
              </w:rPr>
              <w:t xml:space="preserve">. </w:t>
            </w:r>
          </w:p>
          <w:p w14:paraId="14A8E27B" w14:textId="77777777" w:rsidR="003C30B4" w:rsidRDefault="003C30B4" w:rsidP="00B950A4">
            <w:pPr>
              <w:rPr>
                <w:rFonts w:ascii="Garamond" w:hAnsi="Garamond"/>
              </w:rPr>
            </w:pPr>
            <w:proofErr w:type="spellStart"/>
            <w:r>
              <w:rPr>
                <w:rFonts w:ascii="Garamond" w:hAnsi="Garamond"/>
              </w:rPr>
              <w:t>Tárgyak</w:t>
            </w:r>
            <w:proofErr w:type="spellEnd"/>
            <w:r>
              <w:rPr>
                <w:rFonts w:ascii="Garamond" w:hAnsi="Garamond"/>
              </w:rPr>
              <w:t xml:space="preserve"> </w:t>
            </w:r>
            <w:proofErr w:type="spellStart"/>
            <w:r>
              <w:rPr>
                <w:rFonts w:ascii="Garamond" w:hAnsi="Garamond"/>
              </w:rPr>
              <w:t>nevének</w:t>
            </w:r>
            <w:proofErr w:type="spellEnd"/>
            <w:r>
              <w:rPr>
                <w:rFonts w:ascii="Garamond" w:hAnsi="Garamond"/>
              </w:rPr>
              <w:t xml:space="preserve"> </w:t>
            </w:r>
            <w:proofErr w:type="spellStart"/>
            <w:r>
              <w:rPr>
                <w:rFonts w:ascii="Garamond" w:hAnsi="Garamond"/>
              </w:rPr>
              <w:t>felismerése</w:t>
            </w:r>
            <w:proofErr w:type="spellEnd"/>
            <w:r>
              <w:rPr>
                <w:rFonts w:ascii="Garamond" w:hAnsi="Garamond"/>
              </w:rPr>
              <w:t xml:space="preserve"> </w:t>
            </w:r>
            <w:proofErr w:type="spellStart"/>
            <w:r>
              <w:rPr>
                <w:rFonts w:ascii="Garamond" w:hAnsi="Garamond"/>
              </w:rPr>
              <w:t>meghatározások</w:t>
            </w:r>
            <w:proofErr w:type="spellEnd"/>
            <w:r>
              <w:rPr>
                <w:rFonts w:ascii="Garamond" w:hAnsi="Garamond"/>
              </w:rPr>
              <w:t xml:space="preserve"> </w:t>
            </w:r>
            <w:proofErr w:type="spellStart"/>
            <w:r>
              <w:rPr>
                <w:rFonts w:ascii="Garamond" w:hAnsi="Garamond"/>
              </w:rPr>
              <w:t>alapján</w:t>
            </w:r>
            <w:proofErr w:type="spellEnd"/>
            <w:r>
              <w:rPr>
                <w:rFonts w:ascii="Garamond" w:hAnsi="Garamond"/>
              </w:rPr>
              <w:t xml:space="preserve">. </w:t>
            </w:r>
          </w:p>
          <w:p w14:paraId="2E053C29" w14:textId="77777777" w:rsidR="003C30B4" w:rsidRDefault="003C30B4" w:rsidP="00B950A4">
            <w:pPr>
              <w:rPr>
                <w:rFonts w:ascii="Garamond" w:hAnsi="Garamond"/>
              </w:rPr>
            </w:pPr>
            <w:proofErr w:type="spellStart"/>
            <w:r>
              <w:rPr>
                <w:rFonts w:ascii="Garamond" w:hAnsi="Garamond"/>
              </w:rPr>
              <w:t>Képekhez</w:t>
            </w:r>
            <w:proofErr w:type="spellEnd"/>
            <w:r>
              <w:rPr>
                <w:rFonts w:ascii="Garamond" w:hAnsi="Garamond"/>
              </w:rPr>
              <w:t xml:space="preserve"> </w:t>
            </w:r>
            <w:proofErr w:type="spellStart"/>
            <w:r>
              <w:rPr>
                <w:rFonts w:ascii="Garamond" w:hAnsi="Garamond"/>
              </w:rPr>
              <w:t>tulajdonságok</w:t>
            </w:r>
            <w:proofErr w:type="spellEnd"/>
            <w:r>
              <w:rPr>
                <w:rFonts w:ascii="Garamond" w:hAnsi="Garamond"/>
              </w:rPr>
              <w:t xml:space="preserve"> </w:t>
            </w:r>
            <w:proofErr w:type="spellStart"/>
            <w:r>
              <w:rPr>
                <w:rFonts w:ascii="Garamond" w:hAnsi="Garamond"/>
              </w:rPr>
              <w:t>megfogalmazása</w:t>
            </w:r>
            <w:proofErr w:type="spellEnd"/>
            <w:r>
              <w:rPr>
                <w:rFonts w:ascii="Garamond" w:hAnsi="Garamond"/>
              </w:rPr>
              <w:t>.</w:t>
            </w:r>
          </w:p>
          <w:p w14:paraId="19E1C292" w14:textId="77777777" w:rsidR="003C30B4" w:rsidRPr="00CA45E6" w:rsidRDefault="003C30B4" w:rsidP="00B950A4">
            <w:pPr>
              <w:rPr>
                <w:rFonts w:ascii="Garamond" w:hAnsi="Garamond"/>
                <w:sz w:val="28"/>
                <w:szCs w:val="28"/>
              </w:rPr>
            </w:pPr>
          </w:p>
        </w:tc>
        <w:tc>
          <w:tcPr>
            <w:tcW w:w="2554" w:type="dxa"/>
          </w:tcPr>
          <w:p w14:paraId="04F20E12" w14:textId="77777777" w:rsidR="003C30B4" w:rsidRDefault="003C30B4" w:rsidP="00B950A4">
            <w:pPr>
              <w:rPr>
                <w:rFonts w:ascii="Garamond" w:hAnsi="Garamond"/>
              </w:rPr>
            </w:pPr>
            <w:proofErr w:type="spellStart"/>
            <w:r>
              <w:rPr>
                <w:rFonts w:ascii="Garamond" w:hAnsi="Garamond"/>
              </w:rPr>
              <w:t>Epikai</w:t>
            </w:r>
            <w:proofErr w:type="spellEnd"/>
            <w:r>
              <w:rPr>
                <w:rFonts w:ascii="Garamond" w:hAnsi="Garamond"/>
              </w:rPr>
              <w:t xml:space="preserve"> </w:t>
            </w:r>
            <w:proofErr w:type="spellStart"/>
            <w:r>
              <w:rPr>
                <w:rFonts w:ascii="Garamond" w:hAnsi="Garamond"/>
              </w:rPr>
              <w:t>művek</w:t>
            </w:r>
            <w:proofErr w:type="spellEnd"/>
            <w:r>
              <w:rPr>
                <w:rFonts w:ascii="Garamond" w:hAnsi="Garamond"/>
              </w:rPr>
              <w:t xml:space="preserve"> </w:t>
            </w:r>
            <w:proofErr w:type="spellStart"/>
            <w:r>
              <w:rPr>
                <w:rFonts w:ascii="Garamond" w:hAnsi="Garamond"/>
              </w:rPr>
              <w:t>dekódolásának</w:t>
            </w:r>
            <w:proofErr w:type="spellEnd"/>
            <w:r>
              <w:rPr>
                <w:rFonts w:ascii="Garamond" w:hAnsi="Garamond"/>
              </w:rPr>
              <w:t xml:space="preserve"> </w:t>
            </w:r>
            <w:proofErr w:type="spellStart"/>
            <w:r>
              <w:rPr>
                <w:rFonts w:ascii="Garamond" w:hAnsi="Garamond"/>
              </w:rPr>
              <w:t>nyomon</w:t>
            </w:r>
            <w:proofErr w:type="spellEnd"/>
            <w:r>
              <w:rPr>
                <w:rFonts w:ascii="Garamond" w:hAnsi="Garamond"/>
              </w:rPr>
              <w:t xml:space="preserve"> </w:t>
            </w:r>
            <w:proofErr w:type="spellStart"/>
            <w:r>
              <w:rPr>
                <w:rFonts w:ascii="Garamond" w:hAnsi="Garamond"/>
              </w:rPr>
              <w:t>követése</w:t>
            </w:r>
            <w:proofErr w:type="spellEnd"/>
            <w:r>
              <w:rPr>
                <w:rFonts w:ascii="Garamond" w:hAnsi="Garamond"/>
              </w:rPr>
              <w:t xml:space="preserve"> </w:t>
            </w:r>
          </w:p>
          <w:p w14:paraId="55127066" w14:textId="77777777" w:rsidR="003C30B4" w:rsidRDefault="003C30B4" w:rsidP="00B950A4">
            <w:pPr>
              <w:rPr>
                <w:rFonts w:ascii="Garamond" w:hAnsi="Garamond"/>
                <w:szCs w:val="24"/>
              </w:rPr>
            </w:pPr>
            <w:proofErr w:type="spellStart"/>
            <w:r>
              <w:rPr>
                <w:rFonts w:ascii="Garamond" w:hAnsi="Garamond"/>
              </w:rPr>
              <w:t>Szépirodalmi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r>
              <w:rPr>
                <w:rFonts w:ascii="Garamond" w:hAnsi="Garamond"/>
              </w:rPr>
              <w:t xml:space="preserve">, </w:t>
            </w:r>
            <w:proofErr w:type="spellStart"/>
            <w:r>
              <w:rPr>
                <w:rFonts w:ascii="Garamond" w:hAnsi="Garamond"/>
                <w:szCs w:val="24"/>
              </w:rPr>
              <w:t>időrend</w:t>
            </w:r>
            <w:proofErr w:type="spellEnd"/>
          </w:p>
          <w:p w14:paraId="3F6EEB2C" w14:textId="77777777" w:rsidR="003C30B4" w:rsidRDefault="003C30B4" w:rsidP="00B950A4">
            <w:pPr>
              <w:rPr>
                <w:rFonts w:ascii="Garamond" w:hAnsi="Garamond"/>
                <w:szCs w:val="24"/>
              </w:rPr>
            </w:pPr>
            <w:proofErr w:type="spellStart"/>
            <w:r>
              <w:rPr>
                <w:rFonts w:ascii="Garamond" w:hAnsi="Garamond"/>
                <w:szCs w:val="24"/>
              </w:rPr>
              <w:t>Állítások</w:t>
            </w:r>
            <w:proofErr w:type="spellEnd"/>
            <w:r>
              <w:rPr>
                <w:rFonts w:ascii="Garamond" w:hAnsi="Garamond"/>
                <w:szCs w:val="24"/>
              </w:rPr>
              <w:t xml:space="preserve"> </w:t>
            </w:r>
            <w:proofErr w:type="spellStart"/>
            <w:r>
              <w:rPr>
                <w:rFonts w:ascii="Garamond" w:hAnsi="Garamond"/>
                <w:szCs w:val="24"/>
              </w:rPr>
              <w:t>igazságtartalmának</w:t>
            </w:r>
            <w:proofErr w:type="spellEnd"/>
            <w:r>
              <w:rPr>
                <w:rFonts w:ascii="Garamond" w:hAnsi="Garamond"/>
                <w:szCs w:val="24"/>
              </w:rPr>
              <w:t xml:space="preserve"> </w:t>
            </w:r>
            <w:proofErr w:type="spellStart"/>
            <w:r>
              <w:rPr>
                <w:rFonts w:ascii="Garamond" w:hAnsi="Garamond"/>
                <w:szCs w:val="24"/>
              </w:rPr>
              <w:t>eldöntése</w:t>
            </w:r>
            <w:proofErr w:type="spellEnd"/>
          </w:p>
          <w:p w14:paraId="1D40C2F7" w14:textId="77777777" w:rsidR="003C30B4" w:rsidRPr="00CA45E6" w:rsidRDefault="003C30B4" w:rsidP="00B950A4">
            <w:pPr>
              <w:rPr>
                <w:rFonts w:ascii="Garamond" w:hAnsi="Garamond"/>
                <w:b/>
                <w:szCs w:val="24"/>
              </w:rPr>
            </w:pPr>
            <w:proofErr w:type="spellStart"/>
            <w:r>
              <w:rPr>
                <w:rFonts w:ascii="Garamond" w:hAnsi="Garamond"/>
                <w:szCs w:val="24"/>
              </w:rPr>
              <w:t>Következtetések</w:t>
            </w:r>
            <w:proofErr w:type="spellEnd"/>
            <w:r>
              <w:rPr>
                <w:rFonts w:ascii="Garamond" w:hAnsi="Garamond"/>
                <w:szCs w:val="24"/>
              </w:rPr>
              <w:t xml:space="preserve"> </w:t>
            </w:r>
            <w:proofErr w:type="spellStart"/>
            <w:r>
              <w:rPr>
                <w:rFonts w:ascii="Garamond" w:hAnsi="Garamond"/>
                <w:szCs w:val="24"/>
              </w:rPr>
              <w:t>levonása</w:t>
            </w:r>
            <w:proofErr w:type="spellEnd"/>
            <w:r>
              <w:rPr>
                <w:rFonts w:ascii="Garamond" w:hAnsi="Garamond"/>
                <w:szCs w:val="24"/>
              </w:rPr>
              <w:t xml:space="preserve">, </w:t>
            </w:r>
            <w:proofErr w:type="spellStart"/>
            <w:r>
              <w:rPr>
                <w:rFonts w:ascii="Garamond" w:hAnsi="Garamond"/>
                <w:szCs w:val="24"/>
              </w:rPr>
              <w:t>véleményalkotás</w:t>
            </w:r>
            <w:proofErr w:type="spellEnd"/>
          </w:p>
          <w:p w14:paraId="58843840" w14:textId="77777777" w:rsidR="003C30B4" w:rsidRDefault="003C30B4" w:rsidP="00B950A4">
            <w:pPr>
              <w:rPr>
                <w:rFonts w:ascii="Garamond" w:hAnsi="Garamond"/>
                <w:sz w:val="28"/>
                <w:szCs w:val="28"/>
              </w:rPr>
            </w:pPr>
          </w:p>
          <w:p w14:paraId="636EC3C4" w14:textId="77777777" w:rsidR="003C30B4" w:rsidRDefault="003C30B4" w:rsidP="00B950A4">
            <w:pPr>
              <w:rPr>
                <w:rFonts w:ascii="Garamond" w:hAnsi="Garamond"/>
                <w:sz w:val="28"/>
                <w:szCs w:val="28"/>
              </w:rPr>
            </w:pPr>
          </w:p>
          <w:p w14:paraId="2B593236" w14:textId="77777777" w:rsidR="003C30B4" w:rsidRDefault="003C30B4" w:rsidP="00B950A4">
            <w:pPr>
              <w:rPr>
                <w:rFonts w:ascii="Garamond" w:hAnsi="Garamond"/>
                <w:sz w:val="28"/>
                <w:szCs w:val="28"/>
              </w:rPr>
            </w:pPr>
          </w:p>
          <w:p w14:paraId="17E80CB3" w14:textId="77777777" w:rsidR="003C30B4" w:rsidRDefault="003C30B4" w:rsidP="00B950A4">
            <w:pPr>
              <w:rPr>
                <w:rFonts w:ascii="Garamond" w:hAnsi="Garamond"/>
                <w:szCs w:val="24"/>
              </w:rPr>
            </w:pPr>
            <w:r w:rsidRPr="00594FEA">
              <w:rPr>
                <w:rFonts w:ascii="Garamond" w:hAnsi="Garamond"/>
                <w:szCs w:val="24"/>
              </w:rPr>
              <w:t xml:space="preserve">A </w:t>
            </w:r>
            <w:proofErr w:type="spellStart"/>
            <w:r w:rsidRPr="00594FEA">
              <w:rPr>
                <w:rFonts w:ascii="Garamond" w:hAnsi="Garamond"/>
                <w:szCs w:val="24"/>
              </w:rPr>
              <w:t>verses</w:t>
            </w:r>
            <w:proofErr w:type="spellEnd"/>
            <w:r w:rsidRPr="00594FEA">
              <w:rPr>
                <w:rFonts w:ascii="Garamond" w:hAnsi="Garamond"/>
                <w:szCs w:val="24"/>
              </w:rPr>
              <w:t xml:space="preserve"> </w:t>
            </w:r>
            <w:proofErr w:type="spellStart"/>
            <w:r w:rsidRPr="00594FEA">
              <w:rPr>
                <w:rFonts w:ascii="Garamond" w:hAnsi="Garamond"/>
                <w:szCs w:val="24"/>
              </w:rPr>
              <w:t>mese</w:t>
            </w:r>
            <w:proofErr w:type="spellEnd"/>
            <w:r w:rsidRPr="00594FEA">
              <w:rPr>
                <w:rFonts w:ascii="Garamond" w:hAnsi="Garamond"/>
                <w:szCs w:val="24"/>
              </w:rPr>
              <w:t xml:space="preserve"> </w:t>
            </w:r>
            <w:proofErr w:type="spellStart"/>
            <w:r w:rsidRPr="00594FEA">
              <w:rPr>
                <w:rFonts w:ascii="Garamond" w:hAnsi="Garamond"/>
                <w:szCs w:val="24"/>
              </w:rPr>
              <w:t>érzelmi</w:t>
            </w:r>
            <w:proofErr w:type="spellEnd"/>
            <w:r w:rsidRPr="00594FEA">
              <w:rPr>
                <w:rFonts w:ascii="Garamond" w:hAnsi="Garamond"/>
                <w:szCs w:val="24"/>
              </w:rPr>
              <w:t xml:space="preserve"> </w:t>
            </w:r>
            <w:proofErr w:type="spellStart"/>
            <w:r w:rsidRPr="00594FEA">
              <w:rPr>
                <w:rFonts w:ascii="Garamond" w:hAnsi="Garamond"/>
                <w:szCs w:val="24"/>
              </w:rPr>
              <w:t>és</w:t>
            </w:r>
            <w:proofErr w:type="spellEnd"/>
            <w:r w:rsidRPr="00594FEA">
              <w:rPr>
                <w:rFonts w:ascii="Garamond" w:hAnsi="Garamond"/>
                <w:szCs w:val="24"/>
              </w:rPr>
              <w:t xml:space="preserve"> </w:t>
            </w:r>
            <w:proofErr w:type="spellStart"/>
            <w:r w:rsidRPr="00594FEA">
              <w:rPr>
                <w:rFonts w:ascii="Garamond" w:hAnsi="Garamond"/>
                <w:szCs w:val="24"/>
              </w:rPr>
              <w:t>tartalmi</w:t>
            </w:r>
            <w:proofErr w:type="spellEnd"/>
            <w:r w:rsidRPr="00594FEA">
              <w:rPr>
                <w:rFonts w:ascii="Garamond" w:hAnsi="Garamond"/>
                <w:szCs w:val="24"/>
              </w:rPr>
              <w:t xml:space="preserve"> </w:t>
            </w:r>
            <w:proofErr w:type="spellStart"/>
            <w:r w:rsidRPr="00594FEA">
              <w:rPr>
                <w:rFonts w:ascii="Garamond" w:hAnsi="Garamond"/>
                <w:szCs w:val="24"/>
              </w:rPr>
              <w:t>megközelítése</w:t>
            </w:r>
            <w:proofErr w:type="spellEnd"/>
          </w:p>
          <w:p w14:paraId="3C3BE2A7" w14:textId="77777777" w:rsidR="003C30B4" w:rsidRPr="00594FEA"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szépirodalmi</w:t>
            </w:r>
            <w:proofErr w:type="spellEnd"/>
            <w:r>
              <w:rPr>
                <w:rFonts w:ascii="Garamond" w:hAnsi="Garamond"/>
                <w:szCs w:val="24"/>
              </w:rPr>
              <w:t xml:space="preserve"> </w:t>
            </w:r>
            <w:proofErr w:type="spellStart"/>
            <w:r>
              <w:rPr>
                <w:rFonts w:ascii="Garamond" w:hAnsi="Garamond"/>
                <w:szCs w:val="24"/>
              </w:rPr>
              <w:t>mű</w:t>
            </w:r>
            <w:proofErr w:type="spellEnd"/>
            <w:r>
              <w:rPr>
                <w:rFonts w:ascii="Garamond" w:hAnsi="Garamond"/>
                <w:szCs w:val="24"/>
              </w:rPr>
              <w:t xml:space="preserve"> </w:t>
            </w:r>
            <w:proofErr w:type="spellStart"/>
            <w:r>
              <w:rPr>
                <w:rFonts w:ascii="Garamond" w:hAnsi="Garamond"/>
                <w:szCs w:val="24"/>
              </w:rPr>
              <w:t>interaktív</w:t>
            </w:r>
            <w:proofErr w:type="spellEnd"/>
            <w:r>
              <w:rPr>
                <w:rFonts w:ascii="Garamond" w:hAnsi="Garamond"/>
                <w:szCs w:val="24"/>
              </w:rPr>
              <w:t xml:space="preserve"> </w:t>
            </w:r>
            <w:proofErr w:type="spellStart"/>
            <w:r>
              <w:rPr>
                <w:rFonts w:ascii="Garamond" w:hAnsi="Garamond"/>
                <w:szCs w:val="24"/>
              </w:rPr>
              <w:t>feldolgozása</w:t>
            </w:r>
            <w:proofErr w:type="spellEnd"/>
            <w:r>
              <w:rPr>
                <w:rFonts w:ascii="Garamond" w:hAnsi="Garamond"/>
                <w:szCs w:val="24"/>
              </w:rPr>
              <w:t xml:space="preserve">, </w:t>
            </w:r>
            <w:proofErr w:type="spellStart"/>
            <w:r>
              <w:rPr>
                <w:rFonts w:ascii="Garamond" w:hAnsi="Garamond"/>
                <w:szCs w:val="24"/>
              </w:rPr>
              <w:t>feltételezések</w:t>
            </w:r>
            <w:proofErr w:type="spellEnd"/>
            <w:r>
              <w:rPr>
                <w:rFonts w:ascii="Garamond" w:hAnsi="Garamond"/>
                <w:szCs w:val="24"/>
              </w:rPr>
              <w:t xml:space="preserve"> </w:t>
            </w:r>
            <w:proofErr w:type="spellStart"/>
            <w:r>
              <w:rPr>
                <w:rFonts w:ascii="Garamond" w:hAnsi="Garamond"/>
                <w:szCs w:val="24"/>
              </w:rPr>
              <w:t>meghallgatása</w:t>
            </w:r>
            <w:proofErr w:type="spellEnd"/>
            <w:r>
              <w:rPr>
                <w:rFonts w:ascii="Garamond" w:hAnsi="Garamond"/>
                <w:szCs w:val="24"/>
              </w:rPr>
              <w:t xml:space="preserve">, </w:t>
            </w:r>
            <w:proofErr w:type="spellStart"/>
            <w:r>
              <w:rPr>
                <w:rFonts w:ascii="Garamond" w:hAnsi="Garamond"/>
                <w:szCs w:val="24"/>
              </w:rPr>
              <w:t>következtetések</w:t>
            </w:r>
            <w:proofErr w:type="spellEnd"/>
            <w:r>
              <w:rPr>
                <w:rFonts w:ascii="Garamond" w:hAnsi="Garamond"/>
                <w:szCs w:val="24"/>
              </w:rPr>
              <w:t xml:space="preserve"> </w:t>
            </w:r>
            <w:proofErr w:type="spellStart"/>
            <w:r>
              <w:rPr>
                <w:rFonts w:ascii="Garamond" w:hAnsi="Garamond"/>
                <w:szCs w:val="24"/>
              </w:rPr>
              <w:t>levonása</w:t>
            </w:r>
            <w:proofErr w:type="spellEnd"/>
          </w:p>
          <w:p w14:paraId="60730046" w14:textId="77777777" w:rsidR="003C30B4" w:rsidRDefault="003C30B4" w:rsidP="00B950A4">
            <w:pPr>
              <w:rPr>
                <w:rFonts w:ascii="Garamond" w:hAnsi="Garamond"/>
                <w:sz w:val="28"/>
                <w:szCs w:val="28"/>
              </w:rPr>
            </w:pPr>
          </w:p>
          <w:p w14:paraId="36DE74F1" w14:textId="77777777" w:rsidR="003C30B4" w:rsidRDefault="003C30B4" w:rsidP="00B950A4">
            <w:pPr>
              <w:rPr>
                <w:rFonts w:ascii="Garamond" w:hAnsi="Garamond"/>
                <w:szCs w:val="24"/>
              </w:rPr>
            </w:pPr>
          </w:p>
          <w:p w14:paraId="0F391087" w14:textId="77777777" w:rsidR="003C30B4" w:rsidRPr="00594FEA" w:rsidRDefault="003C30B4" w:rsidP="00B950A4">
            <w:pPr>
              <w:rPr>
                <w:rFonts w:ascii="Garamond" w:hAnsi="Garamond"/>
                <w:szCs w:val="24"/>
              </w:rPr>
            </w:pPr>
            <w:proofErr w:type="spellStart"/>
            <w:r w:rsidRPr="00594FEA">
              <w:rPr>
                <w:rFonts w:ascii="Garamond" w:hAnsi="Garamond"/>
                <w:szCs w:val="24"/>
              </w:rPr>
              <w:t>Az</w:t>
            </w:r>
            <w:proofErr w:type="spellEnd"/>
            <w:r w:rsidRPr="00594FEA">
              <w:rPr>
                <w:rFonts w:ascii="Garamond" w:hAnsi="Garamond"/>
                <w:szCs w:val="24"/>
              </w:rPr>
              <w:t xml:space="preserve"> </w:t>
            </w:r>
            <w:proofErr w:type="spellStart"/>
            <w:r w:rsidRPr="00594FEA">
              <w:rPr>
                <w:rFonts w:ascii="Garamond" w:hAnsi="Garamond"/>
                <w:szCs w:val="24"/>
              </w:rPr>
              <w:t>előző</w:t>
            </w:r>
            <w:proofErr w:type="spellEnd"/>
            <w:r w:rsidRPr="00594FEA">
              <w:rPr>
                <w:rFonts w:ascii="Garamond" w:hAnsi="Garamond"/>
                <w:szCs w:val="24"/>
              </w:rPr>
              <w:t xml:space="preserve"> </w:t>
            </w:r>
            <w:proofErr w:type="spellStart"/>
            <w:r w:rsidRPr="00594FEA">
              <w:rPr>
                <w:rFonts w:ascii="Garamond" w:hAnsi="Garamond"/>
                <w:szCs w:val="24"/>
              </w:rPr>
              <w:t>feltételezések</w:t>
            </w:r>
            <w:proofErr w:type="spellEnd"/>
            <w:r w:rsidRPr="00594FEA">
              <w:rPr>
                <w:rFonts w:ascii="Garamond" w:hAnsi="Garamond"/>
                <w:szCs w:val="24"/>
              </w:rPr>
              <w:t xml:space="preserve"> </w:t>
            </w:r>
            <w:proofErr w:type="spellStart"/>
            <w:r w:rsidRPr="00594FEA">
              <w:rPr>
                <w:rFonts w:ascii="Garamond" w:hAnsi="Garamond"/>
                <w:szCs w:val="24"/>
              </w:rPr>
              <w:t>igazságtartalmának</w:t>
            </w:r>
            <w:proofErr w:type="spellEnd"/>
            <w:r w:rsidRPr="00594FEA">
              <w:rPr>
                <w:rFonts w:ascii="Garamond" w:hAnsi="Garamond"/>
                <w:szCs w:val="24"/>
              </w:rPr>
              <w:t xml:space="preserve"> </w:t>
            </w:r>
            <w:proofErr w:type="spellStart"/>
            <w:r w:rsidRPr="00594FEA">
              <w:rPr>
                <w:rFonts w:ascii="Garamond" w:hAnsi="Garamond"/>
                <w:szCs w:val="24"/>
              </w:rPr>
              <w:t>ellenőrzése</w:t>
            </w:r>
            <w:proofErr w:type="spellEnd"/>
            <w:r w:rsidRPr="00594FEA">
              <w:rPr>
                <w:rFonts w:ascii="Garamond" w:hAnsi="Garamond"/>
                <w:szCs w:val="24"/>
              </w:rPr>
              <w:t xml:space="preserve">, </w:t>
            </w:r>
            <w:proofErr w:type="spellStart"/>
            <w:r w:rsidRPr="00594FEA">
              <w:rPr>
                <w:rFonts w:ascii="Garamond" w:hAnsi="Garamond"/>
                <w:szCs w:val="24"/>
              </w:rPr>
              <w:t>véleményalkotás</w:t>
            </w:r>
            <w:proofErr w:type="spellEnd"/>
          </w:p>
          <w:p w14:paraId="1B3BCFC1" w14:textId="77777777" w:rsidR="003C30B4" w:rsidRDefault="003C30B4" w:rsidP="00B950A4">
            <w:pPr>
              <w:rPr>
                <w:rFonts w:ascii="Garamond" w:hAnsi="Garamond"/>
                <w:sz w:val="28"/>
                <w:szCs w:val="28"/>
              </w:rPr>
            </w:pPr>
          </w:p>
          <w:p w14:paraId="609DE83E" w14:textId="77777777" w:rsidR="003C30B4" w:rsidRDefault="003C30B4" w:rsidP="00B950A4">
            <w:pPr>
              <w:rPr>
                <w:rFonts w:ascii="Garamond" w:hAnsi="Garamond"/>
                <w:sz w:val="28"/>
                <w:szCs w:val="28"/>
              </w:rPr>
            </w:pPr>
          </w:p>
          <w:p w14:paraId="24E37727" w14:textId="77777777" w:rsidR="003C30B4" w:rsidRDefault="003C30B4" w:rsidP="00B950A4">
            <w:pPr>
              <w:rPr>
                <w:rFonts w:ascii="Garamond" w:hAnsi="Garamond"/>
                <w:sz w:val="28"/>
                <w:szCs w:val="28"/>
              </w:rPr>
            </w:pPr>
          </w:p>
          <w:p w14:paraId="455EEAD6" w14:textId="77777777" w:rsidR="003C30B4" w:rsidRDefault="003C30B4" w:rsidP="00B950A4">
            <w:pPr>
              <w:rPr>
                <w:rFonts w:ascii="Garamond" w:hAnsi="Garamond"/>
                <w:sz w:val="28"/>
                <w:szCs w:val="28"/>
              </w:rPr>
            </w:pPr>
          </w:p>
          <w:p w14:paraId="6563DB26" w14:textId="77777777" w:rsidR="003C30B4" w:rsidRPr="00594FEA" w:rsidRDefault="003C30B4" w:rsidP="00B950A4">
            <w:pPr>
              <w:rPr>
                <w:rFonts w:ascii="Garamond" w:hAnsi="Garamond"/>
                <w:szCs w:val="24"/>
              </w:rPr>
            </w:pPr>
            <w:proofErr w:type="spellStart"/>
            <w:r w:rsidRPr="00594FEA">
              <w:rPr>
                <w:rFonts w:ascii="Garamond" w:hAnsi="Garamond"/>
                <w:szCs w:val="24"/>
              </w:rPr>
              <w:t>Az</w:t>
            </w:r>
            <w:proofErr w:type="spellEnd"/>
            <w:r w:rsidRPr="00594FEA">
              <w:rPr>
                <w:rFonts w:ascii="Garamond" w:hAnsi="Garamond"/>
                <w:szCs w:val="24"/>
              </w:rPr>
              <w:t xml:space="preserve"> </w:t>
            </w:r>
            <w:proofErr w:type="spellStart"/>
            <w:r w:rsidRPr="00594FEA">
              <w:rPr>
                <w:rFonts w:ascii="Garamond" w:hAnsi="Garamond"/>
                <w:szCs w:val="24"/>
              </w:rPr>
              <w:t>előző</w:t>
            </w:r>
            <w:proofErr w:type="spellEnd"/>
            <w:r w:rsidRPr="00594FEA">
              <w:rPr>
                <w:rFonts w:ascii="Garamond" w:hAnsi="Garamond"/>
                <w:szCs w:val="24"/>
              </w:rPr>
              <w:t xml:space="preserve"> </w:t>
            </w:r>
            <w:proofErr w:type="spellStart"/>
            <w:r w:rsidRPr="00594FEA">
              <w:rPr>
                <w:rFonts w:ascii="Garamond" w:hAnsi="Garamond"/>
                <w:szCs w:val="24"/>
              </w:rPr>
              <w:t>feltételezések</w:t>
            </w:r>
            <w:proofErr w:type="spellEnd"/>
            <w:r w:rsidRPr="00594FEA">
              <w:rPr>
                <w:rFonts w:ascii="Garamond" w:hAnsi="Garamond"/>
                <w:szCs w:val="24"/>
              </w:rPr>
              <w:t xml:space="preserve"> </w:t>
            </w:r>
            <w:proofErr w:type="spellStart"/>
            <w:r w:rsidRPr="00594FEA">
              <w:rPr>
                <w:rFonts w:ascii="Garamond" w:hAnsi="Garamond"/>
                <w:szCs w:val="24"/>
              </w:rPr>
              <w:t>igazságtartalmának</w:t>
            </w:r>
            <w:proofErr w:type="spellEnd"/>
            <w:r w:rsidRPr="00594FEA">
              <w:rPr>
                <w:rFonts w:ascii="Garamond" w:hAnsi="Garamond"/>
                <w:szCs w:val="24"/>
              </w:rPr>
              <w:t xml:space="preserve"> </w:t>
            </w:r>
            <w:proofErr w:type="spellStart"/>
            <w:r w:rsidRPr="00594FEA">
              <w:rPr>
                <w:rFonts w:ascii="Garamond" w:hAnsi="Garamond"/>
                <w:szCs w:val="24"/>
              </w:rPr>
              <w:t>ellenőrzése</w:t>
            </w:r>
            <w:proofErr w:type="spellEnd"/>
            <w:r w:rsidRPr="00594FEA">
              <w:rPr>
                <w:rFonts w:ascii="Garamond" w:hAnsi="Garamond"/>
                <w:szCs w:val="24"/>
              </w:rPr>
              <w:t xml:space="preserve">, </w:t>
            </w:r>
            <w:proofErr w:type="spellStart"/>
            <w:r w:rsidRPr="00594FEA">
              <w:rPr>
                <w:rFonts w:ascii="Garamond" w:hAnsi="Garamond"/>
                <w:szCs w:val="24"/>
              </w:rPr>
              <w:t>véleményalkotás</w:t>
            </w:r>
            <w:proofErr w:type="spellEnd"/>
          </w:p>
          <w:p w14:paraId="42DB1E9D" w14:textId="77777777" w:rsidR="003C30B4" w:rsidRPr="00647047" w:rsidRDefault="003C30B4" w:rsidP="00B950A4">
            <w:pPr>
              <w:rPr>
                <w:rFonts w:ascii="Garamond" w:hAnsi="Garamond"/>
                <w:szCs w:val="24"/>
              </w:rPr>
            </w:pPr>
            <w:proofErr w:type="spellStart"/>
            <w:r w:rsidRPr="00647047">
              <w:rPr>
                <w:rFonts w:ascii="Garamond" w:hAnsi="Garamond"/>
                <w:szCs w:val="24"/>
              </w:rPr>
              <w:t>Időrend</w:t>
            </w:r>
            <w:proofErr w:type="spellEnd"/>
          </w:p>
          <w:p w14:paraId="6B3256C2" w14:textId="77777777" w:rsidR="003C30B4" w:rsidRPr="00647047" w:rsidRDefault="003C30B4" w:rsidP="00B950A4">
            <w:pPr>
              <w:rPr>
                <w:rFonts w:ascii="Garamond" w:hAnsi="Garamond"/>
                <w:szCs w:val="24"/>
              </w:rPr>
            </w:pPr>
            <w:proofErr w:type="spellStart"/>
            <w:r>
              <w:rPr>
                <w:rFonts w:ascii="Garamond" w:hAnsi="Garamond"/>
                <w:szCs w:val="24"/>
              </w:rPr>
              <w:t>Következtetések</w:t>
            </w:r>
            <w:proofErr w:type="spellEnd"/>
            <w:r>
              <w:rPr>
                <w:rFonts w:ascii="Garamond" w:hAnsi="Garamond"/>
                <w:szCs w:val="24"/>
              </w:rPr>
              <w:t xml:space="preserve"> </w:t>
            </w:r>
            <w:proofErr w:type="spellStart"/>
            <w:r>
              <w:rPr>
                <w:rFonts w:ascii="Garamond" w:hAnsi="Garamond"/>
                <w:szCs w:val="24"/>
              </w:rPr>
              <w:t>levonása</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eseményekből</w:t>
            </w:r>
            <w:proofErr w:type="spellEnd"/>
          </w:p>
          <w:p w14:paraId="053735A2" w14:textId="77777777" w:rsidR="003C30B4" w:rsidRPr="00CA45E6" w:rsidRDefault="003C30B4" w:rsidP="00B950A4">
            <w:pPr>
              <w:rPr>
                <w:rFonts w:ascii="Garamond" w:hAnsi="Garamond"/>
                <w:sz w:val="28"/>
                <w:szCs w:val="28"/>
              </w:rPr>
            </w:pPr>
          </w:p>
        </w:tc>
      </w:tr>
      <w:tr w:rsidR="003C30B4" w:rsidRPr="00CA45E6" w14:paraId="3BF6BE4B" w14:textId="77777777" w:rsidTr="00B950A4">
        <w:trPr>
          <w:cantSplit/>
          <w:trHeight w:val="1134"/>
        </w:trPr>
        <w:tc>
          <w:tcPr>
            <w:tcW w:w="410" w:type="dxa"/>
            <w:shd w:val="clear" w:color="auto" w:fill="D5DCE4" w:themeFill="text2" w:themeFillTint="33"/>
            <w:textDirection w:val="btLr"/>
          </w:tcPr>
          <w:p w14:paraId="5B5FC8B4"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április</w:t>
            </w:r>
            <w:proofErr w:type="spellEnd"/>
          </w:p>
        </w:tc>
        <w:tc>
          <w:tcPr>
            <w:tcW w:w="568" w:type="dxa"/>
            <w:gridSpan w:val="2"/>
            <w:shd w:val="clear" w:color="auto" w:fill="D5DCE4" w:themeFill="text2" w:themeFillTint="33"/>
          </w:tcPr>
          <w:p w14:paraId="04A37996" w14:textId="77777777" w:rsidR="003C30B4" w:rsidRPr="00CA45E6" w:rsidRDefault="003C30B4" w:rsidP="00B950A4">
            <w:pPr>
              <w:jc w:val="center"/>
              <w:rPr>
                <w:rFonts w:ascii="Garamond" w:hAnsi="Garamond"/>
              </w:rPr>
            </w:pPr>
            <w:r>
              <w:rPr>
                <w:rFonts w:ascii="Garamond" w:hAnsi="Garamond"/>
              </w:rPr>
              <w:t>3</w:t>
            </w:r>
            <w:r w:rsidRPr="70AD1990">
              <w:rPr>
                <w:rFonts w:ascii="Garamond" w:hAnsi="Garamond"/>
              </w:rPr>
              <w:t xml:space="preserve">. </w:t>
            </w:r>
            <w:proofErr w:type="spellStart"/>
            <w:r w:rsidRPr="70AD1990">
              <w:rPr>
                <w:rFonts w:ascii="Garamond" w:hAnsi="Garamond"/>
              </w:rPr>
              <w:t>hét</w:t>
            </w:r>
            <w:proofErr w:type="spellEnd"/>
          </w:p>
        </w:tc>
        <w:tc>
          <w:tcPr>
            <w:tcW w:w="1560" w:type="dxa"/>
          </w:tcPr>
          <w:p w14:paraId="0E7C1AF4" w14:textId="77777777" w:rsidR="003C30B4" w:rsidRPr="00CA45E6" w:rsidRDefault="003C30B4" w:rsidP="00B950A4">
            <w:pPr>
              <w:rPr>
                <w:rFonts w:ascii="Garamond" w:hAnsi="Garamond"/>
                <w:b/>
                <w:szCs w:val="24"/>
              </w:rPr>
            </w:pPr>
          </w:p>
        </w:tc>
        <w:tc>
          <w:tcPr>
            <w:tcW w:w="2127" w:type="dxa"/>
          </w:tcPr>
          <w:p w14:paraId="4A22C39A" w14:textId="77777777" w:rsidR="003C30B4" w:rsidRDefault="003C30B4" w:rsidP="00B950A4">
            <w:pPr>
              <w:rPr>
                <w:rFonts w:ascii="Garamond" w:hAnsi="Garamond"/>
              </w:rPr>
            </w:pPr>
            <w:proofErr w:type="spellStart"/>
            <w:r w:rsidRPr="00647047">
              <w:rPr>
                <w:rFonts w:ascii="Garamond" w:hAnsi="Garamond"/>
              </w:rPr>
              <w:t>Jelkereső</w:t>
            </w:r>
            <w:proofErr w:type="spellEnd"/>
            <w:r w:rsidRPr="00647047">
              <w:rPr>
                <w:rFonts w:ascii="Garamond" w:hAnsi="Garamond"/>
              </w:rPr>
              <w:t xml:space="preserve"> </w:t>
            </w:r>
            <w:proofErr w:type="spellStart"/>
            <w:r w:rsidRPr="00647047">
              <w:rPr>
                <w:rFonts w:ascii="Garamond" w:hAnsi="Garamond"/>
              </w:rPr>
              <w:t>gyakorlat</w:t>
            </w:r>
            <w:proofErr w:type="spellEnd"/>
          </w:p>
          <w:p w14:paraId="32B6D74B" w14:textId="77777777" w:rsidR="003C30B4" w:rsidRDefault="003C30B4" w:rsidP="00B950A4">
            <w:pPr>
              <w:rPr>
                <w:rFonts w:ascii="Garamond" w:hAnsi="Garamond"/>
              </w:rPr>
            </w:pPr>
          </w:p>
          <w:p w14:paraId="2B6E24C0" w14:textId="77777777" w:rsidR="003C30B4" w:rsidRDefault="003C30B4" w:rsidP="00B950A4">
            <w:pPr>
              <w:rPr>
                <w:rFonts w:ascii="Garamond" w:hAnsi="Garamond"/>
              </w:rPr>
            </w:pPr>
          </w:p>
          <w:p w14:paraId="3B849EAF" w14:textId="77777777" w:rsidR="003C30B4" w:rsidRDefault="003C30B4" w:rsidP="00B950A4">
            <w:pPr>
              <w:rPr>
                <w:rFonts w:ascii="Garamond" w:hAnsi="Garamond"/>
              </w:rPr>
            </w:pPr>
          </w:p>
          <w:p w14:paraId="69C87D9B" w14:textId="77777777" w:rsidR="003C30B4" w:rsidRDefault="003C30B4" w:rsidP="00B950A4">
            <w:pPr>
              <w:rPr>
                <w:rFonts w:ascii="Garamond" w:hAnsi="Garamond"/>
              </w:rPr>
            </w:pPr>
          </w:p>
          <w:p w14:paraId="4B87A1F0" w14:textId="77777777" w:rsidR="003C30B4" w:rsidRDefault="003C30B4" w:rsidP="00B950A4">
            <w:pPr>
              <w:rPr>
                <w:rFonts w:ascii="Garamond" w:hAnsi="Garamond"/>
              </w:rPr>
            </w:pPr>
          </w:p>
          <w:p w14:paraId="2D5C4CFB" w14:textId="77777777" w:rsidR="003C30B4" w:rsidRDefault="003C30B4" w:rsidP="00B950A4">
            <w:pPr>
              <w:rPr>
                <w:rFonts w:ascii="Garamond" w:hAnsi="Garamond"/>
              </w:rPr>
            </w:pPr>
          </w:p>
          <w:p w14:paraId="4901F606" w14:textId="77777777" w:rsidR="003C30B4" w:rsidRDefault="003C30B4" w:rsidP="00B950A4">
            <w:pPr>
              <w:rPr>
                <w:rFonts w:ascii="Garamond" w:hAnsi="Garamond"/>
              </w:rPr>
            </w:pPr>
          </w:p>
          <w:p w14:paraId="6B4830E6" w14:textId="77777777" w:rsidR="003C30B4" w:rsidRDefault="003C30B4" w:rsidP="00B950A4">
            <w:pPr>
              <w:rPr>
                <w:rFonts w:ascii="Garamond" w:hAnsi="Garamond"/>
              </w:rPr>
            </w:pPr>
          </w:p>
          <w:p w14:paraId="4B88D6E6" w14:textId="77777777" w:rsidR="003C30B4" w:rsidRDefault="003C30B4" w:rsidP="00B950A4">
            <w:pPr>
              <w:rPr>
                <w:rFonts w:ascii="Garamond" w:hAnsi="Garamond"/>
              </w:rPr>
            </w:pPr>
          </w:p>
          <w:p w14:paraId="5BA90C65" w14:textId="77777777" w:rsidR="003C30B4" w:rsidRDefault="003C30B4" w:rsidP="00B950A4">
            <w:pPr>
              <w:rPr>
                <w:rFonts w:ascii="Garamond" w:hAnsi="Garamond"/>
              </w:rPr>
            </w:pPr>
            <w:proofErr w:type="spellStart"/>
            <w:r>
              <w:rPr>
                <w:rFonts w:ascii="Garamond" w:hAnsi="Garamond"/>
              </w:rPr>
              <w:t>Nyomdahibás</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olvasása</w:t>
            </w:r>
            <w:proofErr w:type="spellEnd"/>
          </w:p>
          <w:p w14:paraId="7F4D6C88" w14:textId="77777777" w:rsidR="003C30B4" w:rsidRDefault="003C30B4" w:rsidP="00B950A4">
            <w:pPr>
              <w:rPr>
                <w:rFonts w:ascii="Garamond" w:hAnsi="Garamond"/>
              </w:rPr>
            </w:pPr>
            <w:proofErr w:type="spellStart"/>
            <w:r>
              <w:rPr>
                <w:rFonts w:ascii="Garamond" w:hAnsi="Garamond"/>
              </w:rPr>
              <w:t>Érvek-ellenérvek</w:t>
            </w:r>
            <w:proofErr w:type="spellEnd"/>
            <w:r>
              <w:rPr>
                <w:rFonts w:ascii="Garamond" w:hAnsi="Garamond"/>
              </w:rPr>
              <w:t xml:space="preserve"> </w:t>
            </w:r>
            <w:proofErr w:type="spellStart"/>
            <w:r>
              <w:rPr>
                <w:rFonts w:ascii="Garamond" w:hAnsi="Garamond"/>
              </w:rPr>
              <w:t>megfogalmazása</w:t>
            </w:r>
            <w:proofErr w:type="spellEnd"/>
            <w:r>
              <w:rPr>
                <w:rFonts w:ascii="Garamond" w:hAnsi="Garamond"/>
              </w:rPr>
              <w:t xml:space="preserve"> </w:t>
            </w:r>
            <w:r>
              <w:rPr>
                <w:rFonts w:ascii="Garamond" w:hAnsi="Garamond"/>
              </w:rPr>
              <w:br/>
              <w:t>T-</w:t>
            </w:r>
            <w:proofErr w:type="spellStart"/>
            <w:r>
              <w:rPr>
                <w:rFonts w:ascii="Garamond" w:hAnsi="Garamond"/>
              </w:rPr>
              <w:t>táblázattal</w:t>
            </w:r>
            <w:proofErr w:type="spellEnd"/>
          </w:p>
          <w:p w14:paraId="5849A88C" w14:textId="77777777" w:rsidR="003C30B4" w:rsidRDefault="003C30B4" w:rsidP="00B950A4">
            <w:pPr>
              <w:rPr>
                <w:rFonts w:ascii="Garamond" w:hAnsi="Garamond"/>
              </w:rPr>
            </w:pPr>
          </w:p>
          <w:p w14:paraId="1CD3E88A" w14:textId="77777777" w:rsidR="003C30B4" w:rsidRDefault="003C30B4" w:rsidP="00B950A4">
            <w:pPr>
              <w:rPr>
                <w:rFonts w:ascii="Garamond" w:hAnsi="Garamond"/>
              </w:rPr>
            </w:pPr>
          </w:p>
          <w:p w14:paraId="088CBC45" w14:textId="77777777" w:rsidR="003C30B4" w:rsidRDefault="003C30B4" w:rsidP="00B950A4">
            <w:pPr>
              <w:rPr>
                <w:rFonts w:ascii="Garamond" w:hAnsi="Garamond"/>
              </w:rPr>
            </w:pPr>
            <w:r w:rsidRPr="00647047">
              <w:rPr>
                <w:rFonts w:ascii="Garamond" w:hAnsi="Garamond"/>
              </w:rPr>
              <w:t xml:space="preserve">A </w:t>
            </w:r>
            <w:proofErr w:type="spellStart"/>
            <w:r>
              <w:rPr>
                <w:rFonts w:ascii="Garamond" w:hAnsi="Garamond"/>
              </w:rPr>
              <w:t>téma</w:t>
            </w:r>
            <w:proofErr w:type="spellEnd"/>
            <w:r>
              <w:rPr>
                <w:rFonts w:ascii="Garamond" w:hAnsi="Garamond"/>
              </w:rPr>
              <w:t xml:space="preserve"> </w:t>
            </w:r>
            <w:proofErr w:type="spellStart"/>
            <w:r>
              <w:rPr>
                <w:rFonts w:ascii="Garamond" w:hAnsi="Garamond"/>
              </w:rPr>
              <w:t>tartalmi</w:t>
            </w:r>
            <w:proofErr w:type="spellEnd"/>
            <w:r>
              <w:rPr>
                <w:rFonts w:ascii="Garamond" w:hAnsi="Garamond"/>
              </w:rPr>
              <w:t xml:space="preserve"> </w:t>
            </w:r>
            <w:proofErr w:type="spellStart"/>
            <w:r>
              <w:rPr>
                <w:rFonts w:ascii="Garamond" w:hAnsi="Garamond"/>
              </w:rPr>
              <w:t>elemeinek</w:t>
            </w:r>
            <w:proofErr w:type="spellEnd"/>
            <w:r>
              <w:rPr>
                <w:rFonts w:ascii="Garamond" w:hAnsi="Garamond"/>
              </w:rPr>
              <w:t xml:space="preserve"> </w:t>
            </w:r>
            <w:proofErr w:type="spellStart"/>
            <w:r>
              <w:rPr>
                <w:rFonts w:ascii="Garamond" w:hAnsi="Garamond"/>
              </w:rPr>
              <w:t>értelmezése</w:t>
            </w:r>
            <w:proofErr w:type="spellEnd"/>
            <w:r>
              <w:rPr>
                <w:rFonts w:ascii="Garamond" w:hAnsi="Garamond"/>
              </w:rPr>
              <w:t xml:space="preserve">, </w:t>
            </w:r>
            <w:proofErr w:type="spellStart"/>
            <w:r>
              <w:rPr>
                <w:rFonts w:ascii="Garamond" w:hAnsi="Garamond"/>
              </w:rPr>
              <w:t>véleményalkotás</w:t>
            </w:r>
            <w:proofErr w:type="spellEnd"/>
          </w:p>
          <w:p w14:paraId="1A1F5725"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nyelvi</w:t>
            </w:r>
            <w:proofErr w:type="spellEnd"/>
            <w:r>
              <w:rPr>
                <w:rFonts w:ascii="Garamond" w:hAnsi="Garamond"/>
              </w:rPr>
              <w:t xml:space="preserve"> </w:t>
            </w:r>
            <w:proofErr w:type="spellStart"/>
            <w:r>
              <w:rPr>
                <w:rFonts w:ascii="Garamond" w:hAnsi="Garamond"/>
              </w:rPr>
              <w:t>humor</w:t>
            </w:r>
            <w:proofErr w:type="spellEnd"/>
            <w:r>
              <w:rPr>
                <w:rFonts w:ascii="Garamond" w:hAnsi="Garamond"/>
              </w:rPr>
              <w:t xml:space="preserve"> </w:t>
            </w:r>
            <w:proofErr w:type="spellStart"/>
            <w:r>
              <w:rPr>
                <w:rFonts w:ascii="Garamond" w:hAnsi="Garamond"/>
              </w:rPr>
              <w:t>forrásának</w:t>
            </w:r>
            <w:proofErr w:type="spellEnd"/>
            <w:r>
              <w:rPr>
                <w:rFonts w:ascii="Garamond" w:hAnsi="Garamond"/>
              </w:rPr>
              <w:t xml:space="preserve"> </w:t>
            </w:r>
            <w:proofErr w:type="spellStart"/>
            <w:r>
              <w:rPr>
                <w:rFonts w:ascii="Garamond" w:hAnsi="Garamond"/>
              </w:rPr>
              <w:t>felfedeztetése</w:t>
            </w:r>
            <w:proofErr w:type="spellEnd"/>
            <w:r>
              <w:rPr>
                <w:rFonts w:ascii="Garamond" w:hAnsi="Garamond"/>
              </w:rPr>
              <w:t xml:space="preserve">, </w:t>
            </w:r>
            <w:proofErr w:type="spellStart"/>
            <w:r>
              <w:rPr>
                <w:rFonts w:ascii="Garamond" w:hAnsi="Garamond"/>
              </w:rPr>
              <w:t>megfogalmazása</w:t>
            </w:r>
            <w:proofErr w:type="spellEnd"/>
          </w:p>
          <w:p w14:paraId="3F5EE322" w14:textId="77777777" w:rsidR="003C30B4" w:rsidRDefault="003C30B4" w:rsidP="00B950A4">
            <w:pPr>
              <w:rPr>
                <w:rFonts w:ascii="Garamond" w:hAnsi="Garamond"/>
              </w:rPr>
            </w:pPr>
          </w:p>
          <w:p w14:paraId="363C6E23" w14:textId="77777777" w:rsidR="003C30B4" w:rsidRDefault="003C30B4" w:rsidP="00B950A4">
            <w:pPr>
              <w:rPr>
                <w:rFonts w:ascii="Garamond" w:hAnsi="Garamond"/>
              </w:rPr>
            </w:pPr>
          </w:p>
          <w:p w14:paraId="475A05F0" w14:textId="77777777" w:rsidR="003C30B4" w:rsidRDefault="003C30B4" w:rsidP="00B950A4">
            <w:pPr>
              <w:rPr>
                <w:rFonts w:ascii="Garamond" w:hAnsi="Garamond"/>
              </w:rPr>
            </w:pPr>
          </w:p>
          <w:p w14:paraId="63A29E21" w14:textId="77777777" w:rsidR="003C30B4" w:rsidRDefault="003C30B4" w:rsidP="00B950A4">
            <w:pPr>
              <w:rPr>
                <w:rFonts w:ascii="Garamond" w:hAnsi="Garamond"/>
              </w:rPr>
            </w:pPr>
            <w:proofErr w:type="spellStart"/>
            <w:r>
              <w:rPr>
                <w:rFonts w:ascii="Garamond" w:hAnsi="Garamond"/>
              </w:rPr>
              <w:t>Hangsúlygyakorlat</w:t>
            </w:r>
            <w:proofErr w:type="spellEnd"/>
            <w:r>
              <w:rPr>
                <w:rFonts w:ascii="Garamond" w:hAnsi="Garamond"/>
              </w:rPr>
              <w:t xml:space="preserve">, </w:t>
            </w:r>
            <w:proofErr w:type="spellStart"/>
            <w:r>
              <w:rPr>
                <w:rFonts w:ascii="Garamond" w:hAnsi="Garamond"/>
              </w:rPr>
              <w:t>jelkeresés</w:t>
            </w:r>
            <w:proofErr w:type="spellEnd"/>
          </w:p>
          <w:p w14:paraId="70993EF0" w14:textId="77777777" w:rsidR="003C30B4" w:rsidRPr="00436D58" w:rsidRDefault="003C30B4" w:rsidP="00B950A4">
            <w:pPr>
              <w:rPr>
                <w:rFonts w:ascii="Garamond" w:hAnsi="Garamond"/>
                <w:color w:val="0070C0"/>
              </w:rPr>
            </w:pPr>
            <w:proofErr w:type="spellStart"/>
            <w:r>
              <w:rPr>
                <w:rFonts w:ascii="Garamond" w:hAnsi="Garamond"/>
              </w:rPr>
              <w:t>Tartalmi</w:t>
            </w:r>
            <w:proofErr w:type="spellEnd"/>
            <w:r>
              <w:rPr>
                <w:rFonts w:ascii="Garamond" w:hAnsi="Garamond"/>
              </w:rPr>
              <w:t xml:space="preserve"> </w:t>
            </w:r>
            <w:proofErr w:type="spellStart"/>
            <w:r>
              <w:rPr>
                <w:rFonts w:ascii="Garamond" w:hAnsi="Garamond"/>
              </w:rPr>
              <w:t>összetevők</w:t>
            </w:r>
            <w:proofErr w:type="spellEnd"/>
            <w:r>
              <w:rPr>
                <w:rFonts w:ascii="Garamond" w:hAnsi="Garamond"/>
              </w:rPr>
              <w:t xml:space="preserve"> </w:t>
            </w:r>
            <w:proofErr w:type="spellStart"/>
            <w:r>
              <w:rPr>
                <w:rFonts w:ascii="Garamond" w:hAnsi="Garamond"/>
              </w:rPr>
              <w:t>keresése</w:t>
            </w:r>
            <w:proofErr w:type="spellEnd"/>
            <w:r>
              <w:rPr>
                <w:rFonts w:ascii="Garamond" w:hAnsi="Garamond"/>
              </w:rPr>
              <w:t xml:space="preserve"> a </w:t>
            </w:r>
            <w:proofErr w:type="spellStart"/>
            <w:r>
              <w:rPr>
                <w:rFonts w:ascii="Garamond" w:hAnsi="Garamond"/>
              </w:rPr>
              <w:t>mese</w:t>
            </w:r>
            <w:proofErr w:type="spellEnd"/>
            <w:r>
              <w:rPr>
                <w:rFonts w:ascii="Garamond" w:hAnsi="Garamond"/>
              </w:rPr>
              <w:t xml:space="preserve"> „</w:t>
            </w:r>
            <w:proofErr w:type="spellStart"/>
            <w:r>
              <w:rPr>
                <w:rFonts w:ascii="Garamond" w:hAnsi="Garamond"/>
              </w:rPr>
              <w:t>eredetjellegére</w:t>
            </w:r>
            <w:proofErr w:type="spellEnd"/>
            <w:r>
              <w:rPr>
                <w:rFonts w:ascii="Garamond" w:hAnsi="Garamond"/>
              </w:rPr>
              <w:t>”</w:t>
            </w:r>
          </w:p>
        </w:tc>
        <w:tc>
          <w:tcPr>
            <w:tcW w:w="2691" w:type="dxa"/>
            <w:gridSpan w:val="2"/>
          </w:tcPr>
          <w:p w14:paraId="42106D0E" w14:textId="77777777" w:rsidR="003C30B4" w:rsidRPr="00CB0C1B" w:rsidRDefault="003C30B4" w:rsidP="00B950A4">
            <w:pPr>
              <w:rPr>
                <w:rFonts w:ascii="Garamond" w:hAnsi="Garamond" w:cs="Times New Roman"/>
                <w:color w:val="202122"/>
                <w:szCs w:val="24"/>
                <w:shd w:val="clear" w:color="auto" w:fill="FFFFFF"/>
              </w:rPr>
            </w:pPr>
            <w:proofErr w:type="spellStart"/>
            <w:r w:rsidRPr="00CB0C1B">
              <w:rPr>
                <w:rFonts w:ascii="Garamond" w:hAnsi="Garamond" w:cs="Times New Roman"/>
                <w:b/>
                <w:iCs/>
                <w:szCs w:val="24"/>
              </w:rPr>
              <w:t>Szépség</w:t>
            </w:r>
            <w:proofErr w:type="spellEnd"/>
            <w:r w:rsidRPr="00CB0C1B">
              <w:rPr>
                <w:rFonts w:ascii="Garamond" w:hAnsi="Garamond" w:cs="Times New Roman"/>
                <w:b/>
                <w:iCs/>
                <w:szCs w:val="24"/>
              </w:rPr>
              <w:t xml:space="preserve"> a </w:t>
            </w:r>
            <w:proofErr w:type="spellStart"/>
            <w:r w:rsidRPr="00CB0C1B">
              <w:rPr>
                <w:rFonts w:ascii="Garamond" w:hAnsi="Garamond" w:cs="Times New Roman"/>
                <w:b/>
                <w:iCs/>
                <w:szCs w:val="24"/>
              </w:rPr>
              <w:t>rovarvilágban</w:t>
            </w:r>
            <w:proofErr w:type="spellEnd"/>
            <w:r w:rsidRPr="00CB0C1B">
              <w:rPr>
                <w:rFonts w:ascii="Garamond" w:hAnsi="Garamond" w:cs="Times New Roman"/>
                <w:iCs/>
                <w:szCs w:val="24"/>
              </w:rPr>
              <w:t xml:space="preserve"> </w:t>
            </w:r>
            <w:r>
              <w:rPr>
                <w:rFonts w:ascii="Garamond" w:hAnsi="Garamond" w:cs="Times New Roman"/>
                <w:bCs/>
                <w:szCs w:val="24"/>
              </w:rPr>
              <w:t>–</w:t>
            </w:r>
            <w:r w:rsidRPr="00CB0C1B">
              <w:rPr>
                <w:rFonts w:ascii="Garamond" w:hAnsi="Garamond" w:cs="Times New Roman"/>
                <w:bCs/>
                <w:szCs w:val="24"/>
              </w:rPr>
              <w:t xml:space="preserve"> </w:t>
            </w:r>
            <w:proofErr w:type="spellStart"/>
            <w:r w:rsidRPr="00CB0C1B">
              <w:rPr>
                <w:rFonts w:ascii="Garamond" w:hAnsi="Garamond" w:cs="Times New Roman"/>
                <w:color w:val="202122"/>
                <w:szCs w:val="24"/>
                <w:shd w:val="clear" w:color="auto" w:fill="FFFFFF"/>
              </w:rPr>
              <w:t>ismerettartalmú</w:t>
            </w:r>
            <w:proofErr w:type="spellEnd"/>
            <w:r w:rsidRPr="00CB0C1B">
              <w:rPr>
                <w:rFonts w:ascii="Garamond" w:hAnsi="Garamond" w:cs="Times New Roman"/>
                <w:color w:val="202122"/>
                <w:szCs w:val="24"/>
                <w:shd w:val="clear" w:color="auto" w:fill="FFFFFF"/>
              </w:rPr>
              <w:t xml:space="preserve"> </w:t>
            </w:r>
            <w:proofErr w:type="spellStart"/>
            <w:r w:rsidRPr="00CB0C1B">
              <w:rPr>
                <w:rFonts w:ascii="Garamond" w:hAnsi="Garamond" w:cs="Times New Roman"/>
                <w:color w:val="202122"/>
                <w:szCs w:val="24"/>
                <w:shd w:val="clear" w:color="auto" w:fill="FFFFFF"/>
              </w:rPr>
              <w:t>szöveg</w:t>
            </w:r>
            <w:proofErr w:type="spellEnd"/>
            <w:r>
              <w:rPr>
                <w:rFonts w:ascii="Garamond" w:hAnsi="Garamond" w:cs="Times New Roman"/>
                <w:color w:val="202122"/>
                <w:szCs w:val="24"/>
                <w:shd w:val="clear" w:color="auto" w:fill="FFFFFF"/>
              </w:rPr>
              <w:t xml:space="preserve"> </w:t>
            </w:r>
            <w:proofErr w:type="spellStart"/>
            <w:r>
              <w:rPr>
                <w:rFonts w:ascii="Garamond" w:hAnsi="Garamond" w:cs="Times New Roman"/>
                <w:color w:val="202122"/>
                <w:szCs w:val="24"/>
                <w:shd w:val="clear" w:color="auto" w:fill="FFFFFF"/>
              </w:rPr>
              <w:t>feldolgozása</w:t>
            </w:r>
            <w:proofErr w:type="spellEnd"/>
          </w:p>
          <w:p w14:paraId="0B349345" w14:textId="77777777" w:rsidR="003C30B4" w:rsidRPr="00CB0C1B" w:rsidRDefault="003C30B4" w:rsidP="00B950A4">
            <w:pPr>
              <w:rPr>
                <w:rFonts w:ascii="Garamond" w:hAnsi="Garamond"/>
                <w:szCs w:val="24"/>
              </w:rPr>
            </w:pPr>
            <w:r>
              <w:rPr>
                <w:rFonts w:ascii="Garamond" w:hAnsi="Garamond"/>
                <w:szCs w:val="24"/>
              </w:rPr>
              <w:t>114–</w:t>
            </w:r>
            <w:r w:rsidRPr="00CB0C1B">
              <w:rPr>
                <w:rFonts w:ascii="Garamond" w:hAnsi="Garamond"/>
                <w:szCs w:val="24"/>
              </w:rPr>
              <w:t>115</w:t>
            </w:r>
            <w:r>
              <w:rPr>
                <w:rFonts w:ascii="Garamond" w:hAnsi="Garamond"/>
                <w:szCs w:val="24"/>
              </w:rPr>
              <w:t>. o.</w:t>
            </w:r>
            <w:r w:rsidRPr="00CB0C1B">
              <w:rPr>
                <w:rFonts w:ascii="Garamond" w:hAnsi="Garamond"/>
                <w:szCs w:val="24"/>
              </w:rPr>
              <w:t xml:space="preserve"> </w:t>
            </w:r>
          </w:p>
          <w:p w14:paraId="7B028818" w14:textId="77777777" w:rsidR="003C30B4" w:rsidRPr="00CB0C1B" w:rsidRDefault="003C30B4" w:rsidP="00B950A4">
            <w:pPr>
              <w:rPr>
                <w:rFonts w:ascii="Garamond" w:hAnsi="Garamond"/>
                <w:szCs w:val="24"/>
              </w:rPr>
            </w:pPr>
          </w:p>
          <w:p w14:paraId="2B2BEC3E" w14:textId="77777777" w:rsidR="003C30B4" w:rsidRDefault="003C30B4" w:rsidP="00B950A4">
            <w:pPr>
              <w:rPr>
                <w:rFonts w:ascii="Garamond" w:hAnsi="Garamond"/>
                <w:b/>
                <w:szCs w:val="24"/>
              </w:rPr>
            </w:pPr>
          </w:p>
          <w:p w14:paraId="4F12D32D" w14:textId="77777777" w:rsidR="003C30B4" w:rsidRDefault="003C30B4" w:rsidP="00B950A4">
            <w:pPr>
              <w:rPr>
                <w:rFonts w:ascii="Garamond" w:hAnsi="Garamond"/>
                <w:b/>
                <w:szCs w:val="24"/>
              </w:rPr>
            </w:pPr>
          </w:p>
          <w:p w14:paraId="203C3838" w14:textId="77777777" w:rsidR="003C30B4" w:rsidRDefault="003C30B4" w:rsidP="00B950A4">
            <w:pPr>
              <w:rPr>
                <w:rFonts w:ascii="Garamond" w:hAnsi="Garamond"/>
                <w:b/>
                <w:szCs w:val="24"/>
              </w:rPr>
            </w:pPr>
          </w:p>
          <w:p w14:paraId="41459223" w14:textId="77777777" w:rsidR="003C30B4" w:rsidRDefault="003C30B4" w:rsidP="00B950A4">
            <w:pPr>
              <w:rPr>
                <w:rFonts w:ascii="Garamond" w:hAnsi="Garamond"/>
                <w:b/>
                <w:szCs w:val="24"/>
              </w:rPr>
            </w:pPr>
          </w:p>
          <w:p w14:paraId="250421BB" w14:textId="77777777" w:rsidR="003C30B4" w:rsidRDefault="003C30B4" w:rsidP="00B950A4">
            <w:pPr>
              <w:rPr>
                <w:rFonts w:ascii="Garamond" w:hAnsi="Garamond"/>
                <w:b/>
                <w:szCs w:val="24"/>
              </w:rPr>
            </w:pPr>
          </w:p>
          <w:p w14:paraId="2A8ED4AF" w14:textId="77777777" w:rsidR="003C30B4" w:rsidRPr="00C54379" w:rsidRDefault="003C30B4" w:rsidP="00B950A4">
            <w:pPr>
              <w:rPr>
                <w:rFonts w:ascii="Garamond" w:hAnsi="Garamond"/>
                <w:b/>
                <w:szCs w:val="24"/>
              </w:rPr>
            </w:pPr>
            <w:proofErr w:type="spellStart"/>
            <w:r w:rsidRPr="00C54379">
              <w:rPr>
                <w:rFonts w:ascii="Garamond" w:hAnsi="Garamond"/>
                <w:b/>
                <w:szCs w:val="24"/>
              </w:rPr>
              <w:t>Nyolclábú</w:t>
            </w:r>
            <w:proofErr w:type="spellEnd"/>
            <w:r w:rsidRPr="00C54379">
              <w:rPr>
                <w:rFonts w:ascii="Garamond" w:hAnsi="Garamond"/>
                <w:b/>
                <w:szCs w:val="24"/>
              </w:rPr>
              <w:t xml:space="preserve"> </w:t>
            </w:r>
            <w:proofErr w:type="spellStart"/>
            <w:r w:rsidRPr="00C54379">
              <w:rPr>
                <w:rFonts w:ascii="Garamond" w:hAnsi="Garamond"/>
                <w:b/>
                <w:szCs w:val="24"/>
              </w:rPr>
              <w:t>barátaink</w:t>
            </w:r>
            <w:proofErr w:type="spellEnd"/>
            <w:r w:rsidRPr="00C54379">
              <w:rPr>
                <w:rFonts w:ascii="Garamond" w:hAnsi="Garamond"/>
                <w:b/>
                <w:szCs w:val="24"/>
              </w:rPr>
              <w:t xml:space="preserve"> </w:t>
            </w:r>
            <w:r>
              <w:rPr>
                <w:rFonts w:ascii="Garamond" w:hAnsi="Garamond"/>
                <w:szCs w:val="24"/>
              </w:rPr>
              <w:t>–</w:t>
            </w:r>
            <w:r w:rsidRPr="00C54379">
              <w:rPr>
                <w:rFonts w:ascii="Garamond" w:hAnsi="Garamond"/>
                <w:szCs w:val="24"/>
              </w:rPr>
              <w:t xml:space="preserve"> </w:t>
            </w:r>
            <w:proofErr w:type="spellStart"/>
            <w:r w:rsidRPr="00C54379">
              <w:rPr>
                <w:rFonts w:ascii="Garamond" w:hAnsi="Garamond"/>
                <w:szCs w:val="24"/>
              </w:rPr>
              <w:t>ismerettartalmú</w:t>
            </w:r>
            <w:proofErr w:type="spellEnd"/>
            <w:r w:rsidRPr="00C54379">
              <w:rPr>
                <w:rFonts w:ascii="Garamond" w:hAnsi="Garamond"/>
                <w:szCs w:val="24"/>
              </w:rPr>
              <w:t xml:space="preserve"> </w:t>
            </w:r>
            <w:proofErr w:type="spellStart"/>
            <w:r w:rsidRPr="00C54379">
              <w:rPr>
                <w:rFonts w:ascii="Garamond" w:hAnsi="Garamond"/>
                <w:szCs w:val="24"/>
              </w:rPr>
              <w:t>szöveg</w:t>
            </w:r>
            <w:proofErr w:type="spellEnd"/>
            <w:r w:rsidRPr="00C54379">
              <w:rPr>
                <w:rFonts w:ascii="Garamond" w:hAnsi="Garamond"/>
                <w:szCs w:val="24"/>
              </w:rPr>
              <w:t xml:space="preserve"> </w:t>
            </w:r>
            <w:proofErr w:type="spellStart"/>
            <w:r w:rsidRPr="00C54379">
              <w:rPr>
                <w:rFonts w:ascii="Garamond" w:hAnsi="Garamond"/>
                <w:szCs w:val="24"/>
              </w:rPr>
              <w:t>feldolgozása</w:t>
            </w:r>
            <w:proofErr w:type="spellEnd"/>
          </w:p>
          <w:p w14:paraId="4481F792" w14:textId="77777777" w:rsidR="003C30B4" w:rsidRPr="00C54379" w:rsidRDefault="003C30B4" w:rsidP="00B950A4">
            <w:pPr>
              <w:rPr>
                <w:rFonts w:ascii="Garamond" w:hAnsi="Garamond"/>
                <w:szCs w:val="24"/>
              </w:rPr>
            </w:pPr>
            <w:r>
              <w:rPr>
                <w:rFonts w:ascii="Garamond" w:hAnsi="Garamond"/>
                <w:szCs w:val="24"/>
              </w:rPr>
              <w:t>116–117. o.</w:t>
            </w:r>
          </w:p>
          <w:p w14:paraId="49036625" w14:textId="77777777" w:rsidR="003C30B4" w:rsidRDefault="003C30B4" w:rsidP="00B950A4">
            <w:pPr>
              <w:rPr>
                <w:rFonts w:ascii="Garamond" w:hAnsi="Garamond"/>
                <w:b/>
                <w:szCs w:val="24"/>
              </w:rPr>
            </w:pPr>
          </w:p>
          <w:p w14:paraId="22726592" w14:textId="77777777" w:rsidR="003C30B4" w:rsidRDefault="003C30B4" w:rsidP="00B950A4">
            <w:pPr>
              <w:rPr>
                <w:rFonts w:ascii="Garamond" w:hAnsi="Garamond"/>
                <w:b/>
                <w:szCs w:val="24"/>
              </w:rPr>
            </w:pPr>
          </w:p>
          <w:p w14:paraId="19AF5A7F" w14:textId="77777777" w:rsidR="003C30B4" w:rsidRDefault="003C30B4" w:rsidP="00B950A4">
            <w:pPr>
              <w:rPr>
                <w:rFonts w:ascii="Garamond" w:hAnsi="Garamond"/>
                <w:b/>
                <w:szCs w:val="24"/>
              </w:rPr>
            </w:pPr>
          </w:p>
          <w:p w14:paraId="772F8669" w14:textId="77777777" w:rsidR="003C30B4" w:rsidRPr="00C54379" w:rsidRDefault="003C30B4" w:rsidP="00B950A4">
            <w:pPr>
              <w:rPr>
                <w:rFonts w:ascii="Garamond" w:hAnsi="Garamond"/>
                <w:b/>
                <w:szCs w:val="24"/>
              </w:rPr>
            </w:pPr>
            <w:proofErr w:type="spellStart"/>
            <w:r w:rsidRPr="00C54379">
              <w:rPr>
                <w:rFonts w:ascii="Garamond" w:hAnsi="Garamond"/>
                <w:b/>
                <w:szCs w:val="24"/>
              </w:rPr>
              <w:t>Romhányi</w:t>
            </w:r>
            <w:proofErr w:type="spellEnd"/>
            <w:r w:rsidRPr="00C54379">
              <w:rPr>
                <w:rFonts w:ascii="Garamond" w:hAnsi="Garamond"/>
                <w:b/>
                <w:szCs w:val="24"/>
              </w:rPr>
              <w:t xml:space="preserve"> József</w:t>
            </w:r>
            <w:r>
              <w:rPr>
                <w:rFonts w:ascii="Garamond" w:hAnsi="Garamond"/>
                <w:b/>
                <w:szCs w:val="24"/>
              </w:rPr>
              <w:t>:</w:t>
            </w:r>
            <w:r w:rsidRPr="00C54379">
              <w:rPr>
                <w:rFonts w:ascii="Garamond" w:hAnsi="Garamond"/>
                <w:b/>
                <w:szCs w:val="24"/>
              </w:rPr>
              <w:t xml:space="preserve"> </w:t>
            </w:r>
            <w:r>
              <w:rPr>
                <w:rFonts w:ascii="Garamond" w:hAnsi="Garamond"/>
                <w:b/>
                <w:szCs w:val="24"/>
              </w:rPr>
              <w:t xml:space="preserve">A </w:t>
            </w:r>
            <w:proofErr w:type="spellStart"/>
            <w:r>
              <w:rPr>
                <w:rFonts w:ascii="Garamond" w:hAnsi="Garamond"/>
                <w:b/>
                <w:szCs w:val="24"/>
              </w:rPr>
              <w:t>pék</w:t>
            </w:r>
            <w:proofErr w:type="spellEnd"/>
            <w:r>
              <w:rPr>
                <w:rFonts w:ascii="Garamond" w:hAnsi="Garamond"/>
                <w:b/>
                <w:szCs w:val="24"/>
              </w:rPr>
              <w:t xml:space="preserve"> </w:t>
            </w:r>
            <w:proofErr w:type="spellStart"/>
            <w:r>
              <w:rPr>
                <w:rFonts w:ascii="Garamond" w:hAnsi="Garamond"/>
                <w:b/>
                <w:szCs w:val="24"/>
              </w:rPr>
              <w:t>pókja</w:t>
            </w:r>
            <w:proofErr w:type="spellEnd"/>
            <w:r>
              <w:rPr>
                <w:rFonts w:ascii="Garamond" w:hAnsi="Garamond"/>
                <w:b/>
                <w:szCs w:val="24"/>
              </w:rPr>
              <w:t xml:space="preserve"> </w:t>
            </w:r>
            <w:r w:rsidRPr="003E765E">
              <w:rPr>
                <w:rFonts w:ascii="Garamond" w:hAnsi="Garamond"/>
                <w:szCs w:val="24"/>
              </w:rPr>
              <w:t xml:space="preserve">– </w:t>
            </w:r>
            <w:proofErr w:type="spellStart"/>
            <w:r w:rsidRPr="00C54379">
              <w:rPr>
                <w:rFonts w:ascii="Garamond" w:hAnsi="Garamond"/>
                <w:szCs w:val="24"/>
              </w:rPr>
              <w:t>versfeldolgozás</w:t>
            </w:r>
            <w:proofErr w:type="spellEnd"/>
          </w:p>
          <w:p w14:paraId="754466E6" w14:textId="77777777" w:rsidR="003C30B4" w:rsidRPr="00C54379" w:rsidRDefault="003C30B4" w:rsidP="00B950A4">
            <w:pPr>
              <w:rPr>
                <w:rFonts w:ascii="Garamond" w:hAnsi="Garamond"/>
                <w:szCs w:val="24"/>
              </w:rPr>
            </w:pPr>
            <w:r>
              <w:rPr>
                <w:rFonts w:ascii="Garamond" w:hAnsi="Garamond"/>
                <w:szCs w:val="24"/>
              </w:rPr>
              <w:t>118–119. o.</w:t>
            </w:r>
          </w:p>
          <w:p w14:paraId="5C2C7007" w14:textId="77777777" w:rsidR="003C30B4" w:rsidRDefault="003C30B4" w:rsidP="00B950A4">
            <w:pPr>
              <w:rPr>
                <w:rFonts w:ascii="Garamond" w:hAnsi="Garamond"/>
                <w:b/>
                <w:szCs w:val="24"/>
              </w:rPr>
            </w:pPr>
          </w:p>
          <w:p w14:paraId="2FD29ABB" w14:textId="77777777" w:rsidR="003C30B4" w:rsidRDefault="003C30B4" w:rsidP="00B950A4">
            <w:pPr>
              <w:rPr>
                <w:rFonts w:ascii="Garamond" w:hAnsi="Garamond"/>
                <w:b/>
                <w:szCs w:val="24"/>
              </w:rPr>
            </w:pPr>
          </w:p>
          <w:p w14:paraId="3D86B7C6" w14:textId="77777777" w:rsidR="003C30B4" w:rsidRDefault="003C30B4" w:rsidP="00B950A4">
            <w:pPr>
              <w:rPr>
                <w:rFonts w:ascii="Garamond" w:hAnsi="Garamond"/>
                <w:b/>
                <w:szCs w:val="24"/>
              </w:rPr>
            </w:pPr>
          </w:p>
          <w:p w14:paraId="7444F77A" w14:textId="77777777" w:rsidR="003C30B4" w:rsidRDefault="003C30B4" w:rsidP="00B950A4">
            <w:pPr>
              <w:rPr>
                <w:rFonts w:ascii="Garamond" w:hAnsi="Garamond"/>
                <w:b/>
                <w:szCs w:val="24"/>
              </w:rPr>
            </w:pPr>
          </w:p>
          <w:p w14:paraId="14D6E747" w14:textId="77777777" w:rsidR="003C30B4" w:rsidRDefault="003C30B4" w:rsidP="00B950A4">
            <w:pPr>
              <w:rPr>
                <w:rFonts w:ascii="Garamond" w:hAnsi="Garamond"/>
                <w:b/>
                <w:szCs w:val="24"/>
              </w:rPr>
            </w:pPr>
          </w:p>
          <w:p w14:paraId="13734E43" w14:textId="77777777" w:rsidR="003C30B4" w:rsidRDefault="003C30B4" w:rsidP="00B950A4">
            <w:pPr>
              <w:rPr>
                <w:rFonts w:ascii="Garamond" w:hAnsi="Garamond"/>
                <w:b/>
                <w:szCs w:val="24"/>
              </w:rPr>
            </w:pPr>
          </w:p>
          <w:p w14:paraId="498E0E0C" w14:textId="77777777" w:rsidR="003C30B4" w:rsidRPr="00C54379" w:rsidRDefault="003C30B4" w:rsidP="00B950A4">
            <w:pPr>
              <w:rPr>
                <w:rFonts w:ascii="Garamond" w:hAnsi="Garamond"/>
                <w:b/>
                <w:szCs w:val="24"/>
              </w:rPr>
            </w:pPr>
            <w:proofErr w:type="spellStart"/>
            <w:r w:rsidRPr="00C54379">
              <w:rPr>
                <w:rFonts w:ascii="Garamond" w:hAnsi="Garamond"/>
                <w:b/>
                <w:szCs w:val="24"/>
              </w:rPr>
              <w:t>Mészöly</w:t>
            </w:r>
            <w:proofErr w:type="spellEnd"/>
            <w:r w:rsidRPr="00C54379">
              <w:rPr>
                <w:rFonts w:ascii="Garamond" w:hAnsi="Garamond"/>
                <w:b/>
                <w:szCs w:val="24"/>
              </w:rPr>
              <w:t xml:space="preserve"> Miklós</w:t>
            </w:r>
            <w:r>
              <w:rPr>
                <w:rFonts w:ascii="Garamond" w:hAnsi="Garamond"/>
                <w:b/>
                <w:szCs w:val="24"/>
              </w:rPr>
              <w:t>:</w:t>
            </w:r>
            <w:r w:rsidRPr="00C54379">
              <w:rPr>
                <w:rFonts w:ascii="Garamond" w:hAnsi="Garamond"/>
                <w:b/>
                <w:szCs w:val="24"/>
              </w:rPr>
              <w:t xml:space="preserve"> </w:t>
            </w:r>
            <w:proofErr w:type="spellStart"/>
            <w:r w:rsidRPr="00C54379">
              <w:rPr>
                <w:rFonts w:ascii="Garamond" w:hAnsi="Garamond"/>
                <w:b/>
                <w:szCs w:val="24"/>
              </w:rPr>
              <w:t>Miért</w:t>
            </w:r>
            <w:proofErr w:type="spellEnd"/>
            <w:r w:rsidRPr="00C54379">
              <w:rPr>
                <w:rFonts w:ascii="Garamond" w:hAnsi="Garamond"/>
                <w:b/>
                <w:szCs w:val="24"/>
              </w:rPr>
              <w:t xml:space="preserve"> </w:t>
            </w:r>
            <w:proofErr w:type="spellStart"/>
            <w:r w:rsidRPr="00C54379">
              <w:rPr>
                <w:rFonts w:ascii="Garamond" w:hAnsi="Garamond"/>
                <w:b/>
                <w:szCs w:val="24"/>
              </w:rPr>
              <w:t>nem</w:t>
            </w:r>
            <w:proofErr w:type="spellEnd"/>
            <w:r w:rsidRPr="00C54379">
              <w:rPr>
                <w:rFonts w:ascii="Garamond" w:hAnsi="Garamond"/>
                <w:b/>
                <w:szCs w:val="24"/>
              </w:rPr>
              <w:t xml:space="preserve"> </w:t>
            </w:r>
            <w:proofErr w:type="spellStart"/>
            <w:r w:rsidRPr="00C54379">
              <w:rPr>
                <w:rFonts w:ascii="Garamond" w:hAnsi="Garamond"/>
                <w:b/>
                <w:szCs w:val="24"/>
              </w:rPr>
              <w:t>tudnak</w:t>
            </w:r>
            <w:proofErr w:type="spellEnd"/>
            <w:r w:rsidRPr="00C54379">
              <w:rPr>
                <w:rFonts w:ascii="Garamond" w:hAnsi="Garamond"/>
                <w:b/>
                <w:szCs w:val="24"/>
              </w:rPr>
              <w:t xml:space="preserve"> </w:t>
            </w:r>
            <w:proofErr w:type="spellStart"/>
            <w:r w:rsidRPr="00C54379">
              <w:rPr>
                <w:rFonts w:ascii="Garamond" w:hAnsi="Garamond"/>
                <w:b/>
                <w:szCs w:val="24"/>
              </w:rPr>
              <w:t>beszélni</w:t>
            </w:r>
            <w:proofErr w:type="spellEnd"/>
            <w:r w:rsidRPr="00C54379">
              <w:rPr>
                <w:rFonts w:ascii="Garamond" w:hAnsi="Garamond"/>
                <w:b/>
                <w:szCs w:val="24"/>
              </w:rPr>
              <w:t xml:space="preserve"> a </w:t>
            </w:r>
            <w:proofErr w:type="spellStart"/>
            <w:r w:rsidRPr="00C54379">
              <w:rPr>
                <w:rFonts w:ascii="Garamond" w:hAnsi="Garamond"/>
                <w:b/>
                <w:szCs w:val="24"/>
              </w:rPr>
              <w:t>halak</w:t>
            </w:r>
            <w:proofErr w:type="spellEnd"/>
            <w:r w:rsidRPr="00C54379">
              <w:rPr>
                <w:rFonts w:ascii="Garamond" w:hAnsi="Garamond"/>
                <w:b/>
                <w:szCs w:val="24"/>
              </w:rPr>
              <w:t xml:space="preserve">? </w:t>
            </w:r>
            <w:r>
              <w:rPr>
                <w:rFonts w:ascii="Garamond" w:hAnsi="Garamond"/>
                <w:b/>
                <w:szCs w:val="24"/>
              </w:rPr>
              <w:t xml:space="preserve"> </w:t>
            </w:r>
            <w:r w:rsidRPr="003E765E">
              <w:rPr>
                <w:rFonts w:ascii="Garamond" w:hAnsi="Garamond"/>
                <w:szCs w:val="24"/>
              </w:rPr>
              <w:t>–</w:t>
            </w:r>
            <w:r>
              <w:rPr>
                <w:rFonts w:ascii="Garamond" w:hAnsi="Garamond"/>
                <w:b/>
                <w:szCs w:val="24"/>
              </w:rPr>
              <w:t xml:space="preserve"> </w:t>
            </w:r>
            <w:proofErr w:type="spellStart"/>
            <w:r w:rsidRPr="00C54379">
              <w:rPr>
                <w:rFonts w:ascii="Garamond" w:hAnsi="Garamond"/>
                <w:szCs w:val="24"/>
              </w:rPr>
              <w:t>mesefeldolgozás</w:t>
            </w:r>
            <w:proofErr w:type="spellEnd"/>
          </w:p>
          <w:p w14:paraId="69BDB48E" w14:textId="77777777" w:rsidR="003C30B4" w:rsidRPr="00C54379" w:rsidRDefault="003C30B4" w:rsidP="00B950A4">
            <w:pPr>
              <w:rPr>
                <w:rFonts w:ascii="Garamond" w:hAnsi="Garamond"/>
                <w:szCs w:val="24"/>
              </w:rPr>
            </w:pPr>
            <w:r>
              <w:rPr>
                <w:rFonts w:ascii="Garamond" w:hAnsi="Garamond"/>
                <w:szCs w:val="24"/>
              </w:rPr>
              <w:t>120–</w:t>
            </w:r>
            <w:r w:rsidRPr="00C54379">
              <w:rPr>
                <w:rFonts w:ascii="Garamond" w:hAnsi="Garamond"/>
                <w:szCs w:val="24"/>
              </w:rPr>
              <w:t>122</w:t>
            </w:r>
            <w:r>
              <w:rPr>
                <w:rFonts w:ascii="Garamond" w:hAnsi="Garamond"/>
                <w:szCs w:val="24"/>
              </w:rPr>
              <w:t>. o.</w:t>
            </w:r>
          </w:p>
          <w:p w14:paraId="2DC48F64" w14:textId="77777777" w:rsidR="003C30B4" w:rsidRDefault="003C30B4" w:rsidP="00B950A4">
            <w:pPr>
              <w:rPr>
                <w:rFonts w:ascii="Garamond" w:hAnsi="Garamond"/>
                <w:b/>
                <w:szCs w:val="24"/>
              </w:rPr>
            </w:pPr>
          </w:p>
          <w:p w14:paraId="68BDC711" w14:textId="77777777" w:rsidR="003C30B4" w:rsidRDefault="003C30B4" w:rsidP="00B950A4">
            <w:pPr>
              <w:rPr>
                <w:rFonts w:ascii="Garamond" w:hAnsi="Garamond"/>
                <w:b/>
                <w:szCs w:val="24"/>
              </w:rPr>
            </w:pPr>
          </w:p>
          <w:p w14:paraId="538ACBEA" w14:textId="77777777" w:rsidR="003C30B4" w:rsidRPr="00436D58" w:rsidRDefault="003C30B4" w:rsidP="00B950A4">
            <w:pPr>
              <w:rPr>
                <w:rFonts w:ascii="Garamond" w:hAnsi="Garamond"/>
                <w:color w:val="0070C0"/>
                <w:szCs w:val="24"/>
              </w:rPr>
            </w:pPr>
          </w:p>
          <w:p w14:paraId="0EBDA9B3" w14:textId="77777777" w:rsidR="003C30B4" w:rsidRPr="00436D58" w:rsidRDefault="003C30B4" w:rsidP="00B950A4">
            <w:pPr>
              <w:rPr>
                <w:rFonts w:ascii="Garamond" w:hAnsi="Garamond"/>
                <w:color w:val="0070C0"/>
                <w:szCs w:val="24"/>
              </w:rPr>
            </w:pPr>
          </w:p>
          <w:p w14:paraId="1D23FBC4" w14:textId="77777777" w:rsidR="003C30B4" w:rsidRPr="00436D58" w:rsidRDefault="003C30B4" w:rsidP="00B950A4">
            <w:pPr>
              <w:rPr>
                <w:rFonts w:ascii="Garamond" w:hAnsi="Garamond"/>
                <w:color w:val="0070C0"/>
                <w:sz w:val="28"/>
                <w:szCs w:val="28"/>
              </w:rPr>
            </w:pPr>
          </w:p>
        </w:tc>
        <w:tc>
          <w:tcPr>
            <w:tcW w:w="2268" w:type="dxa"/>
            <w:tcBorders>
              <w:right w:val="single" w:sz="4" w:space="0" w:color="808080" w:themeColor="background1" w:themeShade="80"/>
            </w:tcBorders>
          </w:tcPr>
          <w:p w14:paraId="087E497A" w14:textId="77777777" w:rsidR="003C30B4" w:rsidRPr="00775A80" w:rsidRDefault="003C30B4" w:rsidP="00B950A4">
            <w:pPr>
              <w:rPr>
                <w:rFonts w:ascii="Garamond" w:hAnsi="Garamond"/>
                <w:i/>
                <w:szCs w:val="24"/>
              </w:rPr>
            </w:pPr>
            <w:proofErr w:type="spellStart"/>
            <w:r w:rsidRPr="00775A80">
              <w:rPr>
                <w:rFonts w:ascii="Garamond" w:hAnsi="Garamond"/>
                <w:i/>
                <w:szCs w:val="24"/>
              </w:rPr>
              <w:t>Kisbetűről</w:t>
            </w:r>
            <w:proofErr w:type="spellEnd"/>
            <w:r>
              <w:rPr>
                <w:rFonts w:ascii="Garamond" w:hAnsi="Garamond"/>
                <w:i/>
                <w:szCs w:val="24"/>
              </w:rPr>
              <w:t xml:space="preserve"> –</w:t>
            </w:r>
            <w:r w:rsidRPr="00775A80">
              <w:rPr>
                <w:rFonts w:ascii="Garamond" w:hAnsi="Garamond"/>
                <w:i/>
                <w:szCs w:val="24"/>
              </w:rPr>
              <w:t xml:space="preserve"> NAGYBETŰRE</w:t>
            </w:r>
          </w:p>
          <w:p w14:paraId="6FD5746E" w14:textId="77777777" w:rsidR="003C30B4" w:rsidRDefault="003C30B4" w:rsidP="00B950A4">
            <w:pPr>
              <w:rPr>
                <w:rFonts w:ascii="Garamond" w:hAnsi="Garamond"/>
                <w:szCs w:val="24"/>
              </w:rPr>
            </w:pPr>
            <w:proofErr w:type="spellStart"/>
            <w:r w:rsidRPr="00775A80">
              <w:rPr>
                <w:rFonts w:ascii="Garamond" w:hAnsi="Garamond"/>
                <w:i/>
                <w:szCs w:val="24"/>
              </w:rPr>
              <w:t>Nagybetűs</w:t>
            </w:r>
            <w:proofErr w:type="spellEnd"/>
            <w:r w:rsidRPr="00775A80">
              <w:rPr>
                <w:rFonts w:ascii="Garamond" w:hAnsi="Garamond"/>
                <w:i/>
                <w:szCs w:val="24"/>
              </w:rPr>
              <w:t xml:space="preserve"> </w:t>
            </w:r>
            <w:proofErr w:type="spellStart"/>
            <w:r w:rsidRPr="00775A80">
              <w:rPr>
                <w:rFonts w:ascii="Garamond" w:hAnsi="Garamond"/>
                <w:i/>
                <w:szCs w:val="24"/>
              </w:rPr>
              <w:t>írás</w:t>
            </w:r>
            <w:proofErr w:type="spellEnd"/>
            <w:r w:rsidRPr="00775A80">
              <w:rPr>
                <w:rFonts w:ascii="Garamond" w:hAnsi="Garamond"/>
                <w:i/>
                <w:szCs w:val="24"/>
              </w:rPr>
              <w:t xml:space="preserve"> mf.</w:t>
            </w:r>
            <w:r w:rsidRPr="00775A80">
              <w:rPr>
                <w:rFonts w:ascii="Garamond" w:hAnsi="Garamond"/>
                <w:szCs w:val="24"/>
              </w:rPr>
              <w:t xml:space="preserve"> </w:t>
            </w:r>
            <w:r>
              <w:rPr>
                <w:rFonts w:ascii="Garamond" w:hAnsi="Garamond"/>
                <w:szCs w:val="24"/>
              </w:rPr>
              <w:t>88. o.</w:t>
            </w:r>
          </w:p>
          <w:p w14:paraId="6AE0991E" w14:textId="77777777" w:rsidR="003C30B4" w:rsidRDefault="003C30B4" w:rsidP="00B950A4">
            <w:pPr>
              <w:rPr>
                <w:rFonts w:ascii="Garamond" w:hAnsi="Garamond"/>
                <w:szCs w:val="24"/>
              </w:rPr>
            </w:pPr>
            <w:proofErr w:type="spellStart"/>
            <w:r>
              <w:rPr>
                <w:rFonts w:ascii="Garamond" w:hAnsi="Garamond"/>
                <w:szCs w:val="24"/>
              </w:rPr>
              <w:t>Titkosírás</w:t>
            </w:r>
            <w:proofErr w:type="spellEnd"/>
            <w:r>
              <w:rPr>
                <w:rFonts w:ascii="Garamond" w:hAnsi="Garamond"/>
                <w:szCs w:val="24"/>
              </w:rPr>
              <w:t xml:space="preserve"> </w:t>
            </w:r>
            <w:proofErr w:type="spellStart"/>
            <w:r>
              <w:rPr>
                <w:rFonts w:ascii="Garamond" w:hAnsi="Garamond"/>
                <w:szCs w:val="24"/>
              </w:rPr>
              <w:t>megfejtése</w:t>
            </w:r>
            <w:proofErr w:type="spellEnd"/>
            <w:r>
              <w:rPr>
                <w:rFonts w:ascii="Garamond" w:hAnsi="Garamond"/>
                <w:szCs w:val="24"/>
              </w:rPr>
              <w:t xml:space="preserve"> – a </w:t>
            </w:r>
            <w:proofErr w:type="spellStart"/>
            <w:r>
              <w:rPr>
                <w:rFonts w:ascii="Garamond" w:hAnsi="Garamond"/>
                <w:szCs w:val="24"/>
              </w:rPr>
              <w:t>megfejtett</w:t>
            </w:r>
            <w:proofErr w:type="spellEnd"/>
            <w:r>
              <w:rPr>
                <w:rFonts w:ascii="Garamond" w:hAnsi="Garamond"/>
                <w:szCs w:val="24"/>
              </w:rPr>
              <w:t xml:space="preserve"> </w:t>
            </w:r>
            <w:proofErr w:type="spellStart"/>
            <w:r>
              <w:rPr>
                <w:rFonts w:ascii="Garamond" w:hAnsi="Garamond"/>
                <w:szCs w:val="24"/>
              </w:rPr>
              <w:t>közmondás</w:t>
            </w:r>
            <w:proofErr w:type="spellEnd"/>
            <w:r>
              <w:rPr>
                <w:rFonts w:ascii="Garamond" w:hAnsi="Garamond"/>
                <w:szCs w:val="24"/>
              </w:rPr>
              <w:t xml:space="preserve"> </w:t>
            </w:r>
            <w:proofErr w:type="spellStart"/>
            <w:r>
              <w:rPr>
                <w:rFonts w:ascii="Garamond" w:hAnsi="Garamond"/>
                <w:szCs w:val="24"/>
              </w:rPr>
              <w:t>értelmezése</w:t>
            </w:r>
            <w:proofErr w:type="spellEnd"/>
            <w:r>
              <w:rPr>
                <w:rFonts w:ascii="Garamond" w:hAnsi="Garamond"/>
                <w:szCs w:val="24"/>
              </w:rPr>
              <w:t>.</w:t>
            </w:r>
          </w:p>
          <w:p w14:paraId="455F0929" w14:textId="77777777" w:rsidR="003C30B4" w:rsidRDefault="003C30B4" w:rsidP="00B950A4">
            <w:pPr>
              <w:rPr>
                <w:rFonts w:ascii="Garamond" w:hAnsi="Garamond"/>
                <w:szCs w:val="24"/>
              </w:rPr>
            </w:pPr>
            <w:proofErr w:type="spellStart"/>
            <w:r>
              <w:rPr>
                <w:rFonts w:ascii="Garamond" w:hAnsi="Garamond"/>
                <w:szCs w:val="24"/>
              </w:rPr>
              <w:t>Szólások</w:t>
            </w:r>
            <w:proofErr w:type="spellEnd"/>
            <w:r>
              <w:rPr>
                <w:rFonts w:ascii="Garamond" w:hAnsi="Garamond"/>
                <w:szCs w:val="24"/>
              </w:rPr>
              <w:t xml:space="preserve"> </w:t>
            </w:r>
            <w:proofErr w:type="spellStart"/>
            <w:r>
              <w:rPr>
                <w:rFonts w:ascii="Garamond" w:hAnsi="Garamond"/>
                <w:szCs w:val="24"/>
              </w:rPr>
              <w:t>magyarázata</w:t>
            </w:r>
            <w:proofErr w:type="spellEnd"/>
            <w:r>
              <w:rPr>
                <w:rFonts w:ascii="Garamond" w:hAnsi="Garamond"/>
                <w:szCs w:val="24"/>
              </w:rPr>
              <w:t xml:space="preserve">. </w:t>
            </w:r>
          </w:p>
          <w:p w14:paraId="69EF4E12" w14:textId="77777777" w:rsidR="003C30B4" w:rsidRPr="00436D58" w:rsidRDefault="003C30B4" w:rsidP="00B950A4">
            <w:pPr>
              <w:rPr>
                <w:rFonts w:ascii="Garamond" w:hAnsi="Garamond"/>
                <w:color w:val="0070C0"/>
                <w:szCs w:val="24"/>
              </w:rPr>
            </w:pPr>
          </w:p>
          <w:p w14:paraId="1C930320" w14:textId="77777777" w:rsidR="003C30B4" w:rsidRPr="00436D58" w:rsidRDefault="003C30B4" w:rsidP="00B950A4">
            <w:pPr>
              <w:rPr>
                <w:rFonts w:ascii="Garamond" w:hAnsi="Garamond"/>
                <w:color w:val="0070C0"/>
                <w:szCs w:val="24"/>
              </w:rPr>
            </w:pPr>
          </w:p>
          <w:p w14:paraId="4EEB9C65" w14:textId="77777777" w:rsidR="003C30B4" w:rsidRPr="00436D58" w:rsidRDefault="003C30B4" w:rsidP="00B950A4">
            <w:pPr>
              <w:rPr>
                <w:rFonts w:ascii="Garamond" w:hAnsi="Garamond"/>
                <w:color w:val="0070C0"/>
                <w:szCs w:val="24"/>
              </w:rPr>
            </w:pPr>
          </w:p>
        </w:tc>
        <w:tc>
          <w:tcPr>
            <w:tcW w:w="2410" w:type="dxa"/>
            <w:gridSpan w:val="2"/>
            <w:tcBorders>
              <w:left w:val="single" w:sz="4" w:space="0" w:color="808080" w:themeColor="background1" w:themeShade="80"/>
            </w:tcBorders>
          </w:tcPr>
          <w:p w14:paraId="3FDBAA41"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72–73. o.</w:t>
            </w:r>
          </w:p>
          <w:p w14:paraId="691F581A" w14:textId="77777777" w:rsidR="003C30B4" w:rsidRDefault="003C30B4" w:rsidP="00B950A4">
            <w:pPr>
              <w:rPr>
                <w:rFonts w:ascii="Garamond" w:hAnsi="Garamond"/>
                <w:szCs w:val="24"/>
              </w:rPr>
            </w:pPr>
            <w:proofErr w:type="spellStart"/>
            <w:r>
              <w:rPr>
                <w:rFonts w:ascii="Garamond" w:hAnsi="Garamond"/>
                <w:szCs w:val="24"/>
              </w:rPr>
              <w:t>Nevek</w:t>
            </w:r>
            <w:proofErr w:type="spellEnd"/>
            <w:r>
              <w:rPr>
                <w:rFonts w:ascii="Garamond" w:hAnsi="Garamond"/>
                <w:szCs w:val="24"/>
              </w:rPr>
              <w:t xml:space="preserve">, </w:t>
            </w:r>
            <w:proofErr w:type="spellStart"/>
            <w:r>
              <w:rPr>
                <w:rFonts w:ascii="Garamond" w:hAnsi="Garamond"/>
                <w:szCs w:val="24"/>
              </w:rPr>
              <w:t>tulajdonságok</w:t>
            </w:r>
            <w:proofErr w:type="spellEnd"/>
            <w:r>
              <w:rPr>
                <w:rFonts w:ascii="Garamond" w:hAnsi="Garamond"/>
                <w:szCs w:val="24"/>
              </w:rPr>
              <w:t xml:space="preserve">, </w:t>
            </w:r>
            <w:proofErr w:type="spellStart"/>
            <w:r>
              <w:rPr>
                <w:rFonts w:ascii="Garamond" w:hAnsi="Garamond"/>
                <w:szCs w:val="24"/>
              </w:rPr>
              <w:t>cselekvések</w:t>
            </w:r>
            <w:proofErr w:type="spellEnd"/>
            <w:r>
              <w:rPr>
                <w:rFonts w:ascii="Garamond" w:hAnsi="Garamond"/>
                <w:szCs w:val="24"/>
              </w:rPr>
              <w:t xml:space="preserve"> </w:t>
            </w:r>
            <w:proofErr w:type="spellStart"/>
            <w:r>
              <w:rPr>
                <w:rFonts w:ascii="Garamond" w:hAnsi="Garamond"/>
                <w:szCs w:val="24"/>
              </w:rPr>
              <w:t>válogatása</w:t>
            </w:r>
            <w:proofErr w:type="spellEnd"/>
            <w:r>
              <w:rPr>
                <w:rFonts w:ascii="Garamond" w:hAnsi="Garamond"/>
                <w:szCs w:val="24"/>
              </w:rPr>
              <w:t xml:space="preserve"> </w:t>
            </w:r>
            <w:proofErr w:type="spellStart"/>
            <w:r>
              <w:rPr>
                <w:rFonts w:ascii="Garamond" w:hAnsi="Garamond"/>
                <w:szCs w:val="24"/>
              </w:rPr>
              <w:t>minta</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szóhalmazból</w:t>
            </w:r>
            <w:proofErr w:type="spellEnd"/>
            <w:r>
              <w:rPr>
                <w:rFonts w:ascii="Garamond" w:hAnsi="Garamond"/>
                <w:szCs w:val="24"/>
              </w:rPr>
              <w:t xml:space="preserve">. A </w:t>
            </w:r>
            <w:proofErr w:type="spellStart"/>
            <w:r>
              <w:rPr>
                <w:rFonts w:ascii="Garamond" w:hAnsi="Garamond"/>
                <w:szCs w:val="24"/>
              </w:rPr>
              <w:t>csoportoknak</w:t>
            </w:r>
            <w:proofErr w:type="spellEnd"/>
            <w:r>
              <w:rPr>
                <w:rFonts w:ascii="Garamond" w:hAnsi="Garamond"/>
                <w:szCs w:val="24"/>
              </w:rPr>
              <w:t xml:space="preserve">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kérdőszó</w:t>
            </w:r>
            <w:proofErr w:type="spellEnd"/>
            <w:r>
              <w:rPr>
                <w:rFonts w:ascii="Garamond" w:hAnsi="Garamond"/>
                <w:szCs w:val="24"/>
              </w:rPr>
              <w:t xml:space="preserve"> </w:t>
            </w:r>
            <w:proofErr w:type="spellStart"/>
            <w:r>
              <w:rPr>
                <w:rFonts w:ascii="Garamond" w:hAnsi="Garamond"/>
                <w:szCs w:val="24"/>
              </w:rPr>
              <w:t>keresése</w:t>
            </w:r>
            <w:proofErr w:type="spellEnd"/>
            <w:r>
              <w:rPr>
                <w:rFonts w:ascii="Garamond" w:hAnsi="Garamond"/>
                <w:szCs w:val="24"/>
              </w:rPr>
              <w:t>.</w:t>
            </w:r>
          </w:p>
          <w:p w14:paraId="7283CB23" w14:textId="77777777" w:rsidR="003C30B4" w:rsidRPr="00756822" w:rsidRDefault="003C30B4" w:rsidP="00B950A4">
            <w:pPr>
              <w:rPr>
                <w:rFonts w:ascii="Garamond" w:hAnsi="Garamond"/>
                <w:szCs w:val="24"/>
              </w:rPr>
            </w:pPr>
            <w:proofErr w:type="spellStart"/>
            <w:r>
              <w:rPr>
                <w:rFonts w:ascii="Garamond" w:hAnsi="Garamond"/>
                <w:szCs w:val="24"/>
              </w:rPr>
              <w:t>Közös</w:t>
            </w:r>
            <w:proofErr w:type="spellEnd"/>
            <w:r>
              <w:rPr>
                <w:rFonts w:ascii="Garamond" w:hAnsi="Garamond"/>
                <w:szCs w:val="24"/>
              </w:rPr>
              <w:t xml:space="preserve"> </w:t>
            </w:r>
            <w:proofErr w:type="spellStart"/>
            <w:r>
              <w:rPr>
                <w:rFonts w:ascii="Garamond" w:hAnsi="Garamond"/>
                <w:szCs w:val="24"/>
              </w:rPr>
              <w:t>név</w:t>
            </w:r>
            <w:proofErr w:type="spellEnd"/>
            <w:r>
              <w:rPr>
                <w:rFonts w:ascii="Garamond" w:hAnsi="Garamond"/>
                <w:szCs w:val="24"/>
              </w:rPr>
              <w:t xml:space="preserve"> – </w:t>
            </w: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név</w:t>
            </w:r>
            <w:proofErr w:type="spellEnd"/>
            <w:r>
              <w:rPr>
                <w:rFonts w:ascii="Garamond" w:hAnsi="Garamond"/>
                <w:szCs w:val="24"/>
              </w:rPr>
              <w:t xml:space="preserve"> </w:t>
            </w:r>
            <w:proofErr w:type="spellStart"/>
            <w:r>
              <w:rPr>
                <w:rFonts w:ascii="Garamond" w:hAnsi="Garamond"/>
                <w:szCs w:val="24"/>
              </w:rPr>
              <w:t>megkülönböztetése</w:t>
            </w:r>
            <w:proofErr w:type="spellEnd"/>
            <w:r>
              <w:rPr>
                <w:rFonts w:ascii="Garamond" w:hAnsi="Garamond"/>
                <w:szCs w:val="24"/>
              </w:rPr>
              <w:t xml:space="preserve">, </w:t>
            </w:r>
            <w:proofErr w:type="spellStart"/>
            <w:r>
              <w:rPr>
                <w:rFonts w:ascii="Garamond" w:hAnsi="Garamond"/>
                <w:szCs w:val="24"/>
              </w:rPr>
              <w:t>helyesírása</w:t>
            </w:r>
            <w:proofErr w:type="spellEnd"/>
            <w:r>
              <w:rPr>
                <w:rFonts w:ascii="Garamond" w:hAnsi="Garamond"/>
                <w:szCs w:val="24"/>
              </w:rPr>
              <w:t>.</w:t>
            </w:r>
          </w:p>
        </w:tc>
        <w:tc>
          <w:tcPr>
            <w:tcW w:w="2554" w:type="dxa"/>
          </w:tcPr>
          <w:p w14:paraId="4514FAEC" w14:textId="77777777" w:rsidR="003C30B4" w:rsidRPr="00FD1B8C" w:rsidRDefault="003C30B4" w:rsidP="00B950A4">
            <w:pPr>
              <w:rPr>
                <w:rFonts w:ascii="Garamond" w:hAnsi="Garamond"/>
                <w:bCs/>
              </w:rPr>
            </w:pPr>
            <w:proofErr w:type="spellStart"/>
            <w:r>
              <w:rPr>
                <w:rFonts w:ascii="Garamond" w:hAnsi="Garamond"/>
                <w:bCs/>
              </w:rPr>
              <w:t>A</w:t>
            </w:r>
            <w:r w:rsidRPr="00FD1B8C">
              <w:rPr>
                <w:rFonts w:ascii="Garamond" w:hAnsi="Garamond"/>
                <w:bCs/>
              </w:rPr>
              <w:t>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50EAF74A" w14:textId="77777777" w:rsidR="003C30B4" w:rsidRDefault="003C30B4" w:rsidP="00B950A4">
            <w:pPr>
              <w:rPr>
                <w:rFonts w:ascii="Garamond" w:hAnsi="Garamond"/>
                <w:szCs w:val="24"/>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r>
              <w:rPr>
                <w:rFonts w:ascii="Garamond" w:hAnsi="Garamond"/>
                <w:bCs/>
              </w:rPr>
              <w:t>, ok-</w:t>
            </w:r>
            <w:proofErr w:type="spellStart"/>
            <w:r>
              <w:rPr>
                <w:rFonts w:ascii="Garamond" w:hAnsi="Garamond"/>
                <w:bCs/>
              </w:rPr>
              <w:t>okozati</w:t>
            </w:r>
            <w:proofErr w:type="spellEnd"/>
            <w:r>
              <w:rPr>
                <w:rFonts w:ascii="Garamond" w:hAnsi="Garamond"/>
                <w:bCs/>
              </w:rPr>
              <w:t xml:space="preserve"> </w:t>
            </w:r>
            <w:proofErr w:type="spellStart"/>
            <w:r>
              <w:rPr>
                <w:rFonts w:ascii="Garamond" w:hAnsi="Garamond"/>
                <w:bCs/>
              </w:rPr>
              <w:t>összefüggések</w:t>
            </w:r>
            <w:proofErr w:type="spellEnd"/>
            <w:r>
              <w:rPr>
                <w:rFonts w:ascii="Garamond" w:hAnsi="Garamond"/>
                <w:bCs/>
              </w:rPr>
              <w:t xml:space="preserve"> </w:t>
            </w:r>
            <w:proofErr w:type="spellStart"/>
            <w:r>
              <w:rPr>
                <w:rFonts w:ascii="Garamond" w:hAnsi="Garamond"/>
                <w:bCs/>
              </w:rPr>
              <w:t>keresése</w:t>
            </w:r>
            <w:proofErr w:type="spellEnd"/>
          </w:p>
          <w:p w14:paraId="611DBDA1" w14:textId="77777777" w:rsidR="003C30B4" w:rsidRDefault="003C30B4" w:rsidP="00B950A4">
            <w:pPr>
              <w:rPr>
                <w:rFonts w:ascii="Garamond" w:hAnsi="Garamond"/>
                <w:sz w:val="28"/>
                <w:szCs w:val="28"/>
              </w:rPr>
            </w:pPr>
          </w:p>
          <w:p w14:paraId="4D00AAF8" w14:textId="77777777" w:rsidR="003C30B4" w:rsidRDefault="003C30B4" w:rsidP="00B950A4">
            <w:pPr>
              <w:rPr>
                <w:rFonts w:ascii="Garamond" w:hAnsi="Garamond"/>
                <w:sz w:val="28"/>
                <w:szCs w:val="28"/>
              </w:rPr>
            </w:pPr>
          </w:p>
          <w:p w14:paraId="2DABD1FF" w14:textId="77777777" w:rsidR="003C30B4" w:rsidRDefault="003C30B4" w:rsidP="00B950A4">
            <w:pPr>
              <w:rPr>
                <w:rFonts w:ascii="Garamond" w:hAnsi="Garamond"/>
                <w:sz w:val="28"/>
                <w:szCs w:val="28"/>
              </w:rPr>
            </w:pPr>
          </w:p>
          <w:p w14:paraId="33A3FEAD" w14:textId="77777777" w:rsidR="003C30B4" w:rsidRDefault="003C30B4" w:rsidP="00B950A4">
            <w:pPr>
              <w:rPr>
                <w:rFonts w:ascii="Garamond" w:hAnsi="Garamond"/>
                <w:sz w:val="28"/>
                <w:szCs w:val="28"/>
              </w:rPr>
            </w:pPr>
          </w:p>
          <w:p w14:paraId="356E00ED" w14:textId="77777777" w:rsidR="003C30B4" w:rsidRDefault="003C30B4" w:rsidP="00B950A4">
            <w:pPr>
              <w:rPr>
                <w:rFonts w:ascii="Garamond" w:hAnsi="Garamond"/>
                <w:sz w:val="28"/>
                <w:szCs w:val="28"/>
              </w:rPr>
            </w:pPr>
          </w:p>
          <w:p w14:paraId="582641EA" w14:textId="77777777" w:rsidR="003C30B4" w:rsidRDefault="003C30B4" w:rsidP="00B950A4">
            <w:pPr>
              <w:rPr>
                <w:rFonts w:ascii="Garamond" w:hAnsi="Garamond"/>
                <w:sz w:val="28"/>
                <w:szCs w:val="28"/>
              </w:rPr>
            </w:pPr>
          </w:p>
          <w:p w14:paraId="4EBB823A" w14:textId="77777777" w:rsidR="003C30B4" w:rsidRDefault="003C30B4" w:rsidP="00B950A4">
            <w:pPr>
              <w:rPr>
                <w:rFonts w:ascii="Garamond" w:hAnsi="Garamond"/>
                <w:sz w:val="28"/>
                <w:szCs w:val="28"/>
              </w:rPr>
            </w:pPr>
          </w:p>
          <w:p w14:paraId="0A7FCB35" w14:textId="77777777" w:rsidR="003C30B4" w:rsidRDefault="003C30B4" w:rsidP="00B950A4">
            <w:pPr>
              <w:spacing w:line="276" w:lineRule="auto"/>
              <w:rPr>
                <w:rFonts w:ascii="Garamond" w:hAnsi="Garamond"/>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r>
              <w:rPr>
                <w:rFonts w:ascii="Garamond" w:hAnsi="Garamond"/>
              </w:rPr>
              <w:t xml:space="preserve"> </w:t>
            </w:r>
          </w:p>
          <w:p w14:paraId="63A36573"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vers</w:t>
            </w:r>
            <w:proofErr w:type="spellEnd"/>
            <w:r>
              <w:rPr>
                <w:rFonts w:ascii="Garamond" w:hAnsi="Garamond"/>
              </w:rPr>
              <w:t xml:space="preserve"> </w:t>
            </w:r>
            <w:proofErr w:type="spellStart"/>
            <w:r>
              <w:rPr>
                <w:rFonts w:ascii="Garamond" w:hAnsi="Garamond"/>
              </w:rPr>
              <w:t>beszélőjének</w:t>
            </w:r>
            <w:proofErr w:type="spellEnd"/>
            <w:r>
              <w:rPr>
                <w:rFonts w:ascii="Garamond" w:hAnsi="Garamond"/>
              </w:rPr>
              <w:t xml:space="preserve"> </w:t>
            </w:r>
            <w:proofErr w:type="spellStart"/>
            <w:r>
              <w:rPr>
                <w:rFonts w:ascii="Garamond" w:hAnsi="Garamond"/>
              </w:rPr>
              <w:t>azonosítása</w:t>
            </w:r>
            <w:proofErr w:type="spellEnd"/>
            <w:r>
              <w:rPr>
                <w:rFonts w:ascii="Garamond" w:hAnsi="Garamond"/>
              </w:rPr>
              <w:t xml:space="preserve">, </w:t>
            </w:r>
            <w:proofErr w:type="spellStart"/>
            <w:r>
              <w:rPr>
                <w:rFonts w:ascii="Garamond" w:hAnsi="Garamond"/>
              </w:rPr>
              <w:t>szómagyarázat</w:t>
            </w:r>
            <w:proofErr w:type="spellEnd"/>
          </w:p>
          <w:p w14:paraId="0E77EBA2" w14:textId="77777777" w:rsidR="003C30B4" w:rsidRDefault="003C30B4" w:rsidP="00B950A4">
            <w:pPr>
              <w:rPr>
                <w:rFonts w:ascii="Garamond" w:hAnsi="Garamond"/>
                <w:sz w:val="28"/>
                <w:szCs w:val="28"/>
              </w:rPr>
            </w:pPr>
            <w:r>
              <w:rPr>
                <w:rFonts w:ascii="Garamond" w:hAnsi="Garamond"/>
              </w:rPr>
              <w:t xml:space="preserve">A </w:t>
            </w:r>
            <w:proofErr w:type="spellStart"/>
            <w:r>
              <w:rPr>
                <w:rFonts w:ascii="Garamond" w:hAnsi="Garamond"/>
              </w:rPr>
              <w:t>vers</w:t>
            </w:r>
            <w:proofErr w:type="spellEnd"/>
            <w:r>
              <w:rPr>
                <w:rFonts w:ascii="Garamond" w:hAnsi="Garamond"/>
              </w:rPr>
              <w:t xml:space="preserve"> </w:t>
            </w:r>
            <w:proofErr w:type="spellStart"/>
            <w:r>
              <w:rPr>
                <w:rFonts w:ascii="Garamond" w:hAnsi="Garamond"/>
              </w:rPr>
              <w:t>tagolása</w:t>
            </w:r>
            <w:proofErr w:type="spellEnd"/>
          </w:p>
          <w:p w14:paraId="29976D2F" w14:textId="77777777" w:rsidR="003C30B4" w:rsidRDefault="003C30B4" w:rsidP="00B950A4">
            <w:pPr>
              <w:rPr>
                <w:rFonts w:ascii="Garamond" w:hAnsi="Garamond"/>
                <w:sz w:val="28"/>
                <w:szCs w:val="28"/>
              </w:rPr>
            </w:pPr>
          </w:p>
          <w:p w14:paraId="31447AEB" w14:textId="77777777" w:rsidR="003C30B4" w:rsidRDefault="003C30B4" w:rsidP="00B950A4">
            <w:pPr>
              <w:rPr>
                <w:rFonts w:ascii="Garamond" w:hAnsi="Garamond"/>
                <w:sz w:val="28"/>
                <w:szCs w:val="28"/>
              </w:rPr>
            </w:pPr>
          </w:p>
          <w:p w14:paraId="2B2C50DB" w14:textId="77777777" w:rsidR="003C30B4" w:rsidRDefault="003C30B4" w:rsidP="00B950A4">
            <w:pPr>
              <w:rPr>
                <w:rFonts w:ascii="Garamond" w:hAnsi="Garamond"/>
              </w:rPr>
            </w:pPr>
            <w:proofErr w:type="spellStart"/>
            <w:r>
              <w:rPr>
                <w:rFonts w:ascii="Garamond" w:hAnsi="Garamond"/>
              </w:rPr>
              <w:t>Epikai</w:t>
            </w:r>
            <w:proofErr w:type="spellEnd"/>
            <w:r>
              <w:rPr>
                <w:rFonts w:ascii="Garamond" w:hAnsi="Garamond"/>
              </w:rPr>
              <w:t xml:space="preserve"> </w:t>
            </w:r>
            <w:proofErr w:type="spellStart"/>
            <w:r>
              <w:rPr>
                <w:rFonts w:ascii="Garamond" w:hAnsi="Garamond"/>
              </w:rPr>
              <w:t>művek</w:t>
            </w:r>
            <w:proofErr w:type="spellEnd"/>
            <w:r>
              <w:rPr>
                <w:rFonts w:ascii="Garamond" w:hAnsi="Garamond"/>
              </w:rPr>
              <w:t xml:space="preserve"> </w:t>
            </w:r>
            <w:proofErr w:type="spellStart"/>
            <w:r>
              <w:rPr>
                <w:rFonts w:ascii="Garamond" w:hAnsi="Garamond"/>
              </w:rPr>
              <w:t>dekódolásának</w:t>
            </w:r>
            <w:proofErr w:type="spellEnd"/>
            <w:r>
              <w:rPr>
                <w:rFonts w:ascii="Garamond" w:hAnsi="Garamond"/>
              </w:rPr>
              <w:t xml:space="preserve"> </w:t>
            </w:r>
            <w:proofErr w:type="spellStart"/>
            <w:r>
              <w:rPr>
                <w:rFonts w:ascii="Garamond" w:hAnsi="Garamond"/>
              </w:rPr>
              <w:t>nyomon</w:t>
            </w:r>
            <w:proofErr w:type="spellEnd"/>
            <w:r>
              <w:rPr>
                <w:rFonts w:ascii="Garamond" w:hAnsi="Garamond"/>
              </w:rPr>
              <w:t xml:space="preserve"> </w:t>
            </w:r>
            <w:proofErr w:type="spellStart"/>
            <w:r>
              <w:rPr>
                <w:rFonts w:ascii="Garamond" w:hAnsi="Garamond"/>
              </w:rPr>
              <w:t>követése</w:t>
            </w:r>
            <w:proofErr w:type="spellEnd"/>
            <w:r>
              <w:rPr>
                <w:rFonts w:ascii="Garamond" w:hAnsi="Garamond"/>
              </w:rPr>
              <w:t xml:space="preserve">, </w:t>
            </w:r>
          </w:p>
          <w:p w14:paraId="5E269FF9" w14:textId="77777777" w:rsidR="003C30B4" w:rsidRDefault="003C30B4" w:rsidP="00B950A4">
            <w:pPr>
              <w:rPr>
                <w:rFonts w:ascii="Garamond" w:hAnsi="Garamond"/>
                <w:szCs w:val="24"/>
              </w:rPr>
            </w:pPr>
            <w:proofErr w:type="spellStart"/>
            <w:r>
              <w:rPr>
                <w:rFonts w:ascii="Garamond" w:hAnsi="Garamond"/>
              </w:rPr>
              <w:t>Szépirodalmi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r>
              <w:rPr>
                <w:rFonts w:ascii="Garamond" w:hAnsi="Garamond"/>
              </w:rPr>
              <w:t xml:space="preserve">, </w:t>
            </w:r>
            <w:proofErr w:type="spellStart"/>
            <w:r>
              <w:rPr>
                <w:rFonts w:ascii="Garamond" w:hAnsi="Garamond"/>
                <w:szCs w:val="24"/>
              </w:rPr>
              <w:t>időrend</w:t>
            </w:r>
            <w:proofErr w:type="spellEnd"/>
          </w:p>
          <w:p w14:paraId="0AD3F910" w14:textId="77777777" w:rsidR="003C30B4" w:rsidRDefault="003C30B4" w:rsidP="00B950A4">
            <w:pPr>
              <w:rPr>
                <w:rFonts w:ascii="Garamond" w:hAnsi="Garamond"/>
                <w:szCs w:val="24"/>
              </w:rPr>
            </w:pPr>
            <w:proofErr w:type="spellStart"/>
            <w:r>
              <w:rPr>
                <w:rFonts w:ascii="Garamond" w:hAnsi="Garamond"/>
                <w:szCs w:val="24"/>
              </w:rPr>
              <w:t>Állítások</w:t>
            </w:r>
            <w:proofErr w:type="spellEnd"/>
            <w:r>
              <w:rPr>
                <w:rFonts w:ascii="Garamond" w:hAnsi="Garamond"/>
                <w:szCs w:val="24"/>
              </w:rPr>
              <w:t xml:space="preserve"> </w:t>
            </w:r>
            <w:proofErr w:type="spellStart"/>
            <w:r>
              <w:rPr>
                <w:rFonts w:ascii="Garamond" w:hAnsi="Garamond"/>
                <w:szCs w:val="24"/>
              </w:rPr>
              <w:t>igazságtartalmának</w:t>
            </w:r>
            <w:proofErr w:type="spellEnd"/>
            <w:r>
              <w:rPr>
                <w:rFonts w:ascii="Garamond" w:hAnsi="Garamond"/>
                <w:szCs w:val="24"/>
              </w:rPr>
              <w:t xml:space="preserve"> </w:t>
            </w:r>
            <w:proofErr w:type="spellStart"/>
            <w:r>
              <w:rPr>
                <w:rFonts w:ascii="Garamond" w:hAnsi="Garamond"/>
                <w:szCs w:val="24"/>
              </w:rPr>
              <w:t>eldöntése</w:t>
            </w:r>
            <w:proofErr w:type="spellEnd"/>
          </w:p>
          <w:p w14:paraId="010699FB" w14:textId="77777777" w:rsidR="003C30B4" w:rsidRDefault="003C30B4" w:rsidP="00B950A4">
            <w:pPr>
              <w:rPr>
                <w:rFonts w:ascii="Garamond" w:hAnsi="Garamond"/>
                <w:szCs w:val="24"/>
              </w:rPr>
            </w:pPr>
            <w:proofErr w:type="spellStart"/>
            <w:r>
              <w:rPr>
                <w:rFonts w:ascii="Garamond" w:hAnsi="Garamond"/>
                <w:szCs w:val="24"/>
              </w:rPr>
              <w:t>Következtetések</w:t>
            </w:r>
            <w:proofErr w:type="spellEnd"/>
            <w:r>
              <w:rPr>
                <w:rFonts w:ascii="Garamond" w:hAnsi="Garamond"/>
                <w:szCs w:val="24"/>
              </w:rPr>
              <w:t xml:space="preserve"> </w:t>
            </w:r>
            <w:proofErr w:type="spellStart"/>
            <w:r>
              <w:rPr>
                <w:rFonts w:ascii="Garamond" w:hAnsi="Garamond"/>
                <w:szCs w:val="24"/>
              </w:rPr>
              <w:t>levonása</w:t>
            </w:r>
            <w:proofErr w:type="spellEnd"/>
            <w:r>
              <w:rPr>
                <w:rFonts w:ascii="Garamond" w:hAnsi="Garamond"/>
                <w:szCs w:val="24"/>
              </w:rPr>
              <w:t xml:space="preserve">, </w:t>
            </w:r>
            <w:proofErr w:type="spellStart"/>
            <w:r>
              <w:rPr>
                <w:rFonts w:ascii="Garamond" w:hAnsi="Garamond"/>
                <w:szCs w:val="24"/>
              </w:rPr>
              <w:t>véleményalkotás</w:t>
            </w:r>
            <w:proofErr w:type="spellEnd"/>
          </w:p>
          <w:p w14:paraId="754DEA60" w14:textId="77777777" w:rsidR="003C30B4" w:rsidRPr="00CA45E6" w:rsidRDefault="003C30B4" w:rsidP="00B950A4">
            <w:pPr>
              <w:rPr>
                <w:rFonts w:ascii="Garamond" w:hAnsi="Garamond"/>
                <w:b/>
                <w:szCs w:val="24"/>
              </w:rPr>
            </w:pPr>
          </w:p>
          <w:p w14:paraId="49256DEB" w14:textId="77777777" w:rsidR="003C30B4" w:rsidRPr="00CA45E6" w:rsidRDefault="003C30B4" w:rsidP="00B950A4">
            <w:pPr>
              <w:rPr>
                <w:rFonts w:ascii="Garamond" w:hAnsi="Garamond"/>
                <w:sz w:val="28"/>
                <w:szCs w:val="28"/>
              </w:rPr>
            </w:pPr>
          </w:p>
        </w:tc>
      </w:tr>
      <w:tr w:rsidR="003C30B4" w:rsidRPr="00CA45E6" w14:paraId="168C5946" w14:textId="77777777" w:rsidTr="00B950A4">
        <w:trPr>
          <w:cantSplit/>
          <w:trHeight w:val="1134"/>
        </w:trPr>
        <w:tc>
          <w:tcPr>
            <w:tcW w:w="410" w:type="dxa"/>
            <w:shd w:val="clear" w:color="auto" w:fill="D5DCE4" w:themeFill="text2" w:themeFillTint="33"/>
            <w:textDirection w:val="btLr"/>
          </w:tcPr>
          <w:p w14:paraId="03EF08A2"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április</w:t>
            </w:r>
            <w:proofErr w:type="spellEnd"/>
          </w:p>
        </w:tc>
        <w:tc>
          <w:tcPr>
            <w:tcW w:w="568" w:type="dxa"/>
            <w:gridSpan w:val="2"/>
            <w:shd w:val="clear" w:color="auto" w:fill="D5DCE4" w:themeFill="text2" w:themeFillTint="33"/>
          </w:tcPr>
          <w:p w14:paraId="042AE9F9" w14:textId="77777777" w:rsidR="003C30B4" w:rsidRPr="00CA45E6" w:rsidRDefault="003C30B4" w:rsidP="00B950A4">
            <w:pPr>
              <w:jc w:val="center"/>
              <w:rPr>
                <w:rFonts w:ascii="Garamond" w:hAnsi="Garamond"/>
              </w:rPr>
            </w:pPr>
            <w:r>
              <w:rPr>
                <w:rFonts w:ascii="Garamond" w:hAnsi="Garamond"/>
              </w:rPr>
              <w:t>4</w:t>
            </w:r>
            <w:r w:rsidRPr="70AD1990">
              <w:rPr>
                <w:rFonts w:ascii="Garamond" w:hAnsi="Garamond"/>
              </w:rPr>
              <w:t xml:space="preserve">. </w:t>
            </w:r>
            <w:proofErr w:type="spellStart"/>
            <w:r w:rsidRPr="70AD1990">
              <w:rPr>
                <w:rFonts w:ascii="Garamond" w:hAnsi="Garamond"/>
              </w:rPr>
              <w:t>hét</w:t>
            </w:r>
            <w:proofErr w:type="spellEnd"/>
          </w:p>
        </w:tc>
        <w:tc>
          <w:tcPr>
            <w:tcW w:w="1560" w:type="dxa"/>
          </w:tcPr>
          <w:p w14:paraId="7D5EB4FE" w14:textId="77777777" w:rsidR="003C30B4" w:rsidRDefault="003C30B4" w:rsidP="00B950A4">
            <w:pPr>
              <w:rPr>
                <w:rFonts w:ascii="Garamond" w:hAnsi="Garamond"/>
                <w:b/>
                <w:iCs/>
              </w:rPr>
            </w:pPr>
          </w:p>
          <w:p w14:paraId="355275AD" w14:textId="77777777" w:rsidR="003C30B4" w:rsidRDefault="003C30B4" w:rsidP="00B950A4">
            <w:pPr>
              <w:rPr>
                <w:rFonts w:ascii="Garamond" w:hAnsi="Garamond"/>
                <w:b/>
                <w:iCs/>
              </w:rPr>
            </w:pPr>
          </w:p>
          <w:p w14:paraId="37793C00" w14:textId="77777777" w:rsidR="003C30B4" w:rsidRDefault="003C30B4" w:rsidP="00B950A4">
            <w:pPr>
              <w:rPr>
                <w:rFonts w:ascii="Garamond" w:hAnsi="Garamond"/>
                <w:b/>
                <w:iCs/>
              </w:rPr>
            </w:pPr>
          </w:p>
          <w:p w14:paraId="40FF90C9" w14:textId="77777777" w:rsidR="003C30B4" w:rsidRDefault="003C30B4" w:rsidP="00B950A4">
            <w:pPr>
              <w:rPr>
                <w:rFonts w:ascii="Garamond" w:hAnsi="Garamond"/>
                <w:b/>
                <w:iCs/>
              </w:rPr>
            </w:pPr>
          </w:p>
          <w:p w14:paraId="27623F1F" w14:textId="77777777" w:rsidR="003C30B4" w:rsidRDefault="003C30B4" w:rsidP="00B950A4">
            <w:pPr>
              <w:rPr>
                <w:rFonts w:ascii="Garamond" w:hAnsi="Garamond"/>
                <w:b/>
                <w:iCs/>
              </w:rPr>
            </w:pPr>
          </w:p>
          <w:p w14:paraId="7F1C4267" w14:textId="77777777" w:rsidR="003C30B4" w:rsidRDefault="003C30B4" w:rsidP="00B950A4">
            <w:pPr>
              <w:rPr>
                <w:rFonts w:ascii="Garamond" w:hAnsi="Garamond"/>
                <w:b/>
                <w:iCs/>
              </w:rPr>
            </w:pPr>
          </w:p>
          <w:p w14:paraId="7A2C67D2" w14:textId="77777777" w:rsidR="003C30B4" w:rsidRDefault="003C30B4" w:rsidP="00B950A4">
            <w:pPr>
              <w:rPr>
                <w:rFonts w:ascii="Garamond" w:hAnsi="Garamond"/>
                <w:b/>
                <w:iCs/>
              </w:rPr>
            </w:pPr>
          </w:p>
          <w:p w14:paraId="1497CD9E" w14:textId="77777777" w:rsidR="003C30B4" w:rsidRDefault="003C30B4" w:rsidP="00B950A4">
            <w:pPr>
              <w:rPr>
                <w:rFonts w:ascii="Garamond" w:hAnsi="Garamond"/>
                <w:b/>
                <w:iCs/>
              </w:rPr>
            </w:pPr>
          </w:p>
          <w:p w14:paraId="1EB7D049" w14:textId="77777777" w:rsidR="003C30B4" w:rsidRDefault="003C30B4" w:rsidP="00B950A4">
            <w:pPr>
              <w:rPr>
                <w:rFonts w:ascii="Garamond" w:hAnsi="Garamond"/>
                <w:b/>
                <w:iCs/>
              </w:rPr>
            </w:pPr>
          </w:p>
          <w:p w14:paraId="0CBE489B" w14:textId="77777777" w:rsidR="003C30B4" w:rsidRDefault="003C30B4" w:rsidP="00B950A4">
            <w:pPr>
              <w:rPr>
                <w:rFonts w:ascii="Garamond" w:hAnsi="Garamond"/>
                <w:b/>
                <w:iCs/>
              </w:rPr>
            </w:pPr>
          </w:p>
          <w:p w14:paraId="7AF40BBE" w14:textId="77777777" w:rsidR="003C30B4" w:rsidRDefault="003C30B4" w:rsidP="00B950A4">
            <w:pPr>
              <w:rPr>
                <w:rFonts w:ascii="Garamond" w:hAnsi="Garamond"/>
                <w:b/>
                <w:iCs/>
              </w:rPr>
            </w:pPr>
          </w:p>
          <w:p w14:paraId="7F736304" w14:textId="77777777" w:rsidR="003C30B4" w:rsidRDefault="003C30B4" w:rsidP="00B950A4">
            <w:pPr>
              <w:rPr>
                <w:rFonts w:ascii="Garamond" w:hAnsi="Garamond"/>
                <w:b/>
                <w:iCs/>
              </w:rPr>
            </w:pPr>
          </w:p>
          <w:p w14:paraId="08AA9F58" w14:textId="77777777" w:rsidR="003C30B4" w:rsidRDefault="003C30B4" w:rsidP="00B950A4">
            <w:pPr>
              <w:rPr>
                <w:rFonts w:ascii="Garamond" w:hAnsi="Garamond"/>
                <w:b/>
                <w:iCs/>
              </w:rPr>
            </w:pPr>
          </w:p>
          <w:p w14:paraId="14AFB56F" w14:textId="77777777" w:rsidR="003C30B4" w:rsidRDefault="003C30B4" w:rsidP="00B950A4">
            <w:pPr>
              <w:rPr>
                <w:rFonts w:ascii="Garamond" w:hAnsi="Garamond"/>
                <w:b/>
                <w:iCs/>
              </w:rPr>
            </w:pPr>
          </w:p>
          <w:p w14:paraId="33D01B39" w14:textId="77777777" w:rsidR="003C30B4" w:rsidRDefault="003C30B4" w:rsidP="00B950A4">
            <w:pPr>
              <w:rPr>
                <w:rFonts w:ascii="Garamond" w:hAnsi="Garamond"/>
                <w:b/>
                <w:iCs/>
              </w:rPr>
            </w:pPr>
          </w:p>
          <w:p w14:paraId="51B12083" w14:textId="77777777" w:rsidR="003C30B4" w:rsidRDefault="003C30B4" w:rsidP="00B950A4">
            <w:pPr>
              <w:rPr>
                <w:rFonts w:ascii="Garamond" w:hAnsi="Garamond"/>
                <w:b/>
                <w:iCs/>
              </w:rPr>
            </w:pPr>
          </w:p>
          <w:p w14:paraId="13393462" w14:textId="77777777" w:rsidR="003C30B4" w:rsidRDefault="003C30B4" w:rsidP="00B950A4">
            <w:pPr>
              <w:rPr>
                <w:rFonts w:ascii="Garamond" w:hAnsi="Garamond"/>
                <w:b/>
                <w:iCs/>
              </w:rPr>
            </w:pPr>
          </w:p>
          <w:p w14:paraId="149B5192" w14:textId="77777777" w:rsidR="003C30B4" w:rsidRDefault="003C30B4" w:rsidP="00B950A4">
            <w:pPr>
              <w:rPr>
                <w:rFonts w:ascii="Garamond" w:hAnsi="Garamond"/>
                <w:b/>
                <w:iCs/>
              </w:rPr>
            </w:pPr>
          </w:p>
          <w:p w14:paraId="259509D5" w14:textId="77777777" w:rsidR="003C30B4" w:rsidRPr="003E0B23" w:rsidRDefault="003C30B4" w:rsidP="00B950A4">
            <w:pPr>
              <w:rPr>
                <w:rFonts w:ascii="Garamond" w:hAnsi="Garamond"/>
                <w:b/>
                <w:iCs/>
              </w:rPr>
            </w:pPr>
            <w:proofErr w:type="spellStart"/>
            <w:r>
              <w:rPr>
                <w:rFonts w:ascii="Garamond" w:hAnsi="Garamond"/>
                <w:b/>
                <w:iCs/>
              </w:rPr>
              <w:t>I</w:t>
            </w:r>
            <w:r w:rsidRPr="003E0B23">
              <w:rPr>
                <w:rFonts w:ascii="Garamond" w:hAnsi="Garamond"/>
                <w:b/>
                <w:iCs/>
              </w:rPr>
              <w:t>llik</w:t>
            </w:r>
            <w:proofErr w:type="spellEnd"/>
            <w:r w:rsidRPr="003E0B23">
              <w:rPr>
                <w:rFonts w:ascii="Garamond" w:hAnsi="Garamond"/>
                <w:b/>
                <w:iCs/>
              </w:rPr>
              <w:t xml:space="preserve">? </w:t>
            </w:r>
            <w:proofErr w:type="spellStart"/>
            <w:r w:rsidRPr="003E0B23">
              <w:rPr>
                <w:rFonts w:ascii="Garamond" w:hAnsi="Garamond"/>
                <w:b/>
                <w:iCs/>
              </w:rPr>
              <w:t>Nem</w:t>
            </w:r>
            <w:proofErr w:type="spellEnd"/>
            <w:r w:rsidRPr="003E0B23">
              <w:rPr>
                <w:rFonts w:ascii="Garamond" w:hAnsi="Garamond"/>
                <w:b/>
                <w:iCs/>
              </w:rPr>
              <w:t xml:space="preserve"> </w:t>
            </w:r>
            <w:proofErr w:type="spellStart"/>
            <w:r w:rsidRPr="003E0B23">
              <w:rPr>
                <w:rFonts w:ascii="Garamond" w:hAnsi="Garamond"/>
                <w:b/>
                <w:iCs/>
              </w:rPr>
              <w:t>illik</w:t>
            </w:r>
            <w:proofErr w:type="spellEnd"/>
            <w:r w:rsidRPr="003E0B23">
              <w:rPr>
                <w:rFonts w:ascii="Garamond" w:hAnsi="Garamond"/>
                <w:b/>
                <w:iCs/>
              </w:rPr>
              <w:t xml:space="preserve">? </w:t>
            </w:r>
          </w:p>
          <w:p w14:paraId="61A70845" w14:textId="77777777" w:rsidR="003C30B4" w:rsidRPr="00CA45E6" w:rsidRDefault="003C30B4" w:rsidP="00B950A4">
            <w:pPr>
              <w:rPr>
                <w:rFonts w:ascii="Garamond" w:hAnsi="Garamond"/>
                <w:szCs w:val="24"/>
              </w:rPr>
            </w:pPr>
          </w:p>
        </w:tc>
        <w:tc>
          <w:tcPr>
            <w:tcW w:w="2127" w:type="dxa"/>
          </w:tcPr>
          <w:p w14:paraId="5FF51B60" w14:textId="77777777" w:rsidR="003C30B4" w:rsidRDefault="003C30B4" w:rsidP="00B950A4">
            <w:pPr>
              <w:rPr>
                <w:rFonts w:ascii="Garamond" w:hAnsi="Garamond"/>
                <w:szCs w:val="24"/>
              </w:rPr>
            </w:pPr>
            <w:proofErr w:type="spellStart"/>
            <w:r w:rsidRPr="008E249F">
              <w:rPr>
                <w:rFonts w:ascii="Garamond" w:hAnsi="Garamond"/>
                <w:szCs w:val="24"/>
              </w:rPr>
              <w:t>Hangulati</w:t>
            </w:r>
            <w:proofErr w:type="spellEnd"/>
            <w:r w:rsidRPr="008E249F">
              <w:rPr>
                <w:rFonts w:ascii="Garamond" w:hAnsi="Garamond"/>
                <w:szCs w:val="24"/>
              </w:rPr>
              <w:t xml:space="preserve"> </w:t>
            </w:r>
            <w:proofErr w:type="spellStart"/>
            <w:r w:rsidRPr="008E249F">
              <w:rPr>
                <w:rFonts w:ascii="Garamond" w:hAnsi="Garamond"/>
                <w:szCs w:val="24"/>
              </w:rPr>
              <w:t>előkészítés</w:t>
            </w:r>
            <w:proofErr w:type="spellEnd"/>
          </w:p>
          <w:p w14:paraId="592829AF" w14:textId="77777777" w:rsidR="003C30B4"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akusztikus</w:t>
            </w:r>
            <w:proofErr w:type="spellEnd"/>
            <w:r>
              <w:rPr>
                <w:rFonts w:ascii="Garamond" w:hAnsi="Garamond"/>
                <w:szCs w:val="24"/>
              </w:rPr>
              <w:t xml:space="preserve"> </w:t>
            </w:r>
            <w:proofErr w:type="spellStart"/>
            <w:r>
              <w:rPr>
                <w:rFonts w:ascii="Garamond" w:hAnsi="Garamond"/>
                <w:szCs w:val="24"/>
              </w:rPr>
              <w:t>élmény</w:t>
            </w:r>
            <w:proofErr w:type="spellEnd"/>
            <w:r>
              <w:rPr>
                <w:rFonts w:ascii="Garamond" w:hAnsi="Garamond"/>
                <w:szCs w:val="24"/>
              </w:rPr>
              <w:t xml:space="preserve"> </w:t>
            </w:r>
            <w:proofErr w:type="spellStart"/>
            <w:r>
              <w:rPr>
                <w:rFonts w:ascii="Garamond" w:hAnsi="Garamond"/>
                <w:szCs w:val="24"/>
              </w:rPr>
              <w:t>felidézésével</w:t>
            </w:r>
            <w:proofErr w:type="spellEnd"/>
            <w:r>
              <w:rPr>
                <w:rFonts w:ascii="Garamond" w:hAnsi="Garamond"/>
                <w:szCs w:val="24"/>
              </w:rPr>
              <w:t xml:space="preserve">, </w:t>
            </w:r>
            <w:proofErr w:type="spellStart"/>
            <w:r>
              <w:rPr>
                <w:rFonts w:ascii="Garamond" w:hAnsi="Garamond"/>
                <w:szCs w:val="24"/>
              </w:rPr>
              <w:t>rögzítése</w:t>
            </w:r>
            <w:proofErr w:type="spellEnd"/>
            <w:r>
              <w:rPr>
                <w:rFonts w:ascii="Garamond" w:hAnsi="Garamond"/>
                <w:szCs w:val="24"/>
              </w:rPr>
              <w:t xml:space="preserve"> </w:t>
            </w:r>
            <w:proofErr w:type="spellStart"/>
            <w:r>
              <w:rPr>
                <w:rFonts w:ascii="Garamond" w:hAnsi="Garamond"/>
                <w:szCs w:val="24"/>
              </w:rPr>
              <w:t>írásban</w:t>
            </w:r>
            <w:proofErr w:type="spellEnd"/>
          </w:p>
          <w:p w14:paraId="74D4096B" w14:textId="77777777" w:rsidR="003C30B4" w:rsidRDefault="003C30B4" w:rsidP="00B950A4">
            <w:pPr>
              <w:rPr>
                <w:rFonts w:ascii="Garamond" w:hAnsi="Garamond"/>
                <w:szCs w:val="24"/>
              </w:rPr>
            </w:pPr>
          </w:p>
          <w:p w14:paraId="057A4ED4" w14:textId="77777777" w:rsidR="003C30B4" w:rsidRDefault="003C30B4" w:rsidP="00B950A4">
            <w:pPr>
              <w:rPr>
                <w:rFonts w:ascii="Garamond" w:hAnsi="Garamond"/>
                <w:szCs w:val="24"/>
              </w:rPr>
            </w:pPr>
          </w:p>
          <w:p w14:paraId="402EBF5B" w14:textId="77777777" w:rsidR="003C30B4" w:rsidRDefault="003C30B4" w:rsidP="00B950A4">
            <w:pPr>
              <w:rPr>
                <w:rFonts w:ascii="Garamond" w:hAnsi="Garamond"/>
                <w:szCs w:val="24"/>
              </w:rPr>
            </w:pPr>
          </w:p>
          <w:p w14:paraId="5C6FE391" w14:textId="77777777" w:rsidR="003C30B4" w:rsidRDefault="003C30B4" w:rsidP="00B950A4">
            <w:pPr>
              <w:rPr>
                <w:rFonts w:ascii="Garamond" w:hAnsi="Garamond"/>
                <w:szCs w:val="24"/>
              </w:rPr>
            </w:pPr>
          </w:p>
          <w:p w14:paraId="4B7A25E4" w14:textId="77777777" w:rsidR="003C30B4" w:rsidRDefault="003C30B4" w:rsidP="00B950A4">
            <w:pPr>
              <w:rPr>
                <w:rFonts w:ascii="Garamond" w:hAnsi="Garamond"/>
                <w:szCs w:val="24"/>
              </w:rPr>
            </w:pPr>
          </w:p>
          <w:p w14:paraId="280C6B1B" w14:textId="77777777" w:rsidR="003C30B4" w:rsidRDefault="003C30B4" w:rsidP="00B950A4">
            <w:pPr>
              <w:rPr>
                <w:rFonts w:ascii="Garamond" w:hAnsi="Garamond"/>
                <w:szCs w:val="24"/>
              </w:rPr>
            </w:pPr>
          </w:p>
          <w:p w14:paraId="7F75A506" w14:textId="77777777" w:rsidR="003C30B4" w:rsidRDefault="003C30B4" w:rsidP="00B950A4">
            <w:pPr>
              <w:rPr>
                <w:rFonts w:ascii="Garamond" w:hAnsi="Garamond"/>
                <w:szCs w:val="24"/>
              </w:rPr>
            </w:pPr>
          </w:p>
          <w:p w14:paraId="5F48DC8D" w14:textId="77777777" w:rsidR="003C30B4" w:rsidRDefault="003C30B4" w:rsidP="00B950A4">
            <w:pPr>
              <w:rPr>
                <w:rFonts w:ascii="Garamond" w:hAnsi="Garamond"/>
                <w:szCs w:val="24"/>
              </w:rPr>
            </w:pPr>
            <w:proofErr w:type="spellStart"/>
            <w:r>
              <w:rPr>
                <w:rFonts w:ascii="Garamond" w:hAnsi="Garamond"/>
                <w:szCs w:val="24"/>
              </w:rPr>
              <w:t>Jelkereső</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 xml:space="preserve"> </w:t>
            </w:r>
            <w:proofErr w:type="spellStart"/>
            <w:r>
              <w:rPr>
                <w:rFonts w:ascii="Garamond" w:hAnsi="Garamond"/>
                <w:szCs w:val="24"/>
              </w:rPr>
              <w:t>tematikusan</w:t>
            </w:r>
            <w:proofErr w:type="spellEnd"/>
            <w:r>
              <w:rPr>
                <w:rFonts w:ascii="Garamond" w:hAnsi="Garamond"/>
                <w:szCs w:val="24"/>
              </w:rPr>
              <w:t xml:space="preserve"> </w:t>
            </w:r>
            <w:proofErr w:type="spellStart"/>
            <w:r>
              <w:rPr>
                <w:rFonts w:ascii="Garamond" w:hAnsi="Garamond"/>
                <w:szCs w:val="24"/>
              </w:rPr>
              <w:t>csoportosított</w:t>
            </w:r>
            <w:proofErr w:type="spellEnd"/>
            <w:r>
              <w:rPr>
                <w:rFonts w:ascii="Garamond" w:hAnsi="Garamond"/>
                <w:szCs w:val="24"/>
              </w:rPr>
              <w:t xml:space="preserve"> </w:t>
            </w:r>
            <w:proofErr w:type="spellStart"/>
            <w:r>
              <w:rPr>
                <w:rFonts w:ascii="Garamond" w:hAnsi="Garamond"/>
                <w:szCs w:val="24"/>
              </w:rPr>
              <w:t>szavakkal</w:t>
            </w:r>
            <w:proofErr w:type="spellEnd"/>
          </w:p>
          <w:p w14:paraId="0941F35B" w14:textId="77777777" w:rsidR="003C30B4" w:rsidRDefault="003C30B4" w:rsidP="00B950A4">
            <w:pPr>
              <w:rPr>
                <w:rFonts w:ascii="Garamond" w:hAnsi="Garamond"/>
                <w:szCs w:val="24"/>
              </w:rPr>
            </w:pPr>
            <w:proofErr w:type="spellStart"/>
            <w:r>
              <w:rPr>
                <w:rFonts w:ascii="Garamond" w:hAnsi="Garamond"/>
                <w:szCs w:val="24"/>
              </w:rPr>
              <w:t>Találós</w:t>
            </w:r>
            <w:proofErr w:type="spellEnd"/>
            <w:r>
              <w:rPr>
                <w:rFonts w:ascii="Garamond" w:hAnsi="Garamond"/>
                <w:szCs w:val="24"/>
              </w:rPr>
              <w:t xml:space="preserve"> </w:t>
            </w:r>
            <w:proofErr w:type="spellStart"/>
            <w:r>
              <w:rPr>
                <w:rFonts w:ascii="Garamond" w:hAnsi="Garamond"/>
                <w:szCs w:val="24"/>
              </w:rPr>
              <w:t>kérdések</w:t>
            </w:r>
            <w:proofErr w:type="spellEnd"/>
            <w:r>
              <w:rPr>
                <w:rFonts w:ascii="Garamond" w:hAnsi="Garamond"/>
                <w:szCs w:val="24"/>
              </w:rPr>
              <w:t xml:space="preserve"> </w:t>
            </w:r>
            <w:proofErr w:type="spellStart"/>
            <w:r>
              <w:rPr>
                <w:rFonts w:ascii="Garamond" w:hAnsi="Garamond"/>
                <w:szCs w:val="24"/>
              </w:rPr>
              <w:t>megfejtése</w:t>
            </w:r>
            <w:proofErr w:type="spellEnd"/>
            <w:r>
              <w:rPr>
                <w:rFonts w:ascii="Garamond" w:hAnsi="Garamond"/>
                <w:szCs w:val="24"/>
              </w:rPr>
              <w:t xml:space="preserve"> </w:t>
            </w:r>
          </w:p>
          <w:p w14:paraId="42218D46" w14:textId="77777777" w:rsidR="003C30B4" w:rsidRDefault="003C30B4" w:rsidP="00B950A4">
            <w:pPr>
              <w:rPr>
                <w:rFonts w:ascii="Garamond" w:hAnsi="Garamond"/>
                <w:szCs w:val="24"/>
              </w:rPr>
            </w:pPr>
            <w:proofErr w:type="spellStart"/>
            <w:r>
              <w:rPr>
                <w:rFonts w:ascii="Garamond" w:hAnsi="Garamond"/>
                <w:szCs w:val="24"/>
              </w:rPr>
              <w:t>Következtetések</w:t>
            </w:r>
            <w:proofErr w:type="spellEnd"/>
            <w:r>
              <w:rPr>
                <w:rFonts w:ascii="Garamond" w:hAnsi="Garamond"/>
                <w:szCs w:val="24"/>
              </w:rPr>
              <w:t xml:space="preserve"> </w:t>
            </w:r>
            <w:proofErr w:type="spellStart"/>
            <w:r>
              <w:rPr>
                <w:rFonts w:ascii="Garamond" w:hAnsi="Garamond"/>
                <w:szCs w:val="24"/>
              </w:rPr>
              <w:t>levonása</w:t>
            </w:r>
            <w:proofErr w:type="spellEnd"/>
            <w:r>
              <w:rPr>
                <w:rFonts w:ascii="Garamond" w:hAnsi="Garamond"/>
                <w:szCs w:val="24"/>
              </w:rPr>
              <w:t xml:space="preserve">, </w:t>
            </w:r>
            <w:proofErr w:type="spellStart"/>
            <w:r>
              <w:rPr>
                <w:rFonts w:ascii="Garamond" w:hAnsi="Garamond"/>
                <w:szCs w:val="24"/>
              </w:rPr>
              <w:t>véleményalkotás</w:t>
            </w:r>
            <w:proofErr w:type="spellEnd"/>
            <w:r>
              <w:rPr>
                <w:rFonts w:ascii="Garamond" w:hAnsi="Garamond"/>
                <w:szCs w:val="24"/>
              </w:rPr>
              <w:t xml:space="preserve"> </w:t>
            </w:r>
          </w:p>
          <w:p w14:paraId="1C359E82" w14:textId="77777777" w:rsidR="003C30B4" w:rsidRDefault="003C30B4" w:rsidP="00B950A4">
            <w:pPr>
              <w:rPr>
                <w:rFonts w:ascii="Garamond" w:hAnsi="Garamond"/>
                <w:szCs w:val="24"/>
              </w:rPr>
            </w:pPr>
            <w:proofErr w:type="spellStart"/>
            <w:r>
              <w:rPr>
                <w:rFonts w:ascii="Garamond" w:hAnsi="Garamond"/>
                <w:szCs w:val="24"/>
              </w:rPr>
              <w:t>Másik</w:t>
            </w:r>
            <w:proofErr w:type="spellEnd"/>
            <w:r>
              <w:rPr>
                <w:rFonts w:ascii="Garamond" w:hAnsi="Garamond"/>
                <w:szCs w:val="24"/>
              </w:rPr>
              <w:t xml:space="preserve"> </w:t>
            </w:r>
            <w:proofErr w:type="spellStart"/>
            <w:r>
              <w:rPr>
                <w:rFonts w:ascii="Garamond" w:hAnsi="Garamond"/>
                <w:szCs w:val="24"/>
              </w:rPr>
              <w:t>befejezés</w:t>
            </w:r>
            <w:proofErr w:type="spellEnd"/>
            <w:r>
              <w:rPr>
                <w:rFonts w:ascii="Garamond" w:hAnsi="Garamond"/>
                <w:szCs w:val="24"/>
              </w:rPr>
              <w:t xml:space="preserve"> </w:t>
            </w:r>
            <w:proofErr w:type="spellStart"/>
            <w:r>
              <w:rPr>
                <w:rFonts w:ascii="Garamond" w:hAnsi="Garamond"/>
                <w:szCs w:val="24"/>
              </w:rPr>
              <w:t>megfogalmazása</w:t>
            </w:r>
            <w:proofErr w:type="spellEnd"/>
          </w:p>
          <w:p w14:paraId="500EA02A" w14:textId="77777777" w:rsidR="003C30B4" w:rsidRDefault="003C30B4" w:rsidP="00B950A4">
            <w:pPr>
              <w:rPr>
                <w:rFonts w:ascii="Garamond" w:hAnsi="Garamond"/>
                <w:szCs w:val="24"/>
              </w:rPr>
            </w:pPr>
          </w:p>
          <w:p w14:paraId="5C235B46" w14:textId="77777777" w:rsidR="003C30B4" w:rsidRPr="00CA45E6" w:rsidRDefault="003C30B4" w:rsidP="00B950A4">
            <w:pPr>
              <w:rPr>
                <w:rFonts w:ascii="Garamond" w:hAnsi="Garamond"/>
                <w:b/>
                <w:szCs w:val="24"/>
              </w:rPr>
            </w:pPr>
            <w:proofErr w:type="spellStart"/>
            <w:r>
              <w:rPr>
                <w:rFonts w:ascii="Garamond" w:hAnsi="Garamond"/>
                <w:szCs w:val="24"/>
              </w:rPr>
              <w:t>Artikulációs</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 xml:space="preserve"> </w:t>
            </w:r>
            <w:proofErr w:type="spellStart"/>
            <w:r>
              <w:rPr>
                <w:rFonts w:ascii="Garamond" w:hAnsi="Garamond"/>
                <w:szCs w:val="24"/>
              </w:rPr>
              <w:t>Szóbeli</w:t>
            </w:r>
            <w:proofErr w:type="spellEnd"/>
            <w:r>
              <w:rPr>
                <w:rFonts w:ascii="Garamond" w:hAnsi="Garamond"/>
                <w:szCs w:val="24"/>
              </w:rPr>
              <w:t xml:space="preserve"> </w:t>
            </w:r>
            <w:proofErr w:type="spellStart"/>
            <w:r>
              <w:rPr>
                <w:rFonts w:ascii="Garamond" w:hAnsi="Garamond"/>
                <w:szCs w:val="24"/>
              </w:rPr>
              <w:t>véleményalkotás</w:t>
            </w:r>
            <w:proofErr w:type="spellEnd"/>
          </w:p>
          <w:p w14:paraId="53717B79" w14:textId="77777777" w:rsidR="003C30B4" w:rsidRDefault="003C30B4" w:rsidP="00B950A4">
            <w:pPr>
              <w:rPr>
                <w:rFonts w:ascii="Garamond" w:hAnsi="Garamond"/>
                <w:color w:val="0070C0"/>
                <w:szCs w:val="24"/>
              </w:rPr>
            </w:pPr>
          </w:p>
          <w:p w14:paraId="439AB224" w14:textId="77777777" w:rsidR="003C30B4" w:rsidRDefault="003C30B4" w:rsidP="00B950A4">
            <w:pPr>
              <w:rPr>
                <w:rFonts w:ascii="Garamond" w:hAnsi="Garamond"/>
                <w:color w:val="0070C0"/>
                <w:szCs w:val="24"/>
              </w:rPr>
            </w:pPr>
          </w:p>
          <w:p w14:paraId="20B0D91C" w14:textId="77777777" w:rsidR="003C30B4" w:rsidRDefault="003C30B4" w:rsidP="00B950A4">
            <w:pPr>
              <w:rPr>
                <w:rFonts w:ascii="Garamond" w:hAnsi="Garamond"/>
                <w:szCs w:val="24"/>
              </w:rPr>
            </w:pPr>
            <w:proofErr w:type="spellStart"/>
            <w:r w:rsidRPr="008E249F">
              <w:rPr>
                <w:rFonts w:ascii="Garamond" w:hAnsi="Garamond"/>
                <w:szCs w:val="24"/>
              </w:rPr>
              <w:t>Időtartamgyakorlat</w:t>
            </w:r>
            <w:proofErr w:type="spellEnd"/>
            <w:r w:rsidRPr="008E249F">
              <w:rPr>
                <w:rFonts w:ascii="Garamond" w:hAnsi="Garamond"/>
                <w:szCs w:val="24"/>
              </w:rPr>
              <w:t xml:space="preserve"> </w:t>
            </w:r>
            <w:proofErr w:type="spellStart"/>
            <w:r>
              <w:rPr>
                <w:rFonts w:ascii="Garamond" w:hAnsi="Garamond"/>
                <w:szCs w:val="24"/>
              </w:rPr>
              <w:t>tematikusan</w:t>
            </w:r>
            <w:proofErr w:type="spellEnd"/>
            <w:r>
              <w:rPr>
                <w:rFonts w:ascii="Garamond" w:hAnsi="Garamond"/>
                <w:szCs w:val="24"/>
              </w:rPr>
              <w:t xml:space="preserve"> </w:t>
            </w:r>
            <w:proofErr w:type="spellStart"/>
            <w:r>
              <w:rPr>
                <w:rFonts w:ascii="Garamond" w:hAnsi="Garamond"/>
                <w:szCs w:val="24"/>
              </w:rPr>
              <w:t>csoportosított</w:t>
            </w:r>
            <w:proofErr w:type="spellEnd"/>
            <w:r>
              <w:rPr>
                <w:rFonts w:ascii="Garamond" w:hAnsi="Garamond"/>
                <w:szCs w:val="24"/>
              </w:rPr>
              <w:t xml:space="preserve"> </w:t>
            </w:r>
            <w:proofErr w:type="spellStart"/>
            <w:r>
              <w:rPr>
                <w:rFonts w:ascii="Garamond" w:hAnsi="Garamond"/>
                <w:szCs w:val="24"/>
              </w:rPr>
              <w:t>szavakkal</w:t>
            </w:r>
            <w:proofErr w:type="spellEnd"/>
          </w:p>
          <w:p w14:paraId="3B85CC55" w14:textId="77777777" w:rsidR="003C30B4" w:rsidRDefault="003C30B4" w:rsidP="00B950A4">
            <w:pPr>
              <w:rPr>
                <w:rFonts w:ascii="Garamond" w:hAnsi="Garamond"/>
                <w:szCs w:val="24"/>
              </w:rPr>
            </w:pPr>
            <w:proofErr w:type="spellStart"/>
            <w:r>
              <w:rPr>
                <w:rFonts w:ascii="Garamond" w:hAnsi="Garamond"/>
                <w:szCs w:val="24"/>
              </w:rPr>
              <w:t>Látószögnövelés</w:t>
            </w:r>
            <w:proofErr w:type="spellEnd"/>
            <w:r>
              <w:rPr>
                <w:rFonts w:ascii="Garamond" w:hAnsi="Garamond"/>
                <w:szCs w:val="24"/>
              </w:rPr>
              <w:t xml:space="preserve">, </w:t>
            </w:r>
            <w:proofErr w:type="spellStart"/>
            <w:r>
              <w:rPr>
                <w:rFonts w:ascii="Garamond" w:hAnsi="Garamond"/>
                <w:szCs w:val="24"/>
              </w:rPr>
              <w:t>hangsúlygyakorlattal</w:t>
            </w:r>
            <w:proofErr w:type="spellEnd"/>
          </w:p>
          <w:p w14:paraId="16FCA575" w14:textId="77777777" w:rsidR="003C30B4" w:rsidRDefault="003C30B4" w:rsidP="00B950A4">
            <w:pPr>
              <w:rPr>
                <w:rFonts w:ascii="Garamond" w:hAnsi="Garamond"/>
                <w:szCs w:val="24"/>
              </w:rPr>
            </w:pPr>
            <w:proofErr w:type="spellStart"/>
            <w:r>
              <w:rPr>
                <w:rFonts w:ascii="Garamond" w:hAnsi="Garamond"/>
                <w:szCs w:val="24"/>
              </w:rPr>
              <w:t>Véleményalkotás</w:t>
            </w:r>
            <w:proofErr w:type="spellEnd"/>
            <w:r>
              <w:rPr>
                <w:rFonts w:ascii="Garamond" w:hAnsi="Garamond"/>
                <w:szCs w:val="24"/>
              </w:rPr>
              <w:t xml:space="preserve"> </w:t>
            </w:r>
          </w:p>
          <w:p w14:paraId="75644567" w14:textId="77777777" w:rsidR="003C30B4" w:rsidRPr="00436D58" w:rsidRDefault="003C30B4" w:rsidP="00B950A4">
            <w:pPr>
              <w:rPr>
                <w:rFonts w:ascii="Garamond" w:hAnsi="Garamond"/>
                <w:color w:val="0070C0"/>
                <w:szCs w:val="24"/>
              </w:rPr>
            </w:pPr>
            <w:r>
              <w:rPr>
                <w:rFonts w:ascii="Garamond" w:hAnsi="Garamond"/>
                <w:szCs w:val="24"/>
              </w:rPr>
              <w:lastRenderedPageBreak/>
              <w:t xml:space="preserve">A </w:t>
            </w:r>
            <w:proofErr w:type="spellStart"/>
            <w:r>
              <w:rPr>
                <w:rFonts w:ascii="Garamond" w:hAnsi="Garamond"/>
                <w:szCs w:val="24"/>
              </w:rPr>
              <w:t>tanácsok</w:t>
            </w:r>
            <w:proofErr w:type="spellEnd"/>
            <w:r>
              <w:rPr>
                <w:rFonts w:ascii="Garamond" w:hAnsi="Garamond"/>
                <w:szCs w:val="24"/>
              </w:rPr>
              <w:t xml:space="preserve"> </w:t>
            </w:r>
            <w:proofErr w:type="spellStart"/>
            <w:r>
              <w:rPr>
                <w:rFonts w:ascii="Garamond" w:hAnsi="Garamond"/>
                <w:szCs w:val="24"/>
              </w:rPr>
              <w:t>írásbeli</w:t>
            </w:r>
            <w:proofErr w:type="spellEnd"/>
            <w:r>
              <w:rPr>
                <w:rFonts w:ascii="Garamond" w:hAnsi="Garamond"/>
                <w:szCs w:val="24"/>
              </w:rPr>
              <w:t xml:space="preserve"> </w:t>
            </w:r>
            <w:proofErr w:type="spellStart"/>
            <w:r>
              <w:rPr>
                <w:rFonts w:ascii="Garamond" w:hAnsi="Garamond"/>
                <w:szCs w:val="24"/>
              </w:rPr>
              <w:t>megfogalmazása</w:t>
            </w:r>
            <w:proofErr w:type="spellEnd"/>
          </w:p>
        </w:tc>
        <w:tc>
          <w:tcPr>
            <w:tcW w:w="2691" w:type="dxa"/>
            <w:gridSpan w:val="2"/>
          </w:tcPr>
          <w:p w14:paraId="22C780B3" w14:textId="77777777" w:rsidR="003C30B4" w:rsidRPr="00C54379" w:rsidRDefault="003C30B4" w:rsidP="00B950A4">
            <w:pPr>
              <w:rPr>
                <w:rFonts w:ascii="Garamond" w:hAnsi="Garamond"/>
                <w:color w:val="0070C0"/>
                <w:szCs w:val="24"/>
              </w:rPr>
            </w:pPr>
            <w:proofErr w:type="spellStart"/>
            <w:r w:rsidRPr="00C54379">
              <w:rPr>
                <w:rFonts w:ascii="Garamond" w:hAnsi="Garamond"/>
                <w:b/>
                <w:szCs w:val="24"/>
              </w:rPr>
              <w:lastRenderedPageBreak/>
              <w:t>Tamkó</w:t>
            </w:r>
            <w:proofErr w:type="spellEnd"/>
            <w:r w:rsidRPr="00C54379">
              <w:rPr>
                <w:rFonts w:ascii="Garamond" w:hAnsi="Garamond"/>
                <w:b/>
                <w:szCs w:val="24"/>
              </w:rPr>
              <w:t xml:space="preserve"> </w:t>
            </w:r>
            <w:proofErr w:type="spellStart"/>
            <w:r w:rsidRPr="00C54379">
              <w:rPr>
                <w:rFonts w:ascii="Garamond" w:hAnsi="Garamond"/>
                <w:b/>
                <w:szCs w:val="24"/>
              </w:rPr>
              <w:t>Sirató</w:t>
            </w:r>
            <w:proofErr w:type="spellEnd"/>
            <w:r w:rsidRPr="00C54379">
              <w:rPr>
                <w:rFonts w:ascii="Garamond" w:hAnsi="Garamond"/>
                <w:b/>
                <w:szCs w:val="24"/>
              </w:rPr>
              <w:t xml:space="preserve"> Károly: </w:t>
            </w:r>
            <w:proofErr w:type="spellStart"/>
            <w:r w:rsidRPr="00C54379">
              <w:rPr>
                <w:rFonts w:ascii="Garamond" w:hAnsi="Garamond"/>
                <w:b/>
                <w:szCs w:val="24"/>
              </w:rPr>
              <w:t>Hangok</w:t>
            </w:r>
            <w:proofErr w:type="spellEnd"/>
            <w:r w:rsidRPr="00C54379">
              <w:rPr>
                <w:rFonts w:ascii="Garamond" w:hAnsi="Garamond"/>
                <w:b/>
                <w:szCs w:val="24"/>
              </w:rPr>
              <w:t xml:space="preserve"> </w:t>
            </w:r>
            <w:proofErr w:type="spellStart"/>
            <w:r w:rsidRPr="00C54379">
              <w:rPr>
                <w:rFonts w:ascii="Garamond" w:hAnsi="Garamond"/>
                <w:b/>
                <w:szCs w:val="24"/>
              </w:rPr>
              <w:t>az</w:t>
            </w:r>
            <w:proofErr w:type="spellEnd"/>
            <w:r w:rsidRPr="00C54379">
              <w:rPr>
                <w:rFonts w:ascii="Garamond" w:hAnsi="Garamond"/>
                <w:b/>
                <w:szCs w:val="24"/>
              </w:rPr>
              <w:t xml:space="preserve"> </w:t>
            </w:r>
            <w:proofErr w:type="spellStart"/>
            <w:r w:rsidRPr="00C54379">
              <w:rPr>
                <w:rFonts w:ascii="Garamond" w:hAnsi="Garamond"/>
                <w:b/>
                <w:szCs w:val="24"/>
              </w:rPr>
              <w:t>erdőn</w:t>
            </w:r>
            <w:proofErr w:type="spellEnd"/>
            <w:r>
              <w:rPr>
                <w:rFonts w:ascii="Garamond" w:hAnsi="Garamond"/>
                <w:b/>
                <w:szCs w:val="24"/>
              </w:rPr>
              <w:t xml:space="preserve"> </w:t>
            </w:r>
            <w:r w:rsidRPr="003E765E">
              <w:rPr>
                <w:rFonts w:ascii="Garamond" w:hAnsi="Garamond"/>
                <w:szCs w:val="24"/>
              </w:rPr>
              <w:t>–</w:t>
            </w:r>
            <w:r>
              <w:rPr>
                <w:rFonts w:ascii="Garamond" w:hAnsi="Garamond"/>
                <w:b/>
                <w:szCs w:val="24"/>
              </w:rPr>
              <w:t xml:space="preserve"> </w:t>
            </w:r>
            <w:proofErr w:type="spellStart"/>
            <w:r w:rsidRPr="00C54379">
              <w:rPr>
                <w:rFonts w:ascii="Garamond" w:hAnsi="Garamond"/>
                <w:szCs w:val="24"/>
              </w:rPr>
              <w:t>versfeldolgozás</w:t>
            </w:r>
            <w:proofErr w:type="spellEnd"/>
          </w:p>
          <w:p w14:paraId="5AA1054E" w14:textId="77777777" w:rsidR="003C30B4" w:rsidRDefault="003C30B4" w:rsidP="00B950A4">
            <w:pPr>
              <w:rPr>
                <w:rFonts w:ascii="Garamond" w:hAnsi="Garamond"/>
              </w:rPr>
            </w:pPr>
            <w:r w:rsidRPr="00C54379">
              <w:rPr>
                <w:rFonts w:ascii="Garamond" w:hAnsi="Garamond"/>
              </w:rPr>
              <w:t>123</w:t>
            </w:r>
            <w:r>
              <w:rPr>
                <w:rFonts w:ascii="Garamond" w:hAnsi="Garamond"/>
              </w:rPr>
              <w:t>. o.</w:t>
            </w:r>
          </w:p>
          <w:p w14:paraId="6E55569A" w14:textId="77777777" w:rsidR="003C30B4" w:rsidRPr="00436D58" w:rsidRDefault="003C30B4" w:rsidP="00B950A4">
            <w:pPr>
              <w:rPr>
                <w:rFonts w:ascii="Garamond" w:hAnsi="Garamond"/>
                <w:color w:val="0070C0"/>
                <w:szCs w:val="24"/>
              </w:rPr>
            </w:pPr>
          </w:p>
          <w:p w14:paraId="5AE846E8" w14:textId="77777777" w:rsidR="003C30B4" w:rsidRDefault="003C30B4" w:rsidP="00B950A4">
            <w:pPr>
              <w:rPr>
                <w:rFonts w:ascii="Garamond" w:hAnsi="Garamond" w:cs="Times New Roman"/>
                <w:b/>
                <w:bCs/>
                <w:szCs w:val="24"/>
              </w:rPr>
            </w:pPr>
          </w:p>
          <w:p w14:paraId="1BF520F4" w14:textId="77777777" w:rsidR="003C30B4" w:rsidRDefault="003C30B4" w:rsidP="00B950A4">
            <w:pPr>
              <w:rPr>
                <w:rFonts w:ascii="Garamond" w:hAnsi="Garamond" w:cs="Times New Roman"/>
                <w:b/>
                <w:bCs/>
                <w:szCs w:val="24"/>
              </w:rPr>
            </w:pPr>
          </w:p>
          <w:p w14:paraId="25FDEEFC" w14:textId="77777777" w:rsidR="003C30B4" w:rsidRDefault="003C30B4" w:rsidP="00B950A4">
            <w:pPr>
              <w:rPr>
                <w:rFonts w:ascii="Garamond" w:hAnsi="Garamond" w:cs="Times New Roman"/>
                <w:b/>
                <w:bCs/>
                <w:szCs w:val="24"/>
              </w:rPr>
            </w:pPr>
          </w:p>
          <w:p w14:paraId="19C5F1D2" w14:textId="77777777" w:rsidR="003C30B4" w:rsidRDefault="003C30B4" w:rsidP="00B950A4">
            <w:pPr>
              <w:rPr>
                <w:rFonts w:ascii="Garamond" w:hAnsi="Garamond" w:cs="Times New Roman"/>
                <w:b/>
                <w:bCs/>
                <w:szCs w:val="24"/>
              </w:rPr>
            </w:pPr>
          </w:p>
          <w:p w14:paraId="59DAC893" w14:textId="77777777" w:rsidR="003C30B4" w:rsidRDefault="003C30B4" w:rsidP="00B950A4">
            <w:pPr>
              <w:rPr>
                <w:rFonts w:ascii="Garamond" w:hAnsi="Garamond" w:cs="Times New Roman"/>
                <w:b/>
                <w:bCs/>
                <w:szCs w:val="24"/>
              </w:rPr>
            </w:pPr>
          </w:p>
          <w:p w14:paraId="394D8D97" w14:textId="77777777" w:rsidR="003C30B4" w:rsidRDefault="003C30B4" w:rsidP="00B950A4">
            <w:pPr>
              <w:rPr>
                <w:rFonts w:ascii="Garamond" w:hAnsi="Garamond" w:cs="Times New Roman"/>
                <w:b/>
                <w:bCs/>
                <w:szCs w:val="24"/>
              </w:rPr>
            </w:pPr>
          </w:p>
          <w:p w14:paraId="6F3D99B1" w14:textId="77777777" w:rsidR="003C30B4" w:rsidRPr="003E765E" w:rsidRDefault="003C30B4" w:rsidP="00B950A4">
            <w:pPr>
              <w:rPr>
                <w:rFonts w:ascii="Garamond" w:hAnsi="Garamond" w:cs="Times New Roman"/>
                <w:bCs/>
                <w:color w:val="0070C0"/>
                <w:szCs w:val="24"/>
              </w:rPr>
            </w:pPr>
            <w:proofErr w:type="spellStart"/>
            <w:r w:rsidRPr="001E7C49">
              <w:rPr>
                <w:rFonts w:ascii="Garamond" w:hAnsi="Garamond" w:cs="Times New Roman"/>
                <w:b/>
                <w:bCs/>
                <w:szCs w:val="24"/>
              </w:rPr>
              <w:t>Ki</w:t>
            </w:r>
            <w:proofErr w:type="spellEnd"/>
            <w:r w:rsidRPr="001E7C49">
              <w:rPr>
                <w:rFonts w:ascii="Garamond" w:hAnsi="Garamond" w:cs="Times New Roman"/>
                <w:b/>
                <w:bCs/>
                <w:szCs w:val="24"/>
              </w:rPr>
              <w:t xml:space="preserve"> a </w:t>
            </w:r>
            <w:proofErr w:type="spellStart"/>
            <w:r w:rsidRPr="001E7C49">
              <w:rPr>
                <w:rFonts w:ascii="Garamond" w:hAnsi="Garamond" w:cs="Times New Roman"/>
                <w:b/>
                <w:bCs/>
                <w:szCs w:val="24"/>
              </w:rPr>
              <w:t>legelébbvaló</w:t>
            </w:r>
            <w:proofErr w:type="spellEnd"/>
            <w:r w:rsidRPr="001E7C49">
              <w:rPr>
                <w:rFonts w:ascii="Garamond" w:hAnsi="Garamond" w:cs="Times New Roman"/>
                <w:b/>
                <w:bCs/>
                <w:szCs w:val="24"/>
              </w:rPr>
              <w:t>?</w:t>
            </w:r>
            <w:r w:rsidRPr="001E7C49">
              <w:rPr>
                <w:rFonts w:ascii="Garamond" w:hAnsi="Garamond" w:cs="Times New Roman"/>
                <w:bCs/>
                <w:szCs w:val="24"/>
              </w:rPr>
              <w:t xml:space="preserve"> –</w:t>
            </w:r>
            <w:r w:rsidRPr="001E7C49">
              <w:rPr>
                <w:rFonts w:ascii="Garamond" w:hAnsi="Garamond" w:cs="Times New Roman"/>
                <w:bCs/>
                <w:i/>
                <w:szCs w:val="24"/>
              </w:rPr>
              <w:t xml:space="preserve"> </w:t>
            </w:r>
            <w:proofErr w:type="spellStart"/>
            <w:r w:rsidRPr="003E765E">
              <w:rPr>
                <w:rFonts w:ascii="Garamond" w:hAnsi="Garamond" w:cs="Times New Roman"/>
                <w:bCs/>
                <w:szCs w:val="24"/>
              </w:rPr>
              <w:t>magyar</w:t>
            </w:r>
            <w:proofErr w:type="spellEnd"/>
            <w:r w:rsidRPr="003E765E">
              <w:rPr>
                <w:rFonts w:ascii="Garamond" w:hAnsi="Garamond" w:cs="Times New Roman"/>
                <w:bCs/>
                <w:szCs w:val="24"/>
              </w:rPr>
              <w:t xml:space="preserve"> </w:t>
            </w:r>
            <w:proofErr w:type="spellStart"/>
            <w:r w:rsidRPr="003E765E">
              <w:rPr>
                <w:rFonts w:ascii="Garamond" w:hAnsi="Garamond" w:cs="Times New Roman"/>
                <w:bCs/>
                <w:szCs w:val="24"/>
              </w:rPr>
              <w:t>népmese</w:t>
            </w:r>
            <w:proofErr w:type="spellEnd"/>
            <w:r w:rsidRPr="003E765E">
              <w:rPr>
                <w:rFonts w:ascii="Garamond" w:hAnsi="Garamond" w:cs="Times New Roman"/>
                <w:bCs/>
                <w:szCs w:val="24"/>
              </w:rPr>
              <w:t xml:space="preserve"> </w:t>
            </w:r>
            <w:proofErr w:type="spellStart"/>
            <w:r w:rsidRPr="003E765E">
              <w:rPr>
                <w:rFonts w:ascii="Garamond" w:hAnsi="Garamond" w:cs="Times New Roman"/>
                <w:bCs/>
                <w:szCs w:val="24"/>
              </w:rPr>
              <w:t>feldolgozása</w:t>
            </w:r>
            <w:proofErr w:type="spellEnd"/>
          </w:p>
          <w:p w14:paraId="293E1237" w14:textId="77777777" w:rsidR="003C30B4" w:rsidRPr="001E7C49" w:rsidRDefault="003C30B4" w:rsidP="00B950A4">
            <w:pPr>
              <w:rPr>
                <w:rFonts w:ascii="Garamond" w:hAnsi="Garamond" w:cs="Times New Roman"/>
                <w:bCs/>
                <w:color w:val="0070C0"/>
                <w:szCs w:val="24"/>
              </w:rPr>
            </w:pPr>
            <w:r>
              <w:rPr>
                <w:rFonts w:ascii="Garamond" w:hAnsi="Garamond" w:cs="Times New Roman"/>
                <w:bCs/>
                <w:szCs w:val="24"/>
              </w:rPr>
              <w:t>124–127. o.</w:t>
            </w:r>
          </w:p>
          <w:p w14:paraId="4D4D85A5" w14:textId="77777777" w:rsidR="003C30B4" w:rsidRDefault="003C30B4" w:rsidP="00B950A4">
            <w:pPr>
              <w:rPr>
                <w:rFonts w:ascii="Garamond" w:hAnsi="Garamond" w:cs="Times New Roman"/>
                <w:b/>
                <w:bCs/>
                <w:szCs w:val="24"/>
              </w:rPr>
            </w:pPr>
          </w:p>
          <w:p w14:paraId="320CF797" w14:textId="77777777" w:rsidR="003C30B4" w:rsidRDefault="003C30B4" w:rsidP="00B950A4">
            <w:pPr>
              <w:rPr>
                <w:rFonts w:ascii="Garamond" w:hAnsi="Garamond" w:cs="Times New Roman"/>
                <w:b/>
                <w:bCs/>
                <w:szCs w:val="24"/>
              </w:rPr>
            </w:pPr>
          </w:p>
          <w:p w14:paraId="36831DDE" w14:textId="77777777" w:rsidR="003C30B4" w:rsidRDefault="003C30B4" w:rsidP="00B950A4">
            <w:pPr>
              <w:rPr>
                <w:rFonts w:ascii="Garamond" w:hAnsi="Garamond" w:cs="Times New Roman"/>
                <w:b/>
                <w:bCs/>
                <w:szCs w:val="24"/>
              </w:rPr>
            </w:pPr>
          </w:p>
          <w:p w14:paraId="5F1DA876" w14:textId="77777777" w:rsidR="003C30B4" w:rsidRDefault="003C30B4" w:rsidP="00B950A4">
            <w:pPr>
              <w:rPr>
                <w:rFonts w:ascii="Garamond" w:hAnsi="Garamond" w:cs="Times New Roman"/>
                <w:b/>
                <w:bCs/>
                <w:szCs w:val="24"/>
              </w:rPr>
            </w:pPr>
          </w:p>
          <w:p w14:paraId="0FD49667" w14:textId="77777777" w:rsidR="003C30B4" w:rsidRDefault="003C30B4" w:rsidP="00B950A4">
            <w:pPr>
              <w:rPr>
                <w:rFonts w:ascii="Garamond" w:hAnsi="Garamond" w:cs="Times New Roman"/>
                <w:b/>
                <w:bCs/>
                <w:szCs w:val="24"/>
              </w:rPr>
            </w:pPr>
          </w:p>
          <w:p w14:paraId="699AB798" w14:textId="77777777" w:rsidR="003C30B4" w:rsidRDefault="003C30B4" w:rsidP="00B950A4">
            <w:pPr>
              <w:rPr>
                <w:rFonts w:ascii="Garamond" w:hAnsi="Garamond" w:cs="Times New Roman"/>
                <w:b/>
                <w:bCs/>
                <w:szCs w:val="24"/>
              </w:rPr>
            </w:pPr>
          </w:p>
          <w:p w14:paraId="6F823BAD" w14:textId="77777777" w:rsidR="003C30B4" w:rsidRDefault="003C30B4" w:rsidP="00B950A4">
            <w:pPr>
              <w:rPr>
                <w:rFonts w:ascii="Garamond" w:hAnsi="Garamond" w:cs="Times New Roman"/>
                <w:b/>
                <w:bCs/>
                <w:szCs w:val="24"/>
              </w:rPr>
            </w:pPr>
          </w:p>
          <w:p w14:paraId="7238468B" w14:textId="77777777" w:rsidR="003C30B4" w:rsidRPr="003E765E" w:rsidRDefault="003C30B4" w:rsidP="00B950A4">
            <w:pPr>
              <w:rPr>
                <w:rFonts w:ascii="Garamond" w:hAnsi="Garamond" w:cs="Times New Roman"/>
                <w:bCs/>
                <w:szCs w:val="24"/>
              </w:rPr>
            </w:pPr>
            <w:proofErr w:type="spellStart"/>
            <w:r w:rsidRPr="001E7C49">
              <w:rPr>
                <w:rFonts w:ascii="Garamond" w:hAnsi="Garamond" w:cs="Times New Roman"/>
                <w:b/>
                <w:bCs/>
                <w:szCs w:val="24"/>
              </w:rPr>
              <w:t>Kinek</w:t>
            </w:r>
            <w:proofErr w:type="spellEnd"/>
            <w:r w:rsidRPr="001E7C49">
              <w:rPr>
                <w:rFonts w:ascii="Garamond" w:hAnsi="Garamond" w:cs="Times New Roman"/>
                <w:b/>
                <w:bCs/>
                <w:szCs w:val="24"/>
              </w:rPr>
              <w:t xml:space="preserve"> </w:t>
            </w:r>
            <w:proofErr w:type="spellStart"/>
            <w:r w:rsidRPr="001E7C49">
              <w:rPr>
                <w:rFonts w:ascii="Garamond" w:hAnsi="Garamond" w:cs="Times New Roman"/>
                <w:b/>
                <w:bCs/>
                <w:szCs w:val="24"/>
              </w:rPr>
              <w:t>köszönt</w:t>
            </w:r>
            <w:proofErr w:type="spellEnd"/>
            <w:r w:rsidRPr="001E7C49">
              <w:rPr>
                <w:rFonts w:ascii="Garamond" w:hAnsi="Garamond" w:cs="Times New Roman"/>
                <w:b/>
                <w:bCs/>
                <w:szCs w:val="24"/>
              </w:rPr>
              <w:t xml:space="preserve"> a </w:t>
            </w:r>
            <w:proofErr w:type="spellStart"/>
            <w:r w:rsidRPr="001E7C49">
              <w:rPr>
                <w:rFonts w:ascii="Garamond" w:hAnsi="Garamond" w:cs="Times New Roman"/>
                <w:b/>
                <w:bCs/>
                <w:szCs w:val="24"/>
              </w:rPr>
              <w:t>szegény</w:t>
            </w:r>
            <w:proofErr w:type="spellEnd"/>
            <w:r w:rsidRPr="001E7C49">
              <w:rPr>
                <w:rFonts w:ascii="Garamond" w:hAnsi="Garamond" w:cs="Times New Roman"/>
                <w:b/>
                <w:bCs/>
                <w:szCs w:val="24"/>
              </w:rPr>
              <w:t xml:space="preserve"> </w:t>
            </w:r>
            <w:proofErr w:type="spellStart"/>
            <w:r w:rsidRPr="001E7C49">
              <w:rPr>
                <w:rFonts w:ascii="Garamond" w:hAnsi="Garamond" w:cs="Times New Roman"/>
                <w:b/>
                <w:bCs/>
                <w:szCs w:val="24"/>
              </w:rPr>
              <w:t>ember</w:t>
            </w:r>
            <w:proofErr w:type="spellEnd"/>
            <w:r w:rsidRPr="001E7C49">
              <w:rPr>
                <w:rFonts w:ascii="Garamond" w:hAnsi="Garamond" w:cs="Times New Roman"/>
                <w:b/>
                <w:bCs/>
                <w:szCs w:val="24"/>
              </w:rPr>
              <w:t>?</w:t>
            </w:r>
            <w:r>
              <w:rPr>
                <w:rFonts w:ascii="Garamond" w:hAnsi="Garamond" w:cs="Times New Roman"/>
                <w:bCs/>
                <w:color w:val="0070C0"/>
                <w:szCs w:val="24"/>
              </w:rPr>
              <w:t xml:space="preserve"> </w:t>
            </w:r>
            <w:r w:rsidRPr="00A97E65">
              <w:rPr>
                <w:rFonts w:ascii="Garamond" w:hAnsi="Garamond" w:cs="Times New Roman"/>
                <w:bCs/>
                <w:szCs w:val="24"/>
              </w:rPr>
              <w:t>–</w:t>
            </w:r>
            <w:r w:rsidRPr="001E7C49">
              <w:rPr>
                <w:rFonts w:ascii="Garamond" w:hAnsi="Garamond" w:cs="Times New Roman"/>
                <w:bCs/>
                <w:color w:val="0070C0"/>
                <w:szCs w:val="24"/>
              </w:rPr>
              <w:t xml:space="preserve"> </w:t>
            </w:r>
            <w:proofErr w:type="spellStart"/>
            <w:r w:rsidRPr="003E765E">
              <w:rPr>
                <w:rFonts w:ascii="Garamond" w:hAnsi="Garamond" w:cs="Times New Roman"/>
                <w:bCs/>
                <w:szCs w:val="24"/>
              </w:rPr>
              <w:t>magyar</w:t>
            </w:r>
            <w:proofErr w:type="spellEnd"/>
            <w:r w:rsidRPr="003E765E">
              <w:rPr>
                <w:rFonts w:ascii="Garamond" w:hAnsi="Garamond" w:cs="Times New Roman"/>
                <w:bCs/>
                <w:szCs w:val="24"/>
              </w:rPr>
              <w:t xml:space="preserve"> </w:t>
            </w:r>
            <w:proofErr w:type="spellStart"/>
            <w:r w:rsidRPr="003E765E">
              <w:rPr>
                <w:rFonts w:ascii="Garamond" w:hAnsi="Garamond" w:cs="Times New Roman"/>
                <w:bCs/>
                <w:szCs w:val="24"/>
              </w:rPr>
              <w:t>népmese</w:t>
            </w:r>
            <w:proofErr w:type="spellEnd"/>
            <w:r w:rsidRPr="003E765E">
              <w:rPr>
                <w:rFonts w:ascii="Garamond" w:hAnsi="Garamond" w:cs="Times New Roman"/>
                <w:bCs/>
                <w:szCs w:val="24"/>
              </w:rPr>
              <w:t xml:space="preserve"> </w:t>
            </w:r>
            <w:proofErr w:type="spellStart"/>
            <w:r w:rsidRPr="003E765E">
              <w:rPr>
                <w:rFonts w:ascii="Garamond" w:hAnsi="Garamond" w:cs="Times New Roman"/>
                <w:bCs/>
                <w:szCs w:val="24"/>
              </w:rPr>
              <w:t>feldolgozása</w:t>
            </w:r>
            <w:proofErr w:type="spellEnd"/>
          </w:p>
          <w:p w14:paraId="73F73582" w14:textId="77777777" w:rsidR="003C30B4" w:rsidRPr="001E7C49" w:rsidRDefault="003C30B4" w:rsidP="00B950A4">
            <w:pPr>
              <w:rPr>
                <w:rFonts w:ascii="Garamond" w:hAnsi="Garamond" w:cs="Times New Roman"/>
                <w:bCs/>
                <w:color w:val="0070C0"/>
                <w:szCs w:val="24"/>
              </w:rPr>
            </w:pPr>
            <w:r>
              <w:rPr>
                <w:rFonts w:ascii="Garamond" w:hAnsi="Garamond" w:cs="Times New Roman"/>
                <w:bCs/>
                <w:szCs w:val="24"/>
              </w:rPr>
              <w:t>128-129. o.</w:t>
            </w:r>
          </w:p>
          <w:p w14:paraId="6DCCB588" w14:textId="77777777" w:rsidR="003C30B4" w:rsidRPr="001E7C49" w:rsidRDefault="003C30B4" w:rsidP="00B950A4">
            <w:pPr>
              <w:rPr>
                <w:rFonts w:ascii="Garamond" w:eastAsia="Times New Roman" w:hAnsi="Garamond" w:cs="Times New Roman"/>
                <w:bCs/>
                <w:color w:val="000000"/>
                <w:szCs w:val="24"/>
                <w:lang w:eastAsia="hu-HU"/>
              </w:rPr>
            </w:pPr>
          </w:p>
          <w:p w14:paraId="615D259B" w14:textId="77777777" w:rsidR="003C30B4" w:rsidRDefault="003C30B4" w:rsidP="00B950A4">
            <w:pPr>
              <w:rPr>
                <w:rFonts w:ascii="Garamond" w:hAnsi="Garamond" w:cs="Times New Roman"/>
                <w:b/>
                <w:bCs/>
                <w:color w:val="0070C0"/>
                <w:szCs w:val="24"/>
              </w:rPr>
            </w:pPr>
            <w:proofErr w:type="spellStart"/>
            <w:r w:rsidRPr="001E7C49">
              <w:rPr>
                <w:rFonts w:ascii="Garamond" w:eastAsia="Times New Roman" w:hAnsi="Garamond" w:cs="Times New Roman"/>
                <w:b/>
                <w:bCs/>
                <w:color w:val="000000"/>
                <w:szCs w:val="24"/>
                <w:lang w:eastAsia="hu-HU"/>
              </w:rPr>
              <w:t>Illik</w:t>
            </w:r>
            <w:proofErr w:type="spellEnd"/>
            <w:r w:rsidRPr="001E7C49">
              <w:rPr>
                <w:rFonts w:ascii="Garamond" w:eastAsia="Times New Roman" w:hAnsi="Garamond" w:cs="Times New Roman"/>
                <w:b/>
                <w:bCs/>
                <w:color w:val="000000"/>
                <w:szCs w:val="24"/>
                <w:lang w:eastAsia="hu-HU"/>
              </w:rPr>
              <w:t xml:space="preserve">, </w:t>
            </w:r>
            <w:proofErr w:type="spellStart"/>
            <w:r w:rsidRPr="001E7C49">
              <w:rPr>
                <w:rFonts w:ascii="Garamond" w:eastAsia="Times New Roman" w:hAnsi="Garamond" w:cs="Times New Roman"/>
                <w:b/>
                <w:bCs/>
                <w:color w:val="000000"/>
                <w:szCs w:val="24"/>
                <w:lang w:eastAsia="hu-HU"/>
              </w:rPr>
              <w:t>nem</w:t>
            </w:r>
            <w:proofErr w:type="spellEnd"/>
            <w:r w:rsidRPr="001E7C49">
              <w:rPr>
                <w:rFonts w:ascii="Garamond" w:eastAsia="Times New Roman" w:hAnsi="Garamond" w:cs="Times New Roman"/>
                <w:b/>
                <w:bCs/>
                <w:color w:val="000000"/>
                <w:szCs w:val="24"/>
                <w:lang w:eastAsia="hu-HU"/>
              </w:rPr>
              <w:t xml:space="preserve"> </w:t>
            </w:r>
            <w:proofErr w:type="spellStart"/>
            <w:r w:rsidRPr="001E7C49">
              <w:rPr>
                <w:rFonts w:ascii="Garamond" w:eastAsia="Times New Roman" w:hAnsi="Garamond" w:cs="Times New Roman"/>
                <w:b/>
                <w:bCs/>
                <w:color w:val="000000"/>
                <w:szCs w:val="24"/>
                <w:lang w:eastAsia="hu-HU"/>
              </w:rPr>
              <w:t>illik</w:t>
            </w:r>
            <w:proofErr w:type="spellEnd"/>
            <w:r w:rsidRPr="001E7C49">
              <w:rPr>
                <w:rFonts w:ascii="Garamond" w:eastAsia="Times New Roman" w:hAnsi="Garamond" w:cs="Times New Roman"/>
                <w:b/>
                <w:bCs/>
                <w:color w:val="000000"/>
                <w:szCs w:val="24"/>
                <w:lang w:eastAsia="hu-HU"/>
              </w:rPr>
              <w:t>?</w:t>
            </w:r>
            <w:r w:rsidRPr="001E7C49">
              <w:rPr>
                <w:rFonts w:ascii="Garamond" w:hAnsi="Garamond" w:cs="Times New Roman"/>
                <w:b/>
                <w:bCs/>
                <w:color w:val="0070C0"/>
                <w:szCs w:val="24"/>
              </w:rPr>
              <w:t xml:space="preserve"> </w:t>
            </w:r>
          </w:p>
          <w:p w14:paraId="4D78873F" w14:textId="77777777" w:rsidR="003C30B4" w:rsidRPr="008E249F" w:rsidRDefault="003C30B4" w:rsidP="00B950A4">
            <w:pPr>
              <w:rPr>
                <w:rFonts w:ascii="Garamond" w:eastAsia="Times New Roman" w:hAnsi="Garamond" w:cs="Times New Roman"/>
                <w:b/>
                <w:bCs/>
                <w:color w:val="000000"/>
                <w:szCs w:val="24"/>
                <w:lang w:eastAsia="hu-HU"/>
              </w:rPr>
            </w:pPr>
            <w:proofErr w:type="spellStart"/>
            <w:r w:rsidRPr="001E7C49">
              <w:rPr>
                <w:rFonts w:ascii="Garamond" w:hAnsi="Garamond" w:cs="Times New Roman"/>
                <w:b/>
                <w:szCs w:val="24"/>
              </w:rPr>
              <w:t>Csukás</w:t>
            </w:r>
            <w:proofErr w:type="spellEnd"/>
            <w:r w:rsidRPr="001E7C49">
              <w:rPr>
                <w:rFonts w:ascii="Garamond" w:hAnsi="Garamond" w:cs="Times New Roman"/>
                <w:b/>
                <w:szCs w:val="24"/>
              </w:rPr>
              <w:t xml:space="preserve"> István: </w:t>
            </w:r>
            <w:proofErr w:type="spellStart"/>
            <w:r w:rsidRPr="001E7C49">
              <w:rPr>
                <w:rFonts w:ascii="Garamond" w:hAnsi="Garamond"/>
                <w:b/>
                <w:szCs w:val="24"/>
              </w:rPr>
              <w:t>Itt</w:t>
            </w:r>
            <w:proofErr w:type="spellEnd"/>
            <w:r w:rsidRPr="001E7C49">
              <w:rPr>
                <w:rFonts w:ascii="Garamond" w:hAnsi="Garamond"/>
                <w:b/>
                <w:szCs w:val="24"/>
              </w:rPr>
              <w:t xml:space="preserve"> a </w:t>
            </w:r>
            <w:proofErr w:type="spellStart"/>
            <w:r w:rsidRPr="001E7C49">
              <w:rPr>
                <w:rFonts w:ascii="Garamond" w:hAnsi="Garamond"/>
                <w:b/>
                <w:szCs w:val="24"/>
              </w:rPr>
              <w:t>kezem</w:t>
            </w:r>
            <w:proofErr w:type="spellEnd"/>
            <w:r w:rsidRPr="001E7C49">
              <w:rPr>
                <w:rFonts w:ascii="Garamond" w:hAnsi="Garamond"/>
                <w:b/>
                <w:szCs w:val="24"/>
              </w:rPr>
              <w:t xml:space="preserve">, </w:t>
            </w:r>
            <w:proofErr w:type="spellStart"/>
            <w:r w:rsidRPr="001E7C49">
              <w:rPr>
                <w:rFonts w:ascii="Garamond" w:hAnsi="Garamond"/>
                <w:b/>
                <w:szCs w:val="24"/>
              </w:rPr>
              <w:t>nem</w:t>
            </w:r>
            <w:proofErr w:type="spellEnd"/>
            <w:r w:rsidRPr="001E7C49">
              <w:rPr>
                <w:rFonts w:ascii="Garamond" w:hAnsi="Garamond"/>
                <w:b/>
                <w:szCs w:val="24"/>
              </w:rPr>
              <w:t xml:space="preserve"> </w:t>
            </w:r>
            <w:proofErr w:type="spellStart"/>
            <w:r w:rsidRPr="001E7C49">
              <w:rPr>
                <w:rFonts w:ascii="Garamond" w:hAnsi="Garamond"/>
                <w:b/>
                <w:szCs w:val="24"/>
              </w:rPr>
              <w:t>disznóláb</w:t>
            </w:r>
            <w:proofErr w:type="spellEnd"/>
            <w:r w:rsidRPr="001E7C49">
              <w:rPr>
                <w:rFonts w:ascii="Garamond" w:hAnsi="Garamond"/>
                <w:b/>
                <w:szCs w:val="24"/>
              </w:rPr>
              <w:t xml:space="preserve"> (</w:t>
            </w:r>
            <w:proofErr w:type="spellStart"/>
            <w:r w:rsidRPr="001E7C49">
              <w:rPr>
                <w:rFonts w:ascii="Garamond" w:hAnsi="Garamond"/>
                <w:b/>
                <w:szCs w:val="24"/>
              </w:rPr>
              <w:t>részletek</w:t>
            </w:r>
            <w:proofErr w:type="spellEnd"/>
            <w:r w:rsidRPr="001E7C49">
              <w:rPr>
                <w:rFonts w:ascii="Garamond" w:hAnsi="Garamond"/>
                <w:b/>
                <w:szCs w:val="24"/>
              </w:rPr>
              <w:t>)</w:t>
            </w:r>
          </w:p>
          <w:p w14:paraId="23E950DC" w14:textId="77777777" w:rsidR="003C30B4" w:rsidRPr="001E7C49" w:rsidRDefault="003C30B4" w:rsidP="00B950A4">
            <w:pPr>
              <w:rPr>
                <w:rFonts w:ascii="Garamond" w:hAnsi="Garamond" w:cs="Times New Roman"/>
                <w:b/>
                <w:bCs/>
                <w:color w:val="0070C0"/>
                <w:szCs w:val="24"/>
              </w:rPr>
            </w:pPr>
            <w:proofErr w:type="spellStart"/>
            <w:r w:rsidRPr="001E7C49">
              <w:rPr>
                <w:rFonts w:ascii="Garamond" w:eastAsia="Times New Roman" w:hAnsi="Garamond" w:cs="Times New Roman"/>
                <w:b/>
                <w:bCs/>
                <w:color w:val="000000"/>
                <w:szCs w:val="24"/>
                <w:lang w:eastAsia="hu-HU"/>
              </w:rPr>
              <w:t>Szabad</w:t>
            </w:r>
            <w:proofErr w:type="spellEnd"/>
            <w:r w:rsidRPr="001E7C49">
              <w:rPr>
                <w:rFonts w:ascii="Garamond" w:eastAsia="Times New Roman" w:hAnsi="Garamond" w:cs="Times New Roman"/>
                <w:b/>
                <w:bCs/>
                <w:color w:val="000000"/>
                <w:szCs w:val="24"/>
                <w:lang w:eastAsia="hu-HU"/>
              </w:rPr>
              <w:t xml:space="preserve"> </w:t>
            </w:r>
            <w:proofErr w:type="spellStart"/>
            <w:r w:rsidRPr="001E7C49">
              <w:rPr>
                <w:rFonts w:ascii="Garamond" w:eastAsia="Times New Roman" w:hAnsi="Garamond" w:cs="Times New Roman"/>
                <w:b/>
                <w:bCs/>
                <w:color w:val="000000"/>
                <w:szCs w:val="24"/>
                <w:lang w:eastAsia="hu-HU"/>
              </w:rPr>
              <w:t>ég</w:t>
            </w:r>
            <w:proofErr w:type="spellEnd"/>
            <w:r w:rsidRPr="001E7C49">
              <w:rPr>
                <w:rFonts w:ascii="Garamond" w:eastAsia="Times New Roman" w:hAnsi="Garamond" w:cs="Times New Roman"/>
                <w:b/>
                <w:bCs/>
                <w:color w:val="000000"/>
                <w:szCs w:val="24"/>
                <w:lang w:eastAsia="hu-HU"/>
              </w:rPr>
              <w:t xml:space="preserve"> </w:t>
            </w:r>
            <w:proofErr w:type="spellStart"/>
            <w:r w:rsidRPr="001E7C49">
              <w:rPr>
                <w:rFonts w:ascii="Garamond" w:eastAsia="Times New Roman" w:hAnsi="Garamond" w:cs="Times New Roman"/>
                <w:bCs/>
                <w:color w:val="000000"/>
                <w:szCs w:val="24"/>
                <w:lang w:eastAsia="hu-HU"/>
              </w:rPr>
              <w:t>alatt</w:t>
            </w:r>
            <w:proofErr w:type="spellEnd"/>
            <w:r>
              <w:rPr>
                <w:rFonts w:ascii="Garamond" w:hAnsi="Garamond" w:cs="Times New Roman"/>
                <w:szCs w:val="24"/>
              </w:rPr>
              <w:t xml:space="preserve"> –</w:t>
            </w:r>
            <w:r w:rsidRPr="001E7C49">
              <w:rPr>
                <w:rFonts w:ascii="Garamond" w:hAnsi="Garamond" w:cs="Times New Roman"/>
                <w:szCs w:val="24"/>
              </w:rPr>
              <w:t xml:space="preserve"> </w:t>
            </w:r>
            <w:proofErr w:type="spellStart"/>
            <w:r w:rsidRPr="001E7C49">
              <w:rPr>
                <w:rFonts w:ascii="Garamond" w:hAnsi="Garamond" w:cs="Times New Roman"/>
                <w:szCs w:val="24"/>
              </w:rPr>
              <w:t>szövegfeldolgozás</w:t>
            </w:r>
            <w:proofErr w:type="spellEnd"/>
          </w:p>
          <w:p w14:paraId="48CFBAA6" w14:textId="77777777" w:rsidR="003C30B4" w:rsidRDefault="003C30B4" w:rsidP="00B950A4">
            <w:pPr>
              <w:rPr>
                <w:rFonts w:ascii="Garamond" w:hAnsi="Garamond"/>
                <w:szCs w:val="24"/>
              </w:rPr>
            </w:pPr>
            <w:r>
              <w:rPr>
                <w:rFonts w:ascii="Garamond" w:hAnsi="Garamond"/>
                <w:szCs w:val="24"/>
              </w:rPr>
              <w:t xml:space="preserve">130–133. o. </w:t>
            </w:r>
          </w:p>
          <w:p w14:paraId="64384B05" w14:textId="77777777" w:rsidR="003C30B4" w:rsidRPr="00436D58" w:rsidRDefault="003C30B4" w:rsidP="00B950A4">
            <w:pPr>
              <w:rPr>
                <w:rFonts w:ascii="Garamond" w:hAnsi="Garamond"/>
                <w:color w:val="0070C0"/>
              </w:rPr>
            </w:pPr>
          </w:p>
        </w:tc>
        <w:tc>
          <w:tcPr>
            <w:tcW w:w="2268" w:type="dxa"/>
            <w:tcBorders>
              <w:right w:val="single" w:sz="4" w:space="0" w:color="808080" w:themeColor="background1" w:themeShade="80"/>
            </w:tcBorders>
          </w:tcPr>
          <w:p w14:paraId="5EA2DB0D" w14:textId="77777777" w:rsidR="003C30B4" w:rsidRPr="00775A80" w:rsidRDefault="003C30B4" w:rsidP="00B950A4">
            <w:pPr>
              <w:rPr>
                <w:rFonts w:ascii="Garamond" w:hAnsi="Garamond"/>
                <w:i/>
                <w:szCs w:val="24"/>
              </w:rPr>
            </w:pPr>
            <w:proofErr w:type="spellStart"/>
            <w:r w:rsidRPr="00775A80">
              <w:rPr>
                <w:rFonts w:ascii="Garamond" w:hAnsi="Garamond"/>
                <w:i/>
                <w:szCs w:val="24"/>
              </w:rPr>
              <w:t>Kisbetűről</w:t>
            </w:r>
            <w:proofErr w:type="spellEnd"/>
            <w:r>
              <w:rPr>
                <w:rFonts w:ascii="Garamond" w:hAnsi="Garamond"/>
                <w:i/>
                <w:szCs w:val="24"/>
              </w:rPr>
              <w:t xml:space="preserve"> –</w:t>
            </w:r>
            <w:r w:rsidRPr="00775A80">
              <w:rPr>
                <w:rFonts w:ascii="Garamond" w:hAnsi="Garamond"/>
                <w:i/>
                <w:szCs w:val="24"/>
              </w:rPr>
              <w:t xml:space="preserve"> NAGYBETŰRE</w:t>
            </w:r>
          </w:p>
          <w:p w14:paraId="28BA7291" w14:textId="77777777" w:rsidR="003C30B4" w:rsidRDefault="003C30B4" w:rsidP="00B950A4">
            <w:pPr>
              <w:rPr>
                <w:rFonts w:ascii="Garamond" w:hAnsi="Garamond"/>
                <w:szCs w:val="24"/>
              </w:rPr>
            </w:pPr>
            <w:proofErr w:type="spellStart"/>
            <w:r w:rsidRPr="00775A80">
              <w:rPr>
                <w:rFonts w:ascii="Garamond" w:hAnsi="Garamond"/>
                <w:i/>
                <w:szCs w:val="24"/>
              </w:rPr>
              <w:t>Nagybetűs</w:t>
            </w:r>
            <w:proofErr w:type="spellEnd"/>
            <w:r w:rsidRPr="00775A80">
              <w:rPr>
                <w:rFonts w:ascii="Garamond" w:hAnsi="Garamond"/>
                <w:i/>
                <w:szCs w:val="24"/>
              </w:rPr>
              <w:t xml:space="preserve"> </w:t>
            </w:r>
            <w:proofErr w:type="spellStart"/>
            <w:r w:rsidRPr="00775A80">
              <w:rPr>
                <w:rFonts w:ascii="Garamond" w:hAnsi="Garamond"/>
                <w:i/>
                <w:szCs w:val="24"/>
              </w:rPr>
              <w:t>írás</w:t>
            </w:r>
            <w:proofErr w:type="spellEnd"/>
            <w:r w:rsidRPr="00775A80">
              <w:rPr>
                <w:rFonts w:ascii="Garamond" w:hAnsi="Garamond"/>
                <w:i/>
                <w:szCs w:val="24"/>
              </w:rPr>
              <w:t xml:space="preserve"> mf.</w:t>
            </w:r>
            <w:r w:rsidRPr="00775A80">
              <w:rPr>
                <w:rFonts w:ascii="Garamond" w:hAnsi="Garamond"/>
                <w:szCs w:val="24"/>
              </w:rPr>
              <w:t xml:space="preserve"> </w:t>
            </w:r>
            <w:r>
              <w:rPr>
                <w:rFonts w:ascii="Garamond" w:hAnsi="Garamond"/>
                <w:szCs w:val="24"/>
              </w:rPr>
              <w:t xml:space="preserve">89. o. </w:t>
            </w:r>
          </w:p>
          <w:p w14:paraId="13C9ED49" w14:textId="77777777" w:rsidR="003C30B4" w:rsidRDefault="003C30B4" w:rsidP="00B950A4">
            <w:pPr>
              <w:rPr>
                <w:rFonts w:ascii="Garamond" w:hAnsi="Garamond"/>
                <w:szCs w:val="24"/>
              </w:rPr>
            </w:pPr>
            <w:proofErr w:type="spellStart"/>
            <w:r>
              <w:rPr>
                <w:rFonts w:ascii="Garamond" w:hAnsi="Garamond"/>
                <w:szCs w:val="24"/>
              </w:rPr>
              <w:t>Rejtvény</w:t>
            </w:r>
            <w:proofErr w:type="spellEnd"/>
            <w:r>
              <w:rPr>
                <w:rFonts w:ascii="Garamond" w:hAnsi="Garamond"/>
                <w:szCs w:val="24"/>
              </w:rPr>
              <w:t xml:space="preserve"> – </w:t>
            </w:r>
            <w:proofErr w:type="spellStart"/>
            <w:r>
              <w:rPr>
                <w:rFonts w:ascii="Garamond" w:hAnsi="Garamond"/>
                <w:szCs w:val="24"/>
              </w:rPr>
              <w:t>irányok</w:t>
            </w:r>
            <w:proofErr w:type="spellEnd"/>
            <w:r>
              <w:rPr>
                <w:rFonts w:ascii="Garamond" w:hAnsi="Garamond"/>
                <w:szCs w:val="24"/>
              </w:rPr>
              <w:t xml:space="preserve"> </w:t>
            </w:r>
            <w:proofErr w:type="spellStart"/>
            <w:r>
              <w:rPr>
                <w:rFonts w:ascii="Garamond" w:hAnsi="Garamond"/>
                <w:szCs w:val="24"/>
              </w:rPr>
              <w:t>megadásával</w:t>
            </w:r>
            <w:proofErr w:type="spellEnd"/>
            <w:r>
              <w:rPr>
                <w:rFonts w:ascii="Garamond" w:hAnsi="Garamond"/>
                <w:szCs w:val="24"/>
              </w:rPr>
              <w:t xml:space="preserve">, </w:t>
            </w:r>
            <w:proofErr w:type="spellStart"/>
            <w:r>
              <w:rPr>
                <w:rFonts w:ascii="Garamond" w:hAnsi="Garamond"/>
                <w:szCs w:val="24"/>
              </w:rPr>
              <w:t>közmondás</w:t>
            </w:r>
            <w:proofErr w:type="spellEnd"/>
            <w:r>
              <w:rPr>
                <w:rFonts w:ascii="Garamond" w:hAnsi="Garamond"/>
                <w:szCs w:val="24"/>
              </w:rPr>
              <w:t xml:space="preserve"> </w:t>
            </w:r>
            <w:proofErr w:type="spellStart"/>
            <w:r>
              <w:rPr>
                <w:rFonts w:ascii="Garamond" w:hAnsi="Garamond"/>
                <w:szCs w:val="24"/>
              </w:rPr>
              <w:t>értelmezése</w:t>
            </w:r>
            <w:proofErr w:type="spellEnd"/>
            <w:r>
              <w:rPr>
                <w:rFonts w:ascii="Garamond" w:hAnsi="Garamond"/>
                <w:szCs w:val="24"/>
              </w:rPr>
              <w:t>.</w:t>
            </w:r>
          </w:p>
          <w:p w14:paraId="44A0BD5F" w14:textId="77777777" w:rsidR="003C30B4" w:rsidRDefault="003C30B4" w:rsidP="00B950A4">
            <w:pPr>
              <w:rPr>
                <w:rFonts w:ascii="Garamond" w:hAnsi="Garamond"/>
                <w:szCs w:val="24"/>
              </w:rPr>
            </w:pPr>
            <w:proofErr w:type="spellStart"/>
            <w:r>
              <w:rPr>
                <w:rFonts w:ascii="Garamond" w:hAnsi="Garamond"/>
                <w:szCs w:val="24"/>
              </w:rPr>
              <w:t>Közmondások</w:t>
            </w:r>
            <w:proofErr w:type="spellEnd"/>
            <w:r>
              <w:rPr>
                <w:rFonts w:ascii="Garamond" w:hAnsi="Garamond"/>
                <w:szCs w:val="24"/>
              </w:rPr>
              <w:t xml:space="preserve"> </w:t>
            </w:r>
            <w:proofErr w:type="spellStart"/>
            <w:r>
              <w:rPr>
                <w:rFonts w:ascii="Garamond" w:hAnsi="Garamond"/>
                <w:szCs w:val="24"/>
              </w:rPr>
              <w:t>elejének</w:t>
            </w:r>
            <w:proofErr w:type="spellEnd"/>
            <w:r>
              <w:rPr>
                <w:rFonts w:ascii="Garamond" w:hAnsi="Garamond"/>
                <w:szCs w:val="24"/>
              </w:rPr>
              <w:t xml:space="preserve"> </w:t>
            </w:r>
            <w:proofErr w:type="spellStart"/>
            <w:r>
              <w:rPr>
                <w:rFonts w:ascii="Garamond" w:hAnsi="Garamond"/>
                <w:szCs w:val="24"/>
              </w:rPr>
              <w:t>összekötése</w:t>
            </w:r>
            <w:proofErr w:type="spellEnd"/>
            <w:r>
              <w:rPr>
                <w:rFonts w:ascii="Garamond" w:hAnsi="Garamond"/>
                <w:szCs w:val="24"/>
              </w:rPr>
              <w:t xml:space="preserve"> a </w:t>
            </w:r>
            <w:r>
              <w:rPr>
                <w:rFonts w:ascii="Garamond" w:hAnsi="Garamond"/>
                <w:szCs w:val="24"/>
              </w:rPr>
              <w:br/>
            </w:r>
            <w:proofErr w:type="spellStart"/>
            <w:r>
              <w:rPr>
                <w:rFonts w:ascii="Garamond" w:hAnsi="Garamond"/>
                <w:szCs w:val="24"/>
              </w:rPr>
              <w:t>végükkel</w:t>
            </w:r>
            <w:proofErr w:type="spellEnd"/>
            <w:r>
              <w:rPr>
                <w:rFonts w:ascii="Garamond" w:hAnsi="Garamond"/>
                <w:szCs w:val="24"/>
              </w:rPr>
              <w:t>.</w:t>
            </w:r>
          </w:p>
          <w:p w14:paraId="658DB3A9" w14:textId="77777777" w:rsidR="003C30B4" w:rsidRPr="00436D58" w:rsidRDefault="003C30B4" w:rsidP="00B950A4">
            <w:pPr>
              <w:rPr>
                <w:rFonts w:ascii="Garamond" w:hAnsi="Garamond"/>
                <w:color w:val="0070C0"/>
                <w:szCs w:val="24"/>
              </w:rPr>
            </w:pPr>
          </w:p>
          <w:p w14:paraId="0832458C" w14:textId="77777777" w:rsidR="003C30B4" w:rsidRPr="00436D58" w:rsidRDefault="003C30B4" w:rsidP="00B950A4">
            <w:pPr>
              <w:rPr>
                <w:rFonts w:ascii="Garamond" w:hAnsi="Garamond"/>
                <w:color w:val="0070C0"/>
                <w:szCs w:val="24"/>
              </w:rPr>
            </w:pPr>
          </w:p>
          <w:p w14:paraId="0BA2B599" w14:textId="77777777" w:rsidR="003C30B4" w:rsidRPr="00436D58" w:rsidRDefault="003C30B4" w:rsidP="00B950A4">
            <w:pPr>
              <w:rPr>
                <w:rFonts w:ascii="Garamond" w:hAnsi="Garamond"/>
                <w:i/>
                <w:iCs/>
                <w:color w:val="0070C0"/>
              </w:rPr>
            </w:pPr>
          </w:p>
        </w:tc>
        <w:tc>
          <w:tcPr>
            <w:tcW w:w="2410" w:type="dxa"/>
            <w:gridSpan w:val="2"/>
            <w:tcBorders>
              <w:left w:val="single" w:sz="4" w:space="0" w:color="808080" w:themeColor="background1" w:themeShade="80"/>
            </w:tcBorders>
          </w:tcPr>
          <w:p w14:paraId="7C1D68B9"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74–77o.</w:t>
            </w:r>
          </w:p>
          <w:p w14:paraId="0F477F9D" w14:textId="77777777" w:rsidR="003C30B4"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előző</w:t>
            </w:r>
            <w:proofErr w:type="spellEnd"/>
            <w:r>
              <w:rPr>
                <w:rFonts w:ascii="Garamond" w:hAnsi="Garamond"/>
                <w:szCs w:val="24"/>
              </w:rPr>
              <w:t xml:space="preserve"> </w:t>
            </w:r>
            <w:proofErr w:type="spellStart"/>
            <w:r>
              <w:rPr>
                <w:rFonts w:ascii="Garamond" w:hAnsi="Garamond"/>
                <w:szCs w:val="24"/>
              </w:rPr>
              <w:t>témakörben</w:t>
            </w:r>
            <w:proofErr w:type="spellEnd"/>
            <w:r>
              <w:rPr>
                <w:rFonts w:ascii="Garamond" w:hAnsi="Garamond"/>
                <w:szCs w:val="24"/>
              </w:rPr>
              <w:t xml:space="preserve"> </w:t>
            </w:r>
            <w:proofErr w:type="spellStart"/>
            <w:r>
              <w:rPr>
                <w:rFonts w:ascii="Garamond" w:hAnsi="Garamond"/>
                <w:szCs w:val="24"/>
              </w:rPr>
              <w:t>tanultak</w:t>
            </w:r>
            <w:proofErr w:type="spellEnd"/>
            <w:r>
              <w:rPr>
                <w:rFonts w:ascii="Garamond" w:hAnsi="Garamond"/>
                <w:szCs w:val="24"/>
              </w:rPr>
              <w:t xml:space="preserve"> </w:t>
            </w:r>
            <w:proofErr w:type="spellStart"/>
            <w:r>
              <w:rPr>
                <w:rFonts w:ascii="Garamond" w:hAnsi="Garamond"/>
                <w:szCs w:val="24"/>
              </w:rPr>
              <w:t>gyakorlása</w:t>
            </w:r>
            <w:proofErr w:type="spellEnd"/>
            <w:r>
              <w:rPr>
                <w:rFonts w:ascii="Garamond" w:hAnsi="Garamond"/>
                <w:szCs w:val="24"/>
              </w:rPr>
              <w:t>.</w:t>
            </w:r>
          </w:p>
          <w:p w14:paraId="44F76DFF" w14:textId="77777777" w:rsidR="003C30B4" w:rsidRDefault="003C30B4" w:rsidP="00B950A4">
            <w:pPr>
              <w:rPr>
                <w:rFonts w:ascii="Garamond" w:hAnsi="Garamond"/>
                <w:szCs w:val="24"/>
              </w:rPr>
            </w:pPr>
            <w:proofErr w:type="spellStart"/>
            <w:r>
              <w:rPr>
                <w:rFonts w:ascii="Garamond" w:hAnsi="Garamond"/>
                <w:szCs w:val="24"/>
              </w:rPr>
              <w:t>Közös</w:t>
            </w:r>
            <w:proofErr w:type="spellEnd"/>
            <w:r>
              <w:rPr>
                <w:rFonts w:ascii="Garamond" w:hAnsi="Garamond"/>
                <w:szCs w:val="24"/>
              </w:rPr>
              <w:t xml:space="preserve"> </w:t>
            </w:r>
            <w:proofErr w:type="spellStart"/>
            <w:r>
              <w:rPr>
                <w:rFonts w:ascii="Garamond" w:hAnsi="Garamond"/>
                <w:szCs w:val="24"/>
              </w:rPr>
              <w:t>név</w:t>
            </w:r>
            <w:proofErr w:type="spellEnd"/>
            <w:r>
              <w:rPr>
                <w:rFonts w:ascii="Garamond" w:hAnsi="Garamond"/>
                <w:szCs w:val="24"/>
              </w:rPr>
              <w:t xml:space="preserve"> – </w:t>
            </w:r>
            <w:proofErr w:type="spellStart"/>
            <w:r>
              <w:rPr>
                <w:rFonts w:ascii="Garamond" w:hAnsi="Garamond"/>
                <w:szCs w:val="24"/>
              </w:rPr>
              <w:t>saját</w:t>
            </w:r>
            <w:proofErr w:type="spellEnd"/>
            <w:r>
              <w:rPr>
                <w:rFonts w:ascii="Garamond" w:hAnsi="Garamond"/>
                <w:szCs w:val="24"/>
              </w:rPr>
              <w:t xml:space="preserve"> </w:t>
            </w:r>
            <w:proofErr w:type="spellStart"/>
            <w:r>
              <w:rPr>
                <w:rFonts w:ascii="Garamond" w:hAnsi="Garamond"/>
                <w:szCs w:val="24"/>
              </w:rPr>
              <w:t>név</w:t>
            </w:r>
            <w:proofErr w:type="spellEnd"/>
            <w:r>
              <w:rPr>
                <w:rFonts w:ascii="Garamond" w:hAnsi="Garamond"/>
                <w:szCs w:val="24"/>
              </w:rPr>
              <w:t xml:space="preserve">, </w:t>
            </w:r>
            <w:proofErr w:type="spellStart"/>
            <w:r>
              <w:rPr>
                <w:rFonts w:ascii="Garamond" w:hAnsi="Garamond"/>
                <w:szCs w:val="24"/>
              </w:rPr>
              <w:t>szavak</w:t>
            </w:r>
            <w:proofErr w:type="spellEnd"/>
            <w:r>
              <w:rPr>
                <w:rFonts w:ascii="Garamond" w:hAnsi="Garamond"/>
                <w:szCs w:val="24"/>
              </w:rPr>
              <w:t xml:space="preserve"> </w:t>
            </w:r>
            <w:proofErr w:type="spellStart"/>
            <w:r>
              <w:rPr>
                <w:rFonts w:ascii="Garamond" w:hAnsi="Garamond"/>
                <w:szCs w:val="24"/>
              </w:rPr>
              <w:t>kezdőbetűinek</w:t>
            </w:r>
            <w:proofErr w:type="spellEnd"/>
            <w:r>
              <w:rPr>
                <w:rFonts w:ascii="Garamond" w:hAnsi="Garamond"/>
                <w:szCs w:val="24"/>
              </w:rPr>
              <w:t xml:space="preserve"> </w:t>
            </w:r>
            <w:proofErr w:type="spellStart"/>
            <w:r>
              <w:rPr>
                <w:rFonts w:ascii="Garamond" w:hAnsi="Garamond"/>
                <w:szCs w:val="24"/>
              </w:rPr>
              <w:t>pótlása</w:t>
            </w:r>
            <w:proofErr w:type="spellEnd"/>
            <w:r>
              <w:rPr>
                <w:rFonts w:ascii="Garamond" w:hAnsi="Garamond"/>
                <w:szCs w:val="24"/>
              </w:rPr>
              <w:t>.</w:t>
            </w:r>
          </w:p>
          <w:p w14:paraId="63439FCF" w14:textId="77777777" w:rsidR="003C30B4" w:rsidRPr="00756822"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sidRPr="00A67D77">
              <w:rPr>
                <w:rFonts w:ascii="Garamond" w:hAnsi="Garamond"/>
                <w:b/>
                <w:szCs w:val="24"/>
              </w:rPr>
              <w:t>Ablak</w:t>
            </w:r>
            <w:proofErr w:type="spellEnd"/>
            <w:r>
              <w:rPr>
                <w:rFonts w:ascii="Garamond" w:hAnsi="Garamond"/>
                <w:b/>
                <w:szCs w:val="24"/>
              </w:rPr>
              <w:t>–</w:t>
            </w:r>
            <w:proofErr w:type="spellStart"/>
            <w:r w:rsidRPr="00A67D77">
              <w:rPr>
                <w:rFonts w:ascii="Garamond" w:hAnsi="Garamond"/>
                <w:b/>
                <w:szCs w:val="24"/>
              </w:rPr>
              <w:t>Zsiráf</w:t>
            </w:r>
            <w:proofErr w:type="spellEnd"/>
            <w:r>
              <w:rPr>
                <w:rFonts w:ascii="Garamond" w:hAnsi="Garamond"/>
                <w:szCs w:val="24"/>
              </w:rPr>
              <w:t xml:space="preserve"> </w:t>
            </w:r>
            <w:proofErr w:type="spellStart"/>
            <w:r>
              <w:rPr>
                <w:rFonts w:ascii="Garamond" w:hAnsi="Garamond"/>
                <w:szCs w:val="24"/>
              </w:rPr>
              <w:t>képes</w:t>
            </w:r>
            <w:proofErr w:type="spellEnd"/>
            <w:r>
              <w:rPr>
                <w:rFonts w:ascii="Garamond" w:hAnsi="Garamond"/>
                <w:szCs w:val="24"/>
              </w:rPr>
              <w:t xml:space="preserve"> </w:t>
            </w:r>
            <w:proofErr w:type="spellStart"/>
            <w:r>
              <w:rPr>
                <w:rFonts w:ascii="Garamond" w:hAnsi="Garamond"/>
                <w:szCs w:val="24"/>
              </w:rPr>
              <w:t>gyermeklexikon</w:t>
            </w:r>
            <w:proofErr w:type="spellEnd"/>
            <w:r>
              <w:rPr>
                <w:rFonts w:ascii="Garamond" w:hAnsi="Garamond"/>
                <w:szCs w:val="24"/>
              </w:rPr>
              <w:t xml:space="preserve"> </w:t>
            </w:r>
            <w:proofErr w:type="spellStart"/>
            <w:r>
              <w:rPr>
                <w:rFonts w:ascii="Garamond" w:hAnsi="Garamond"/>
                <w:szCs w:val="24"/>
              </w:rPr>
              <w:t>használata</w:t>
            </w:r>
            <w:proofErr w:type="spellEnd"/>
            <w:r>
              <w:rPr>
                <w:rFonts w:ascii="Garamond" w:hAnsi="Garamond"/>
                <w:szCs w:val="24"/>
              </w:rPr>
              <w:t xml:space="preserve"> – </w:t>
            </w:r>
            <w:proofErr w:type="spellStart"/>
            <w:r>
              <w:rPr>
                <w:rFonts w:ascii="Garamond" w:hAnsi="Garamond"/>
                <w:szCs w:val="24"/>
              </w:rPr>
              <w:t>szövegértés</w:t>
            </w:r>
            <w:proofErr w:type="spellEnd"/>
            <w:r>
              <w:rPr>
                <w:rFonts w:ascii="Garamond" w:hAnsi="Garamond"/>
                <w:szCs w:val="24"/>
              </w:rPr>
              <w:t>.</w:t>
            </w:r>
          </w:p>
          <w:p w14:paraId="3456AFAD" w14:textId="77777777" w:rsidR="003C30B4" w:rsidRDefault="003C30B4" w:rsidP="00B950A4">
            <w:pPr>
              <w:rPr>
                <w:rFonts w:ascii="Garamond" w:hAnsi="Garamond"/>
                <w:szCs w:val="24"/>
              </w:rPr>
            </w:pPr>
          </w:p>
          <w:p w14:paraId="7C9E53C4" w14:textId="77777777" w:rsidR="003C30B4" w:rsidRPr="00CA45E6" w:rsidRDefault="003C30B4" w:rsidP="00B950A4">
            <w:pPr>
              <w:rPr>
                <w:rFonts w:ascii="Garamond" w:hAnsi="Garamond"/>
                <w:szCs w:val="24"/>
              </w:rPr>
            </w:pPr>
          </w:p>
          <w:p w14:paraId="610070D3" w14:textId="77777777" w:rsidR="003C30B4" w:rsidRPr="00CA45E6" w:rsidRDefault="003C30B4" w:rsidP="00B950A4">
            <w:pPr>
              <w:rPr>
                <w:rFonts w:ascii="Garamond" w:hAnsi="Garamond"/>
                <w:szCs w:val="24"/>
              </w:rPr>
            </w:pPr>
          </w:p>
          <w:p w14:paraId="68F53AC6" w14:textId="77777777" w:rsidR="003C30B4" w:rsidRPr="00CA45E6" w:rsidRDefault="003C30B4" w:rsidP="00B950A4">
            <w:pPr>
              <w:rPr>
                <w:rFonts w:ascii="Garamond" w:hAnsi="Garamond"/>
                <w:szCs w:val="24"/>
              </w:rPr>
            </w:pPr>
          </w:p>
          <w:p w14:paraId="22DC9BE4" w14:textId="77777777" w:rsidR="003C30B4" w:rsidRPr="00CA45E6" w:rsidRDefault="003C30B4" w:rsidP="00B950A4">
            <w:pPr>
              <w:rPr>
                <w:rFonts w:ascii="Garamond" w:hAnsi="Garamond"/>
                <w:szCs w:val="24"/>
              </w:rPr>
            </w:pPr>
          </w:p>
          <w:p w14:paraId="04554B21" w14:textId="77777777" w:rsidR="003C30B4" w:rsidRPr="00CA45E6" w:rsidRDefault="003C30B4" w:rsidP="00B950A4">
            <w:pPr>
              <w:rPr>
                <w:rFonts w:ascii="Garamond" w:hAnsi="Garamond"/>
                <w:szCs w:val="24"/>
              </w:rPr>
            </w:pPr>
          </w:p>
          <w:p w14:paraId="572FE789" w14:textId="77777777" w:rsidR="003C30B4" w:rsidRPr="00CA45E6" w:rsidRDefault="003C30B4" w:rsidP="00B950A4">
            <w:pPr>
              <w:rPr>
                <w:rFonts w:ascii="Garamond" w:hAnsi="Garamond"/>
                <w:szCs w:val="24"/>
              </w:rPr>
            </w:pPr>
          </w:p>
          <w:p w14:paraId="63D25599" w14:textId="77777777" w:rsidR="003C30B4" w:rsidRPr="00CA45E6" w:rsidRDefault="003C30B4" w:rsidP="00B950A4">
            <w:pPr>
              <w:rPr>
                <w:rFonts w:ascii="Garamond" w:hAnsi="Garamond"/>
                <w:szCs w:val="24"/>
              </w:rPr>
            </w:pPr>
          </w:p>
          <w:p w14:paraId="172ABED4" w14:textId="77777777" w:rsidR="003C30B4" w:rsidRPr="00CA45E6" w:rsidRDefault="003C30B4" w:rsidP="00B950A4">
            <w:pPr>
              <w:rPr>
                <w:rFonts w:ascii="Garamond" w:hAnsi="Garamond"/>
                <w:szCs w:val="24"/>
              </w:rPr>
            </w:pPr>
          </w:p>
          <w:p w14:paraId="5DE7823C" w14:textId="77777777" w:rsidR="003C30B4" w:rsidRPr="00CA45E6" w:rsidRDefault="003C30B4" w:rsidP="00B950A4">
            <w:pPr>
              <w:rPr>
                <w:rFonts w:ascii="Garamond" w:hAnsi="Garamond"/>
                <w:szCs w:val="24"/>
              </w:rPr>
            </w:pPr>
          </w:p>
          <w:p w14:paraId="157C32FB" w14:textId="77777777" w:rsidR="003C30B4" w:rsidRPr="00CA45E6" w:rsidRDefault="003C30B4" w:rsidP="00B950A4">
            <w:pPr>
              <w:rPr>
                <w:rFonts w:ascii="Garamond" w:hAnsi="Garamond"/>
                <w:szCs w:val="24"/>
              </w:rPr>
            </w:pPr>
          </w:p>
          <w:p w14:paraId="58BC9256" w14:textId="77777777" w:rsidR="003C30B4" w:rsidRPr="00CA45E6" w:rsidRDefault="003C30B4" w:rsidP="00B950A4">
            <w:pPr>
              <w:rPr>
                <w:rFonts w:ascii="Garamond" w:hAnsi="Garamond"/>
                <w:szCs w:val="24"/>
              </w:rPr>
            </w:pPr>
          </w:p>
          <w:p w14:paraId="5546CE33" w14:textId="77777777" w:rsidR="003C30B4" w:rsidRPr="00CA45E6" w:rsidRDefault="003C30B4" w:rsidP="00B950A4">
            <w:pPr>
              <w:rPr>
                <w:rFonts w:ascii="Garamond" w:hAnsi="Garamond"/>
                <w:szCs w:val="24"/>
              </w:rPr>
            </w:pPr>
          </w:p>
          <w:p w14:paraId="18615604" w14:textId="77777777" w:rsidR="003C30B4" w:rsidRPr="00CA45E6" w:rsidRDefault="003C30B4" w:rsidP="00B950A4">
            <w:pPr>
              <w:rPr>
                <w:rFonts w:ascii="Garamond" w:hAnsi="Garamond"/>
                <w:szCs w:val="24"/>
              </w:rPr>
            </w:pPr>
          </w:p>
          <w:p w14:paraId="692DA8F9" w14:textId="77777777" w:rsidR="003C30B4" w:rsidRPr="00CA45E6" w:rsidRDefault="003C30B4" w:rsidP="00B950A4">
            <w:pPr>
              <w:rPr>
                <w:rFonts w:ascii="Garamond" w:hAnsi="Garamond"/>
                <w:szCs w:val="24"/>
              </w:rPr>
            </w:pPr>
          </w:p>
          <w:p w14:paraId="17B84A47" w14:textId="77777777" w:rsidR="003C30B4" w:rsidRPr="00CA45E6" w:rsidRDefault="003C30B4" w:rsidP="00B950A4">
            <w:pPr>
              <w:rPr>
                <w:rFonts w:ascii="Garamond" w:hAnsi="Garamond"/>
                <w:szCs w:val="24"/>
              </w:rPr>
            </w:pPr>
          </w:p>
          <w:p w14:paraId="140635E6" w14:textId="77777777" w:rsidR="003C30B4" w:rsidRPr="00CA45E6" w:rsidRDefault="003C30B4" w:rsidP="00B950A4">
            <w:pPr>
              <w:rPr>
                <w:rFonts w:ascii="Garamond" w:hAnsi="Garamond"/>
                <w:szCs w:val="24"/>
              </w:rPr>
            </w:pPr>
          </w:p>
        </w:tc>
        <w:tc>
          <w:tcPr>
            <w:tcW w:w="2554" w:type="dxa"/>
          </w:tcPr>
          <w:p w14:paraId="4D4E838F" w14:textId="77777777" w:rsidR="003C30B4" w:rsidRDefault="003C30B4" w:rsidP="00B950A4">
            <w:pPr>
              <w:spacing w:line="276" w:lineRule="auto"/>
              <w:rPr>
                <w:rFonts w:ascii="Garamond" w:hAnsi="Garamond"/>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r>
              <w:rPr>
                <w:rFonts w:ascii="Garamond" w:hAnsi="Garamond"/>
              </w:rPr>
              <w:t xml:space="preserve"> </w:t>
            </w:r>
          </w:p>
          <w:p w14:paraId="5819D7F8"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vers</w:t>
            </w:r>
            <w:proofErr w:type="spellEnd"/>
            <w:r>
              <w:rPr>
                <w:rFonts w:ascii="Garamond" w:hAnsi="Garamond"/>
              </w:rPr>
              <w:t xml:space="preserve"> </w:t>
            </w:r>
            <w:proofErr w:type="spellStart"/>
            <w:r>
              <w:rPr>
                <w:rFonts w:ascii="Garamond" w:hAnsi="Garamond"/>
              </w:rPr>
              <w:t>beszélőjének</w:t>
            </w:r>
            <w:proofErr w:type="spellEnd"/>
            <w:r>
              <w:rPr>
                <w:rFonts w:ascii="Garamond" w:hAnsi="Garamond"/>
              </w:rPr>
              <w:t xml:space="preserve"> </w:t>
            </w:r>
            <w:proofErr w:type="spellStart"/>
            <w:r>
              <w:rPr>
                <w:rFonts w:ascii="Garamond" w:hAnsi="Garamond"/>
              </w:rPr>
              <w:t>azonosítása</w:t>
            </w:r>
            <w:proofErr w:type="spellEnd"/>
          </w:p>
          <w:p w14:paraId="727F28D2" w14:textId="77777777" w:rsidR="003C30B4" w:rsidRDefault="003C30B4" w:rsidP="00B950A4">
            <w:pPr>
              <w:rPr>
                <w:rFonts w:ascii="Garamond" w:hAnsi="Garamond"/>
              </w:rPr>
            </w:pPr>
          </w:p>
          <w:p w14:paraId="134DF76E" w14:textId="77777777" w:rsidR="003C30B4" w:rsidRDefault="003C30B4" w:rsidP="00B950A4">
            <w:pPr>
              <w:rPr>
                <w:rFonts w:ascii="Garamond" w:hAnsi="Garamond"/>
              </w:rPr>
            </w:pPr>
          </w:p>
          <w:p w14:paraId="3119E33F" w14:textId="77777777" w:rsidR="003C30B4" w:rsidRDefault="003C30B4" w:rsidP="00B950A4">
            <w:pPr>
              <w:rPr>
                <w:rFonts w:ascii="Garamond" w:hAnsi="Garamond"/>
              </w:rPr>
            </w:pPr>
          </w:p>
          <w:p w14:paraId="492FA8C6" w14:textId="77777777" w:rsidR="003C30B4" w:rsidRDefault="003C30B4" w:rsidP="00B950A4">
            <w:pPr>
              <w:rPr>
                <w:rFonts w:ascii="Garamond" w:hAnsi="Garamond"/>
              </w:rPr>
            </w:pPr>
          </w:p>
          <w:p w14:paraId="446A994F" w14:textId="77777777" w:rsidR="003C30B4" w:rsidRDefault="003C30B4" w:rsidP="00B950A4">
            <w:pPr>
              <w:rPr>
                <w:rFonts w:ascii="Garamond" w:hAnsi="Garamond"/>
              </w:rPr>
            </w:pPr>
            <w:proofErr w:type="spellStart"/>
            <w:r>
              <w:rPr>
                <w:rFonts w:ascii="Garamond" w:hAnsi="Garamond"/>
              </w:rPr>
              <w:t>Epikai</w:t>
            </w:r>
            <w:proofErr w:type="spellEnd"/>
            <w:r>
              <w:rPr>
                <w:rFonts w:ascii="Garamond" w:hAnsi="Garamond"/>
              </w:rPr>
              <w:t xml:space="preserve"> </w:t>
            </w:r>
            <w:proofErr w:type="spellStart"/>
            <w:r>
              <w:rPr>
                <w:rFonts w:ascii="Garamond" w:hAnsi="Garamond"/>
              </w:rPr>
              <w:t>művek</w:t>
            </w:r>
            <w:proofErr w:type="spellEnd"/>
            <w:r>
              <w:rPr>
                <w:rFonts w:ascii="Garamond" w:hAnsi="Garamond"/>
              </w:rPr>
              <w:t xml:space="preserve"> </w:t>
            </w:r>
            <w:proofErr w:type="spellStart"/>
            <w:r>
              <w:rPr>
                <w:rFonts w:ascii="Garamond" w:hAnsi="Garamond"/>
              </w:rPr>
              <w:t>dekódolásának</w:t>
            </w:r>
            <w:proofErr w:type="spellEnd"/>
            <w:r>
              <w:rPr>
                <w:rFonts w:ascii="Garamond" w:hAnsi="Garamond"/>
              </w:rPr>
              <w:t xml:space="preserve"> </w:t>
            </w:r>
            <w:proofErr w:type="spellStart"/>
            <w:r>
              <w:rPr>
                <w:rFonts w:ascii="Garamond" w:hAnsi="Garamond"/>
              </w:rPr>
              <w:t>nyomon</w:t>
            </w:r>
            <w:proofErr w:type="spellEnd"/>
            <w:r>
              <w:rPr>
                <w:rFonts w:ascii="Garamond" w:hAnsi="Garamond"/>
              </w:rPr>
              <w:t xml:space="preserve"> </w:t>
            </w:r>
            <w:proofErr w:type="spellStart"/>
            <w:r>
              <w:rPr>
                <w:rFonts w:ascii="Garamond" w:hAnsi="Garamond"/>
              </w:rPr>
              <w:t>követése</w:t>
            </w:r>
            <w:proofErr w:type="spellEnd"/>
          </w:p>
          <w:p w14:paraId="48883C52" w14:textId="77777777" w:rsidR="003C30B4" w:rsidRDefault="003C30B4" w:rsidP="00B950A4">
            <w:pPr>
              <w:rPr>
                <w:rFonts w:ascii="Garamond" w:hAnsi="Garamond"/>
                <w:szCs w:val="24"/>
              </w:rPr>
            </w:pPr>
            <w:proofErr w:type="spellStart"/>
            <w:r>
              <w:rPr>
                <w:rFonts w:ascii="Garamond" w:hAnsi="Garamond"/>
              </w:rPr>
              <w:t>Szépirodalmi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r>
              <w:rPr>
                <w:rFonts w:ascii="Garamond" w:hAnsi="Garamond"/>
              </w:rPr>
              <w:t xml:space="preserve">, </w:t>
            </w:r>
            <w:proofErr w:type="spellStart"/>
            <w:r>
              <w:rPr>
                <w:rFonts w:ascii="Garamond" w:hAnsi="Garamond"/>
                <w:szCs w:val="24"/>
              </w:rPr>
              <w:t>időrend</w:t>
            </w:r>
            <w:proofErr w:type="spellEnd"/>
          </w:p>
          <w:p w14:paraId="2D7F00B7" w14:textId="77777777" w:rsidR="003C30B4" w:rsidRDefault="003C30B4" w:rsidP="00B950A4">
            <w:pPr>
              <w:rPr>
                <w:rFonts w:ascii="Garamond" w:hAnsi="Garamond"/>
                <w:szCs w:val="24"/>
              </w:rPr>
            </w:pPr>
            <w:proofErr w:type="spellStart"/>
            <w:r>
              <w:rPr>
                <w:rFonts w:ascii="Garamond" w:hAnsi="Garamond"/>
                <w:szCs w:val="24"/>
              </w:rPr>
              <w:t>Állítások</w:t>
            </w:r>
            <w:proofErr w:type="spellEnd"/>
            <w:r>
              <w:rPr>
                <w:rFonts w:ascii="Garamond" w:hAnsi="Garamond"/>
                <w:szCs w:val="24"/>
              </w:rPr>
              <w:t xml:space="preserve"> </w:t>
            </w:r>
            <w:proofErr w:type="spellStart"/>
            <w:r>
              <w:rPr>
                <w:rFonts w:ascii="Garamond" w:hAnsi="Garamond"/>
                <w:szCs w:val="24"/>
              </w:rPr>
              <w:t>igazságtartalmának</w:t>
            </w:r>
            <w:proofErr w:type="spellEnd"/>
            <w:r>
              <w:rPr>
                <w:rFonts w:ascii="Garamond" w:hAnsi="Garamond"/>
                <w:szCs w:val="24"/>
              </w:rPr>
              <w:t xml:space="preserve"> </w:t>
            </w:r>
            <w:proofErr w:type="spellStart"/>
            <w:r>
              <w:rPr>
                <w:rFonts w:ascii="Garamond" w:hAnsi="Garamond"/>
                <w:szCs w:val="24"/>
              </w:rPr>
              <w:t>eldöntése</w:t>
            </w:r>
            <w:proofErr w:type="spellEnd"/>
          </w:p>
          <w:p w14:paraId="7C4B27AC" w14:textId="77777777" w:rsidR="003C30B4"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időrend</w:t>
            </w:r>
            <w:proofErr w:type="spellEnd"/>
            <w:r>
              <w:rPr>
                <w:rFonts w:ascii="Garamond" w:hAnsi="Garamond"/>
                <w:szCs w:val="24"/>
              </w:rPr>
              <w:t xml:space="preserve"> </w:t>
            </w:r>
            <w:proofErr w:type="spellStart"/>
            <w:r>
              <w:rPr>
                <w:rFonts w:ascii="Garamond" w:hAnsi="Garamond"/>
                <w:szCs w:val="24"/>
              </w:rPr>
              <w:t>képi</w:t>
            </w:r>
            <w:proofErr w:type="spellEnd"/>
            <w:r>
              <w:rPr>
                <w:rFonts w:ascii="Garamond" w:hAnsi="Garamond"/>
                <w:szCs w:val="24"/>
              </w:rPr>
              <w:t xml:space="preserve"> </w:t>
            </w:r>
            <w:proofErr w:type="spellStart"/>
            <w:r>
              <w:rPr>
                <w:rFonts w:ascii="Garamond" w:hAnsi="Garamond"/>
                <w:szCs w:val="24"/>
              </w:rPr>
              <w:t>megjelenítése</w:t>
            </w:r>
            <w:proofErr w:type="spellEnd"/>
          </w:p>
          <w:p w14:paraId="6A3DDE5A" w14:textId="77777777" w:rsidR="003C30B4" w:rsidRPr="00CA45E6" w:rsidRDefault="003C30B4" w:rsidP="00B950A4">
            <w:pPr>
              <w:rPr>
                <w:rFonts w:ascii="Garamond" w:hAnsi="Garamond"/>
                <w:b/>
                <w:szCs w:val="24"/>
              </w:rPr>
            </w:pPr>
            <w:proofErr w:type="spellStart"/>
            <w:r>
              <w:rPr>
                <w:rFonts w:ascii="Garamond" w:hAnsi="Garamond"/>
                <w:szCs w:val="24"/>
              </w:rPr>
              <w:t>Következtetések</w:t>
            </w:r>
            <w:proofErr w:type="spellEnd"/>
            <w:r>
              <w:rPr>
                <w:rFonts w:ascii="Garamond" w:hAnsi="Garamond"/>
                <w:szCs w:val="24"/>
              </w:rPr>
              <w:t xml:space="preserve"> </w:t>
            </w:r>
            <w:proofErr w:type="spellStart"/>
            <w:r>
              <w:rPr>
                <w:rFonts w:ascii="Garamond" w:hAnsi="Garamond"/>
                <w:szCs w:val="24"/>
              </w:rPr>
              <w:t>levonása</w:t>
            </w:r>
            <w:proofErr w:type="spellEnd"/>
            <w:r>
              <w:rPr>
                <w:rFonts w:ascii="Garamond" w:hAnsi="Garamond"/>
                <w:szCs w:val="24"/>
              </w:rPr>
              <w:t xml:space="preserve">, </w:t>
            </w:r>
            <w:proofErr w:type="spellStart"/>
            <w:r>
              <w:rPr>
                <w:rFonts w:ascii="Garamond" w:hAnsi="Garamond"/>
                <w:szCs w:val="24"/>
              </w:rPr>
              <w:t>véleményalkotás</w:t>
            </w:r>
            <w:proofErr w:type="spellEnd"/>
          </w:p>
          <w:p w14:paraId="6288200C" w14:textId="77777777" w:rsidR="003C30B4" w:rsidRDefault="003C30B4" w:rsidP="00B950A4">
            <w:pPr>
              <w:rPr>
                <w:rFonts w:ascii="Garamond" w:hAnsi="Garamond"/>
                <w:szCs w:val="24"/>
              </w:rPr>
            </w:pPr>
          </w:p>
          <w:p w14:paraId="1B426825" w14:textId="77777777" w:rsidR="003C30B4" w:rsidRDefault="003C30B4" w:rsidP="00B950A4">
            <w:pPr>
              <w:rPr>
                <w:rFonts w:ascii="Garamond" w:hAnsi="Garamond"/>
                <w:szCs w:val="24"/>
              </w:rPr>
            </w:pPr>
          </w:p>
          <w:p w14:paraId="5DA2099D" w14:textId="77777777" w:rsidR="003C30B4" w:rsidRDefault="003C30B4" w:rsidP="00B950A4">
            <w:pPr>
              <w:rPr>
                <w:rFonts w:ascii="Garamond" w:hAnsi="Garamond"/>
                <w:szCs w:val="24"/>
              </w:rPr>
            </w:pPr>
          </w:p>
          <w:p w14:paraId="2C57B264" w14:textId="77777777" w:rsidR="003C30B4" w:rsidRDefault="003C30B4" w:rsidP="00B950A4">
            <w:pPr>
              <w:rPr>
                <w:rFonts w:ascii="Garamond" w:hAnsi="Garamond"/>
                <w:szCs w:val="24"/>
              </w:rPr>
            </w:pPr>
          </w:p>
          <w:p w14:paraId="3B635E73" w14:textId="77777777" w:rsidR="003C30B4" w:rsidRDefault="003C30B4" w:rsidP="00B950A4">
            <w:pPr>
              <w:rPr>
                <w:rFonts w:ascii="Garamond" w:hAnsi="Garamond"/>
                <w:szCs w:val="24"/>
              </w:rPr>
            </w:pPr>
          </w:p>
          <w:p w14:paraId="6E2B3D7D" w14:textId="77777777" w:rsidR="003C30B4" w:rsidRDefault="003C30B4" w:rsidP="00B950A4">
            <w:pPr>
              <w:rPr>
                <w:rFonts w:ascii="Garamond" w:hAnsi="Garamond"/>
                <w:szCs w:val="24"/>
              </w:rPr>
            </w:pPr>
            <w:proofErr w:type="spellStart"/>
            <w:r>
              <w:rPr>
                <w:rFonts w:ascii="Garamond" w:hAnsi="Garamond"/>
                <w:szCs w:val="24"/>
              </w:rPr>
              <w:t>Szövegfeldolgozás</w:t>
            </w:r>
            <w:proofErr w:type="spellEnd"/>
            <w:r>
              <w:rPr>
                <w:rFonts w:ascii="Garamond" w:hAnsi="Garamond"/>
                <w:szCs w:val="24"/>
              </w:rPr>
              <w:t xml:space="preserve"> – </w:t>
            </w:r>
            <w:proofErr w:type="spellStart"/>
            <w:r>
              <w:rPr>
                <w:rFonts w:ascii="Garamond" w:hAnsi="Garamond"/>
                <w:szCs w:val="24"/>
              </w:rPr>
              <w:t>érvelés</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erkölcsi</w:t>
            </w:r>
            <w:proofErr w:type="spellEnd"/>
            <w:r>
              <w:rPr>
                <w:rFonts w:ascii="Garamond" w:hAnsi="Garamond"/>
                <w:szCs w:val="24"/>
              </w:rPr>
              <w:t xml:space="preserve"> </w:t>
            </w:r>
            <w:proofErr w:type="spellStart"/>
            <w:r>
              <w:rPr>
                <w:rFonts w:ascii="Garamond" w:hAnsi="Garamond"/>
                <w:szCs w:val="24"/>
              </w:rPr>
              <w:t>érzék</w:t>
            </w:r>
            <w:proofErr w:type="spellEnd"/>
            <w:r>
              <w:rPr>
                <w:rFonts w:ascii="Garamond" w:hAnsi="Garamond"/>
                <w:szCs w:val="24"/>
              </w:rPr>
              <w:t xml:space="preserve"> </w:t>
            </w:r>
            <w:proofErr w:type="spellStart"/>
            <w:r>
              <w:rPr>
                <w:rFonts w:ascii="Garamond" w:hAnsi="Garamond"/>
                <w:szCs w:val="24"/>
              </w:rPr>
              <w:t>fejlesztése</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illemszabályok</w:t>
            </w:r>
            <w:proofErr w:type="spellEnd"/>
            <w:r>
              <w:rPr>
                <w:rFonts w:ascii="Garamond" w:hAnsi="Garamond"/>
                <w:szCs w:val="24"/>
              </w:rPr>
              <w:t xml:space="preserve"> </w:t>
            </w:r>
            <w:proofErr w:type="spellStart"/>
            <w:r>
              <w:rPr>
                <w:rFonts w:ascii="Garamond" w:hAnsi="Garamond"/>
                <w:szCs w:val="24"/>
              </w:rPr>
              <w:t>fontosságának</w:t>
            </w:r>
            <w:proofErr w:type="spellEnd"/>
            <w:r>
              <w:rPr>
                <w:rFonts w:ascii="Garamond" w:hAnsi="Garamond"/>
                <w:szCs w:val="24"/>
              </w:rPr>
              <w:t xml:space="preserve"> </w:t>
            </w:r>
            <w:proofErr w:type="spellStart"/>
            <w:r>
              <w:rPr>
                <w:rFonts w:ascii="Garamond" w:hAnsi="Garamond"/>
                <w:szCs w:val="24"/>
              </w:rPr>
              <w:t>tudatosítása</w:t>
            </w:r>
            <w:proofErr w:type="spellEnd"/>
            <w:r>
              <w:rPr>
                <w:rFonts w:ascii="Garamond" w:hAnsi="Garamond"/>
                <w:szCs w:val="24"/>
              </w:rPr>
              <w:t xml:space="preserve"> </w:t>
            </w:r>
          </w:p>
          <w:p w14:paraId="0BE2CAD7" w14:textId="77777777" w:rsidR="003C30B4" w:rsidRPr="008E249F" w:rsidRDefault="003C30B4" w:rsidP="00B950A4">
            <w:pPr>
              <w:spacing w:line="276" w:lineRule="auto"/>
              <w:rPr>
                <w:rFonts w:ascii="Garamond" w:hAnsi="Garamond"/>
              </w:rPr>
            </w:pPr>
            <w:proofErr w:type="spellStart"/>
            <w:r>
              <w:rPr>
                <w:rFonts w:ascii="Garamond" w:hAnsi="Garamond"/>
                <w:szCs w:val="24"/>
              </w:rPr>
              <w:t>Környezettudatos</w:t>
            </w:r>
            <w:proofErr w:type="spellEnd"/>
            <w:r>
              <w:rPr>
                <w:rFonts w:ascii="Garamond" w:hAnsi="Garamond"/>
                <w:szCs w:val="24"/>
              </w:rPr>
              <w:t xml:space="preserve"> </w:t>
            </w:r>
            <w:proofErr w:type="spellStart"/>
            <w:r>
              <w:rPr>
                <w:rFonts w:ascii="Garamond" w:hAnsi="Garamond"/>
                <w:szCs w:val="24"/>
              </w:rPr>
              <w:t>magatartás</w:t>
            </w:r>
            <w:proofErr w:type="spellEnd"/>
            <w:r>
              <w:rPr>
                <w:rFonts w:ascii="Garamond" w:hAnsi="Garamond"/>
                <w:szCs w:val="24"/>
              </w:rPr>
              <w:t xml:space="preserve"> </w:t>
            </w:r>
            <w:proofErr w:type="spellStart"/>
            <w:r>
              <w:rPr>
                <w:rFonts w:ascii="Garamond" w:hAnsi="Garamond"/>
                <w:szCs w:val="24"/>
              </w:rPr>
              <w:t>fejlesztése</w:t>
            </w:r>
            <w:proofErr w:type="spellEnd"/>
            <w:r>
              <w:rPr>
                <w:rFonts w:ascii="Garamond" w:hAnsi="Garamond"/>
                <w:szCs w:val="24"/>
              </w:rPr>
              <w:t xml:space="preserve">, a </w:t>
            </w:r>
            <w:proofErr w:type="spellStart"/>
            <w:r>
              <w:rPr>
                <w:rFonts w:ascii="Garamond" w:hAnsi="Garamond"/>
                <w:szCs w:val="24"/>
              </w:rPr>
              <w:t>természettel</w:t>
            </w:r>
            <w:proofErr w:type="spellEnd"/>
            <w:r>
              <w:rPr>
                <w:rFonts w:ascii="Garamond" w:hAnsi="Garamond"/>
                <w:szCs w:val="24"/>
              </w:rPr>
              <w:t xml:space="preserve"> </w:t>
            </w:r>
            <w:proofErr w:type="spellStart"/>
            <w:r>
              <w:rPr>
                <w:rFonts w:ascii="Garamond" w:hAnsi="Garamond"/>
                <w:szCs w:val="24"/>
              </w:rPr>
              <w:t>szembeni</w:t>
            </w:r>
            <w:proofErr w:type="spellEnd"/>
            <w:r>
              <w:rPr>
                <w:rFonts w:ascii="Garamond" w:hAnsi="Garamond"/>
                <w:szCs w:val="24"/>
              </w:rPr>
              <w:t xml:space="preserve"> </w:t>
            </w:r>
            <w:proofErr w:type="spellStart"/>
            <w:r>
              <w:rPr>
                <w:rFonts w:ascii="Garamond" w:hAnsi="Garamond"/>
                <w:szCs w:val="24"/>
              </w:rPr>
              <w:t>viselkedés</w:t>
            </w:r>
            <w:proofErr w:type="spellEnd"/>
            <w:r>
              <w:rPr>
                <w:rFonts w:ascii="Garamond" w:hAnsi="Garamond"/>
                <w:szCs w:val="24"/>
              </w:rPr>
              <w:t xml:space="preserve"> </w:t>
            </w:r>
            <w:proofErr w:type="spellStart"/>
            <w:r>
              <w:rPr>
                <w:rFonts w:ascii="Garamond" w:hAnsi="Garamond"/>
                <w:szCs w:val="24"/>
              </w:rPr>
              <w:t>illemszabályai</w:t>
            </w:r>
            <w:proofErr w:type="spellEnd"/>
          </w:p>
        </w:tc>
      </w:tr>
      <w:tr w:rsidR="003C30B4" w:rsidRPr="00CA45E6" w14:paraId="741DB1EB" w14:textId="77777777" w:rsidTr="00B950A4">
        <w:trPr>
          <w:cantSplit/>
          <w:trHeight w:val="1134"/>
        </w:trPr>
        <w:tc>
          <w:tcPr>
            <w:tcW w:w="410" w:type="dxa"/>
            <w:shd w:val="clear" w:color="auto" w:fill="FFD966" w:themeFill="accent4" w:themeFillTint="99"/>
            <w:textDirection w:val="btLr"/>
          </w:tcPr>
          <w:p w14:paraId="21498AA1"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május</w:t>
            </w:r>
            <w:proofErr w:type="spellEnd"/>
          </w:p>
        </w:tc>
        <w:tc>
          <w:tcPr>
            <w:tcW w:w="568" w:type="dxa"/>
            <w:gridSpan w:val="2"/>
            <w:shd w:val="clear" w:color="auto" w:fill="FFD966" w:themeFill="accent4" w:themeFillTint="99"/>
          </w:tcPr>
          <w:p w14:paraId="1D57FECF" w14:textId="77777777" w:rsidR="003C30B4" w:rsidRDefault="003C30B4" w:rsidP="00B950A4">
            <w:pPr>
              <w:jc w:val="center"/>
              <w:rPr>
                <w:rFonts w:ascii="Garamond" w:hAnsi="Garamond"/>
                <w:szCs w:val="24"/>
              </w:rPr>
            </w:pPr>
            <w:r>
              <w:rPr>
                <w:rFonts w:ascii="Garamond" w:hAnsi="Garamond"/>
                <w:szCs w:val="24"/>
              </w:rPr>
              <w:t>1.</w:t>
            </w:r>
          </w:p>
          <w:p w14:paraId="53D70724" w14:textId="77777777" w:rsidR="003C30B4" w:rsidRPr="00CA45E6" w:rsidRDefault="003C30B4" w:rsidP="00B950A4">
            <w:pPr>
              <w:jc w:val="center"/>
              <w:rPr>
                <w:rFonts w:ascii="Garamond" w:hAnsi="Garamond"/>
                <w:szCs w:val="24"/>
              </w:rPr>
            </w:pPr>
            <w:proofErr w:type="spellStart"/>
            <w:r>
              <w:rPr>
                <w:rFonts w:ascii="Garamond" w:hAnsi="Garamond"/>
                <w:szCs w:val="24"/>
              </w:rPr>
              <w:t>hét</w:t>
            </w:r>
            <w:proofErr w:type="spellEnd"/>
          </w:p>
        </w:tc>
        <w:tc>
          <w:tcPr>
            <w:tcW w:w="1560" w:type="dxa"/>
          </w:tcPr>
          <w:p w14:paraId="7B39D5E7" w14:textId="77777777" w:rsidR="003C30B4" w:rsidRPr="00D20D50" w:rsidRDefault="003C30B4" w:rsidP="00B950A4">
            <w:pPr>
              <w:rPr>
                <w:rFonts w:ascii="Garamond" w:hAnsi="Garamond"/>
                <w:b/>
              </w:rPr>
            </w:pPr>
            <w:proofErr w:type="spellStart"/>
            <w:r w:rsidRPr="00D20D50">
              <w:rPr>
                <w:rFonts w:ascii="Garamond" w:hAnsi="Garamond"/>
                <w:b/>
                <w:szCs w:val="24"/>
              </w:rPr>
              <w:t>Jeles</w:t>
            </w:r>
            <w:proofErr w:type="spellEnd"/>
            <w:r w:rsidRPr="00D20D50">
              <w:rPr>
                <w:rFonts w:ascii="Garamond" w:hAnsi="Garamond"/>
                <w:b/>
                <w:szCs w:val="24"/>
              </w:rPr>
              <w:t xml:space="preserve"> </w:t>
            </w:r>
            <w:proofErr w:type="spellStart"/>
            <w:r w:rsidRPr="00D20D50">
              <w:rPr>
                <w:rFonts w:ascii="Garamond" w:hAnsi="Garamond"/>
                <w:b/>
                <w:szCs w:val="24"/>
              </w:rPr>
              <w:t>napok</w:t>
            </w:r>
            <w:proofErr w:type="spellEnd"/>
            <w:r w:rsidRPr="00D20D50">
              <w:rPr>
                <w:rFonts w:ascii="Garamond" w:hAnsi="Garamond"/>
                <w:b/>
                <w:szCs w:val="24"/>
              </w:rPr>
              <w:t xml:space="preserve">, </w:t>
            </w:r>
            <w:proofErr w:type="spellStart"/>
            <w:r w:rsidRPr="00D20D50">
              <w:rPr>
                <w:rFonts w:ascii="Garamond" w:hAnsi="Garamond"/>
                <w:b/>
                <w:szCs w:val="24"/>
              </w:rPr>
              <w:t>ünnepnapok</w:t>
            </w:r>
            <w:proofErr w:type="spellEnd"/>
          </w:p>
          <w:p w14:paraId="74CFF959" w14:textId="77777777" w:rsidR="003C30B4" w:rsidRPr="00CA45E6" w:rsidRDefault="003C30B4" w:rsidP="00B950A4">
            <w:pPr>
              <w:rPr>
                <w:rFonts w:ascii="Garamond" w:hAnsi="Garamond"/>
                <w:szCs w:val="24"/>
              </w:rPr>
            </w:pPr>
          </w:p>
        </w:tc>
        <w:tc>
          <w:tcPr>
            <w:tcW w:w="2127" w:type="dxa"/>
          </w:tcPr>
          <w:p w14:paraId="699DC40A" w14:textId="77777777" w:rsidR="003C30B4" w:rsidRDefault="003C30B4" w:rsidP="00B950A4">
            <w:pPr>
              <w:rPr>
                <w:rFonts w:ascii="Garamond" w:hAnsi="Garamond"/>
                <w:szCs w:val="24"/>
              </w:rPr>
            </w:pPr>
            <w:proofErr w:type="spellStart"/>
            <w:r w:rsidRPr="00F41ABB">
              <w:rPr>
                <w:rFonts w:ascii="Garamond" w:hAnsi="Garamond"/>
                <w:szCs w:val="24"/>
              </w:rPr>
              <w:t>Szövegalkotás</w:t>
            </w:r>
            <w:proofErr w:type="spellEnd"/>
            <w:r w:rsidRPr="00F41ABB">
              <w:rPr>
                <w:rFonts w:ascii="Garamond" w:hAnsi="Garamond"/>
                <w:szCs w:val="24"/>
              </w:rPr>
              <w:t xml:space="preserve">, </w:t>
            </w:r>
            <w:proofErr w:type="spellStart"/>
            <w:r w:rsidRPr="00F41ABB">
              <w:rPr>
                <w:rFonts w:ascii="Garamond" w:hAnsi="Garamond"/>
                <w:szCs w:val="24"/>
              </w:rPr>
              <w:t>mondatbefejezés</w:t>
            </w:r>
            <w:proofErr w:type="spellEnd"/>
          </w:p>
          <w:p w14:paraId="6476A572" w14:textId="77777777" w:rsidR="003C30B4" w:rsidRPr="00F41ABB" w:rsidRDefault="003C30B4" w:rsidP="00B950A4">
            <w:pPr>
              <w:rPr>
                <w:rFonts w:ascii="Garamond" w:hAnsi="Garamond"/>
                <w:szCs w:val="24"/>
              </w:rPr>
            </w:pPr>
            <w:proofErr w:type="spellStart"/>
            <w:r>
              <w:rPr>
                <w:rFonts w:ascii="Garamond" w:hAnsi="Garamond"/>
                <w:szCs w:val="24"/>
              </w:rPr>
              <w:t>Felkészülés</w:t>
            </w:r>
            <w:proofErr w:type="spellEnd"/>
            <w:r>
              <w:rPr>
                <w:rFonts w:ascii="Garamond" w:hAnsi="Garamond"/>
                <w:szCs w:val="24"/>
              </w:rPr>
              <w:t xml:space="preserve"> </w:t>
            </w:r>
            <w:proofErr w:type="spellStart"/>
            <w:r>
              <w:rPr>
                <w:rFonts w:ascii="Garamond" w:hAnsi="Garamond"/>
                <w:szCs w:val="24"/>
              </w:rPr>
              <w:t>utáni</w:t>
            </w:r>
            <w:proofErr w:type="spellEnd"/>
            <w:r>
              <w:rPr>
                <w:rFonts w:ascii="Garamond" w:hAnsi="Garamond"/>
                <w:szCs w:val="24"/>
              </w:rPr>
              <w:t xml:space="preserve"> </w:t>
            </w:r>
            <w:proofErr w:type="spellStart"/>
            <w:r>
              <w:rPr>
                <w:rFonts w:ascii="Garamond" w:hAnsi="Garamond"/>
                <w:szCs w:val="24"/>
              </w:rPr>
              <w:t>versfelolvasás</w:t>
            </w:r>
            <w:proofErr w:type="spellEnd"/>
          </w:p>
          <w:p w14:paraId="36B6033F" w14:textId="77777777" w:rsidR="003C30B4" w:rsidRPr="00F41ABB" w:rsidRDefault="003C30B4" w:rsidP="00B950A4">
            <w:pPr>
              <w:rPr>
                <w:rFonts w:ascii="Garamond" w:hAnsi="Garamond"/>
                <w:szCs w:val="24"/>
              </w:rPr>
            </w:pPr>
          </w:p>
          <w:p w14:paraId="7FA752E3" w14:textId="77777777" w:rsidR="003C30B4" w:rsidRDefault="003C30B4" w:rsidP="00B950A4">
            <w:pPr>
              <w:rPr>
                <w:rFonts w:ascii="Garamond" w:hAnsi="Garamond"/>
                <w:color w:val="0070C0"/>
                <w:szCs w:val="24"/>
              </w:rPr>
            </w:pPr>
          </w:p>
          <w:p w14:paraId="5123C7D9" w14:textId="77777777" w:rsidR="003C30B4" w:rsidRDefault="003C30B4" w:rsidP="00B950A4">
            <w:pPr>
              <w:rPr>
                <w:rFonts w:ascii="Garamond" w:hAnsi="Garamond"/>
                <w:color w:val="0070C0"/>
                <w:szCs w:val="24"/>
              </w:rPr>
            </w:pPr>
          </w:p>
          <w:p w14:paraId="64B6B38F" w14:textId="77777777" w:rsidR="003C30B4" w:rsidRDefault="003C30B4" w:rsidP="00B950A4">
            <w:pPr>
              <w:rPr>
                <w:rFonts w:ascii="Garamond" w:hAnsi="Garamond"/>
                <w:color w:val="0070C0"/>
                <w:szCs w:val="24"/>
              </w:rPr>
            </w:pPr>
          </w:p>
          <w:p w14:paraId="50136C16" w14:textId="77777777" w:rsidR="003C30B4" w:rsidRDefault="003C30B4" w:rsidP="00B950A4">
            <w:pPr>
              <w:rPr>
                <w:rFonts w:ascii="Garamond" w:hAnsi="Garamond"/>
                <w:color w:val="0070C0"/>
                <w:szCs w:val="24"/>
              </w:rPr>
            </w:pPr>
          </w:p>
          <w:p w14:paraId="14265A7E" w14:textId="77777777" w:rsidR="003C30B4" w:rsidRDefault="003C30B4" w:rsidP="00B950A4">
            <w:pPr>
              <w:rPr>
                <w:rFonts w:ascii="Garamond" w:hAnsi="Garamond"/>
                <w:color w:val="0070C0"/>
                <w:szCs w:val="24"/>
              </w:rPr>
            </w:pPr>
          </w:p>
          <w:p w14:paraId="1E6A46BA" w14:textId="77777777" w:rsidR="003C30B4" w:rsidRDefault="003C30B4" w:rsidP="00B950A4">
            <w:pPr>
              <w:rPr>
                <w:rFonts w:ascii="Garamond" w:hAnsi="Garamond"/>
                <w:color w:val="0070C0"/>
                <w:szCs w:val="24"/>
              </w:rPr>
            </w:pPr>
          </w:p>
          <w:p w14:paraId="6E2814D3" w14:textId="77777777" w:rsidR="003C30B4" w:rsidRDefault="003C30B4" w:rsidP="00B950A4">
            <w:pPr>
              <w:rPr>
                <w:rFonts w:ascii="Garamond" w:hAnsi="Garamond"/>
                <w:szCs w:val="24"/>
              </w:rPr>
            </w:pPr>
            <w:proofErr w:type="spellStart"/>
            <w:r w:rsidRPr="00F41ABB">
              <w:rPr>
                <w:rFonts w:ascii="Garamond" w:hAnsi="Garamond"/>
                <w:szCs w:val="24"/>
              </w:rPr>
              <w:t>Hangsúlygyakorlat</w:t>
            </w:r>
            <w:proofErr w:type="spellEnd"/>
            <w:r w:rsidRPr="00F41ABB">
              <w:rPr>
                <w:rFonts w:ascii="Garamond" w:hAnsi="Garamond"/>
                <w:szCs w:val="24"/>
              </w:rPr>
              <w:t xml:space="preserve">, </w:t>
            </w:r>
            <w:proofErr w:type="spellStart"/>
            <w:r>
              <w:rPr>
                <w:rFonts w:ascii="Garamond" w:hAnsi="Garamond"/>
                <w:szCs w:val="24"/>
              </w:rPr>
              <w:t>szinonimakeresés</w:t>
            </w:r>
            <w:proofErr w:type="spellEnd"/>
          </w:p>
          <w:p w14:paraId="12B3D8E4" w14:textId="77777777" w:rsidR="003C30B4" w:rsidRDefault="003C30B4" w:rsidP="00B950A4">
            <w:pPr>
              <w:rPr>
                <w:rFonts w:ascii="Garamond" w:hAnsi="Garamond"/>
                <w:szCs w:val="24"/>
              </w:rPr>
            </w:pPr>
          </w:p>
          <w:p w14:paraId="18946E95" w14:textId="77777777" w:rsidR="003C30B4" w:rsidRDefault="003C30B4" w:rsidP="00B950A4">
            <w:pPr>
              <w:rPr>
                <w:rFonts w:ascii="Garamond" w:hAnsi="Garamond"/>
                <w:i/>
                <w:szCs w:val="24"/>
              </w:rPr>
            </w:pPr>
            <w:proofErr w:type="spellStart"/>
            <w:r>
              <w:rPr>
                <w:rFonts w:ascii="Garamond" w:hAnsi="Garamond"/>
                <w:szCs w:val="24"/>
              </w:rPr>
              <w:t>Írásbeli</w:t>
            </w:r>
            <w:proofErr w:type="spellEnd"/>
            <w:r>
              <w:rPr>
                <w:rFonts w:ascii="Garamond" w:hAnsi="Garamond"/>
                <w:szCs w:val="24"/>
              </w:rPr>
              <w:t xml:space="preserve"> </w:t>
            </w:r>
            <w:proofErr w:type="spellStart"/>
            <w:r>
              <w:rPr>
                <w:rFonts w:ascii="Garamond" w:hAnsi="Garamond"/>
                <w:szCs w:val="24"/>
              </w:rPr>
              <w:t>szövegalkotás</w:t>
            </w:r>
            <w:proofErr w:type="spellEnd"/>
            <w:r>
              <w:rPr>
                <w:rFonts w:ascii="Garamond" w:hAnsi="Garamond"/>
                <w:szCs w:val="24"/>
              </w:rPr>
              <w:t xml:space="preserve"> – </w:t>
            </w:r>
            <w:proofErr w:type="spellStart"/>
            <w:r w:rsidRPr="00F41ABB">
              <w:rPr>
                <w:rFonts w:ascii="Garamond" w:hAnsi="Garamond"/>
                <w:i/>
                <w:szCs w:val="24"/>
              </w:rPr>
              <w:t>ötsoros</w:t>
            </w:r>
            <w:proofErr w:type="spellEnd"/>
          </w:p>
          <w:p w14:paraId="1163161C" w14:textId="77777777" w:rsidR="003C30B4" w:rsidRDefault="003C30B4" w:rsidP="00B950A4">
            <w:pPr>
              <w:rPr>
                <w:rFonts w:ascii="Garamond" w:hAnsi="Garamond"/>
                <w:szCs w:val="24"/>
              </w:rPr>
            </w:pPr>
            <w:proofErr w:type="spellStart"/>
            <w:r>
              <w:rPr>
                <w:rFonts w:ascii="Garamond" w:hAnsi="Garamond"/>
                <w:szCs w:val="24"/>
              </w:rPr>
              <w:t>Ritmikus</w:t>
            </w:r>
            <w:proofErr w:type="spellEnd"/>
            <w:r>
              <w:rPr>
                <w:rFonts w:ascii="Garamond" w:hAnsi="Garamond"/>
                <w:szCs w:val="24"/>
              </w:rPr>
              <w:t xml:space="preserve"> </w:t>
            </w:r>
            <w:proofErr w:type="spellStart"/>
            <w:r>
              <w:rPr>
                <w:rFonts w:ascii="Garamond" w:hAnsi="Garamond"/>
                <w:szCs w:val="24"/>
              </w:rPr>
              <w:t>szemmozgást</w:t>
            </w:r>
            <w:proofErr w:type="spellEnd"/>
            <w:r>
              <w:rPr>
                <w:rFonts w:ascii="Garamond" w:hAnsi="Garamond"/>
                <w:szCs w:val="24"/>
              </w:rPr>
              <w:t xml:space="preserve"> </w:t>
            </w:r>
            <w:proofErr w:type="spellStart"/>
            <w:r>
              <w:rPr>
                <w:rFonts w:ascii="Garamond" w:hAnsi="Garamond"/>
                <w:szCs w:val="24"/>
              </w:rPr>
              <w:t>fejlesztő</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w:t>
            </w:r>
            <w:r w:rsidRPr="008E249F">
              <w:rPr>
                <w:rFonts w:ascii="Garamond" w:hAnsi="Garamond"/>
                <w:szCs w:val="24"/>
              </w:rPr>
              <w:t xml:space="preserve"> </w:t>
            </w:r>
            <w:proofErr w:type="spellStart"/>
            <w:r>
              <w:rPr>
                <w:rFonts w:ascii="Garamond" w:hAnsi="Garamond"/>
                <w:szCs w:val="24"/>
              </w:rPr>
              <w:t>tematikusan</w:t>
            </w:r>
            <w:proofErr w:type="spellEnd"/>
            <w:r>
              <w:rPr>
                <w:rFonts w:ascii="Garamond" w:hAnsi="Garamond"/>
                <w:szCs w:val="24"/>
              </w:rPr>
              <w:t xml:space="preserve"> </w:t>
            </w:r>
            <w:proofErr w:type="spellStart"/>
            <w:r>
              <w:rPr>
                <w:rFonts w:ascii="Garamond" w:hAnsi="Garamond"/>
                <w:szCs w:val="24"/>
              </w:rPr>
              <w:t>csoportosított</w:t>
            </w:r>
            <w:proofErr w:type="spellEnd"/>
            <w:r>
              <w:rPr>
                <w:rFonts w:ascii="Garamond" w:hAnsi="Garamond"/>
                <w:szCs w:val="24"/>
              </w:rPr>
              <w:t xml:space="preserve"> </w:t>
            </w:r>
            <w:proofErr w:type="spellStart"/>
            <w:r>
              <w:rPr>
                <w:rFonts w:ascii="Garamond" w:hAnsi="Garamond"/>
                <w:szCs w:val="24"/>
              </w:rPr>
              <w:t>szavakkal</w:t>
            </w:r>
            <w:proofErr w:type="spellEnd"/>
          </w:p>
          <w:p w14:paraId="2153EAB1" w14:textId="77777777" w:rsidR="003C30B4" w:rsidRDefault="003C30B4" w:rsidP="00B950A4">
            <w:pPr>
              <w:rPr>
                <w:rFonts w:ascii="Garamond" w:hAnsi="Garamond"/>
                <w:szCs w:val="24"/>
              </w:rPr>
            </w:pPr>
          </w:p>
          <w:p w14:paraId="2B5F5CD2" w14:textId="77777777" w:rsidR="003C30B4" w:rsidRDefault="003C30B4" w:rsidP="00B950A4">
            <w:pPr>
              <w:rPr>
                <w:rFonts w:ascii="Garamond" w:hAnsi="Garamond"/>
                <w:szCs w:val="24"/>
              </w:rPr>
            </w:pPr>
          </w:p>
          <w:p w14:paraId="0478B9F0" w14:textId="77777777" w:rsidR="003C30B4" w:rsidRDefault="003C30B4" w:rsidP="00B950A4">
            <w:pPr>
              <w:rPr>
                <w:rFonts w:ascii="Garamond" w:hAnsi="Garamond"/>
                <w:szCs w:val="24"/>
              </w:rPr>
            </w:pPr>
          </w:p>
          <w:p w14:paraId="2681D0E7" w14:textId="77777777" w:rsidR="003C30B4" w:rsidRDefault="003C30B4" w:rsidP="00B950A4">
            <w:pPr>
              <w:rPr>
                <w:rFonts w:ascii="Garamond" w:hAnsi="Garamond"/>
                <w:szCs w:val="24"/>
              </w:rPr>
            </w:pPr>
            <w:proofErr w:type="spellStart"/>
            <w:r>
              <w:rPr>
                <w:rFonts w:ascii="Garamond" w:hAnsi="Garamond"/>
                <w:szCs w:val="24"/>
              </w:rPr>
              <w:t>Ritmikus</w:t>
            </w:r>
            <w:proofErr w:type="spellEnd"/>
            <w:r>
              <w:rPr>
                <w:rFonts w:ascii="Garamond" w:hAnsi="Garamond"/>
                <w:szCs w:val="24"/>
              </w:rPr>
              <w:t xml:space="preserve"> </w:t>
            </w:r>
            <w:proofErr w:type="spellStart"/>
            <w:r>
              <w:rPr>
                <w:rFonts w:ascii="Garamond" w:hAnsi="Garamond"/>
                <w:szCs w:val="24"/>
              </w:rPr>
              <w:t>szemmozgást</w:t>
            </w:r>
            <w:proofErr w:type="spellEnd"/>
            <w:r>
              <w:rPr>
                <w:rFonts w:ascii="Garamond" w:hAnsi="Garamond"/>
                <w:szCs w:val="24"/>
              </w:rPr>
              <w:t xml:space="preserve"> </w:t>
            </w:r>
            <w:proofErr w:type="spellStart"/>
            <w:r>
              <w:rPr>
                <w:rFonts w:ascii="Garamond" w:hAnsi="Garamond"/>
                <w:szCs w:val="24"/>
              </w:rPr>
              <w:t>fejlesztő</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w:t>
            </w:r>
            <w:r w:rsidRPr="008E249F">
              <w:rPr>
                <w:rFonts w:ascii="Garamond" w:hAnsi="Garamond"/>
                <w:szCs w:val="24"/>
              </w:rPr>
              <w:t xml:space="preserve"> </w:t>
            </w:r>
            <w:proofErr w:type="spellStart"/>
            <w:r>
              <w:rPr>
                <w:rFonts w:ascii="Garamond" w:hAnsi="Garamond"/>
                <w:szCs w:val="24"/>
              </w:rPr>
              <w:t>tematikusan</w:t>
            </w:r>
            <w:proofErr w:type="spellEnd"/>
            <w:r>
              <w:rPr>
                <w:rFonts w:ascii="Garamond" w:hAnsi="Garamond"/>
                <w:szCs w:val="24"/>
              </w:rPr>
              <w:t xml:space="preserve"> </w:t>
            </w:r>
            <w:proofErr w:type="spellStart"/>
            <w:r>
              <w:rPr>
                <w:rFonts w:ascii="Garamond" w:hAnsi="Garamond"/>
                <w:szCs w:val="24"/>
              </w:rPr>
              <w:t>csoportosított</w:t>
            </w:r>
            <w:proofErr w:type="spellEnd"/>
            <w:r>
              <w:rPr>
                <w:rFonts w:ascii="Garamond" w:hAnsi="Garamond"/>
                <w:szCs w:val="24"/>
              </w:rPr>
              <w:t xml:space="preserve"> </w:t>
            </w:r>
            <w:proofErr w:type="spellStart"/>
            <w:r>
              <w:rPr>
                <w:rFonts w:ascii="Garamond" w:hAnsi="Garamond"/>
                <w:szCs w:val="24"/>
              </w:rPr>
              <w:t>szavakkal</w:t>
            </w:r>
            <w:proofErr w:type="spellEnd"/>
          </w:p>
          <w:p w14:paraId="5D3807E8" w14:textId="77777777" w:rsidR="003C30B4" w:rsidRDefault="003C30B4" w:rsidP="00B950A4">
            <w:pPr>
              <w:rPr>
                <w:rFonts w:ascii="Garamond" w:hAnsi="Garamond"/>
                <w:szCs w:val="24"/>
              </w:rPr>
            </w:pPr>
            <w:proofErr w:type="spellStart"/>
            <w:r>
              <w:rPr>
                <w:rFonts w:ascii="Garamond" w:hAnsi="Garamond"/>
                <w:szCs w:val="24"/>
              </w:rPr>
              <w:t>Artikulációs</w:t>
            </w:r>
            <w:proofErr w:type="spellEnd"/>
            <w:r>
              <w:rPr>
                <w:rFonts w:ascii="Garamond" w:hAnsi="Garamond"/>
                <w:szCs w:val="24"/>
              </w:rPr>
              <w:t xml:space="preserve"> </w:t>
            </w:r>
            <w:proofErr w:type="spellStart"/>
            <w:r>
              <w:rPr>
                <w:rFonts w:ascii="Garamond" w:hAnsi="Garamond"/>
                <w:szCs w:val="24"/>
              </w:rPr>
              <w:t>és</w:t>
            </w:r>
            <w:proofErr w:type="spellEnd"/>
            <w:r>
              <w:rPr>
                <w:rFonts w:ascii="Garamond" w:hAnsi="Garamond"/>
                <w:szCs w:val="24"/>
              </w:rPr>
              <w:t xml:space="preserve"> </w:t>
            </w:r>
            <w:proofErr w:type="spellStart"/>
            <w:r>
              <w:rPr>
                <w:rFonts w:ascii="Garamond" w:hAnsi="Garamond"/>
                <w:szCs w:val="24"/>
              </w:rPr>
              <w:t>időtartamgyakorlat</w:t>
            </w:r>
            <w:proofErr w:type="spellEnd"/>
          </w:p>
          <w:p w14:paraId="49942EE4" w14:textId="77777777" w:rsidR="003C30B4" w:rsidRDefault="003C30B4" w:rsidP="00B950A4">
            <w:pPr>
              <w:rPr>
                <w:rFonts w:ascii="Garamond" w:hAnsi="Garamond"/>
                <w:szCs w:val="24"/>
              </w:rPr>
            </w:pPr>
            <w:proofErr w:type="spellStart"/>
            <w:r>
              <w:rPr>
                <w:rFonts w:ascii="Garamond" w:hAnsi="Garamond"/>
                <w:szCs w:val="24"/>
              </w:rPr>
              <w:t>Szóbeli</w:t>
            </w:r>
            <w:proofErr w:type="spellEnd"/>
            <w:r>
              <w:rPr>
                <w:rFonts w:ascii="Garamond" w:hAnsi="Garamond"/>
                <w:szCs w:val="24"/>
              </w:rPr>
              <w:t xml:space="preserve"> </w:t>
            </w:r>
            <w:proofErr w:type="spellStart"/>
            <w:r>
              <w:rPr>
                <w:rFonts w:ascii="Garamond" w:hAnsi="Garamond"/>
                <w:szCs w:val="24"/>
              </w:rPr>
              <w:t>szövegalkotás</w:t>
            </w:r>
            <w:proofErr w:type="spellEnd"/>
            <w:r>
              <w:rPr>
                <w:rFonts w:ascii="Garamond" w:hAnsi="Garamond"/>
                <w:szCs w:val="24"/>
              </w:rPr>
              <w:t xml:space="preserve"> – </w:t>
            </w:r>
            <w:proofErr w:type="spellStart"/>
            <w:r>
              <w:rPr>
                <w:rFonts w:ascii="Garamond" w:hAnsi="Garamond"/>
                <w:szCs w:val="24"/>
              </w:rPr>
              <w:t>feltételezések</w:t>
            </w:r>
            <w:proofErr w:type="spellEnd"/>
            <w:r>
              <w:rPr>
                <w:rFonts w:ascii="Garamond" w:hAnsi="Garamond"/>
                <w:szCs w:val="24"/>
              </w:rPr>
              <w:t xml:space="preserve"> </w:t>
            </w:r>
            <w:proofErr w:type="spellStart"/>
            <w:r>
              <w:rPr>
                <w:rFonts w:ascii="Garamond" w:hAnsi="Garamond"/>
                <w:szCs w:val="24"/>
              </w:rPr>
              <w:t>meghallgatása</w:t>
            </w:r>
            <w:proofErr w:type="spellEnd"/>
          </w:p>
          <w:p w14:paraId="54D7B1F9" w14:textId="77777777" w:rsidR="003C30B4" w:rsidRDefault="003C30B4" w:rsidP="00B950A4">
            <w:pPr>
              <w:rPr>
                <w:rFonts w:ascii="Garamond" w:hAnsi="Garamond"/>
                <w:szCs w:val="24"/>
              </w:rPr>
            </w:pPr>
          </w:p>
          <w:p w14:paraId="71D392CB" w14:textId="77777777" w:rsidR="003C30B4" w:rsidRDefault="003C30B4" w:rsidP="00B950A4">
            <w:pPr>
              <w:rPr>
                <w:rFonts w:ascii="Garamond" w:hAnsi="Garamond"/>
                <w:szCs w:val="24"/>
              </w:rPr>
            </w:pPr>
          </w:p>
          <w:p w14:paraId="5CB360D1" w14:textId="77777777" w:rsidR="003C30B4" w:rsidRPr="00436D58" w:rsidRDefault="003C30B4" w:rsidP="00B950A4">
            <w:pPr>
              <w:rPr>
                <w:rFonts w:ascii="Garamond" w:hAnsi="Garamond"/>
                <w:color w:val="0070C0"/>
                <w:szCs w:val="24"/>
              </w:rPr>
            </w:pPr>
          </w:p>
        </w:tc>
        <w:tc>
          <w:tcPr>
            <w:tcW w:w="2691" w:type="dxa"/>
            <w:gridSpan w:val="2"/>
          </w:tcPr>
          <w:p w14:paraId="6896217E" w14:textId="77777777" w:rsidR="003C30B4" w:rsidRPr="00F41ABB" w:rsidRDefault="003C30B4" w:rsidP="00B950A4">
            <w:pPr>
              <w:rPr>
                <w:rFonts w:ascii="Garamond" w:hAnsi="Garamond"/>
              </w:rPr>
            </w:pPr>
            <w:proofErr w:type="spellStart"/>
            <w:r w:rsidRPr="00C54379">
              <w:rPr>
                <w:rFonts w:ascii="Garamond" w:hAnsi="Garamond"/>
                <w:b/>
              </w:rPr>
              <w:lastRenderedPageBreak/>
              <w:t>Anyák</w:t>
            </w:r>
            <w:proofErr w:type="spellEnd"/>
            <w:r w:rsidRPr="00C54379">
              <w:rPr>
                <w:rFonts w:ascii="Garamond" w:hAnsi="Garamond"/>
                <w:b/>
              </w:rPr>
              <w:t xml:space="preserve"> </w:t>
            </w:r>
            <w:proofErr w:type="spellStart"/>
            <w:r w:rsidRPr="00C54379">
              <w:rPr>
                <w:rFonts w:ascii="Garamond" w:hAnsi="Garamond"/>
                <w:b/>
              </w:rPr>
              <w:t>napja</w:t>
            </w:r>
            <w:proofErr w:type="spellEnd"/>
            <w:r>
              <w:rPr>
                <w:rFonts w:ascii="Garamond" w:hAnsi="Garamond"/>
              </w:rPr>
              <w:t xml:space="preserve"> – </w:t>
            </w:r>
            <w:proofErr w:type="spellStart"/>
            <w:r>
              <w:rPr>
                <w:rFonts w:ascii="Garamond" w:hAnsi="Garamond"/>
              </w:rPr>
              <w:t>ismerettartalmú</w:t>
            </w:r>
            <w:proofErr w:type="spellEnd"/>
            <w:r>
              <w:rPr>
                <w:rFonts w:ascii="Garamond" w:hAnsi="Garamond"/>
              </w:rPr>
              <w:t xml:space="preserve"> </w:t>
            </w:r>
            <w:proofErr w:type="spellStart"/>
            <w:r>
              <w:rPr>
                <w:rFonts w:ascii="Garamond" w:hAnsi="Garamond"/>
              </w:rPr>
              <w:t>szöveg</w:t>
            </w:r>
            <w:proofErr w:type="spellEnd"/>
          </w:p>
          <w:p w14:paraId="628FCA5E" w14:textId="77777777" w:rsidR="003C30B4" w:rsidRDefault="003C30B4" w:rsidP="00B950A4">
            <w:pPr>
              <w:rPr>
                <w:rFonts w:ascii="Garamond" w:hAnsi="Garamond"/>
              </w:rPr>
            </w:pPr>
            <w:proofErr w:type="spellStart"/>
            <w:r w:rsidRPr="00C54379">
              <w:rPr>
                <w:rFonts w:ascii="Garamond" w:hAnsi="Garamond"/>
                <w:b/>
              </w:rPr>
              <w:t>Móra</w:t>
            </w:r>
            <w:proofErr w:type="spellEnd"/>
            <w:r w:rsidRPr="00C54379">
              <w:rPr>
                <w:rFonts w:ascii="Garamond" w:hAnsi="Garamond"/>
                <w:b/>
              </w:rPr>
              <w:t xml:space="preserve"> Ferenc</w:t>
            </w:r>
            <w:r>
              <w:rPr>
                <w:rFonts w:ascii="Garamond" w:hAnsi="Garamond"/>
                <w:b/>
              </w:rPr>
              <w:t>:</w:t>
            </w:r>
            <w:r w:rsidRPr="00C54379">
              <w:rPr>
                <w:rFonts w:ascii="Garamond" w:hAnsi="Garamond"/>
                <w:b/>
              </w:rPr>
              <w:t xml:space="preserve"> </w:t>
            </w:r>
            <w:proofErr w:type="spellStart"/>
            <w:r w:rsidRPr="00C54379">
              <w:rPr>
                <w:rFonts w:ascii="Garamond" w:hAnsi="Garamond"/>
                <w:b/>
              </w:rPr>
              <w:t>Anyának</w:t>
            </w:r>
            <w:proofErr w:type="spellEnd"/>
            <w:r w:rsidRPr="00C54379">
              <w:rPr>
                <w:rFonts w:ascii="Garamond" w:hAnsi="Garamond"/>
                <w:b/>
              </w:rPr>
              <w:t xml:space="preserve"> </w:t>
            </w:r>
          </w:p>
          <w:p w14:paraId="4153720F" w14:textId="77777777" w:rsidR="003C30B4" w:rsidRPr="00C54379" w:rsidRDefault="003C30B4" w:rsidP="00B950A4">
            <w:pPr>
              <w:rPr>
                <w:rFonts w:ascii="Garamond" w:hAnsi="Garamond"/>
              </w:rPr>
            </w:pPr>
            <w:r>
              <w:rPr>
                <w:rFonts w:ascii="Garamond" w:hAnsi="Garamond"/>
              </w:rPr>
              <w:t>104–105. o.</w:t>
            </w:r>
          </w:p>
          <w:p w14:paraId="394B713B" w14:textId="77777777" w:rsidR="003C30B4" w:rsidRDefault="003C30B4" w:rsidP="00B950A4">
            <w:pPr>
              <w:rPr>
                <w:rFonts w:ascii="Garamond" w:hAnsi="Garamond"/>
              </w:rPr>
            </w:pPr>
          </w:p>
          <w:p w14:paraId="1E43BEB9" w14:textId="77777777" w:rsidR="003C30B4" w:rsidRDefault="003C30B4" w:rsidP="00B950A4">
            <w:pPr>
              <w:rPr>
                <w:rFonts w:ascii="Garamond" w:hAnsi="Garamond"/>
                <w:b/>
              </w:rPr>
            </w:pPr>
          </w:p>
          <w:p w14:paraId="27F89454" w14:textId="77777777" w:rsidR="003C30B4" w:rsidRDefault="003C30B4" w:rsidP="00B950A4">
            <w:pPr>
              <w:rPr>
                <w:rFonts w:ascii="Garamond" w:hAnsi="Garamond"/>
                <w:b/>
              </w:rPr>
            </w:pPr>
          </w:p>
          <w:p w14:paraId="065F1B2F" w14:textId="77777777" w:rsidR="003C30B4" w:rsidRDefault="003C30B4" w:rsidP="00B950A4">
            <w:pPr>
              <w:rPr>
                <w:rFonts w:ascii="Garamond" w:hAnsi="Garamond"/>
                <w:b/>
              </w:rPr>
            </w:pPr>
          </w:p>
          <w:p w14:paraId="09A28430" w14:textId="77777777" w:rsidR="003C30B4" w:rsidRDefault="003C30B4" w:rsidP="00B950A4">
            <w:pPr>
              <w:rPr>
                <w:rFonts w:ascii="Garamond" w:hAnsi="Garamond"/>
                <w:b/>
              </w:rPr>
            </w:pPr>
          </w:p>
          <w:p w14:paraId="3AB5DC10" w14:textId="77777777" w:rsidR="003C30B4" w:rsidRDefault="003C30B4" w:rsidP="00B950A4">
            <w:pPr>
              <w:rPr>
                <w:rFonts w:ascii="Garamond" w:hAnsi="Garamond"/>
                <w:b/>
              </w:rPr>
            </w:pPr>
          </w:p>
          <w:p w14:paraId="6DC8153F" w14:textId="77777777" w:rsidR="003C30B4" w:rsidRDefault="003C30B4" w:rsidP="00B950A4">
            <w:pPr>
              <w:rPr>
                <w:rFonts w:ascii="Garamond" w:hAnsi="Garamond"/>
                <w:b/>
              </w:rPr>
            </w:pPr>
          </w:p>
          <w:p w14:paraId="2FE3FE02" w14:textId="77777777" w:rsidR="003C30B4" w:rsidRDefault="003C30B4" w:rsidP="00B950A4">
            <w:pPr>
              <w:rPr>
                <w:rFonts w:ascii="Garamond" w:hAnsi="Garamond"/>
              </w:rPr>
            </w:pPr>
            <w:proofErr w:type="spellStart"/>
            <w:r>
              <w:rPr>
                <w:rFonts w:ascii="Garamond" w:hAnsi="Garamond"/>
                <w:b/>
              </w:rPr>
              <w:t>Pünkösd</w:t>
            </w:r>
            <w:proofErr w:type="spellEnd"/>
            <w:r>
              <w:rPr>
                <w:rFonts w:ascii="Garamond" w:hAnsi="Garamond"/>
                <w:b/>
              </w:rPr>
              <w:t xml:space="preserve"> </w:t>
            </w:r>
            <w:r w:rsidRPr="003E765E">
              <w:rPr>
                <w:rFonts w:ascii="Garamond" w:hAnsi="Garamond"/>
              </w:rPr>
              <w:t>–</w:t>
            </w:r>
            <w:r w:rsidRPr="00C54379">
              <w:rPr>
                <w:rFonts w:ascii="Garamond" w:hAnsi="Garamond"/>
              </w:rPr>
              <w:t xml:space="preserve"> </w:t>
            </w:r>
            <w:proofErr w:type="spellStart"/>
            <w:r w:rsidRPr="00C54379">
              <w:rPr>
                <w:rFonts w:ascii="Garamond" w:hAnsi="Garamond"/>
              </w:rPr>
              <w:t>ismerettartalmú</w:t>
            </w:r>
            <w:proofErr w:type="spellEnd"/>
            <w:r w:rsidRPr="00C54379">
              <w:rPr>
                <w:rFonts w:ascii="Garamond" w:hAnsi="Garamond"/>
              </w:rPr>
              <w:t xml:space="preserve"> </w:t>
            </w:r>
            <w:proofErr w:type="spellStart"/>
            <w:r w:rsidRPr="00C54379">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r>
              <w:rPr>
                <w:rFonts w:ascii="Garamond" w:hAnsi="Garamond"/>
              </w:rPr>
              <w:t xml:space="preserve"> </w:t>
            </w:r>
          </w:p>
          <w:p w14:paraId="589470C3" w14:textId="77777777" w:rsidR="003C30B4" w:rsidRPr="00C54379" w:rsidRDefault="003C30B4" w:rsidP="00B950A4">
            <w:pPr>
              <w:rPr>
                <w:rFonts w:ascii="Garamond" w:hAnsi="Garamond"/>
              </w:rPr>
            </w:pPr>
            <w:r>
              <w:rPr>
                <w:rFonts w:ascii="Garamond" w:hAnsi="Garamond"/>
              </w:rPr>
              <w:t xml:space="preserve">106–107. o. </w:t>
            </w:r>
          </w:p>
          <w:p w14:paraId="51B6C11B" w14:textId="77777777" w:rsidR="003C30B4" w:rsidRDefault="003C30B4" w:rsidP="00B950A4">
            <w:pPr>
              <w:rPr>
                <w:rFonts w:ascii="Garamond" w:hAnsi="Garamond"/>
                <w:b/>
              </w:rPr>
            </w:pPr>
          </w:p>
          <w:p w14:paraId="6B1B0199" w14:textId="77777777" w:rsidR="003C30B4" w:rsidRDefault="003C30B4" w:rsidP="00B950A4">
            <w:pPr>
              <w:rPr>
                <w:rFonts w:ascii="Garamond" w:hAnsi="Garamond"/>
              </w:rPr>
            </w:pPr>
            <w:proofErr w:type="spellStart"/>
            <w:r w:rsidRPr="00C54379">
              <w:rPr>
                <w:rFonts w:ascii="Garamond" w:hAnsi="Garamond"/>
                <w:b/>
              </w:rPr>
              <w:t>Pünkösdölés</w:t>
            </w:r>
            <w:proofErr w:type="spellEnd"/>
            <w:r>
              <w:rPr>
                <w:rFonts w:ascii="Garamond" w:hAnsi="Garamond"/>
              </w:rPr>
              <w:t xml:space="preserve"> –</w:t>
            </w:r>
            <w:r w:rsidRPr="00C54379">
              <w:rPr>
                <w:rFonts w:ascii="Garamond" w:hAnsi="Garamond"/>
              </w:rPr>
              <w:t xml:space="preserve"> </w:t>
            </w:r>
            <w:proofErr w:type="spellStart"/>
            <w:r w:rsidRPr="00C54379">
              <w:rPr>
                <w:rFonts w:ascii="Garamond" w:hAnsi="Garamond"/>
              </w:rPr>
              <w:t>ismerettartalmú</w:t>
            </w:r>
            <w:proofErr w:type="spellEnd"/>
            <w:r w:rsidRPr="00C54379">
              <w:rPr>
                <w:rFonts w:ascii="Garamond" w:hAnsi="Garamond"/>
              </w:rPr>
              <w:t xml:space="preserve"> </w:t>
            </w:r>
            <w:proofErr w:type="spellStart"/>
            <w:r w:rsidRPr="00C54379">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r>
              <w:rPr>
                <w:rFonts w:ascii="Garamond" w:hAnsi="Garamond"/>
              </w:rPr>
              <w:t xml:space="preserve"> </w:t>
            </w:r>
          </w:p>
          <w:p w14:paraId="06192DCA" w14:textId="77777777" w:rsidR="003C30B4" w:rsidRPr="00C54379" w:rsidRDefault="003C30B4" w:rsidP="00B950A4">
            <w:pPr>
              <w:rPr>
                <w:rFonts w:ascii="Garamond" w:hAnsi="Garamond"/>
              </w:rPr>
            </w:pPr>
            <w:r>
              <w:rPr>
                <w:rFonts w:ascii="Garamond" w:hAnsi="Garamond"/>
              </w:rPr>
              <w:t xml:space="preserve">108–109. o. </w:t>
            </w:r>
          </w:p>
          <w:p w14:paraId="0EFE64BE" w14:textId="77777777" w:rsidR="003C30B4" w:rsidRDefault="003C30B4" w:rsidP="00B950A4">
            <w:pPr>
              <w:rPr>
                <w:rFonts w:ascii="Garamond" w:hAnsi="Garamond" w:cs="Times New Roman"/>
                <w:b/>
                <w:i/>
                <w:iCs/>
                <w:szCs w:val="24"/>
              </w:rPr>
            </w:pPr>
          </w:p>
          <w:p w14:paraId="506B9601" w14:textId="77777777" w:rsidR="003C30B4" w:rsidRDefault="003C30B4" w:rsidP="00B950A4">
            <w:pPr>
              <w:rPr>
                <w:rFonts w:ascii="Garamond" w:hAnsi="Garamond" w:cs="Times New Roman"/>
                <w:b/>
                <w:i/>
                <w:iCs/>
                <w:szCs w:val="24"/>
              </w:rPr>
            </w:pPr>
          </w:p>
          <w:p w14:paraId="4A667B0E" w14:textId="77777777" w:rsidR="003C30B4" w:rsidRDefault="003C30B4" w:rsidP="00B950A4">
            <w:pPr>
              <w:rPr>
                <w:rFonts w:ascii="Garamond" w:hAnsi="Garamond" w:cs="Times New Roman"/>
                <w:b/>
                <w:i/>
                <w:iCs/>
                <w:szCs w:val="24"/>
              </w:rPr>
            </w:pPr>
          </w:p>
          <w:p w14:paraId="588BA7FE" w14:textId="77777777" w:rsidR="003C30B4" w:rsidRDefault="003C30B4" w:rsidP="00B950A4">
            <w:pPr>
              <w:rPr>
                <w:rFonts w:ascii="Garamond" w:hAnsi="Garamond" w:cs="Times New Roman"/>
                <w:b/>
                <w:i/>
                <w:iCs/>
                <w:szCs w:val="24"/>
              </w:rPr>
            </w:pPr>
          </w:p>
          <w:p w14:paraId="00B8A84C" w14:textId="77777777" w:rsidR="003C30B4" w:rsidRDefault="003C30B4" w:rsidP="00B950A4">
            <w:pPr>
              <w:rPr>
                <w:rFonts w:ascii="Garamond" w:hAnsi="Garamond" w:cs="Times New Roman"/>
                <w:b/>
                <w:i/>
                <w:iCs/>
                <w:szCs w:val="24"/>
              </w:rPr>
            </w:pPr>
          </w:p>
          <w:p w14:paraId="471D2A19" w14:textId="77777777" w:rsidR="003C30B4" w:rsidRPr="00CB0C1B" w:rsidRDefault="003C30B4" w:rsidP="00B950A4">
            <w:pPr>
              <w:rPr>
                <w:rFonts w:ascii="Garamond" w:hAnsi="Garamond" w:cs="Times New Roman"/>
                <w:i/>
                <w:iCs/>
                <w:szCs w:val="24"/>
              </w:rPr>
            </w:pPr>
            <w:proofErr w:type="spellStart"/>
            <w:r w:rsidRPr="003E765E">
              <w:rPr>
                <w:rFonts w:ascii="Garamond" w:hAnsi="Garamond" w:cs="Times New Roman"/>
                <w:b/>
                <w:iCs/>
                <w:szCs w:val="24"/>
              </w:rPr>
              <w:t>Jékely</w:t>
            </w:r>
            <w:proofErr w:type="spellEnd"/>
            <w:r w:rsidRPr="003E765E">
              <w:rPr>
                <w:rFonts w:ascii="Garamond" w:hAnsi="Garamond" w:cs="Times New Roman"/>
                <w:b/>
                <w:iCs/>
                <w:szCs w:val="24"/>
              </w:rPr>
              <w:t xml:space="preserve"> Zoltán:</w:t>
            </w:r>
            <w:r w:rsidRPr="003A645E">
              <w:rPr>
                <w:rFonts w:ascii="Garamond" w:hAnsi="Garamond" w:cs="Times New Roman"/>
                <w:b/>
                <w:iCs/>
                <w:szCs w:val="24"/>
              </w:rPr>
              <w:t xml:space="preserve"> A </w:t>
            </w:r>
            <w:proofErr w:type="spellStart"/>
            <w:r w:rsidRPr="003A645E">
              <w:rPr>
                <w:rFonts w:ascii="Garamond" w:hAnsi="Garamond" w:cs="Times New Roman"/>
                <w:b/>
                <w:iCs/>
                <w:szCs w:val="24"/>
              </w:rPr>
              <w:t>három</w:t>
            </w:r>
            <w:proofErr w:type="spellEnd"/>
            <w:r w:rsidRPr="003A645E">
              <w:rPr>
                <w:rFonts w:ascii="Garamond" w:hAnsi="Garamond" w:cs="Times New Roman"/>
                <w:b/>
                <w:iCs/>
                <w:szCs w:val="24"/>
              </w:rPr>
              <w:t xml:space="preserve"> </w:t>
            </w:r>
            <w:proofErr w:type="spellStart"/>
            <w:r w:rsidRPr="003A645E">
              <w:rPr>
                <w:rFonts w:ascii="Garamond" w:hAnsi="Garamond" w:cs="Times New Roman"/>
                <w:b/>
                <w:iCs/>
                <w:szCs w:val="24"/>
              </w:rPr>
              <w:t>pillangó</w:t>
            </w:r>
            <w:proofErr w:type="spellEnd"/>
            <w:r w:rsidRPr="003A645E">
              <w:rPr>
                <w:rFonts w:ascii="Garamond" w:hAnsi="Garamond" w:cs="Times New Roman"/>
                <w:b/>
                <w:iCs/>
                <w:szCs w:val="24"/>
              </w:rPr>
              <w:t xml:space="preserve"> </w:t>
            </w:r>
            <w:r>
              <w:rPr>
                <w:rFonts w:ascii="Garamond" w:hAnsi="Garamond" w:cs="Times New Roman"/>
                <w:iCs/>
                <w:szCs w:val="24"/>
              </w:rPr>
              <w:t>–</w:t>
            </w:r>
            <w:r w:rsidRPr="00CB0C1B">
              <w:rPr>
                <w:rFonts w:ascii="Garamond" w:hAnsi="Garamond" w:cs="Times New Roman"/>
                <w:iCs/>
                <w:szCs w:val="24"/>
              </w:rPr>
              <w:t xml:space="preserve"> </w:t>
            </w:r>
            <w:proofErr w:type="spellStart"/>
            <w:r>
              <w:rPr>
                <w:rFonts w:ascii="Garamond" w:hAnsi="Garamond" w:cs="Times New Roman"/>
                <w:iCs/>
                <w:szCs w:val="24"/>
              </w:rPr>
              <w:t>mesefeldolgozás</w:t>
            </w:r>
            <w:proofErr w:type="spellEnd"/>
          </w:p>
          <w:p w14:paraId="44E4EDA8" w14:textId="77777777" w:rsidR="003C30B4" w:rsidRPr="00F22CCE" w:rsidRDefault="003C30B4" w:rsidP="00B950A4">
            <w:pPr>
              <w:rPr>
                <w:rFonts w:ascii="Garamond" w:hAnsi="Garamond"/>
              </w:rPr>
            </w:pPr>
            <w:r>
              <w:rPr>
                <w:rFonts w:ascii="Garamond" w:hAnsi="Garamond"/>
              </w:rPr>
              <w:t>110–113. o.</w:t>
            </w:r>
          </w:p>
        </w:tc>
        <w:tc>
          <w:tcPr>
            <w:tcW w:w="2268" w:type="dxa"/>
            <w:tcBorders>
              <w:right w:val="single" w:sz="4" w:space="0" w:color="808080" w:themeColor="background1" w:themeShade="80"/>
            </w:tcBorders>
          </w:tcPr>
          <w:p w14:paraId="1D7E0C8B" w14:textId="77777777" w:rsidR="003C30B4" w:rsidRPr="00775A80" w:rsidRDefault="003C30B4" w:rsidP="00B950A4">
            <w:pPr>
              <w:rPr>
                <w:rFonts w:ascii="Garamond" w:hAnsi="Garamond"/>
                <w:i/>
                <w:szCs w:val="24"/>
              </w:rPr>
            </w:pPr>
            <w:proofErr w:type="spellStart"/>
            <w:r w:rsidRPr="00775A80">
              <w:rPr>
                <w:rFonts w:ascii="Garamond" w:hAnsi="Garamond"/>
                <w:i/>
                <w:szCs w:val="24"/>
              </w:rPr>
              <w:t>Kisbetűről</w:t>
            </w:r>
            <w:proofErr w:type="spellEnd"/>
            <w:r>
              <w:rPr>
                <w:rFonts w:ascii="Garamond" w:hAnsi="Garamond"/>
                <w:i/>
                <w:szCs w:val="24"/>
              </w:rPr>
              <w:t xml:space="preserve"> –</w:t>
            </w:r>
            <w:r w:rsidRPr="00775A80">
              <w:rPr>
                <w:rFonts w:ascii="Garamond" w:hAnsi="Garamond"/>
                <w:i/>
                <w:szCs w:val="24"/>
              </w:rPr>
              <w:t xml:space="preserve"> NAGYBETŰRE</w:t>
            </w:r>
          </w:p>
          <w:p w14:paraId="07B3E10E" w14:textId="77777777" w:rsidR="003C30B4" w:rsidRDefault="003C30B4" w:rsidP="00B950A4">
            <w:pPr>
              <w:rPr>
                <w:rFonts w:ascii="Garamond" w:hAnsi="Garamond"/>
                <w:szCs w:val="24"/>
              </w:rPr>
            </w:pPr>
            <w:proofErr w:type="spellStart"/>
            <w:r w:rsidRPr="00775A80">
              <w:rPr>
                <w:rFonts w:ascii="Garamond" w:hAnsi="Garamond"/>
                <w:i/>
                <w:szCs w:val="24"/>
              </w:rPr>
              <w:t>Nagybetűs</w:t>
            </w:r>
            <w:proofErr w:type="spellEnd"/>
            <w:r w:rsidRPr="00775A80">
              <w:rPr>
                <w:rFonts w:ascii="Garamond" w:hAnsi="Garamond"/>
                <w:i/>
                <w:szCs w:val="24"/>
              </w:rPr>
              <w:t xml:space="preserve"> </w:t>
            </w:r>
            <w:proofErr w:type="spellStart"/>
            <w:r w:rsidRPr="00775A80">
              <w:rPr>
                <w:rFonts w:ascii="Garamond" w:hAnsi="Garamond"/>
                <w:i/>
                <w:szCs w:val="24"/>
              </w:rPr>
              <w:t>írás</w:t>
            </w:r>
            <w:proofErr w:type="spellEnd"/>
            <w:r w:rsidRPr="00775A80">
              <w:rPr>
                <w:rFonts w:ascii="Garamond" w:hAnsi="Garamond"/>
                <w:i/>
                <w:szCs w:val="24"/>
              </w:rPr>
              <w:t xml:space="preserve"> mf.</w:t>
            </w:r>
            <w:r w:rsidRPr="00775A80">
              <w:rPr>
                <w:rFonts w:ascii="Garamond" w:hAnsi="Garamond"/>
                <w:szCs w:val="24"/>
              </w:rPr>
              <w:t xml:space="preserve"> </w:t>
            </w:r>
            <w:r>
              <w:rPr>
                <w:rFonts w:ascii="Garamond" w:hAnsi="Garamond"/>
                <w:szCs w:val="24"/>
              </w:rPr>
              <w:t xml:space="preserve">90. o. </w:t>
            </w:r>
          </w:p>
          <w:p w14:paraId="1ACD7E2D" w14:textId="77777777" w:rsidR="003C30B4" w:rsidRDefault="003C30B4" w:rsidP="00B950A4">
            <w:pPr>
              <w:rPr>
                <w:rFonts w:ascii="Garamond" w:hAnsi="Garamond"/>
                <w:szCs w:val="24"/>
              </w:rPr>
            </w:pPr>
            <w:proofErr w:type="spellStart"/>
            <w:r>
              <w:rPr>
                <w:rFonts w:ascii="Garamond" w:hAnsi="Garamond"/>
                <w:szCs w:val="24"/>
              </w:rPr>
              <w:t>Titkosírás</w:t>
            </w:r>
            <w:proofErr w:type="spellEnd"/>
            <w:r>
              <w:rPr>
                <w:rFonts w:ascii="Garamond" w:hAnsi="Garamond"/>
                <w:szCs w:val="24"/>
              </w:rPr>
              <w:t xml:space="preserve"> </w:t>
            </w:r>
            <w:proofErr w:type="spellStart"/>
            <w:r>
              <w:rPr>
                <w:rFonts w:ascii="Garamond" w:hAnsi="Garamond"/>
                <w:szCs w:val="24"/>
              </w:rPr>
              <w:t>megfejtése</w:t>
            </w:r>
            <w:proofErr w:type="spellEnd"/>
            <w:r>
              <w:rPr>
                <w:rFonts w:ascii="Garamond" w:hAnsi="Garamond"/>
                <w:szCs w:val="24"/>
              </w:rPr>
              <w:t xml:space="preserve">, </w:t>
            </w:r>
            <w:proofErr w:type="spellStart"/>
            <w:r>
              <w:rPr>
                <w:rFonts w:ascii="Garamond" w:hAnsi="Garamond"/>
                <w:szCs w:val="24"/>
              </w:rPr>
              <w:t>másolása</w:t>
            </w:r>
            <w:proofErr w:type="spellEnd"/>
            <w:r>
              <w:rPr>
                <w:rFonts w:ascii="Garamond" w:hAnsi="Garamond"/>
                <w:szCs w:val="24"/>
              </w:rPr>
              <w:t xml:space="preserve">. A </w:t>
            </w:r>
            <w:proofErr w:type="spellStart"/>
            <w:r>
              <w:rPr>
                <w:rFonts w:ascii="Garamond" w:hAnsi="Garamond"/>
                <w:szCs w:val="24"/>
              </w:rPr>
              <w:t>kapott</w:t>
            </w:r>
            <w:proofErr w:type="spellEnd"/>
            <w:r>
              <w:rPr>
                <w:rFonts w:ascii="Garamond" w:hAnsi="Garamond"/>
                <w:szCs w:val="24"/>
              </w:rPr>
              <w:t xml:space="preserve"> </w:t>
            </w:r>
            <w:proofErr w:type="spellStart"/>
            <w:r>
              <w:rPr>
                <w:rFonts w:ascii="Garamond" w:hAnsi="Garamond"/>
                <w:szCs w:val="24"/>
              </w:rPr>
              <w:t>közmondás</w:t>
            </w:r>
            <w:proofErr w:type="spellEnd"/>
            <w:r>
              <w:rPr>
                <w:rFonts w:ascii="Garamond" w:hAnsi="Garamond"/>
                <w:szCs w:val="24"/>
              </w:rPr>
              <w:t xml:space="preserve"> </w:t>
            </w:r>
            <w:proofErr w:type="spellStart"/>
            <w:r>
              <w:rPr>
                <w:rFonts w:ascii="Garamond" w:hAnsi="Garamond"/>
                <w:szCs w:val="24"/>
              </w:rPr>
              <w:t>értelmezése</w:t>
            </w:r>
            <w:proofErr w:type="spellEnd"/>
            <w:r>
              <w:rPr>
                <w:rFonts w:ascii="Garamond" w:hAnsi="Garamond"/>
                <w:szCs w:val="24"/>
              </w:rPr>
              <w:t xml:space="preserve">, </w:t>
            </w:r>
            <w:proofErr w:type="spellStart"/>
            <w:r>
              <w:rPr>
                <w:rFonts w:ascii="Garamond" w:hAnsi="Garamond"/>
                <w:szCs w:val="24"/>
              </w:rPr>
              <w:t>jelentésmagyarázatok</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w:t>
            </w:r>
          </w:p>
          <w:p w14:paraId="586E3EA4" w14:textId="77777777" w:rsidR="003C30B4" w:rsidRDefault="003C30B4" w:rsidP="00B950A4">
            <w:pPr>
              <w:rPr>
                <w:rFonts w:ascii="Garamond" w:hAnsi="Garamond"/>
                <w:szCs w:val="24"/>
              </w:rPr>
            </w:pPr>
            <w:proofErr w:type="spellStart"/>
            <w:r>
              <w:rPr>
                <w:rFonts w:ascii="Garamond" w:hAnsi="Garamond"/>
                <w:szCs w:val="24"/>
              </w:rPr>
              <w:t>Betűrend</w:t>
            </w:r>
            <w:proofErr w:type="spellEnd"/>
            <w:r>
              <w:rPr>
                <w:rFonts w:ascii="Garamond" w:hAnsi="Garamond"/>
                <w:szCs w:val="24"/>
              </w:rPr>
              <w:t xml:space="preserve">: </w:t>
            </w:r>
            <w:proofErr w:type="spellStart"/>
            <w:r>
              <w:rPr>
                <w:rFonts w:ascii="Garamond" w:hAnsi="Garamond"/>
                <w:szCs w:val="24"/>
              </w:rPr>
              <w:t>költő</w:t>
            </w:r>
            <w:proofErr w:type="spellEnd"/>
            <w:r>
              <w:rPr>
                <w:rFonts w:ascii="Garamond" w:hAnsi="Garamond"/>
                <w:szCs w:val="24"/>
              </w:rPr>
              <w:t xml:space="preserve">, </w:t>
            </w:r>
            <w:proofErr w:type="spellStart"/>
            <w:r>
              <w:rPr>
                <w:rFonts w:ascii="Garamond" w:hAnsi="Garamond"/>
                <w:szCs w:val="24"/>
              </w:rPr>
              <w:t>verscím</w:t>
            </w:r>
            <w:proofErr w:type="spellEnd"/>
            <w:r>
              <w:rPr>
                <w:rFonts w:ascii="Garamond" w:hAnsi="Garamond"/>
                <w:szCs w:val="24"/>
              </w:rPr>
              <w:t>.</w:t>
            </w:r>
          </w:p>
          <w:p w14:paraId="1865FF8F" w14:textId="77777777" w:rsidR="003C30B4" w:rsidRPr="00436D58" w:rsidRDefault="003C30B4" w:rsidP="00B950A4">
            <w:pPr>
              <w:rPr>
                <w:rFonts w:ascii="Garamond" w:hAnsi="Garamond"/>
                <w:color w:val="0070C0"/>
              </w:rPr>
            </w:pPr>
          </w:p>
        </w:tc>
        <w:tc>
          <w:tcPr>
            <w:tcW w:w="2410" w:type="dxa"/>
            <w:gridSpan w:val="2"/>
            <w:tcBorders>
              <w:left w:val="single" w:sz="4" w:space="0" w:color="808080" w:themeColor="background1" w:themeShade="80"/>
            </w:tcBorders>
          </w:tcPr>
          <w:p w14:paraId="1C09CC98"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78–81. o.</w:t>
            </w:r>
          </w:p>
          <w:p w14:paraId="3EFAAD2C" w14:textId="77777777" w:rsidR="003C30B4"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előző</w:t>
            </w:r>
            <w:proofErr w:type="spellEnd"/>
            <w:r>
              <w:rPr>
                <w:rFonts w:ascii="Garamond" w:hAnsi="Garamond"/>
                <w:szCs w:val="24"/>
              </w:rPr>
              <w:t xml:space="preserve"> </w:t>
            </w:r>
            <w:proofErr w:type="spellStart"/>
            <w:r>
              <w:rPr>
                <w:rFonts w:ascii="Garamond" w:hAnsi="Garamond"/>
                <w:szCs w:val="24"/>
              </w:rPr>
              <w:t>témakörben</w:t>
            </w:r>
            <w:proofErr w:type="spellEnd"/>
            <w:r>
              <w:rPr>
                <w:rFonts w:ascii="Garamond" w:hAnsi="Garamond"/>
                <w:szCs w:val="24"/>
              </w:rPr>
              <w:t xml:space="preserve"> </w:t>
            </w:r>
            <w:proofErr w:type="spellStart"/>
            <w:r>
              <w:rPr>
                <w:rFonts w:ascii="Garamond" w:hAnsi="Garamond"/>
                <w:szCs w:val="24"/>
              </w:rPr>
              <w:t>tanultak</w:t>
            </w:r>
            <w:proofErr w:type="spellEnd"/>
            <w:r>
              <w:rPr>
                <w:rFonts w:ascii="Garamond" w:hAnsi="Garamond"/>
                <w:szCs w:val="24"/>
              </w:rPr>
              <w:t xml:space="preserve"> </w:t>
            </w:r>
            <w:proofErr w:type="spellStart"/>
            <w:r>
              <w:rPr>
                <w:rFonts w:ascii="Garamond" w:hAnsi="Garamond"/>
                <w:szCs w:val="24"/>
              </w:rPr>
              <w:t>gyakorlása</w:t>
            </w:r>
            <w:proofErr w:type="spellEnd"/>
          </w:p>
          <w:p w14:paraId="31D2558A" w14:textId="77777777" w:rsidR="003C30B4" w:rsidRDefault="003C30B4" w:rsidP="00B950A4">
            <w:pPr>
              <w:rPr>
                <w:rFonts w:ascii="Garamond" w:hAnsi="Garamond"/>
                <w:szCs w:val="24"/>
              </w:rPr>
            </w:pPr>
            <w:proofErr w:type="spellStart"/>
            <w:r>
              <w:rPr>
                <w:rFonts w:ascii="Garamond" w:hAnsi="Garamond"/>
                <w:szCs w:val="24"/>
              </w:rPr>
              <w:t>Megnevező</w:t>
            </w:r>
            <w:proofErr w:type="spellEnd"/>
            <w:r>
              <w:rPr>
                <w:rFonts w:ascii="Garamond" w:hAnsi="Garamond"/>
                <w:szCs w:val="24"/>
              </w:rPr>
              <w:t xml:space="preserve"> </w:t>
            </w:r>
            <w:proofErr w:type="spellStart"/>
            <w:r>
              <w:rPr>
                <w:rFonts w:ascii="Garamond" w:hAnsi="Garamond"/>
                <w:szCs w:val="24"/>
              </w:rPr>
              <w:t>szavak</w:t>
            </w:r>
            <w:proofErr w:type="spellEnd"/>
            <w:r>
              <w:rPr>
                <w:rFonts w:ascii="Garamond" w:hAnsi="Garamond"/>
                <w:szCs w:val="24"/>
              </w:rPr>
              <w:t xml:space="preserve"> </w:t>
            </w:r>
            <w:proofErr w:type="spellStart"/>
            <w:r>
              <w:rPr>
                <w:rFonts w:ascii="Garamond" w:hAnsi="Garamond"/>
                <w:szCs w:val="24"/>
              </w:rPr>
              <w:t>meghatározása</w:t>
            </w:r>
            <w:proofErr w:type="spellEnd"/>
            <w:r>
              <w:rPr>
                <w:rFonts w:ascii="Garamond" w:hAnsi="Garamond"/>
                <w:szCs w:val="24"/>
              </w:rPr>
              <w:t xml:space="preserve"> </w:t>
            </w:r>
            <w:proofErr w:type="spellStart"/>
            <w:r>
              <w:rPr>
                <w:rFonts w:ascii="Garamond" w:hAnsi="Garamond"/>
                <w:szCs w:val="24"/>
              </w:rPr>
              <w:t>tulajdonságok</w:t>
            </w:r>
            <w:proofErr w:type="spellEnd"/>
            <w:r>
              <w:rPr>
                <w:rFonts w:ascii="Garamond" w:hAnsi="Garamond"/>
                <w:szCs w:val="24"/>
              </w:rPr>
              <w:t xml:space="preserve">, </w:t>
            </w:r>
            <w:proofErr w:type="spellStart"/>
            <w:r>
              <w:rPr>
                <w:rFonts w:ascii="Garamond" w:hAnsi="Garamond"/>
                <w:szCs w:val="24"/>
              </w:rPr>
              <w:t>cselekvést</w:t>
            </w:r>
            <w:proofErr w:type="spellEnd"/>
            <w:r>
              <w:rPr>
                <w:rFonts w:ascii="Garamond" w:hAnsi="Garamond"/>
                <w:szCs w:val="24"/>
              </w:rPr>
              <w:t xml:space="preserve"> </w:t>
            </w:r>
            <w:proofErr w:type="spellStart"/>
            <w:r>
              <w:rPr>
                <w:rFonts w:ascii="Garamond" w:hAnsi="Garamond"/>
                <w:szCs w:val="24"/>
              </w:rPr>
              <w:t>kifejező</w:t>
            </w:r>
            <w:proofErr w:type="spellEnd"/>
            <w:r>
              <w:rPr>
                <w:rFonts w:ascii="Garamond" w:hAnsi="Garamond"/>
                <w:szCs w:val="24"/>
              </w:rPr>
              <w:t xml:space="preserve"> </w:t>
            </w:r>
            <w:proofErr w:type="spellStart"/>
            <w:r>
              <w:rPr>
                <w:rFonts w:ascii="Garamond" w:hAnsi="Garamond"/>
                <w:szCs w:val="24"/>
              </w:rPr>
              <w:t>szavak</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w:t>
            </w:r>
          </w:p>
          <w:p w14:paraId="6D285FD4" w14:textId="77777777" w:rsidR="003C30B4" w:rsidRPr="00CA45E6" w:rsidRDefault="003C30B4" w:rsidP="00B950A4">
            <w:pPr>
              <w:rPr>
                <w:rFonts w:ascii="Garamond" w:hAnsi="Garamond"/>
              </w:rPr>
            </w:pPr>
            <w:proofErr w:type="spellStart"/>
            <w:r>
              <w:rPr>
                <w:rFonts w:ascii="Garamond" w:hAnsi="Garamond"/>
                <w:szCs w:val="24"/>
              </w:rPr>
              <w:t>Szószerkezetek</w:t>
            </w:r>
            <w:proofErr w:type="spellEnd"/>
            <w:r>
              <w:rPr>
                <w:rFonts w:ascii="Garamond" w:hAnsi="Garamond"/>
                <w:szCs w:val="24"/>
              </w:rPr>
              <w:t xml:space="preserve"> </w:t>
            </w:r>
            <w:proofErr w:type="spellStart"/>
            <w:r>
              <w:rPr>
                <w:rFonts w:ascii="Garamond" w:hAnsi="Garamond"/>
                <w:szCs w:val="24"/>
              </w:rPr>
              <w:t>válogatása</w:t>
            </w:r>
            <w:proofErr w:type="spellEnd"/>
            <w:r>
              <w:rPr>
                <w:rFonts w:ascii="Garamond" w:hAnsi="Garamond"/>
                <w:szCs w:val="24"/>
              </w:rPr>
              <w:t xml:space="preserve">, </w:t>
            </w:r>
            <w:proofErr w:type="spellStart"/>
            <w:r>
              <w:rPr>
                <w:rFonts w:ascii="Garamond" w:hAnsi="Garamond"/>
                <w:szCs w:val="24"/>
              </w:rPr>
              <w:t>másolása</w:t>
            </w:r>
            <w:proofErr w:type="spellEnd"/>
            <w:r>
              <w:rPr>
                <w:rFonts w:ascii="Garamond" w:hAnsi="Garamond"/>
                <w:szCs w:val="24"/>
              </w:rPr>
              <w:t xml:space="preserve">. </w:t>
            </w:r>
            <w:proofErr w:type="spellStart"/>
            <w:r>
              <w:rPr>
                <w:rFonts w:ascii="Garamond" w:hAnsi="Garamond"/>
                <w:szCs w:val="24"/>
              </w:rPr>
              <w:t>Egybeírt</w:t>
            </w:r>
            <w:proofErr w:type="spellEnd"/>
            <w:r>
              <w:rPr>
                <w:rFonts w:ascii="Garamond" w:hAnsi="Garamond"/>
                <w:szCs w:val="24"/>
              </w:rPr>
              <w:t xml:space="preserve"> </w:t>
            </w:r>
            <w:proofErr w:type="spellStart"/>
            <w:r>
              <w:rPr>
                <w:rFonts w:ascii="Garamond" w:hAnsi="Garamond"/>
                <w:szCs w:val="24"/>
              </w:rPr>
              <w:t>mondatok</w:t>
            </w:r>
            <w:proofErr w:type="spellEnd"/>
            <w:r>
              <w:rPr>
                <w:rFonts w:ascii="Garamond" w:hAnsi="Garamond"/>
                <w:szCs w:val="24"/>
              </w:rPr>
              <w:t xml:space="preserve"> </w:t>
            </w:r>
            <w:proofErr w:type="spellStart"/>
            <w:r>
              <w:rPr>
                <w:rFonts w:ascii="Garamond" w:hAnsi="Garamond"/>
                <w:szCs w:val="24"/>
              </w:rPr>
              <w:t>tagolása</w:t>
            </w:r>
            <w:proofErr w:type="spellEnd"/>
            <w:r>
              <w:rPr>
                <w:rFonts w:ascii="Garamond" w:hAnsi="Garamond"/>
                <w:szCs w:val="24"/>
              </w:rPr>
              <w:t xml:space="preserve">, </w:t>
            </w:r>
            <w:proofErr w:type="spellStart"/>
            <w:r>
              <w:rPr>
                <w:rFonts w:ascii="Garamond" w:hAnsi="Garamond"/>
                <w:szCs w:val="24"/>
              </w:rPr>
              <w:t>szólások</w:t>
            </w:r>
            <w:proofErr w:type="spellEnd"/>
            <w:r>
              <w:rPr>
                <w:rFonts w:ascii="Garamond" w:hAnsi="Garamond"/>
                <w:szCs w:val="24"/>
              </w:rPr>
              <w:t xml:space="preserve"> </w:t>
            </w:r>
            <w:proofErr w:type="spellStart"/>
            <w:r>
              <w:rPr>
                <w:rFonts w:ascii="Garamond" w:hAnsi="Garamond"/>
                <w:szCs w:val="24"/>
              </w:rPr>
              <w:t>értelmezése</w:t>
            </w:r>
            <w:proofErr w:type="spellEnd"/>
            <w:r>
              <w:rPr>
                <w:rFonts w:ascii="Garamond" w:hAnsi="Garamond"/>
                <w:szCs w:val="24"/>
              </w:rPr>
              <w:t xml:space="preserve">. </w:t>
            </w:r>
          </w:p>
        </w:tc>
        <w:tc>
          <w:tcPr>
            <w:tcW w:w="2554" w:type="dxa"/>
          </w:tcPr>
          <w:p w14:paraId="40F139E8" w14:textId="77777777" w:rsidR="003C30B4" w:rsidRPr="00FD1B8C" w:rsidRDefault="003C30B4" w:rsidP="00B950A4">
            <w:pPr>
              <w:rPr>
                <w:rFonts w:ascii="Garamond" w:hAnsi="Garamond"/>
                <w:bCs/>
              </w:rPr>
            </w:pPr>
            <w:proofErr w:type="spellStart"/>
            <w:r>
              <w:rPr>
                <w:rFonts w:ascii="Garamond" w:hAnsi="Garamond"/>
                <w:bCs/>
              </w:rPr>
              <w:t>A</w:t>
            </w:r>
            <w:r w:rsidRPr="00FD1B8C">
              <w:rPr>
                <w:rFonts w:ascii="Garamond" w:hAnsi="Garamond"/>
                <w:bCs/>
              </w:rPr>
              <w:t>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014756B9" w14:textId="77777777" w:rsidR="003C30B4" w:rsidRDefault="003C30B4" w:rsidP="00B950A4">
            <w:pPr>
              <w:rPr>
                <w:rFonts w:ascii="Garamond" w:hAnsi="Garamond"/>
                <w:szCs w:val="24"/>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r>
              <w:rPr>
                <w:rFonts w:ascii="Garamond" w:hAnsi="Garamond"/>
                <w:bCs/>
              </w:rPr>
              <w:t>, ok-</w:t>
            </w:r>
            <w:proofErr w:type="spellStart"/>
            <w:r>
              <w:rPr>
                <w:rFonts w:ascii="Garamond" w:hAnsi="Garamond"/>
                <w:bCs/>
              </w:rPr>
              <w:t>okozati</w:t>
            </w:r>
            <w:proofErr w:type="spellEnd"/>
            <w:r>
              <w:rPr>
                <w:rFonts w:ascii="Garamond" w:hAnsi="Garamond"/>
                <w:bCs/>
              </w:rPr>
              <w:t xml:space="preserve"> </w:t>
            </w:r>
            <w:proofErr w:type="spellStart"/>
            <w:r>
              <w:rPr>
                <w:rFonts w:ascii="Garamond" w:hAnsi="Garamond"/>
                <w:bCs/>
              </w:rPr>
              <w:t>összefüggések</w:t>
            </w:r>
            <w:proofErr w:type="spellEnd"/>
            <w:r>
              <w:rPr>
                <w:rFonts w:ascii="Garamond" w:hAnsi="Garamond"/>
                <w:bCs/>
              </w:rPr>
              <w:t xml:space="preserve"> </w:t>
            </w:r>
            <w:proofErr w:type="spellStart"/>
            <w:r>
              <w:rPr>
                <w:rFonts w:ascii="Garamond" w:hAnsi="Garamond"/>
                <w:bCs/>
              </w:rPr>
              <w:t>keresése</w:t>
            </w:r>
            <w:proofErr w:type="spellEnd"/>
          </w:p>
          <w:p w14:paraId="28D697BA" w14:textId="77777777" w:rsidR="003C30B4" w:rsidRDefault="003C30B4" w:rsidP="00B950A4">
            <w:pPr>
              <w:rPr>
                <w:rFonts w:ascii="Garamond" w:hAnsi="Garamond"/>
                <w:sz w:val="28"/>
                <w:szCs w:val="28"/>
              </w:rPr>
            </w:pPr>
          </w:p>
          <w:p w14:paraId="4B878DF7" w14:textId="77777777" w:rsidR="003C30B4" w:rsidRDefault="003C30B4" w:rsidP="00B950A4">
            <w:pPr>
              <w:rPr>
                <w:rFonts w:ascii="Garamond" w:hAnsi="Garamond"/>
                <w:sz w:val="28"/>
                <w:szCs w:val="28"/>
              </w:rPr>
            </w:pPr>
          </w:p>
          <w:p w14:paraId="2A5E2871" w14:textId="77777777" w:rsidR="003C30B4" w:rsidRDefault="003C30B4" w:rsidP="00B950A4">
            <w:pPr>
              <w:rPr>
                <w:rFonts w:ascii="Garamond" w:hAnsi="Garamond"/>
                <w:sz w:val="28"/>
                <w:szCs w:val="28"/>
              </w:rPr>
            </w:pPr>
          </w:p>
          <w:p w14:paraId="794241D3" w14:textId="77777777" w:rsidR="003C30B4" w:rsidRDefault="003C30B4" w:rsidP="00B950A4">
            <w:pPr>
              <w:rPr>
                <w:rFonts w:ascii="Garamond" w:hAnsi="Garamond"/>
                <w:bCs/>
              </w:rPr>
            </w:pPr>
          </w:p>
          <w:p w14:paraId="7DE4467E" w14:textId="77777777" w:rsidR="003C30B4" w:rsidRPr="00FD1B8C" w:rsidRDefault="003C30B4" w:rsidP="00B950A4">
            <w:pPr>
              <w:rPr>
                <w:rFonts w:ascii="Garamond" w:hAnsi="Garamond"/>
                <w:bCs/>
              </w:rPr>
            </w:pPr>
            <w:proofErr w:type="spellStart"/>
            <w:r>
              <w:rPr>
                <w:rFonts w:ascii="Garamond" w:hAnsi="Garamond"/>
                <w:bCs/>
              </w:rPr>
              <w:t>A</w:t>
            </w:r>
            <w:r w:rsidRPr="00FD1B8C">
              <w:rPr>
                <w:rFonts w:ascii="Garamond" w:hAnsi="Garamond"/>
                <w:bCs/>
              </w:rPr>
              <w:t>z</w:t>
            </w:r>
            <w:proofErr w:type="spellEnd"/>
            <w:r w:rsidRPr="00FD1B8C">
              <w:rPr>
                <w:rFonts w:ascii="Garamond" w:hAnsi="Garamond"/>
                <w:bCs/>
              </w:rPr>
              <w:t xml:space="preserve"> </w:t>
            </w:r>
            <w:proofErr w:type="spellStart"/>
            <w:r w:rsidRPr="00FD1B8C">
              <w:rPr>
                <w:rFonts w:ascii="Garamond" w:hAnsi="Garamond"/>
                <w:bCs/>
              </w:rPr>
              <w:t>ismerettartalmú</w:t>
            </w:r>
            <w:proofErr w:type="spellEnd"/>
            <w:r w:rsidRPr="00FD1B8C">
              <w:rPr>
                <w:rFonts w:ascii="Garamond" w:hAnsi="Garamond"/>
                <w:bCs/>
              </w:rPr>
              <w:t xml:space="preserve"> </w:t>
            </w:r>
            <w:proofErr w:type="spellStart"/>
            <w:r w:rsidRPr="00FD1B8C">
              <w:rPr>
                <w:rFonts w:ascii="Garamond" w:hAnsi="Garamond"/>
                <w:bCs/>
              </w:rPr>
              <w:t>szövegbefogadás</w:t>
            </w:r>
            <w:proofErr w:type="spellEnd"/>
            <w:r w:rsidRPr="00FD1B8C">
              <w:rPr>
                <w:rFonts w:ascii="Garamond" w:hAnsi="Garamond"/>
                <w:bCs/>
              </w:rPr>
              <w:t xml:space="preserve"> </w:t>
            </w:r>
            <w:proofErr w:type="spellStart"/>
            <w:r w:rsidRPr="00FD1B8C">
              <w:rPr>
                <w:rFonts w:ascii="Garamond" w:hAnsi="Garamond"/>
                <w:bCs/>
              </w:rPr>
              <w:t>technikáinak</w:t>
            </w:r>
            <w:proofErr w:type="spellEnd"/>
            <w:r w:rsidRPr="00FD1B8C">
              <w:rPr>
                <w:rFonts w:ascii="Garamond" w:hAnsi="Garamond"/>
                <w:bCs/>
              </w:rPr>
              <w:t xml:space="preserve"> </w:t>
            </w:r>
            <w:proofErr w:type="spellStart"/>
            <w:r w:rsidRPr="00FD1B8C">
              <w:rPr>
                <w:rFonts w:ascii="Garamond" w:hAnsi="Garamond"/>
                <w:bCs/>
              </w:rPr>
              <w:t>alkalmazás</w:t>
            </w:r>
            <w:r>
              <w:rPr>
                <w:rFonts w:ascii="Garamond" w:hAnsi="Garamond"/>
                <w:bCs/>
              </w:rPr>
              <w:t>a</w:t>
            </w:r>
            <w:proofErr w:type="spellEnd"/>
            <w:r w:rsidRPr="00FD1B8C">
              <w:rPr>
                <w:rFonts w:ascii="Garamond" w:hAnsi="Garamond"/>
                <w:bCs/>
              </w:rPr>
              <w:t xml:space="preserve"> </w:t>
            </w:r>
          </w:p>
          <w:p w14:paraId="39713FF1" w14:textId="77777777" w:rsidR="003C30B4" w:rsidRDefault="003C30B4" w:rsidP="00B950A4">
            <w:pPr>
              <w:rPr>
                <w:rFonts w:ascii="Garamond" w:hAnsi="Garamond"/>
                <w:szCs w:val="24"/>
              </w:rPr>
            </w:pPr>
            <w:r w:rsidRPr="00FD1B8C">
              <w:rPr>
                <w:rFonts w:ascii="Garamond" w:hAnsi="Garamond"/>
                <w:bCs/>
              </w:rPr>
              <w:t xml:space="preserve">A </w:t>
            </w:r>
            <w:proofErr w:type="spellStart"/>
            <w:r w:rsidRPr="00FD1B8C">
              <w:rPr>
                <w:rFonts w:ascii="Garamond" w:hAnsi="Garamond"/>
                <w:bCs/>
              </w:rPr>
              <w:t>gondolkodási</w:t>
            </w:r>
            <w:proofErr w:type="spellEnd"/>
            <w:r w:rsidRPr="00FD1B8C">
              <w:rPr>
                <w:rFonts w:ascii="Garamond" w:hAnsi="Garamond"/>
                <w:bCs/>
              </w:rPr>
              <w:t xml:space="preserve"> </w:t>
            </w:r>
            <w:proofErr w:type="spellStart"/>
            <w:r w:rsidRPr="00FD1B8C">
              <w:rPr>
                <w:rFonts w:ascii="Garamond" w:hAnsi="Garamond"/>
                <w:bCs/>
              </w:rPr>
              <w:t>struktúra</w:t>
            </w:r>
            <w:proofErr w:type="spellEnd"/>
            <w:r>
              <w:rPr>
                <w:rFonts w:ascii="Garamond" w:hAnsi="Garamond"/>
                <w:bCs/>
              </w:rPr>
              <w:t xml:space="preserve"> </w:t>
            </w:r>
            <w:proofErr w:type="spellStart"/>
            <w:r>
              <w:rPr>
                <w:rFonts w:ascii="Garamond" w:hAnsi="Garamond"/>
                <w:bCs/>
              </w:rPr>
              <w:t>felépítése</w:t>
            </w:r>
            <w:proofErr w:type="spellEnd"/>
            <w:r>
              <w:rPr>
                <w:rFonts w:ascii="Garamond" w:hAnsi="Garamond"/>
                <w:bCs/>
              </w:rPr>
              <w:t xml:space="preserve">, </w:t>
            </w:r>
            <w:proofErr w:type="spellStart"/>
            <w:r w:rsidRPr="00FD1B8C">
              <w:rPr>
                <w:rFonts w:ascii="Garamond" w:hAnsi="Garamond"/>
                <w:bCs/>
              </w:rPr>
              <w:t>analízis</w:t>
            </w:r>
            <w:proofErr w:type="spellEnd"/>
            <w:r w:rsidRPr="00FD1B8C">
              <w:rPr>
                <w:rFonts w:ascii="Garamond" w:hAnsi="Garamond"/>
                <w:bCs/>
              </w:rPr>
              <w:t xml:space="preserve"> – </w:t>
            </w:r>
            <w:proofErr w:type="spellStart"/>
            <w:r w:rsidRPr="00FD1B8C">
              <w:rPr>
                <w:rFonts w:ascii="Garamond" w:hAnsi="Garamond"/>
                <w:bCs/>
              </w:rPr>
              <w:t>szintézis</w:t>
            </w:r>
            <w:proofErr w:type="spellEnd"/>
            <w:r>
              <w:rPr>
                <w:rFonts w:ascii="Garamond" w:hAnsi="Garamond"/>
                <w:bCs/>
              </w:rPr>
              <w:t>, ok-</w:t>
            </w:r>
            <w:proofErr w:type="spellStart"/>
            <w:r>
              <w:rPr>
                <w:rFonts w:ascii="Garamond" w:hAnsi="Garamond"/>
                <w:bCs/>
              </w:rPr>
              <w:t>okozati</w:t>
            </w:r>
            <w:proofErr w:type="spellEnd"/>
            <w:r>
              <w:rPr>
                <w:rFonts w:ascii="Garamond" w:hAnsi="Garamond"/>
                <w:bCs/>
              </w:rPr>
              <w:t xml:space="preserve"> </w:t>
            </w:r>
            <w:proofErr w:type="spellStart"/>
            <w:r>
              <w:rPr>
                <w:rFonts w:ascii="Garamond" w:hAnsi="Garamond"/>
                <w:bCs/>
              </w:rPr>
              <w:t>összefüggések</w:t>
            </w:r>
            <w:proofErr w:type="spellEnd"/>
            <w:r>
              <w:rPr>
                <w:rFonts w:ascii="Garamond" w:hAnsi="Garamond"/>
                <w:bCs/>
              </w:rPr>
              <w:t xml:space="preserve"> </w:t>
            </w:r>
            <w:proofErr w:type="spellStart"/>
            <w:r>
              <w:rPr>
                <w:rFonts w:ascii="Garamond" w:hAnsi="Garamond"/>
                <w:bCs/>
              </w:rPr>
              <w:t>keresése</w:t>
            </w:r>
            <w:proofErr w:type="spellEnd"/>
          </w:p>
          <w:p w14:paraId="48AED73E" w14:textId="77777777" w:rsidR="003C30B4" w:rsidRPr="00F41ABB" w:rsidRDefault="003C30B4" w:rsidP="00B950A4">
            <w:pPr>
              <w:rPr>
                <w:rFonts w:ascii="Garamond" w:hAnsi="Garamond"/>
                <w:i/>
                <w:szCs w:val="24"/>
              </w:rPr>
            </w:pPr>
            <w:proofErr w:type="spellStart"/>
            <w:r w:rsidRPr="00F41ABB">
              <w:rPr>
                <w:rFonts w:ascii="Garamond" w:hAnsi="Garamond"/>
                <w:i/>
                <w:szCs w:val="24"/>
              </w:rPr>
              <w:t>Zenehallgatás</w:t>
            </w:r>
            <w:proofErr w:type="spellEnd"/>
          </w:p>
          <w:p w14:paraId="7684456E" w14:textId="77777777" w:rsidR="003C30B4" w:rsidRDefault="003C30B4" w:rsidP="00B950A4">
            <w:pPr>
              <w:rPr>
                <w:rFonts w:ascii="Garamond" w:hAnsi="Garamond"/>
                <w:sz w:val="28"/>
                <w:szCs w:val="28"/>
              </w:rPr>
            </w:pPr>
          </w:p>
          <w:p w14:paraId="4B6879FB" w14:textId="77777777" w:rsidR="003C30B4" w:rsidRDefault="003C30B4" w:rsidP="00B950A4">
            <w:pPr>
              <w:rPr>
                <w:rFonts w:ascii="Garamond" w:hAnsi="Garamond"/>
                <w:sz w:val="28"/>
                <w:szCs w:val="28"/>
              </w:rPr>
            </w:pPr>
          </w:p>
          <w:p w14:paraId="021C771E" w14:textId="77777777" w:rsidR="003C30B4" w:rsidRDefault="003C30B4" w:rsidP="00B950A4">
            <w:pPr>
              <w:rPr>
                <w:rFonts w:ascii="Garamond" w:hAnsi="Garamond"/>
                <w:sz w:val="28"/>
                <w:szCs w:val="28"/>
              </w:rPr>
            </w:pPr>
          </w:p>
          <w:p w14:paraId="191260B7" w14:textId="77777777" w:rsidR="003C30B4" w:rsidRDefault="003C30B4" w:rsidP="00B950A4">
            <w:pPr>
              <w:rPr>
                <w:rFonts w:ascii="Garamond" w:hAnsi="Garamond"/>
                <w:sz w:val="28"/>
                <w:szCs w:val="28"/>
              </w:rPr>
            </w:pPr>
          </w:p>
          <w:p w14:paraId="71150367" w14:textId="77777777" w:rsidR="003C30B4" w:rsidRDefault="003C30B4" w:rsidP="00B950A4">
            <w:pPr>
              <w:rPr>
                <w:rFonts w:ascii="Garamond" w:hAnsi="Garamond"/>
              </w:rPr>
            </w:pPr>
            <w:proofErr w:type="spellStart"/>
            <w:r>
              <w:rPr>
                <w:rFonts w:ascii="Garamond" w:hAnsi="Garamond"/>
              </w:rPr>
              <w:t>Epikai</w:t>
            </w:r>
            <w:proofErr w:type="spellEnd"/>
            <w:r>
              <w:rPr>
                <w:rFonts w:ascii="Garamond" w:hAnsi="Garamond"/>
              </w:rPr>
              <w:t xml:space="preserve"> </w:t>
            </w:r>
            <w:proofErr w:type="spellStart"/>
            <w:r>
              <w:rPr>
                <w:rFonts w:ascii="Garamond" w:hAnsi="Garamond"/>
              </w:rPr>
              <w:t>művek</w:t>
            </w:r>
            <w:proofErr w:type="spellEnd"/>
            <w:r>
              <w:rPr>
                <w:rFonts w:ascii="Garamond" w:hAnsi="Garamond"/>
              </w:rPr>
              <w:t xml:space="preserve"> </w:t>
            </w:r>
            <w:proofErr w:type="spellStart"/>
            <w:r>
              <w:rPr>
                <w:rFonts w:ascii="Garamond" w:hAnsi="Garamond"/>
              </w:rPr>
              <w:t>dekódolásának</w:t>
            </w:r>
            <w:proofErr w:type="spellEnd"/>
            <w:r>
              <w:rPr>
                <w:rFonts w:ascii="Garamond" w:hAnsi="Garamond"/>
              </w:rPr>
              <w:t xml:space="preserve"> </w:t>
            </w:r>
            <w:proofErr w:type="spellStart"/>
            <w:r>
              <w:rPr>
                <w:rFonts w:ascii="Garamond" w:hAnsi="Garamond"/>
              </w:rPr>
              <w:t>nyomon</w:t>
            </w:r>
            <w:proofErr w:type="spellEnd"/>
            <w:r>
              <w:rPr>
                <w:rFonts w:ascii="Garamond" w:hAnsi="Garamond"/>
              </w:rPr>
              <w:t xml:space="preserve"> </w:t>
            </w:r>
            <w:proofErr w:type="spellStart"/>
            <w:r>
              <w:rPr>
                <w:rFonts w:ascii="Garamond" w:hAnsi="Garamond"/>
              </w:rPr>
              <w:t>követése</w:t>
            </w:r>
            <w:proofErr w:type="spellEnd"/>
            <w:r>
              <w:rPr>
                <w:rFonts w:ascii="Garamond" w:hAnsi="Garamond"/>
              </w:rPr>
              <w:t xml:space="preserve"> </w:t>
            </w:r>
          </w:p>
          <w:p w14:paraId="4E307CBB" w14:textId="77777777" w:rsidR="003C30B4" w:rsidRDefault="003C30B4" w:rsidP="00B950A4">
            <w:pPr>
              <w:rPr>
                <w:rFonts w:ascii="Garamond" w:hAnsi="Garamond"/>
                <w:szCs w:val="24"/>
              </w:rPr>
            </w:pPr>
            <w:proofErr w:type="spellStart"/>
            <w:r>
              <w:rPr>
                <w:rFonts w:ascii="Garamond" w:hAnsi="Garamond"/>
              </w:rPr>
              <w:t>Szépirodalmi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r>
              <w:rPr>
                <w:rFonts w:ascii="Garamond" w:hAnsi="Garamond"/>
              </w:rPr>
              <w:t xml:space="preserve">, </w:t>
            </w:r>
            <w:proofErr w:type="spellStart"/>
            <w:r>
              <w:rPr>
                <w:rFonts w:ascii="Garamond" w:hAnsi="Garamond"/>
                <w:szCs w:val="24"/>
              </w:rPr>
              <w:t>időrend</w:t>
            </w:r>
            <w:proofErr w:type="spellEnd"/>
          </w:p>
          <w:p w14:paraId="352DE495" w14:textId="77777777" w:rsidR="003C30B4" w:rsidRDefault="003C30B4" w:rsidP="00B950A4">
            <w:pPr>
              <w:rPr>
                <w:rFonts w:ascii="Garamond" w:hAnsi="Garamond"/>
                <w:szCs w:val="24"/>
              </w:rPr>
            </w:pPr>
            <w:proofErr w:type="spellStart"/>
            <w:r>
              <w:rPr>
                <w:rFonts w:ascii="Garamond" w:hAnsi="Garamond"/>
                <w:szCs w:val="24"/>
              </w:rPr>
              <w:t>Állítások</w:t>
            </w:r>
            <w:proofErr w:type="spellEnd"/>
            <w:r>
              <w:rPr>
                <w:rFonts w:ascii="Garamond" w:hAnsi="Garamond"/>
                <w:szCs w:val="24"/>
              </w:rPr>
              <w:t xml:space="preserve"> </w:t>
            </w:r>
            <w:proofErr w:type="spellStart"/>
            <w:r>
              <w:rPr>
                <w:rFonts w:ascii="Garamond" w:hAnsi="Garamond"/>
                <w:szCs w:val="24"/>
              </w:rPr>
              <w:t>igazságtartalmának</w:t>
            </w:r>
            <w:proofErr w:type="spellEnd"/>
            <w:r>
              <w:rPr>
                <w:rFonts w:ascii="Garamond" w:hAnsi="Garamond"/>
                <w:szCs w:val="24"/>
              </w:rPr>
              <w:t xml:space="preserve"> </w:t>
            </w:r>
            <w:proofErr w:type="spellStart"/>
            <w:r>
              <w:rPr>
                <w:rFonts w:ascii="Garamond" w:hAnsi="Garamond"/>
                <w:szCs w:val="24"/>
              </w:rPr>
              <w:t>eldöntése</w:t>
            </w:r>
            <w:proofErr w:type="spellEnd"/>
          </w:p>
          <w:p w14:paraId="3CA6E904" w14:textId="77777777" w:rsidR="003C30B4"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időrend</w:t>
            </w:r>
            <w:proofErr w:type="spellEnd"/>
            <w:r>
              <w:rPr>
                <w:rFonts w:ascii="Garamond" w:hAnsi="Garamond"/>
                <w:szCs w:val="24"/>
              </w:rPr>
              <w:t xml:space="preserve"> </w:t>
            </w:r>
            <w:proofErr w:type="spellStart"/>
            <w:r>
              <w:rPr>
                <w:rFonts w:ascii="Garamond" w:hAnsi="Garamond"/>
                <w:szCs w:val="24"/>
              </w:rPr>
              <w:t>képi</w:t>
            </w:r>
            <w:proofErr w:type="spellEnd"/>
            <w:r>
              <w:rPr>
                <w:rFonts w:ascii="Garamond" w:hAnsi="Garamond"/>
                <w:szCs w:val="24"/>
              </w:rPr>
              <w:t xml:space="preserve"> </w:t>
            </w:r>
            <w:proofErr w:type="spellStart"/>
            <w:r>
              <w:rPr>
                <w:rFonts w:ascii="Garamond" w:hAnsi="Garamond"/>
                <w:szCs w:val="24"/>
              </w:rPr>
              <w:t>megjelenítése</w:t>
            </w:r>
            <w:proofErr w:type="spellEnd"/>
          </w:p>
          <w:p w14:paraId="6A4623D4" w14:textId="77777777" w:rsidR="003C30B4" w:rsidRPr="00F41ABB" w:rsidRDefault="003C30B4" w:rsidP="00B950A4">
            <w:pPr>
              <w:rPr>
                <w:rFonts w:ascii="Garamond" w:hAnsi="Garamond"/>
                <w:b/>
                <w:szCs w:val="24"/>
              </w:rPr>
            </w:pPr>
            <w:proofErr w:type="spellStart"/>
            <w:r>
              <w:rPr>
                <w:rFonts w:ascii="Garamond" w:hAnsi="Garamond"/>
                <w:szCs w:val="24"/>
              </w:rPr>
              <w:t>Következtetések</w:t>
            </w:r>
            <w:proofErr w:type="spellEnd"/>
            <w:r>
              <w:rPr>
                <w:rFonts w:ascii="Garamond" w:hAnsi="Garamond"/>
                <w:szCs w:val="24"/>
              </w:rPr>
              <w:t xml:space="preserve"> </w:t>
            </w:r>
            <w:proofErr w:type="spellStart"/>
            <w:r>
              <w:rPr>
                <w:rFonts w:ascii="Garamond" w:hAnsi="Garamond"/>
                <w:szCs w:val="24"/>
              </w:rPr>
              <w:t>levonása</w:t>
            </w:r>
            <w:proofErr w:type="spellEnd"/>
            <w:r>
              <w:rPr>
                <w:rFonts w:ascii="Garamond" w:hAnsi="Garamond"/>
                <w:szCs w:val="24"/>
              </w:rPr>
              <w:t xml:space="preserve">, </w:t>
            </w:r>
            <w:proofErr w:type="spellStart"/>
            <w:r>
              <w:rPr>
                <w:rFonts w:ascii="Garamond" w:hAnsi="Garamond"/>
                <w:szCs w:val="24"/>
              </w:rPr>
              <w:t>véleményalkotás</w:t>
            </w:r>
            <w:proofErr w:type="spellEnd"/>
          </w:p>
          <w:p w14:paraId="1FD97301" w14:textId="77777777" w:rsidR="003C30B4" w:rsidRPr="00CA45E6" w:rsidRDefault="003C30B4" w:rsidP="00B950A4">
            <w:pPr>
              <w:rPr>
                <w:rFonts w:ascii="Garamond" w:hAnsi="Garamond"/>
                <w:sz w:val="28"/>
                <w:szCs w:val="28"/>
              </w:rPr>
            </w:pPr>
          </w:p>
        </w:tc>
      </w:tr>
      <w:tr w:rsidR="003C30B4" w:rsidRPr="00CA45E6" w14:paraId="1D309CB7" w14:textId="77777777" w:rsidTr="00B950A4">
        <w:trPr>
          <w:cantSplit/>
          <w:trHeight w:val="1134"/>
        </w:trPr>
        <w:tc>
          <w:tcPr>
            <w:tcW w:w="14591" w:type="dxa"/>
            <w:gridSpan w:val="11"/>
            <w:shd w:val="clear" w:color="auto" w:fill="FFE599" w:themeFill="accent4" w:themeFillTint="66"/>
            <w:vAlign w:val="center"/>
          </w:tcPr>
          <w:p w14:paraId="323F8C4B" w14:textId="77777777" w:rsidR="003C30B4" w:rsidRPr="003954E3" w:rsidRDefault="003C30B4" w:rsidP="00B950A4">
            <w:pPr>
              <w:jc w:val="center"/>
              <w:rPr>
                <w:rFonts w:ascii="Garamond" w:hAnsi="Garamond"/>
                <w:b/>
                <w:i/>
                <w:szCs w:val="24"/>
              </w:rPr>
            </w:pPr>
            <w:r w:rsidRPr="003954E3">
              <w:rPr>
                <w:rFonts w:ascii="Garamond" w:hAnsi="Garamond"/>
                <w:b/>
                <w:sz w:val="32"/>
                <w:szCs w:val="32"/>
              </w:rPr>
              <w:lastRenderedPageBreak/>
              <w:t xml:space="preserve">„Mag, mag, </w:t>
            </w:r>
            <w:proofErr w:type="spellStart"/>
            <w:r w:rsidRPr="003954E3">
              <w:rPr>
                <w:rFonts w:ascii="Garamond" w:hAnsi="Garamond"/>
                <w:b/>
                <w:sz w:val="32"/>
                <w:szCs w:val="32"/>
              </w:rPr>
              <w:t>búzamag</w:t>
            </w:r>
            <w:proofErr w:type="spellEnd"/>
            <w:r w:rsidRPr="003954E3">
              <w:rPr>
                <w:rFonts w:ascii="Garamond" w:hAnsi="Garamond"/>
                <w:b/>
                <w:sz w:val="32"/>
                <w:szCs w:val="32"/>
              </w:rPr>
              <w:t xml:space="preserve">, </w:t>
            </w:r>
            <w:proofErr w:type="spellStart"/>
            <w:r w:rsidRPr="003954E3">
              <w:rPr>
                <w:rFonts w:ascii="Garamond" w:hAnsi="Garamond"/>
                <w:b/>
                <w:sz w:val="32"/>
                <w:szCs w:val="32"/>
              </w:rPr>
              <w:t>benne</w:t>
            </w:r>
            <w:proofErr w:type="spellEnd"/>
            <w:r w:rsidRPr="003954E3">
              <w:rPr>
                <w:rFonts w:ascii="Garamond" w:hAnsi="Garamond"/>
                <w:b/>
                <w:sz w:val="32"/>
                <w:szCs w:val="32"/>
              </w:rPr>
              <w:t xml:space="preserve"> </w:t>
            </w:r>
            <w:proofErr w:type="spellStart"/>
            <w:r w:rsidRPr="003954E3">
              <w:rPr>
                <w:rFonts w:ascii="Garamond" w:hAnsi="Garamond"/>
                <w:b/>
                <w:sz w:val="32"/>
                <w:szCs w:val="32"/>
              </w:rPr>
              <w:t>aluszik</w:t>
            </w:r>
            <w:proofErr w:type="spellEnd"/>
            <w:r w:rsidRPr="003954E3">
              <w:rPr>
                <w:rFonts w:ascii="Garamond" w:hAnsi="Garamond"/>
                <w:b/>
                <w:sz w:val="32"/>
                <w:szCs w:val="32"/>
              </w:rPr>
              <w:t xml:space="preserve"> a </w:t>
            </w:r>
            <w:proofErr w:type="spellStart"/>
            <w:r w:rsidRPr="003954E3">
              <w:rPr>
                <w:rFonts w:ascii="Garamond" w:hAnsi="Garamond"/>
                <w:b/>
                <w:sz w:val="32"/>
                <w:szCs w:val="32"/>
              </w:rPr>
              <w:t>nap</w:t>
            </w:r>
            <w:proofErr w:type="spellEnd"/>
            <w:r w:rsidRPr="003954E3">
              <w:rPr>
                <w:rFonts w:ascii="Garamond" w:hAnsi="Garamond"/>
                <w:b/>
                <w:sz w:val="32"/>
                <w:szCs w:val="32"/>
              </w:rPr>
              <w:t>.”</w:t>
            </w:r>
            <w:r w:rsidRPr="003954E3">
              <w:rPr>
                <w:rFonts w:ascii="Garamond" w:hAnsi="Garamond"/>
                <w:sz w:val="32"/>
                <w:szCs w:val="32"/>
              </w:rPr>
              <w:t xml:space="preserve"> </w:t>
            </w:r>
            <w:r w:rsidRPr="003954E3">
              <w:rPr>
                <w:rFonts w:ascii="Garamond" w:hAnsi="Garamond"/>
                <w:i/>
                <w:szCs w:val="24"/>
              </w:rPr>
              <w:t xml:space="preserve">Szilágyi </w:t>
            </w:r>
            <w:proofErr w:type="spellStart"/>
            <w:r w:rsidRPr="003954E3">
              <w:rPr>
                <w:rFonts w:ascii="Garamond" w:hAnsi="Garamond"/>
                <w:i/>
                <w:szCs w:val="24"/>
              </w:rPr>
              <w:t>Domokos</w:t>
            </w:r>
            <w:proofErr w:type="spellEnd"/>
          </w:p>
          <w:p w14:paraId="4AF5DFE7" w14:textId="77777777" w:rsidR="003C30B4" w:rsidRPr="00A67D77" w:rsidRDefault="003C30B4" w:rsidP="00B950A4">
            <w:pPr>
              <w:jc w:val="center"/>
              <w:rPr>
                <w:rFonts w:ascii="Garamond" w:hAnsi="Garamond"/>
                <w:sz w:val="28"/>
                <w:szCs w:val="28"/>
              </w:rPr>
            </w:pPr>
            <w:proofErr w:type="spellStart"/>
            <w:r>
              <w:rPr>
                <w:rFonts w:ascii="Garamond" w:hAnsi="Garamond"/>
                <w:sz w:val="28"/>
                <w:szCs w:val="28"/>
              </w:rPr>
              <w:t>Szépirodalmi</w:t>
            </w:r>
            <w:proofErr w:type="spellEnd"/>
            <w:r>
              <w:rPr>
                <w:rFonts w:ascii="Garamond" w:hAnsi="Garamond"/>
                <w:sz w:val="28"/>
                <w:szCs w:val="28"/>
              </w:rPr>
              <w:t xml:space="preserve"> (</w:t>
            </w:r>
            <w:proofErr w:type="spellStart"/>
            <w:r>
              <w:rPr>
                <w:rFonts w:ascii="Garamond" w:hAnsi="Garamond"/>
                <w:sz w:val="28"/>
                <w:szCs w:val="28"/>
              </w:rPr>
              <w:t>mese</w:t>
            </w:r>
            <w:proofErr w:type="spellEnd"/>
            <w:r>
              <w:rPr>
                <w:rFonts w:ascii="Garamond" w:hAnsi="Garamond"/>
                <w:sz w:val="28"/>
                <w:szCs w:val="28"/>
              </w:rPr>
              <w:t xml:space="preserve">, </w:t>
            </w:r>
            <w:proofErr w:type="spellStart"/>
            <w:r>
              <w:rPr>
                <w:rFonts w:ascii="Garamond" w:hAnsi="Garamond"/>
                <w:sz w:val="28"/>
                <w:szCs w:val="28"/>
              </w:rPr>
              <w:t>vers</w:t>
            </w:r>
            <w:proofErr w:type="spellEnd"/>
            <w:r w:rsidRPr="00A67D77">
              <w:rPr>
                <w:rFonts w:ascii="Garamond" w:hAnsi="Garamond"/>
                <w:sz w:val="28"/>
                <w:szCs w:val="28"/>
              </w:rPr>
              <w:t xml:space="preserve">) </w:t>
            </w:r>
            <w:proofErr w:type="spellStart"/>
            <w:r w:rsidRPr="00A67D77">
              <w:rPr>
                <w:rFonts w:ascii="Garamond" w:hAnsi="Garamond"/>
                <w:sz w:val="28"/>
                <w:szCs w:val="28"/>
              </w:rPr>
              <w:t>és</w:t>
            </w:r>
            <w:proofErr w:type="spellEnd"/>
            <w:r w:rsidRPr="00A67D77">
              <w:rPr>
                <w:rFonts w:ascii="Garamond" w:hAnsi="Garamond"/>
                <w:sz w:val="28"/>
                <w:szCs w:val="28"/>
              </w:rPr>
              <w:t xml:space="preserve"> </w:t>
            </w:r>
            <w:proofErr w:type="spellStart"/>
            <w:r w:rsidRPr="00A67D77">
              <w:rPr>
                <w:rFonts w:ascii="Garamond" w:hAnsi="Garamond"/>
                <w:sz w:val="28"/>
                <w:szCs w:val="28"/>
              </w:rPr>
              <w:t>ismerettartalmú</w:t>
            </w:r>
            <w:proofErr w:type="spellEnd"/>
            <w:r>
              <w:rPr>
                <w:rFonts w:ascii="Garamond" w:hAnsi="Garamond"/>
                <w:sz w:val="28"/>
                <w:szCs w:val="28"/>
              </w:rPr>
              <w:t xml:space="preserve">, </w:t>
            </w:r>
            <w:proofErr w:type="spellStart"/>
            <w:r>
              <w:rPr>
                <w:rFonts w:ascii="Garamond" w:hAnsi="Garamond"/>
                <w:sz w:val="28"/>
                <w:szCs w:val="28"/>
              </w:rPr>
              <w:t>dokumentumtípusú</w:t>
            </w:r>
            <w:proofErr w:type="spellEnd"/>
            <w:r w:rsidRPr="00A67D77">
              <w:rPr>
                <w:rFonts w:ascii="Garamond" w:hAnsi="Garamond"/>
                <w:sz w:val="28"/>
                <w:szCs w:val="28"/>
              </w:rPr>
              <w:t xml:space="preserve"> </w:t>
            </w:r>
            <w:proofErr w:type="spellStart"/>
            <w:r w:rsidRPr="00A67D77">
              <w:rPr>
                <w:rFonts w:ascii="Garamond" w:hAnsi="Garamond"/>
                <w:sz w:val="28"/>
                <w:szCs w:val="28"/>
              </w:rPr>
              <w:t>szövegek</w:t>
            </w:r>
            <w:proofErr w:type="spellEnd"/>
            <w:r w:rsidRPr="00A67D77">
              <w:rPr>
                <w:rFonts w:ascii="Garamond" w:hAnsi="Garamond"/>
                <w:sz w:val="28"/>
                <w:szCs w:val="28"/>
              </w:rPr>
              <w:t xml:space="preserve"> </w:t>
            </w:r>
            <w:proofErr w:type="spellStart"/>
            <w:r w:rsidRPr="00A67D77">
              <w:rPr>
                <w:rFonts w:ascii="Garamond" w:hAnsi="Garamond"/>
                <w:sz w:val="28"/>
                <w:szCs w:val="28"/>
              </w:rPr>
              <w:t>feldolgozása</w:t>
            </w:r>
            <w:proofErr w:type="spellEnd"/>
            <w:r w:rsidRPr="00A67D77">
              <w:rPr>
                <w:rFonts w:ascii="Garamond" w:hAnsi="Garamond"/>
                <w:sz w:val="28"/>
                <w:szCs w:val="28"/>
              </w:rPr>
              <w:t xml:space="preserve">, </w:t>
            </w:r>
            <w:proofErr w:type="spellStart"/>
            <w:r w:rsidRPr="00A67D77">
              <w:rPr>
                <w:rFonts w:ascii="Garamond" w:hAnsi="Garamond"/>
                <w:sz w:val="28"/>
                <w:szCs w:val="28"/>
              </w:rPr>
              <w:t>lexikonhasználat</w:t>
            </w:r>
            <w:proofErr w:type="spellEnd"/>
          </w:p>
          <w:p w14:paraId="559B85C5" w14:textId="77777777" w:rsidR="003C30B4" w:rsidRPr="00A67D77" w:rsidRDefault="003C30B4" w:rsidP="00B950A4">
            <w:pPr>
              <w:jc w:val="center"/>
              <w:rPr>
                <w:rFonts w:ascii="Garamond" w:hAnsi="Garamond"/>
                <w:sz w:val="28"/>
                <w:szCs w:val="28"/>
              </w:rPr>
            </w:pPr>
            <w:proofErr w:type="spellStart"/>
            <w:r w:rsidRPr="00A67D77">
              <w:rPr>
                <w:rFonts w:ascii="Garamond" w:hAnsi="Garamond"/>
                <w:sz w:val="28"/>
                <w:szCs w:val="28"/>
              </w:rPr>
              <w:t>Jeles</w:t>
            </w:r>
            <w:proofErr w:type="spellEnd"/>
            <w:r w:rsidRPr="00A67D77">
              <w:rPr>
                <w:rFonts w:ascii="Garamond" w:hAnsi="Garamond"/>
                <w:sz w:val="28"/>
                <w:szCs w:val="28"/>
              </w:rPr>
              <w:t xml:space="preserve"> </w:t>
            </w:r>
            <w:proofErr w:type="spellStart"/>
            <w:r w:rsidRPr="00A67D77">
              <w:rPr>
                <w:rFonts w:ascii="Garamond" w:hAnsi="Garamond"/>
                <w:sz w:val="28"/>
                <w:szCs w:val="28"/>
              </w:rPr>
              <w:t>napokhoz</w:t>
            </w:r>
            <w:proofErr w:type="spellEnd"/>
            <w:r w:rsidRPr="00A67D77">
              <w:rPr>
                <w:rFonts w:ascii="Garamond" w:hAnsi="Garamond"/>
                <w:sz w:val="28"/>
                <w:szCs w:val="28"/>
              </w:rPr>
              <w:t xml:space="preserve"> </w:t>
            </w:r>
            <w:proofErr w:type="spellStart"/>
            <w:r w:rsidRPr="00A67D77">
              <w:rPr>
                <w:rFonts w:ascii="Garamond" w:hAnsi="Garamond"/>
                <w:sz w:val="28"/>
                <w:szCs w:val="28"/>
              </w:rPr>
              <w:t>kapcsolódó</w:t>
            </w:r>
            <w:proofErr w:type="spellEnd"/>
            <w:r w:rsidRPr="00A67D77">
              <w:rPr>
                <w:rFonts w:ascii="Garamond" w:hAnsi="Garamond"/>
                <w:sz w:val="28"/>
                <w:szCs w:val="28"/>
              </w:rPr>
              <w:t xml:space="preserve"> </w:t>
            </w:r>
            <w:proofErr w:type="spellStart"/>
            <w:r w:rsidRPr="00A67D77">
              <w:rPr>
                <w:rFonts w:ascii="Garamond" w:hAnsi="Garamond"/>
                <w:sz w:val="28"/>
                <w:szCs w:val="28"/>
              </w:rPr>
              <w:t>néprajzi</w:t>
            </w:r>
            <w:proofErr w:type="spellEnd"/>
            <w:r w:rsidRPr="00A67D77">
              <w:rPr>
                <w:rFonts w:ascii="Garamond" w:hAnsi="Garamond"/>
                <w:sz w:val="28"/>
                <w:szCs w:val="28"/>
              </w:rPr>
              <w:t xml:space="preserve"> </w:t>
            </w:r>
            <w:proofErr w:type="spellStart"/>
            <w:r w:rsidRPr="00A67D77">
              <w:rPr>
                <w:rFonts w:ascii="Garamond" w:hAnsi="Garamond"/>
                <w:sz w:val="28"/>
                <w:szCs w:val="28"/>
              </w:rPr>
              <w:t>szövegek</w:t>
            </w:r>
            <w:proofErr w:type="spellEnd"/>
            <w:r w:rsidRPr="00A67D77">
              <w:rPr>
                <w:rFonts w:ascii="Garamond" w:hAnsi="Garamond"/>
                <w:sz w:val="28"/>
                <w:szCs w:val="28"/>
              </w:rPr>
              <w:t xml:space="preserve"> </w:t>
            </w:r>
            <w:proofErr w:type="spellStart"/>
            <w:r w:rsidRPr="00A67D77">
              <w:rPr>
                <w:rFonts w:ascii="Garamond" w:hAnsi="Garamond"/>
                <w:sz w:val="28"/>
                <w:szCs w:val="28"/>
              </w:rPr>
              <w:t>feldolgozása</w:t>
            </w:r>
            <w:proofErr w:type="spellEnd"/>
          </w:p>
          <w:p w14:paraId="4A67C323" w14:textId="77777777" w:rsidR="003C30B4" w:rsidRPr="00A67D77" w:rsidRDefault="003C30B4" w:rsidP="00B950A4">
            <w:pPr>
              <w:jc w:val="center"/>
              <w:rPr>
                <w:rFonts w:ascii="Garamond" w:hAnsi="Garamond"/>
                <w:sz w:val="28"/>
                <w:szCs w:val="28"/>
              </w:rPr>
            </w:pPr>
            <w:r w:rsidRPr="00A67D77">
              <w:rPr>
                <w:rFonts w:ascii="Garamond" w:hAnsi="Garamond"/>
                <w:sz w:val="28"/>
                <w:szCs w:val="28"/>
              </w:rPr>
              <w:t xml:space="preserve">A </w:t>
            </w:r>
            <w:proofErr w:type="spellStart"/>
            <w:r w:rsidRPr="00A67D77">
              <w:rPr>
                <w:rFonts w:ascii="Garamond" w:hAnsi="Garamond"/>
                <w:sz w:val="28"/>
                <w:szCs w:val="28"/>
              </w:rPr>
              <w:t>mesei</w:t>
            </w:r>
            <w:proofErr w:type="spellEnd"/>
            <w:r w:rsidRPr="00A67D77">
              <w:rPr>
                <w:rFonts w:ascii="Garamond" w:hAnsi="Garamond"/>
                <w:sz w:val="28"/>
                <w:szCs w:val="28"/>
              </w:rPr>
              <w:t xml:space="preserve"> </w:t>
            </w:r>
            <w:proofErr w:type="spellStart"/>
            <w:r w:rsidRPr="00A67D77">
              <w:rPr>
                <w:rFonts w:ascii="Garamond" w:hAnsi="Garamond"/>
                <w:sz w:val="28"/>
                <w:szCs w:val="28"/>
              </w:rPr>
              <w:t>jellemzők</w:t>
            </w:r>
            <w:proofErr w:type="spellEnd"/>
            <w:r w:rsidRPr="00A67D77">
              <w:rPr>
                <w:rFonts w:ascii="Garamond" w:hAnsi="Garamond"/>
                <w:sz w:val="28"/>
                <w:szCs w:val="28"/>
              </w:rPr>
              <w:t xml:space="preserve"> </w:t>
            </w:r>
            <w:proofErr w:type="spellStart"/>
            <w:r w:rsidRPr="00A67D77">
              <w:rPr>
                <w:rFonts w:ascii="Garamond" w:hAnsi="Garamond"/>
                <w:sz w:val="28"/>
                <w:szCs w:val="28"/>
              </w:rPr>
              <w:t>megfigyeltetése</w:t>
            </w:r>
            <w:proofErr w:type="spellEnd"/>
            <w:r w:rsidRPr="00A67D77">
              <w:rPr>
                <w:rFonts w:ascii="Garamond" w:hAnsi="Garamond"/>
                <w:sz w:val="28"/>
                <w:szCs w:val="28"/>
              </w:rPr>
              <w:t xml:space="preserve">, </w:t>
            </w:r>
            <w:proofErr w:type="spellStart"/>
            <w:r w:rsidRPr="00A67D77">
              <w:rPr>
                <w:rFonts w:ascii="Garamond" w:hAnsi="Garamond"/>
                <w:sz w:val="28"/>
                <w:szCs w:val="28"/>
              </w:rPr>
              <w:t>hasonlóságok</w:t>
            </w:r>
            <w:proofErr w:type="spellEnd"/>
            <w:r w:rsidRPr="00A67D77">
              <w:rPr>
                <w:rFonts w:ascii="Garamond" w:hAnsi="Garamond"/>
                <w:sz w:val="28"/>
                <w:szCs w:val="28"/>
              </w:rPr>
              <w:t xml:space="preserve"> </w:t>
            </w:r>
            <w:proofErr w:type="spellStart"/>
            <w:r w:rsidRPr="00A67D77">
              <w:rPr>
                <w:rFonts w:ascii="Garamond" w:hAnsi="Garamond"/>
                <w:sz w:val="28"/>
                <w:szCs w:val="28"/>
              </w:rPr>
              <w:t>és</w:t>
            </w:r>
            <w:proofErr w:type="spellEnd"/>
            <w:r w:rsidRPr="00A67D77">
              <w:rPr>
                <w:rFonts w:ascii="Garamond" w:hAnsi="Garamond"/>
                <w:sz w:val="28"/>
                <w:szCs w:val="28"/>
              </w:rPr>
              <w:t xml:space="preserve"> </w:t>
            </w:r>
            <w:proofErr w:type="spellStart"/>
            <w:r w:rsidRPr="00A67D77">
              <w:rPr>
                <w:rFonts w:ascii="Garamond" w:hAnsi="Garamond"/>
                <w:sz w:val="28"/>
                <w:szCs w:val="28"/>
              </w:rPr>
              <w:t>különbségek</w:t>
            </w:r>
            <w:proofErr w:type="spellEnd"/>
            <w:r w:rsidRPr="00A67D77">
              <w:rPr>
                <w:rFonts w:ascii="Garamond" w:hAnsi="Garamond"/>
                <w:sz w:val="28"/>
                <w:szCs w:val="28"/>
              </w:rPr>
              <w:t xml:space="preserve"> </w:t>
            </w:r>
          </w:p>
          <w:p w14:paraId="09B5F720" w14:textId="77777777" w:rsidR="003C30B4" w:rsidRPr="00A67D77" w:rsidRDefault="003C30B4" w:rsidP="00B950A4">
            <w:pPr>
              <w:jc w:val="center"/>
              <w:rPr>
                <w:rFonts w:ascii="Garamond" w:hAnsi="Garamond"/>
                <w:sz w:val="28"/>
                <w:szCs w:val="28"/>
              </w:rPr>
            </w:pPr>
            <w:r w:rsidRPr="00A67D77">
              <w:rPr>
                <w:rFonts w:ascii="Garamond" w:hAnsi="Garamond"/>
                <w:sz w:val="28"/>
                <w:szCs w:val="28"/>
              </w:rPr>
              <w:t xml:space="preserve">A </w:t>
            </w:r>
            <w:proofErr w:type="spellStart"/>
            <w:r w:rsidRPr="00A67D77">
              <w:rPr>
                <w:rFonts w:ascii="Garamond" w:hAnsi="Garamond"/>
                <w:sz w:val="28"/>
                <w:szCs w:val="28"/>
              </w:rPr>
              <w:t>meseszereplők</w:t>
            </w:r>
            <w:proofErr w:type="spellEnd"/>
            <w:r w:rsidRPr="00A67D77">
              <w:rPr>
                <w:rFonts w:ascii="Garamond" w:hAnsi="Garamond"/>
                <w:sz w:val="28"/>
                <w:szCs w:val="28"/>
              </w:rPr>
              <w:t xml:space="preserve"> </w:t>
            </w:r>
            <w:proofErr w:type="spellStart"/>
            <w:r w:rsidRPr="00A67D77">
              <w:rPr>
                <w:rFonts w:ascii="Garamond" w:hAnsi="Garamond"/>
                <w:sz w:val="28"/>
                <w:szCs w:val="28"/>
              </w:rPr>
              <w:t>jellemző</w:t>
            </w:r>
            <w:proofErr w:type="spellEnd"/>
            <w:r w:rsidRPr="00A67D77">
              <w:rPr>
                <w:rFonts w:ascii="Garamond" w:hAnsi="Garamond"/>
                <w:sz w:val="28"/>
                <w:szCs w:val="28"/>
              </w:rPr>
              <w:t xml:space="preserve"> </w:t>
            </w:r>
            <w:proofErr w:type="spellStart"/>
            <w:r w:rsidRPr="00A67D77">
              <w:rPr>
                <w:rFonts w:ascii="Garamond" w:hAnsi="Garamond"/>
                <w:sz w:val="28"/>
                <w:szCs w:val="28"/>
              </w:rPr>
              <w:t>tulajdonságai</w:t>
            </w:r>
            <w:proofErr w:type="spellEnd"/>
            <w:r w:rsidRPr="00A67D77">
              <w:rPr>
                <w:rFonts w:ascii="Garamond" w:hAnsi="Garamond"/>
                <w:sz w:val="28"/>
                <w:szCs w:val="28"/>
              </w:rPr>
              <w:t xml:space="preserve">, a </w:t>
            </w:r>
            <w:proofErr w:type="spellStart"/>
            <w:r w:rsidRPr="00A67D77">
              <w:rPr>
                <w:rFonts w:ascii="Garamond" w:hAnsi="Garamond"/>
                <w:sz w:val="28"/>
                <w:szCs w:val="28"/>
              </w:rPr>
              <w:t>mesék</w:t>
            </w:r>
            <w:proofErr w:type="spellEnd"/>
            <w:r w:rsidRPr="00A67D77">
              <w:rPr>
                <w:rFonts w:ascii="Garamond" w:hAnsi="Garamond"/>
                <w:sz w:val="28"/>
                <w:szCs w:val="28"/>
              </w:rPr>
              <w:t xml:space="preserve"> </w:t>
            </w:r>
            <w:proofErr w:type="spellStart"/>
            <w:r w:rsidRPr="00A67D77">
              <w:rPr>
                <w:rFonts w:ascii="Garamond" w:hAnsi="Garamond"/>
                <w:sz w:val="28"/>
                <w:szCs w:val="28"/>
              </w:rPr>
              <w:t>nyelvi</w:t>
            </w:r>
            <w:proofErr w:type="spellEnd"/>
            <w:r w:rsidRPr="00A67D77">
              <w:rPr>
                <w:rFonts w:ascii="Garamond" w:hAnsi="Garamond"/>
                <w:sz w:val="28"/>
                <w:szCs w:val="28"/>
              </w:rPr>
              <w:t xml:space="preserve"> </w:t>
            </w:r>
            <w:proofErr w:type="spellStart"/>
            <w:r w:rsidRPr="00A67D77">
              <w:rPr>
                <w:rFonts w:ascii="Garamond" w:hAnsi="Garamond"/>
                <w:sz w:val="28"/>
                <w:szCs w:val="28"/>
              </w:rPr>
              <w:t>fordulatai</w:t>
            </w:r>
            <w:proofErr w:type="spellEnd"/>
            <w:r w:rsidRPr="00A67D77">
              <w:rPr>
                <w:rFonts w:ascii="Garamond" w:hAnsi="Garamond"/>
                <w:sz w:val="28"/>
                <w:szCs w:val="28"/>
              </w:rPr>
              <w:t xml:space="preserve"> </w:t>
            </w:r>
          </w:p>
          <w:p w14:paraId="24D63F33" w14:textId="77777777" w:rsidR="003C30B4" w:rsidRPr="00A67D77" w:rsidRDefault="003C30B4" w:rsidP="00B950A4">
            <w:pPr>
              <w:jc w:val="center"/>
              <w:rPr>
                <w:rFonts w:ascii="Garamond" w:hAnsi="Garamond"/>
                <w:sz w:val="8"/>
                <w:szCs w:val="8"/>
              </w:rPr>
            </w:pPr>
          </w:p>
          <w:p w14:paraId="4A434053" w14:textId="77777777" w:rsidR="003C30B4" w:rsidRPr="00A67D77" w:rsidRDefault="003C30B4" w:rsidP="00B950A4">
            <w:pPr>
              <w:jc w:val="center"/>
              <w:rPr>
                <w:rFonts w:ascii="Garamond" w:hAnsi="Garamond"/>
                <w:sz w:val="28"/>
                <w:szCs w:val="28"/>
              </w:rPr>
            </w:pPr>
            <w:proofErr w:type="spellStart"/>
            <w:r w:rsidRPr="00A67D77">
              <w:rPr>
                <w:rFonts w:ascii="Garamond" w:hAnsi="Garamond"/>
                <w:sz w:val="28"/>
                <w:szCs w:val="28"/>
              </w:rPr>
              <w:t>Olvasástechnikai</w:t>
            </w:r>
            <w:proofErr w:type="spellEnd"/>
            <w:r w:rsidRPr="00A67D77">
              <w:rPr>
                <w:rFonts w:ascii="Garamond" w:hAnsi="Garamond"/>
                <w:sz w:val="28"/>
                <w:szCs w:val="28"/>
              </w:rPr>
              <w:t xml:space="preserve"> </w:t>
            </w:r>
            <w:proofErr w:type="spellStart"/>
            <w:r w:rsidRPr="00A67D77">
              <w:rPr>
                <w:rFonts w:ascii="Garamond" w:hAnsi="Garamond"/>
                <w:sz w:val="28"/>
                <w:szCs w:val="28"/>
              </w:rPr>
              <w:t>és</w:t>
            </w:r>
            <w:proofErr w:type="spellEnd"/>
            <w:r w:rsidRPr="00A67D77">
              <w:rPr>
                <w:rFonts w:ascii="Garamond" w:hAnsi="Garamond"/>
                <w:sz w:val="28"/>
                <w:szCs w:val="28"/>
              </w:rPr>
              <w:t xml:space="preserve"> </w:t>
            </w:r>
            <w:proofErr w:type="spellStart"/>
            <w:r w:rsidRPr="00A67D77">
              <w:rPr>
                <w:rFonts w:ascii="Garamond" w:hAnsi="Garamond"/>
                <w:sz w:val="28"/>
                <w:szCs w:val="28"/>
              </w:rPr>
              <w:t>gyorsolvasási</w:t>
            </w:r>
            <w:proofErr w:type="spellEnd"/>
            <w:r w:rsidRPr="00A67D77">
              <w:rPr>
                <w:rFonts w:ascii="Garamond" w:hAnsi="Garamond"/>
                <w:sz w:val="28"/>
                <w:szCs w:val="28"/>
              </w:rPr>
              <w:t xml:space="preserve"> </w:t>
            </w:r>
            <w:proofErr w:type="spellStart"/>
            <w:r w:rsidRPr="00A67D77">
              <w:rPr>
                <w:rFonts w:ascii="Garamond" w:hAnsi="Garamond"/>
                <w:sz w:val="28"/>
                <w:szCs w:val="28"/>
              </w:rPr>
              <w:t>gyakorlatok</w:t>
            </w:r>
            <w:proofErr w:type="spellEnd"/>
            <w:r w:rsidRPr="00A67D77">
              <w:rPr>
                <w:rFonts w:ascii="Garamond" w:hAnsi="Garamond"/>
                <w:sz w:val="28"/>
                <w:szCs w:val="28"/>
              </w:rPr>
              <w:t xml:space="preserve">, </w:t>
            </w:r>
            <w:proofErr w:type="spellStart"/>
            <w:r w:rsidRPr="00A67D77">
              <w:rPr>
                <w:rFonts w:ascii="Garamond" w:hAnsi="Garamond"/>
                <w:sz w:val="28"/>
                <w:szCs w:val="28"/>
              </w:rPr>
              <w:t>az</w:t>
            </w:r>
            <w:proofErr w:type="spellEnd"/>
            <w:r w:rsidRPr="00A67D77">
              <w:rPr>
                <w:rFonts w:ascii="Garamond" w:hAnsi="Garamond"/>
                <w:sz w:val="28"/>
                <w:szCs w:val="28"/>
              </w:rPr>
              <w:t xml:space="preserve"> </w:t>
            </w:r>
            <w:proofErr w:type="spellStart"/>
            <w:r w:rsidRPr="00A67D77">
              <w:rPr>
                <w:rFonts w:ascii="Garamond" w:hAnsi="Garamond"/>
                <w:sz w:val="28"/>
                <w:szCs w:val="28"/>
              </w:rPr>
              <w:t>olvasási</w:t>
            </w:r>
            <w:proofErr w:type="spellEnd"/>
            <w:r w:rsidRPr="00A67D77">
              <w:rPr>
                <w:rFonts w:ascii="Garamond" w:hAnsi="Garamond"/>
                <w:sz w:val="28"/>
                <w:szCs w:val="28"/>
              </w:rPr>
              <w:t xml:space="preserve"> </w:t>
            </w:r>
            <w:proofErr w:type="spellStart"/>
            <w:r w:rsidRPr="00A67D77">
              <w:rPr>
                <w:rFonts w:ascii="Garamond" w:hAnsi="Garamond"/>
                <w:sz w:val="28"/>
                <w:szCs w:val="28"/>
              </w:rPr>
              <w:t>készség</w:t>
            </w:r>
            <w:proofErr w:type="spellEnd"/>
            <w:r w:rsidRPr="00A67D77">
              <w:rPr>
                <w:rFonts w:ascii="Garamond" w:hAnsi="Garamond"/>
                <w:sz w:val="28"/>
                <w:szCs w:val="28"/>
              </w:rPr>
              <w:t xml:space="preserve"> </w:t>
            </w:r>
            <w:proofErr w:type="spellStart"/>
            <w:r w:rsidRPr="00A67D77">
              <w:rPr>
                <w:rFonts w:ascii="Garamond" w:hAnsi="Garamond"/>
                <w:sz w:val="28"/>
                <w:szCs w:val="28"/>
              </w:rPr>
              <w:t>fejlesztése</w:t>
            </w:r>
            <w:proofErr w:type="spellEnd"/>
          </w:p>
          <w:p w14:paraId="11077DDB" w14:textId="77777777" w:rsidR="003C30B4" w:rsidRPr="00A67D77" w:rsidRDefault="003C30B4" w:rsidP="00B950A4">
            <w:pPr>
              <w:jc w:val="center"/>
              <w:rPr>
                <w:rFonts w:ascii="Garamond" w:hAnsi="Garamond"/>
                <w:sz w:val="28"/>
                <w:szCs w:val="28"/>
              </w:rPr>
            </w:pPr>
            <w:proofErr w:type="spellStart"/>
            <w:r w:rsidRPr="00A67D77">
              <w:rPr>
                <w:rFonts w:ascii="Garamond" w:hAnsi="Garamond"/>
                <w:sz w:val="28"/>
                <w:szCs w:val="28"/>
              </w:rPr>
              <w:t>Kommunikáció</w:t>
            </w:r>
            <w:proofErr w:type="spellEnd"/>
            <w:r w:rsidRPr="00A67D77">
              <w:rPr>
                <w:rFonts w:ascii="Garamond" w:hAnsi="Garamond"/>
                <w:sz w:val="28"/>
                <w:szCs w:val="28"/>
              </w:rPr>
              <w:t xml:space="preserve"> – </w:t>
            </w:r>
            <w:proofErr w:type="spellStart"/>
            <w:r w:rsidRPr="00A67D77">
              <w:rPr>
                <w:rFonts w:ascii="Garamond" w:hAnsi="Garamond"/>
                <w:sz w:val="28"/>
                <w:szCs w:val="28"/>
              </w:rPr>
              <w:t>helyesejtési</w:t>
            </w:r>
            <w:proofErr w:type="spellEnd"/>
            <w:r w:rsidRPr="00A67D77">
              <w:rPr>
                <w:rFonts w:ascii="Garamond" w:hAnsi="Garamond"/>
                <w:sz w:val="28"/>
                <w:szCs w:val="28"/>
              </w:rPr>
              <w:t xml:space="preserve"> </w:t>
            </w:r>
            <w:proofErr w:type="spellStart"/>
            <w:r w:rsidRPr="00A67D77">
              <w:rPr>
                <w:rFonts w:ascii="Garamond" w:hAnsi="Garamond"/>
                <w:sz w:val="28"/>
                <w:szCs w:val="28"/>
              </w:rPr>
              <w:t>és</w:t>
            </w:r>
            <w:proofErr w:type="spellEnd"/>
            <w:r w:rsidRPr="00A67D77">
              <w:rPr>
                <w:rFonts w:ascii="Garamond" w:hAnsi="Garamond"/>
                <w:sz w:val="28"/>
                <w:szCs w:val="28"/>
              </w:rPr>
              <w:t xml:space="preserve"> </w:t>
            </w:r>
            <w:proofErr w:type="spellStart"/>
            <w:r w:rsidRPr="00A67D77">
              <w:rPr>
                <w:rFonts w:ascii="Garamond" w:hAnsi="Garamond"/>
                <w:sz w:val="28"/>
                <w:szCs w:val="28"/>
              </w:rPr>
              <w:t>beszédfejlesztési</w:t>
            </w:r>
            <w:proofErr w:type="spellEnd"/>
            <w:r w:rsidRPr="00A67D77">
              <w:rPr>
                <w:rFonts w:ascii="Garamond" w:hAnsi="Garamond"/>
                <w:sz w:val="28"/>
                <w:szCs w:val="28"/>
              </w:rPr>
              <w:t xml:space="preserve"> </w:t>
            </w:r>
            <w:proofErr w:type="spellStart"/>
            <w:r w:rsidRPr="00A67D77">
              <w:rPr>
                <w:rFonts w:ascii="Garamond" w:hAnsi="Garamond"/>
                <w:sz w:val="28"/>
                <w:szCs w:val="28"/>
              </w:rPr>
              <w:t>gyakorlatok</w:t>
            </w:r>
            <w:proofErr w:type="spellEnd"/>
            <w:r w:rsidRPr="00A67D77">
              <w:rPr>
                <w:rFonts w:ascii="Garamond" w:hAnsi="Garamond"/>
                <w:sz w:val="28"/>
                <w:szCs w:val="28"/>
              </w:rPr>
              <w:t xml:space="preserve">, </w:t>
            </w:r>
            <w:proofErr w:type="spellStart"/>
            <w:r w:rsidRPr="00A67D77">
              <w:rPr>
                <w:rFonts w:ascii="Garamond" w:hAnsi="Garamond"/>
                <w:sz w:val="28"/>
                <w:szCs w:val="28"/>
              </w:rPr>
              <w:t>figyelem</w:t>
            </w:r>
            <w:proofErr w:type="spellEnd"/>
            <w:r w:rsidRPr="00A67D77">
              <w:rPr>
                <w:rFonts w:ascii="Garamond" w:hAnsi="Garamond"/>
                <w:sz w:val="28"/>
                <w:szCs w:val="28"/>
              </w:rPr>
              <w:t xml:space="preserve">- </w:t>
            </w:r>
            <w:proofErr w:type="spellStart"/>
            <w:r w:rsidRPr="00A67D77">
              <w:rPr>
                <w:rFonts w:ascii="Garamond" w:hAnsi="Garamond"/>
                <w:sz w:val="28"/>
                <w:szCs w:val="28"/>
              </w:rPr>
              <w:t>és</w:t>
            </w:r>
            <w:proofErr w:type="spellEnd"/>
            <w:r w:rsidRPr="00A67D77">
              <w:rPr>
                <w:rFonts w:ascii="Garamond" w:hAnsi="Garamond"/>
                <w:sz w:val="28"/>
                <w:szCs w:val="28"/>
              </w:rPr>
              <w:t xml:space="preserve"> </w:t>
            </w:r>
            <w:proofErr w:type="spellStart"/>
            <w:r w:rsidRPr="00A67D77">
              <w:rPr>
                <w:rFonts w:ascii="Garamond" w:hAnsi="Garamond"/>
                <w:sz w:val="28"/>
                <w:szCs w:val="28"/>
              </w:rPr>
              <w:t>memóriafejlesztés</w:t>
            </w:r>
            <w:proofErr w:type="spellEnd"/>
          </w:p>
          <w:p w14:paraId="6773FBE5" w14:textId="77777777" w:rsidR="003C30B4" w:rsidRPr="00A67D77" w:rsidRDefault="003C30B4" w:rsidP="00B950A4">
            <w:pPr>
              <w:jc w:val="center"/>
              <w:rPr>
                <w:rFonts w:ascii="Garamond" w:hAnsi="Garamond"/>
                <w:sz w:val="8"/>
                <w:szCs w:val="8"/>
              </w:rPr>
            </w:pPr>
          </w:p>
          <w:p w14:paraId="67936904" w14:textId="77777777" w:rsidR="003C30B4" w:rsidRDefault="003C30B4" w:rsidP="00B950A4">
            <w:pPr>
              <w:jc w:val="center"/>
              <w:rPr>
                <w:rFonts w:ascii="Garamond" w:hAnsi="Garamond"/>
              </w:rPr>
            </w:pPr>
            <w:proofErr w:type="spellStart"/>
            <w:r w:rsidRPr="00A67D77">
              <w:rPr>
                <w:rFonts w:ascii="Garamond" w:hAnsi="Garamond"/>
                <w:sz w:val="28"/>
                <w:szCs w:val="28"/>
              </w:rPr>
              <w:t>Íráskészség</w:t>
            </w:r>
            <w:proofErr w:type="spellEnd"/>
            <w:r w:rsidRPr="00A67D77">
              <w:rPr>
                <w:rFonts w:ascii="Garamond" w:hAnsi="Garamond"/>
                <w:sz w:val="28"/>
                <w:szCs w:val="28"/>
              </w:rPr>
              <w:t xml:space="preserve"> </w:t>
            </w:r>
            <w:proofErr w:type="spellStart"/>
            <w:r w:rsidRPr="00A67D77">
              <w:rPr>
                <w:rFonts w:ascii="Garamond" w:hAnsi="Garamond"/>
                <w:sz w:val="28"/>
                <w:szCs w:val="28"/>
              </w:rPr>
              <w:t>fejlesztése</w:t>
            </w:r>
            <w:proofErr w:type="spellEnd"/>
            <w:r w:rsidRPr="00A67D77">
              <w:rPr>
                <w:rFonts w:ascii="Garamond" w:hAnsi="Garamond"/>
                <w:sz w:val="28"/>
                <w:szCs w:val="28"/>
              </w:rPr>
              <w:t xml:space="preserve"> (</w:t>
            </w:r>
            <w:proofErr w:type="spellStart"/>
            <w:r w:rsidRPr="00A67D77">
              <w:rPr>
                <w:rFonts w:ascii="Garamond" w:hAnsi="Garamond"/>
                <w:sz w:val="28"/>
                <w:szCs w:val="28"/>
              </w:rPr>
              <w:t>az</w:t>
            </w:r>
            <w:proofErr w:type="spellEnd"/>
            <w:r w:rsidRPr="00A67D77">
              <w:rPr>
                <w:rFonts w:ascii="Garamond" w:hAnsi="Garamond"/>
                <w:sz w:val="28"/>
                <w:szCs w:val="28"/>
              </w:rPr>
              <w:t xml:space="preserve"> </w:t>
            </w:r>
            <w:proofErr w:type="spellStart"/>
            <w:r w:rsidRPr="00A67D77">
              <w:rPr>
                <w:rFonts w:ascii="Garamond" w:hAnsi="Garamond"/>
                <w:sz w:val="28"/>
                <w:szCs w:val="28"/>
              </w:rPr>
              <w:t>írott</w:t>
            </w:r>
            <w:proofErr w:type="spellEnd"/>
            <w:r w:rsidRPr="00A67D77">
              <w:rPr>
                <w:rFonts w:ascii="Garamond" w:hAnsi="Garamond"/>
                <w:sz w:val="28"/>
                <w:szCs w:val="28"/>
              </w:rPr>
              <w:t xml:space="preserve"> </w:t>
            </w:r>
            <w:proofErr w:type="spellStart"/>
            <w:r w:rsidRPr="00A67D77">
              <w:rPr>
                <w:rFonts w:ascii="Garamond" w:hAnsi="Garamond"/>
                <w:sz w:val="28"/>
                <w:szCs w:val="28"/>
              </w:rPr>
              <w:t>nagybetűk</w:t>
            </w:r>
            <w:proofErr w:type="spellEnd"/>
            <w:r w:rsidRPr="00A67D77">
              <w:rPr>
                <w:rFonts w:ascii="Garamond" w:hAnsi="Garamond"/>
                <w:sz w:val="28"/>
                <w:szCs w:val="28"/>
              </w:rPr>
              <w:t xml:space="preserve"> </w:t>
            </w:r>
            <w:proofErr w:type="spellStart"/>
            <w:r w:rsidRPr="00A67D77">
              <w:rPr>
                <w:rFonts w:ascii="Garamond" w:hAnsi="Garamond"/>
                <w:sz w:val="28"/>
                <w:szCs w:val="28"/>
              </w:rPr>
              <w:t>vázolása</w:t>
            </w:r>
            <w:proofErr w:type="spellEnd"/>
            <w:r w:rsidRPr="00A67D77">
              <w:rPr>
                <w:rFonts w:ascii="Garamond" w:hAnsi="Garamond"/>
                <w:sz w:val="28"/>
                <w:szCs w:val="28"/>
              </w:rPr>
              <w:t xml:space="preserve">, </w:t>
            </w:r>
            <w:proofErr w:type="spellStart"/>
            <w:r w:rsidRPr="00A67D77">
              <w:rPr>
                <w:rFonts w:ascii="Garamond" w:hAnsi="Garamond"/>
                <w:sz w:val="28"/>
                <w:szCs w:val="28"/>
              </w:rPr>
              <w:t>írása</w:t>
            </w:r>
            <w:proofErr w:type="spellEnd"/>
            <w:r w:rsidRPr="00A67D77">
              <w:rPr>
                <w:rFonts w:ascii="Garamond" w:hAnsi="Garamond"/>
                <w:sz w:val="28"/>
                <w:szCs w:val="28"/>
              </w:rPr>
              <w:t xml:space="preserve">, </w:t>
            </w:r>
            <w:proofErr w:type="spellStart"/>
            <w:r w:rsidRPr="00A67D77">
              <w:rPr>
                <w:rFonts w:ascii="Garamond" w:hAnsi="Garamond"/>
                <w:sz w:val="28"/>
                <w:szCs w:val="28"/>
              </w:rPr>
              <w:t>kapcsolása</w:t>
            </w:r>
            <w:proofErr w:type="spellEnd"/>
            <w:r w:rsidRPr="00A67D77">
              <w:rPr>
                <w:rFonts w:ascii="Garamond" w:hAnsi="Garamond"/>
                <w:sz w:val="28"/>
                <w:szCs w:val="28"/>
              </w:rPr>
              <w:t xml:space="preserve">, </w:t>
            </w:r>
            <w:proofErr w:type="spellStart"/>
            <w:r w:rsidRPr="00A67D77">
              <w:rPr>
                <w:rFonts w:ascii="Garamond" w:hAnsi="Garamond"/>
                <w:sz w:val="28"/>
                <w:szCs w:val="28"/>
              </w:rPr>
              <w:t>alkalmazása</w:t>
            </w:r>
            <w:proofErr w:type="spellEnd"/>
            <w:r w:rsidRPr="00A67D77">
              <w:rPr>
                <w:rFonts w:ascii="Garamond" w:hAnsi="Garamond"/>
                <w:szCs w:val="24"/>
              </w:rPr>
              <w:t>)</w:t>
            </w:r>
          </w:p>
        </w:tc>
      </w:tr>
      <w:tr w:rsidR="003C30B4" w:rsidRPr="00CA45E6" w14:paraId="3308AB06" w14:textId="77777777" w:rsidTr="00B950A4">
        <w:trPr>
          <w:cantSplit/>
          <w:trHeight w:val="227"/>
        </w:trPr>
        <w:tc>
          <w:tcPr>
            <w:tcW w:w="978" w:type="dxa"/>
            <w:gridSpan w:val="3"/>
            <w:vMerge w:val="restart"/>
            <w:tcBorders>
              <w:top w:val="nil"/>
            </w:tcBorders>
            <w:shd w:val="clear" w:color="auto" w:fill="C5E0B3" w:themeFill="accent6" w:themeFillTint="66"/>
            <w:vAlign w:val="center"/>
          </w:tcPr>
          <w:p w14:paraId="6CF8DF49" w14:textId="77777777" w:rsidR="003C30B4" w:rsidRPr="008264BD" w:rsidRDefault="003C30B4" w:rsidP="00B950A4">
            <w:pPr>
              <w:jc w:val="center"/>
              <w:rPr>
                <w:rFonts w:ascii="Garamond" w:hAnsi="Garamond"/>
                <w:b/>
                <w:bCs/>
                <w:sz w:val="28"/>
                <w:szCs w:val="28"/>
              </w:rPr>
            </w:pPr>
            <w:proofErr w:type="spellStart"/>
            <w:r w:rsidRPr="008264BD">
              <w:rPr>
                <w:rFonts w:ascii="Garamond" w:hAnsi="Garamond"/>
                <w:b/>
                <w:bCs/>
                <w:sz w:val="28"/>
                <w:szCs w:val="28"/>
              </w:rPr>
              <w:t>idő</w:t>
            </w:r>
            <w:proofErr w:type="spellEnd"/>
            <w:r w:rsidRPr="008264BD">
              <w:rPr>
                <w:rFonts w:ascii="Garamond" w:hAnsi="Garamond"/>
                <w:b/>
                <w:bCs/>
                <w:sz w:val="28"/>
                <w:szCs w:val="28"/>
              </w:rPr>
              <w:t>-</w:t>
            </w:r>
          </w:p>
          <w:p w14:paraId="229AE650" w14:textId="77777777" w:rsidR="003C30B4" w:rsidRDefault="003C30B4" w:rsidP="00B950A4">
            <w:pPr>
              <w:jc w:val="center"/>
              <w:rPr>
                <w:rFonts w:ascii="Garamond" w:hAnsi="Garamond"/>
              </w:rPr>
            </w:pPr>
            <w:proofErr w:type="spellStart"/>
            <w:r w:rsidRPr="008264BD">
              <w:rPr>
                <w:rFonts w:ascii="Garamond" w:hAnsi="Garamond"/>
                <w:b/>
                <w:bCs/>
                <w:sz w:val="28"/>
                <w:szCs w:val="28"/>
              </w:rPr>
              <w:t>keret</w:t>
            </w:r>
            <w:proofErr w:type="spellEnd"/>
          </w:p>
        </w:tc>
        <w:tc>
          <w:tcPr>
            <w:tcW w:w="1560" w:type="dxa"/>
            <w:vMerge w:val="restart"/>
            <w:tcBorders>
              <w:top w:val="nil"/>
            </w:tcBorders>
            <w:shd w:val="clear" w:color="auto" w:fill="C5E0B3" w:themeFill="accent6" w:themeFillTint="66"/>
            <w:vAlign w:val="center"/>
          </w:tcPr>
          <w:p w14:paraId="2B824908" w14:textId="77777777" w:rsidR="003C30B4" w:rsidRDefault="003C30B4" w:rsidP="00B950A4">
            <w:pPr>
              <w:rPr>
                <w:rFonts w:ascii="Garamond" w:hAnsi="Garamond"/>
              </w:rPr>
            </w:pPr>
            <w:proofErr w:type="spellStart"/>
            <w:r w:rsidRPr="008264BD">
              <w:rPr>
                <w:rFonts w:ascii="Garamond" w:hAnsi="Garamond"/>
                <w:b/>
                <w:bCs/>
                <w:sz w:val="28"/>
                <w:szCs w:val="28"/>
              </w:rPr>
              <w:t>Témakörök</w:t>
            </w:r>
            <w:proofErr w:type="spellEnd"/>
          </w:p>
        </w:tc>
        <w:tc>
          <w:tcPr>
            <w:tcW w:w="9499" w:type="dxa"/>
            <w:gridSpan w:val="6"/>
            <w:shd w:val="clear" w:color="auto" w:fill="C5E0B3" w:themeFill="accent6" w:themeFillTint="66"/>
            <w:vAlign w:val="center"/>
          </w:tcPr>
          <w:p w14:paraId="403873B3" w14:textId="77777777" w:rsidR="003C30B4" w:rsidRDefault="003C30B4" w:rsidP="00B950A4">
            <w:pPr>
              <w:rPr>
                <w:rFonts w:ascii="Garamond" w:hAnsi="Garamond"/>
              </w:rPr>
            </w:pPr>
            <w:r w:rsidRPr="008264BD">
              <w:rPr>
                <w:rFonts w:ascii="Garamond" w:hAnsi="Garamond"/>
                <w:b/>
                <w:bCs/>
                <w:sz w:val="28"/>
                <w:szCs w:val="28"/>
              </w:rPr>
              <w:t xml:space="preserve">A </w:t>
            </w:r>
            <w:proofErr w:type="spellStart"/>
            <w:r w:rsidRPr="008264BD">
              <w:rPr>
                <w:rFonts w:ascii="Garamond" w:hAnsi="Garamond"/>
                <w:b/>
                <w:bCs/>
                <w:sz w:val="28"/>
                <w:szCs w:val="28"/>
              </w:rPr>
              <w:t>kerettantervben</w:t>
            </w:r>
            <w:proofErr w:type="spellEnd"/>
            <w:r w:rsidRPr="008264BD">
              <w:rPr>
                <w:rFonts w:ascii="Garamond" w:hAnsi="Garamond"/>
                <w:b/>
                <w:bCs/>
                <w:sz w:val="28"/>
                <w:szCs w:val="28"/>
              </w:rPr>
              <w:t xml:space="preserve"> </w:t>
            </w:r>
            <w:proofErr w:type="spellStart"/>
            <w:r w:rsidRPr="008264BD">
              <w:rPr>
                <w:rFonts w:ascii="Garamond" w:hAnsi="Garamond"/>
                <w:b/>
                <w:bCs/>
                <w:sz w:val="28"/>
                <w:szCs w:val="28"/>
              </w:rPr>
              <w:t>megjelölt</w:t>
            </w:r>
            <w:proofErr w:type="spellEnd"/>
            <w:r w:rsidRPr="008264BD">
              <w:rPr>
                <w:rFonts w:ascii="Garamond" w:hAnsi="Garamond"/>
                <w:b/>
                <w:bCs/>
                <w:sz w:val="28"/>
                <w:szCs w:val="28"/>
              </w:rPr>
              <w:t xml:space="preserve"> </w:t>
            </w:r>
            <w:proofErr w:type="spellStart"/>
            <w:r w:rsidRPr="008264BD">
              <w:rPr>
                <w:rFonts w:ascii="Garamond" w:hAnsi="Garamond"/>
                <w:b/>
                <w:bCs/>
                <w:sz w:val="28"/>
                <w:szCs w:val="28"/>
              </w:rPr>
              <w:t>ismeretek</w:t>
            </w:r>
            <w:proofErr w:type="spellEnd"/>
            <w:r w:rsidRPr="008264BD">
              <w:rPr>
                <w:rFonts w:ascii="Garamond" w:hAnsi="Garamond"/>
                <w:b/>
                <w:bCs/>
                <w:sz w:val="28"/>
                <w:szCs w:val="28"/>
              </w:rPr>
              <w:t xml:space="preserve">, </w:t>
            </w:r>
            <w:proofErr w:type="spellStart"/>
            <w:r w:rsidRPr="008264BD">
              <w:rPr>
                <w:rFonts w:ascii="Garamond" w:hAnsi="Garamond"/>
                <w:b/>
                <w:bCs/>
                <w:sz w:val="28"/>
                <w:szCs w:val="28"/>
              </w:rPr>
              <w:t>új</w:t>
            </w:r>
            <w:proofErr w:type="spellEnd"/>
            <w:r w:rsidRPr="008264BD">
              <w:rPr>
                <w:rFonts w:ascii="Garamond" w:hAnsi="Garamond"/>
                <w:b/>
                <w:bCs/>
                <w:sz w:val="28"/>
                <w:szCs w:val="28"/>
              </w:rPr>
              <w:t xml:space="preserve"> </w:t>
            </w:r>
            <w:proofErr w:type="spellStart"/>
            <w:r w:rsidRPr="008264BD">
              <w:rPr>
                <w:rFonts w:ascii="Garamond" w:hAnsi="Garamond"/>
                <w:b/>
                <w:bCs/>
                <w:sz w:val="28"/>
                <w:szCs w:val="28"/>
              </w:rPr>
              <w:t>fogalmak</w:t>
            </w:r>
            <w:proofErr w:type="spellEnd"/>
            <w:r w:rsidRPr="008264BD">
              <w:rPr>
                <w:rFonts w:ascii="Garamond" w:hAnsi="Garamond"/>
                <w:b/>
                <w:bCs/>
                <w:sz w:val="28"/>
                <w:szCs w:val="28"/>
              </w:rPr>
              <w:t xml:space="preserve">, </w:t>
            </w:r>
            <w:proofErr w:type="spellStart"/>
            <w:r w:rsidRPr="008264BD">
              <w:rPr>
                <w:rFonts w:ascii="Garamond" w:hAnsi="Garamond"/>
                <w:b/>
                <w:bCs/>
                <w:sz w:val="28"/>
                <w:szCs w:val="28"/>
              </w:rPr>
              <w:t>tanulási</w:t>
            </w:r>
            <w:proofErr w:type="spellEnd"/>
            <w:r w:rsidRPr="008264BD">
              <w:rPr>
                <w:rFonts w:ascii="Garamond" w:hAnsi="Garamond"/>
                <w:b/>
                <w:bCs/>
                <w:sz w:val="28"/>
                <w:szCs w:val="28"/>
              </w:rPr>
              <w:t xml:space="preserve"> </w:t>
            </w:r>
            <w:proofErr w:type="spellStart"/>
            <w:r w:rsidRPr="008264BD">
              <w:rPr>
                <w:rFonts w:ascii="Garamond" w:hAnsi="Garamond"/>
                <w:b/>
                <w:bCs/>
                <w:sz w:val="28"/>
                <w:szCs w:val="28"/>
              </w:rPr>
              <w:t>eredmények</w:t>
            </w:r>
            <w:proofErr w:type="spellEnd"/>
          </w:p>
        </w:tc>
        <w:tc>
          <w:tcPr>
            <w:tcW w:w="2554" w:type="dxa"/>
            <w:vMerge w:val="restart"/>
            <w:shd w:val="clear" w:color="auto" w:fill="C5E0B3" w:themeFill="accent6" w:themeFillTint="66"/>
          </w:tcPr>
          <w:p w14:paraId="50BB71EB" w14:textId="77777777" w:rsidR="003C30B4" w:rsidRDefault="003C30B4" w:rsidP="00B950A4">
            <w:pPr>
              <w:jc w:val="center"/>
              <w:rPr>
                <w:rFonts w:ascii="Garamond" w:hAnsi="Garamond"/>
                <w:b/>
                <w:bCs/>
                <w:sz w:val="28"/>
                <w:szCs w:val="28"/>
              </w:rPr>
            </w:pPr>
            <w:proofErr w:type="spellStart"/>
            <w:r w:rsidRPr="008264BD">
              <w:rPr>
                <w:rFonts w:ascii="Garamond" w:hAnsi="Garamond"/>
                <w:b/>
                <w:bCs/>
                <w:sz w:val="28"/>
                <w:szCs w:val="28"/>
              </w:rPr>
              <w:t>Kompetenciák</w:t>
            </w:r>
            <w:proofErr w:type="spellEnd"/>
            <w:r w:rsidRPr="008264BD">
              <w:rPr>
                <w:rFonts w:ascii="Garamond" w:hAnsi="Garamond"/>
                <w:b/>
                <w:bCs/>
                <w:sz w:val="28"/>
                <w:szCs w:val="28"/>
              </w:rPr>
              <w:t>,</w:t>
            </w:r>
          </w:p>
          <w:p w14:paraId="420E20AF" w14:textId="77777777" w:rsidR="003C30B4" w:rsidRDefault="003C30B4" w:rsidP="00B950A4">
            <w:pPr>
              <w:jc w:val="center"/>
              <w:rPr>
                <w:rFonts w:ascii="Garamond" w:hAnsi="Garamond"/>
              </w:rPr>
            </w:pPr>
            <w:proofErr w:type="spellStart"/>
            <w:r w:rsidRPr="008264BD">
              <w:rPr>
                <w:rFonts w:ascii="Garamond" w:hAnsi="Garamond"/>
                <w:b/>
                <w:bCs/>
                <w:sz w:val="28"/>
                <w:szCs w:val="28"/>
              </w:rPr>
              <w:t>fejlesztési</w:t>
            </w:r>
            <w:proofErr w:type="spellEnd"/>
            <w:r w:rsidRPr="008264BD">
              <w:rPr>
                <w:rFonts w:ascii="Garamond" w:hAnsi="Garamond"/>
                <w:b/>
                <w:bCs/>
                <w:sz w:val="28"/>
                <w:szCs w:val="28"/>
              </w:rPr>
              <w:t xml:space="preserve"> </w:t>
            </w:r>
            <w:proofErr w:type="spellStart"/>
            <w:r w:rsidRPr="008264BD">
              <w:rPr>
                <w:rFonts w:ascii="Garamond" w:hAnsi="Garamond"/>
                <w:b/>
                <w:bCs/>
                <w:sz w:val="28"/>
                <w:szCs w:val="28"/>
              </w:rPr>
              <w:t>feladatok</w:t>
            </w:r>
            <w:proofErr w:type="spellEnd"/>
          </w:p>
        </w:tc>
      </w:tr>
      <w:tr w:rsidR="003C30B4" w:rsidRPr="00CA45E6" w14:paraId="21C72D88" w14:textId="77777777" w:rsidTr="00B950A4">
        <w:trPr>
          <w:cantSplit/>
          <w:trHeight w:val="340"/>
        </w:trPr>
        <w:tc>
          <w:tcPr>
            <w:tcW w:w="978" w:type="dxa"/>
            <w:gridSpan w:val="3"/>
            <w:vMerge/>
            <w:shd w:val="clear" w:color="auto" w:fill="C5E0B3" w:themeFill="accent6" w:themeFillTint="66"/>
          </w:tcPr>
          <w:p w14:paraId="6E95C9A9" w14:textId="77777777" w:rsidR="003C30B4" w:rsidRDefault="003C30B4" w:rsidP="00B950A4">
            <w:pPr>
              <w:rPr>
                <w:rFonts w:ascii="Garamond" w:hAnsi="Garamond"/>
              </w:rPr>
            </w:pPr>
          </w:p>
        </w:tc>
        <w:tc>
          <w:tcPr>
            <w:tcW w:w="1560" w:type="dxa"/>
            <w:vMerge/>
            <w:shd w:val="clear" w:color="auto" w:fill="C5E0B3" w:themeFill="accent6" w:themeFillTint="66"/>
            <w:vAlign w:val="center"/>
          </w:tcPr>
          <w:p w14:paraId="0366595A" w14:textId="77777777" w:rsidR="003C30B4" w:rsidRDefault="003C30B4" w:rsidP="00B950A4">
            <w:pPr>
              <w:rPr>
                <w:rFonts w:ascii="Garamond" w:hAnsi="Garamond"/>
              </w:rPr>
            </w:pPr>
          </w:p>
        </w:tc>
        <w:tc>
          <w:tcPr>
            <w:tcW w:w="2127" w:type="dxa"/>
            <w:vMerge w:val="restart"/>
            <w:shd w:val="clear" w:color="auto" w:fill="538135" w:themeFill="accent6" w:themeFillShade="BF"/>
            <w:vAlign w:val="center"/>
          </w:tcPr>
          <w:p w14:paraId="087E760A" w14:textId="77777777" w:rsidR="003C30B4" w:rsidRDefault="003C30B4" w:rsidP="00B950A4">
            <w:pPr>
              <w:rPr>
                <w:rFonts w:ascii="Garamond" w:hAnsi="Garamond"/>
              </w:rPr>
            </w:pPr>
            <w:proofErr w:type="spellStart"/>
            <w:r w:rsidRPr="00E263C5">
              <w:rPr>
                <w:rFonts w:ascii="Garamond" w:hAnsi="Garamond"/>
                <w:color w:val="FFFFFF" w:themeColor="background1"/>
                <w:sz w:val="28"/>
                <w:szCs w:val="28"/>
              </w:rPr>
              <w:t>Kommunikáció</w:t>
            </w:r>
            <w:proofErr w:type="spellEnd"/>
            <w:r w:rsidRPr="00E263C5">
              <w:rPr>
                <w:rFonts w:ascii="Garamond" w:hAnsi="Garamond"/>
                <w:color w:val="FFFFFF" w:themeColor="background1"/>
                <w:sz w:val="28"/>
                <w:szCs w:val="28"/>
              </w:rPr>
              <w:t xml:space="preserve">, </w:t>
            </w:r>
            <w:proofErr w:type="spellStart"/>
            <w:r w:rsidRPr="00E263C5">
              <w:rPr>
                <w:rFonts w:ascii="Garamond" w:hAnsi="Garamond"/>
                <w:color w:val="FFFFFF" w:themeColor="background1"/>
                <w:sz w:val="28"/>
                <w:szCs w:val="28"/>
              </w:rPr>
              <w:t>beszédfejlesztés</w:t>
            </w:r>
            <w:proofErr w:type="spellEnd"/>
          </w:p>
        </w:tc>
        <w:tc>
          <w:tcPr>
            <w:tcW w:w="2691" w:type="dxa"/>
            <w:gridSpan w:val="2"/>
            <w:vMerge w:val="restart"/>
            <w:shd w:val="clear" w:color="auto" w:fill="538135" w:themeFill="accent6" w:themeFillShade="BF"/>
            <w:vAlign w:val="center"/>
          </w:tcPr>
          <w:p w14:paraId="768314C7" w14:textId="77777777" w:rsidR="003C30B4" w:rsidRDefault="003C30B4" w:rsidP="00B950A4">
            <w:pPr>
              <w:rPr>
                <w:rFonts w:ascii="Garamond" w:hAnsi="Garamond"/>
              </w:rPr>
            </w:pPr>
            <w:proofErr w:type="spellStart"/>
            <w:r w:rsidRPr="70AD1990">
              <w:rPr>
                <w:rFonts w:ascii="Garamond" w:hAnsi="Garamond"/>
                <w:color w:val="FFFFFF" w:themeColor="background1"/>
                <w:sz w:val="28"/>
                <w:szCs w:val="28"/>
              </w:rPr>
              <w:t>Olvasás</w:t>
            </w:r>
            <w:proofErr w:type="spellEnd"/>
            <w:r w:rsidRPr="70AD1990">
              <w:rPr>
                <w:rFonts w:ascii="Garamond" w:hAnsi="Garamond"/>
                <w:color w:val="FFFFFF" w:themeColor="background1"/>
                <w:sz w:val="28"/>
                <w:szCs w:val="28"/>
              </w:rPr>
              <w:t xml:space="preserve">, </w:t>
            </w:r>
            <w:proofErr w:type="spellStart"/>
            <w:r w:rsidRPr="70AD1990">
              <w:rPr>
                <w:rFonts w:ascii="Garamond" w:hAnsi="Garamond"/>
                <w:color w:val="FFFFFF" w:themeColor="background1"/>
                <w:sz w:val="28"/>
                <w:szCs w:val="28"/>
              </w:rPr>
              <w:t>szövegértés</w:t>
            </w:r>
            <w:proofErr w:type="spellEnd"/>
          </w:p>
        </w:tc>
        <w:tc>
          <w:tcPr>
            <w:tcW w:w="2268" w:type="dxa"/>
            <w:tcBorders>
              <w:bottom w:val="single" w:sz="4" w:space="0" w:color="auto"/>
              <w:right w:val="single" w:sz="4" w:space="0" w:color="A6A6A6" w:themeColor="background1" w:themeShade="A6"/>
            </w:tcBorders>
            <w:shd w:val="clear" w:color="auto" w:fill="538135" w:themeFill="accent6" w:themeFillShade="BF"/>
            <w:vAlign w:val="center"/>
          </w:tcPr>
          <w:p w14:paraId="1DC10A82" w14:textId="77777777" w:rsidR="003C30B4" w:rsidRDefault="003C30B4" w:rsidP="00B950A4">
            <w:pPr>
              <w:jc w:val="center"/>
              <w:rPr>
                <w:rFonts w:ascii="Garamond" w:hAnsi="Garamond"/>
              </w:rPr>
            </w:pPr>
            <w:proofErr w:type="spellStart"/>
            <w:r w:rsidRPr="002F05BC">
              <w:rPr>
                <w:rFonts w:ascii="Garamond" w:hAnsi="Garamond"/>
                <w:color w:val="FFFFFF" w:themeColor="background1"/>
                <w:sz w:val="28"/>
                <w:szCs w:val="28"/>
              </w:rPr>
              <w:t>Írás</w:t>
            </w:r>
            <w:proofErr w:type="spellEnd"/>
          </w:p>
        </w:tc>
        <w:tc>
          <w:tcPr>
            <w:tcW w:w="2410" w:type="dxa"/>
            <w:gridSpan w:val="2"/>
            <w:tcBorders>
              <w:left w:val="single" w:sz="4" w:space="0" w:color="A6A6A6" w:themeColor="background1" w:themeShade="A6"/>
              <w:bottom w:val="single" w:sz="4" w:space="0" w:color="auto"/>
            </w:tcBorders>
            <w:shd w:val="clear" w:color="auto" w:fill="538135" w:themeFill="accent6" w:themeFillShade="BF"/>
            <w:vAlign w:val="center"/>
          </w:tcPr>
          <w:p w14:paraId="11BCEC94" w14:textId="77777777" w:rsidR="003C30B4" w:rsidRDefault="003C30B4" w:rsidP="00B950A4">
            <w:pPr>
              <w:jc w:val="center"/>
              <w:rPr>
                <w:rFonts w:ascii="Garamond" w:hAnsi="Garamond"/>
              </w:rPr>
            </w:pPr>
            <w:proofErr w:type="spellStart"/>
            <w:r w:rsidRPr="002F05BC">
              <w:rPr>
                <w:rFonts w:ascii="Garamond" w:hAnsi="Garamond"/>
                <w:b/>
                <w:bCs/>
                <w:color w:val="FFFFFF" w:themeColor="background1"/>
                <w:sz w:val="28"/>
                <w:szCs w:val="28"/>
              </w:rPr>
              <w:t>Nyelvhasználat</w:t>
            </w:r>
            <w:proofErr w:type="spellEnd"/>
          </w:p>
        </w:tc>
        <w:tc>
          <w:tcPr>
            <w:tcW w:w="2554" w:type="dxa"/>
            <w:vMerge/>
            <w:shd w:val="clear" w:color="auto" w:fill="C5E0B3" w:themeFill="accent6" w:themeFillTint="66"/>
          </w:tcPr>
          <w:p w14:paraId="17CCAAF5" w14:textId="77777777" w:rsidR="003C30B4" w:rsidRDefault="003C30B4" w:rsidP="00B950A4">
            <w:pPr>
              <w:rPr>
                <w:rFonts w:ascii="Garamond" w:hAnsi="Garamond"/>
              </w:rPr>
            </w:pPr>
          </w:p>
        </w:tc>
      </w:tr>
      <w:tr w:rsidR="003C30B4" w:rsidRPr="00CA45E6" w14:paraId="27FD14CA" w14:textId="77777777" w:rsidTr="00B950A4">
        <w:trPr>
          <w:cantSplit/>
          <w:trHeight w:val="340"/>
        </w:trPr>
        <w:tc>
          <w:tcPr>
            <w:tcW w:w="978" w:type="dxa"/>
            <w:gridSpan w:val="3"/>
            <w:vMerge/>
            <w:shd w:val="clear" w:color="auto" w:fill="C5E0B3" w:themeFill="accent6" w:themeFillTint="66"/>
          </w:tcPr>
          <w:p w14:paraId="712A7A8B" w14:textId="77777777" w:rsidR="003C30B4" w:rsidRDefault="003C30B4" w:rsidP="00B950A4">
            <w:pPr>
              <w:rPr>
                <w:rFonts w:ascii="Garamond" w:hAnsi="Garamond"/>
              </w:rPr>
            </w:pPr>
          </w:p>
        </w:tc>
        <w:tc>
          <w:tcPr>
            <w:tcW w:w="1560" w:type="dxa"/>
            <w:vMerge/>
            <w:shd w:val="clear" w:color="auto" w:fill="C5E0B3" w:themeFill="accent6" w:themeFillTint="66"/>
            <w:vAlign w:val="center"/>
          </w:tcPr>
          <w:p w14:paraId="05AC12EC" w14:textId="77777777" w:rsidR="003C30B4" w:rsidRDefault="003C30B4" w:rsidP="00B950A4">
            <w:pPr>
              <w:rPr>
                <w:rFonts w:ascii="Garamond" w:hAnsi="Garamond"/>
              </w:rPr>
            </w:pPr>
          </w:p>
        </w:tc>
        <w:tc>
          <w:tcPr>
            <w:tcW w:w="2127" w:type="dxa"/>
            <w:vMerge/>
            <w:tcBorders>
              <w:bottom w:val="single" w:sz="4" w:space="0" w:color="auto"/>
            </w:tcBorders>
            <w:shd w:val="clear" w:color="auto" w:fill="538135" w:themeFill="accent6" w:themeFillShade="BF"/>
            <w:vAlign w:val="center"/>
          </w:tcPr>
          <w:p w14:paraId="355E94EB" w14:textId="77777777" w:rsidR="003C30B4" w:rsidRPr="00E263C5" w:rsidRDefault="003C30B4" w:rsidP="00B950A4">
            <w:pPr>
              <w:rPr>
                <w:rFonts w:ascii="Garamond" w:hAnsi="Garamond"/>
                <w:color w:val="FFFFFF" w:themeColor="background1"/>
                <w:sz w:val="28"/>
                <w:szCs w:val="28"/>
              </w:rPr>
            </w:pPr>
          </w:p>
        </w:tc>
        <w:tc>
          <w:tcPr>
            <w:tcW w:w="2691" w:type="dxa"/>
            <w:gridSpan w:val="2"/>
            <w:vMerge/>
            <w:tcBorders>
              <w:bottom w:val="single" w:sz="4" w:space="0" w:color="auto"/>
            </w:tcBorders>
            <w:shd w:val="clear" w:color="auto" w:fill="538135" w:themeFill="accent6" w:themeFillShade="BF"/>
            <w:vAlign w:val="center"/>
          </w:tcPr>
          <w:p w14:paraId="0883C328" w14:textId="77777777" w:rsidR="003C30B4" w:rsidRPr="70AD1990" w:rsidRDefault="003C30B4" w:rsidP="00B950A4">
            <w:pPr>
              <w:rPr>
                <w:rFonts w:ascii="Garamond" w:hAnsi="Garamond"/>
                <w:color w:val="FFFFFF" w:themeColor="background1"/>
                <w:sz w:val="28"/>
                <w:szCs w:val="28"/>
              </w:rPr>
            </w:pPr>
          </w:p>
        </w:tc>
        <w:tc>
          <w:tcPr>
            <w:tcW w:w="4678" w:type="dxa"/>
            <w:gridSpan w:val="3"/>
            <w:tcBorders>
              <w:bottom w:val="single" w:sz="4" w:space="0" w:color="auto"/>
            </w:tcBorders>
            <w:shd w:val="clear" w:color="auto" w:fill="538135" w:themeFill="accent6" w:themeFillShade="BF"/>
            <w:vAlign w:val="center"/>
          </w:tcPr>
          <w:p w14:paraId="41E28975" w14:textId="77777777" w:rsidR="003C30B4" w:rsidRDefault="003C30B4" w:rsidP="00B950A4">
            <w:pPr>
              <w:jc w:val="center"/>
              <w:rPr>
                <w:rFonts w:ascii="Garamond" w:hAnsi="Garamond"/>
              </w:rPr>
            </w:pPr>
            <w:proofErr w:type="spellStart"/>
            <w:r>
              <w:rPr>
                <w:rFonts w:ascii="Garamond" w:hAnsi="Garamond"/>
                <w:color w:val="FFFFFF" w:themeColor="background1"/>
                <w:sz w:val="28"/>
                <w:szCs w:val="28"/>
              </w:rPr>
              <w:t>Helyesírás</w:t>
            </w:r>
            <w:proofErr w:type="spellEnd"/>
          </w:p>
        </w:tc>
        <w:tc>
          <w:tcPr>
            <w:tcW w:w="2554" w:type="dxa"/>
            <w:vMerge/>
            <w:shd w:val="clear" w:color="auto" w:fill="C5E0B3" w:themeFill="accent6" w:themeFillTint="66"/>
          </w:tcPr>
          <w:p w14:paraId="2AC022A0" w14:textId="77777777" w:rsidR="003C30B4" w:rsidRDefault="003C30B4" w:rsidP="00B950A4">
            <w:pPr>
              <w:rPr>
                <w:rFonts w:ascii="Garamond" w:hAnsi="Garamond"/>
              </w:rPr>
            </w:pPr>
          </w:p>
        </w:tc>
      </w:tr>
      <w:tr w:rsidR="003C30B4" w:rsidRPr="00CA45E6" w14:paraId="2363F39C" w14:textId="77777777" w:rsidTr="00B950A4">
        <w:trPr>
          <w:cantSplit/>
          <w:trHeight w:val="1134"/>
        </w:trPr>
        <w:tc>
          <w:tcPr>
            <w:tcW w:w="410" w:type="dxa"/>
            <w:shd w:val="clear" w:color="auto" w:fill="FFD966" w:themeFill="accent4" w:themeFillTint="99"/>
            <w:textDirection w:val="btLr"/>
          </w:tcPr>
          <w:p w14:paraId="331359DB" w14:textId="77777777" w:rsidR="003C30B4" w:rsidRPr="70AD1990" w:rsidRDefault="003C30B4" w:rsidP="00B950A4">
            <w:pPr>
              <w:ind w:left="113" w:right="113"/>
              <w:jc w:val="center"/>
              <w:rPr>
                <w:rFonts w:ascii="Garamond" w:hAnsi="Garamond"/>
                <w:b/>
                <w:bCs/>
                <w:spacing w:val="60"/>
                <w:sz w:val="28"/>
                <w:szCs w:val="28"/>
              </w:rPr>
            </w:pPr>
          </w:p>
        </w:tc>
        <w:tc>
          <w:tcPr>
            <w:tcW w:w="568" w:type="dxa"/>
            <w:gridSpan w:val="2"/>
            <w:shd w:val="clear" w:color="auto" w:fill="FFD966" w:themeFill="accent4" w:themeFillTint="99"/>
          </w:tcPr>
          <w:p w14:paraId="086B038C" w14:textId="77777777" w:rsidR="003C30B4" w:rsidRDefault="003C30B4" w:rsidP="00B950A4">
            <w:pPr>
              <w:jc w:val="center"/>
              <w:rPr>
                <w:rFonts w:ascii="Garamond" w:hAnsi="Garamond"/>
                <w:szCs w:val="24"/>
              </w:rPr>
            </w:pPr>
            <w:r>
              <w:rPr>
                <w:rFonts w:ascii="Garamond" w:hAnsi="Garamond"/>
                <w:szCs w:val="24"/>
              </w:rPr>
              <w:t xml:space="preserve">2. </w:t>
            </w:r>
            <w:proofErr w:type="spellStart"/>
            <w:r>
              <w:rPr>
                <w:rFonts w:ascii="Garamond" w:hAnsi="Garamond"/>
                <w:szCs w:val="24"/>
              </w:rPr>
              <w:t>hét</w:t>
            </w:r>
            <w:proofErr w:type="spellEnd"/>
          </w:p>
        </w:tc>
        <w:tc>
          <w:tcPr>
            <w:tcW w:w="1560" w:type="dxa"/>
          </w:tcPr>
          <w:p w14:paraId="0C73D54C" w14:textId="77777777" w:rsidR="003C30B4" w:rsidRPr="00D17D11" w:rsidRDefault="003C30B4" w:rsidP="00B950A4">
            <w:pPr>
              <w:rPr>
                <w:rFonts w:ascii="Garamond" w:hAnsi="Garamond"/>
                <w:b/>
                <w:szCs w:val="24"/>
              </w:rPr>
            </w:pPr>
            <w:r w:rsidRPr="00D17D11">
              <w:rPr>
                <w:rFonts w:ascii="Garamond" w:hAnsi="Garamond"/>
                <w:b/>
                <w:szCs w:val="24"/>
              </w:rPr>
              <w:t xml:space="preserve">„Mag, mag, </w:t>
            </w:r>
            <w:proofErr w:type="spellStart"/>
            <w:r w:rsidRPr="00D17D11">
              <w:rPr>
                <w:rFonts w:ascii="Garamond" w:hAnsi="Garamond"/>
                <w:b/>
                <w:szCs w:val="24"/>
              </w:rPr>
              <w:t>búzamag</w:t>
            </w:r>
            <w:proofErr w:type="spellEnd"/>
            <w:r w:rsidRPr="00D17D11">
              <w:rPr>
                <w:rFonts w:ascii="Garamond" w:hAnsi="Garamond"/>
                <w:b/>
                <w:szCs w:val="24"/>
              </w:rPr>
              <w:t>,</w:t>
            </w:r>
          </w:p>
          <w:p w14:paraId="52CA8A5E" w14:textId="77777777" w:rsidR="003C30B4" w:rsidRPr="00D17D11" w:rsidRDefault="003C30B4" w:rsidP="00B950A4">
            <w:pPr>
              <w:rPr>
                <w:rFonts w:ascii="Garamond" w:hAnsi="Garamond"/>
                <w:b/>
                <w:szCs w:val="24"/>
              </w:rPr>
            </w:pPr>
            <w:proofErr w:type="spellStart"/>
            <w:r w:rsidRPr="00D17D11">
              <w:rPr>
                <w:rFonts w:ascii="Garamond" w:hAnsi="Garamond"/>
                <w:b/>
                <w:szCs w:val="24"/>
              </w:rPr>
              <w:t>benne</w:t>
            </w:r>
            <w:proofErr w:type="spellEnd"/>
            <w:r w:rsidRPr="00D17D11">
              <w:rPr>
                <w:rFonts w:ascii="Garamond" w:hAnsi="Garamond"/>
                <w:b/>
                <w:szCs w:val="24"/>
              </w:rPr>
              <w:t xml:space="preserve"> </w:t>
            </w:r>
            <w:proofErr w:type="spellStart"/>
            <w:r w:rsidRPr="00D17D11">
              <w:rPr>
                <w:rFonts w:ascii="Garamond" w:hAnsi="Garamond"/>
                <w:b/>
                <w:szCs w:val="24"/>
              </w:rPr>
              <w:t>aluszik</w:t>
            </w:r>
            <w:proofErr w:type="spellEnd"/>
            <w:r w:rsidRPr="00D17D11">
              <w:rPr>
                <w:rFonts w:ascii="Garamond" w:hAnsi="Garamond"/>
                <w:b/>
                <w:szCs w:val="24"/>
              </w:rPr>
              <w:t xml:space="preserve"> a </w:t>
            </w:r>
            <w:proofErr w:type="spellStart"/>
            <w:r w:rsidRPr="00D17D11">
              <w:rPr>
                <w:rFonts w:ascii="Garamond" w:hAnsi="Garamond"/>
                <w:b/>
                <w:szCs w:val="24"/>
              </w:rPr>
              <w:t>nap</w:t>
            </w:r>
            <w:proofErr w:type="spellEnd"/>
            <w:r w:rsidRPr="00D17D11">
              <w:rPr>
                <w:rFonts w:ascii="Garamond" w:hAnsi="Garamond"/>
                <w:b/>
                <w:szCs w:val="24"/>
              </w:rPr>
              <w:t>.”</w:t>
            </w:r>
          </w:p>
          <w:p w14:paraId="3F2B161C" w14:textId="77777777" w:rsidR="003C30B4" w:rsidRPr="00D17D11" w:rsidRDefault="003C30B4" w:rsidP="00B950A4">
            <w:pPr>
              <w:rPr>
                <w:rFonts w:ascii="Garamond" w:hAnsi="Garamond"/>
                <w:b/>
                <w:szCs w:val="24"/>
              </w:rPr>
            </w:pPr>
          </w:p>
        </w:tc>
        <w:tc>
          <w:tcPr>
            <w:tcW w:w="2127" w:type="dxa"/>
          </w:tcPr>
          <w:p w14:paraId="72FC0177" w14:textId="77777777" w:rsidR="003C30B4" w:rsidRPr="00D17D11" w:rsidRDefault="003C30B4" w:rsidP="00B950A4">
            <w:pPr>
              <w:rPr>
                <w:rFonts w:ascii="Garamond" w:hAnsi="Garamond"/>
              </w:rPr>
            </w:pPr>
            <w:proofErr w:type="spellStart"/>
            <w:r w:rsidRPr="00D17D11">
              <w:rPr>
                <w:rFonts w:ascii="Garamond" w:hAnsi="Garamond"/>
              </w:rPr>
              <w:t>Egyéni</w:t>
            </w:r>
            <w:proofErr w:type="spellEnd"/>
            <w:r w:rsidRPr="00D17D11">
              <w:rPr>
                <w:rFonts w:ascii="Garamond" w:hAnsi="Garamond"/>
              </w:rPr>
              <w:t xml:space="preserve"> </w:t>
            </w:r>
            <w:proofErr w:type="spellStart"/>
            <w:r w:rsidRPr="00D17D11">
              <w:rPr>
                <w:rFonts w:ascii="Garamond" w:hAnsi="Garamond"/>
              </w:rPr>
              <w:t>élmények</w:t>
            </w:r>
            <w:proofErr w:type="spellEnd"/>
            <w:r w:rsidRPr="00D17D11">
              <w:rPr>
                <w:rFonts w:ascii="Garamond" w:hAnsi="Garamond"/>
              </w:rPr>
              <w:t xml:space="preserve"> </w:t>
            </w:r>
            <w:proofErr w:type="spellStart"/>
            <w:r w:rsidRPr="00D17D11">
              <w:rPr>
                <w:rFonts w:ascii="Garamond" w:hAnsi="Garamond"/>
              </w:rPr>
              <w:t>meghallgatása</w:t>
            </w:r>
            <w:proofErr w:type="spellEnd"/>
            <w:r w:rsidRPr="00D17D11">
              <w:rPr>
                <w:rFonts w:ascii="Garamond" w:hAnsi="Garamond"/>
              </w:rPr>
              <w:t xml:space="preserve"> a </w:t>
            </w:r>
            <w:proofErr w:type="spellStart"/>
            <w:r w:rsidRPr="00D17D11">
              <w:rPr>
                <w:rFonts w:ascii="Garamond" w:hAnsi="Garamond"/>
              </w:rPr>
              <w:t>témakörrel</w:t>
            </w:r>
            <w:proofErr w:type="spellEnd"/>
            <w:r w:rsidRPr="00D17D11">
              <w:rPr>
                <w:rFonts w:ascii="Garamond" w:hAnsi="Garamond"/>
              </w:rPr>
              <w:t xml:space="preserve"> </w:t>
            </w:r>
            <w:proofErr w:type="spellStart"/>
            <w:r w:rsidRPr="00D17D11">
              <w:rPr>
                <w:rFonts w:ascii="Garamond" w:hAnsi="Garamond"/>
              </w:rPr>
              <w:t>kapcsolatban</w:t>
            </w:r>
            <w:proofErr w:type="spellEnd"/>
          </w:p>
          <w:p w14:paraId="48D13581" w14:textId="77777777" w:rsidR="003C30B4" w:rsidRPr="00D17D11" w:rsidRDefault="003C30B4" w:rsidP="00B950A4">
            <w:pPr>
              <w:rPr>
                <w:rFonts w:ascii="Garamond" w:hAnsi="Garamond"/>
              </w:rPr>
            </w:pPr>
            <w:proofErr w:type="spellStart"/>
            <w:r w:rsidRPr="00D17D11">
              <w:rPr>
                <w:rFonts w:ascii="Garamond" w:hAnsi="Garamond"/>
              </w:rPr>
              <w:t>Szövegalkotás</w:t>
            </w:r>
            <w:proofErr w:type="spellEnd"/>
          </w:p>
          <w:p w14:paraId="1CFE78B2" w14:textId="77777777" w:rsidR="003C30B4" w:rsidRPr="00D17D11" w:rsidRDefault="003C30B4" w:rsidP="00B950A4">
            <w:pPr>
              <w:rPr>
                <w:rFonts w:ascii="Garamond" w:hAnsi="Garamond"/>
              </w:rPr>
            </w:pPr>
            <w:proofErr w:type="spellStart"/>
            <w:r w:rsidRPr="00D17D11">
              <w:rPr>
                <w:rFonts w:ascii="Garamond" w:hAnsi="Garamond"/>
              </w:rPr>
              <w:t>Népi</w:t>
            </w:r>
            <w:proofErr w:type="spellEnd"/>
            <w:r w:rsidRPr="00D17D11">
              <w:rPr>
                <w:rFonts w:ascii="Garamond" w:hAnsi="Garamond"/>
              </w:rPr>
              <w:t xml:space="preserve"> </w:t>
            </w:r>
            <w:proofErr w:type="spellStart"/>
            <w:r w:rsidRPr="00D17D11">
              <w:rPr>
                <w:rFonts w:ascii="Garamond" w:hAnsi="Garamond"/>
              </w:rPr>
              <w:t>bölcsességek</w:t>
            </w:r>
            <w:proofErr w:type="spellEnd"/>
            <w:r w:rsidRPr="00D17D11">
              <w:rPr>
                <w:rFonts w:ascii="Garamond" w:hAnsi="Garamond"/>
              </w:rPr>
              <w:t xml:space="preserve"> </w:t>
            </w:r>
            <w:proofErr w:type="spellStart"/>
            <w:r w:rsidRPr="00D17D11">
              <w:rPr>
                <w:rFonts w:ascii="Garamond" w:hAnsi="Garamond"/>
              </w:rPr>
              <w:t>helyes</w:t>
            </w:r>
            <w:proofErr w:type="spellEnd"/>
            <w:r w:rsidRPr="00D17D11">
              <w:rPr>
                <w:rFonts w:ascii="Garamond" w:hAnsi="Garamond"/>
              </w:rPr>
              <w:t xml:space="preserve"> </w:t>
            </w:r>
            <w:proofErr w:type="spellStart"/>
            <w:r w:rsidRPr="00D17D11">
              <w:rPr>
                <w:rFonts w:ascii="Garamond" w:hAnsi="Garamond"/>
              </w:rPr>
              <w:t>összerakása</w:t>
            </w:r>
            <w:proofErr w:type="spellEnd"/>
            <w:r w:rsidRPr="00D17D11">
              <w:rPr>
                <w:rFonts w:ascii="Garamond" w:hAnsi="Garamond"/>
              </w:rPr>
              <w:t xml:space="preserve"> – a </w:t>
            </w:r>
            <w:proofErr w:type="spellStart"/>
            <w:r w:rsidRPr="00D17D11">
              <w:rPr>
                <w:rFonts w:ascii="Garamond" w:hAnsi="Garamond"/>
              </w:rPr>
              <w:t>jelentés</w:t>
            </w:r>
            <w:proofErr w:type="spellEnd"/>
            <w:r w:rsidRPr="00D17D11">
              <w:rPr>
                <w:rFonts w:ascii="Garamond" w:hAnsi="Garamond"/>
              </w:rPr>
              <w:t xml:space="preserve"> </w:t>
            </w:r>
            <w:proofErr w:type="spellStart"/>
            <w:r w:rsidRPr="00D17D11">
              <w:rPr>
                <w:rFonts w:ascii="Garamond" w:hAnsi="Garamond"/>
              </w:rPr>
              <w:t>megfogalmazása</w:t>
            </w:r>
            <w:proofErr w:type="spellEnd"/>
          </w:p>
          <w:p w14:paraId="69690E8B" w14:textId="77777777" w:rsidR="003C30B4" w:rsidRDefault="003C30B4" w:rsidP="00B950A4">
            <w:pPr>
              <w:rPr>
                <w:rFonts w:ascii="Garamond" w:hAnsi="Garamond"/>
              </w:rPr>
            </w:pPr>
          </w:p>
          <w:p w14:paraId="7E5FC814" w14:textId="77777777" w:rsidR="003C30B4" w:rsidRDefault="003C30B4" w:rsidP="00B950A4">
            <w:pPr>
              <w:rPr>
                <w:rFonts w:ascii="Garamond" w:hAnsi="Garamond"/>
              </w:rPr>
            </w:pPr>
          </w:p>
          <w:p w14:paraId="3B8BA273" w14:textId="77777777" w:rsidR="003C30B4" w:rsidRDefault="003C30B4" w:rsidP="00B950A4">
            <w:pPr>
              <w:rPr>
                <w:rFonts w:ascii="Garamond" w:hAnsi="Garamond"/>
              </w:rPr>
            </w:pPr>
            <w:proofErr w:type="spellStart"/>
            <w:r>
              <w:rPr>
                <w:rFonts w:ascii="Garamond" w:hAnsi="Garamond"/>
              </w:rPr>
              <w:t>Megkezdett</w:t>
            </w:r>
            <w:proofErr w:type="spellEnd"/>
            <w:r>
              <w:rPr>
                <w:rFonts w:ascii="Garamond" w:hAnsi="Garamond"/>
              </w:rPr>
              <w:t xml:space="preserve"> </w:t>
            </w:r>
            <w:proofErr w:type="spellStart"/>
            <w:r>
              <w:rPr>
                <w:rFonts w:ascii="Garamond" w:hAnsi="Garamond"/>
              </w:rPr>
              <w:t>mondatok</w:t>
            </w:r>
            <w:proofErr w:type="spellEnd"/>
            <w:r>
              <w:rPr>
                <w:rFonts w:ascii="Garamond" w:hAnsi="Garamond"/>
              </w:rPr>
              <w:t xml:space="preserve"> </w:t>
            </w:r>
            <w:proofErr w:type="spellStart"/>
            <w:r>
              <w:rPr>
                <w:rFonts w:ascii="Garamond" w:hAnsi="Garamond"/>
              </w:rPr>
              <w:t>befejezése</w:t>
            </w:r>
            <w:proofErr w:type="spellEnd"/>
            <w:r w:rsidRPr="00D17D11">
              <w:rPr>
                <w:rFonts w:ascii="Garamond" w:hAnsi="Garamond"/>
              </w:rPr>
              <w:t xml:space="preserve"> </w:t>
            </w:r>
          </w:p>
          <w:p w14:paraId="76E3E0ED" w14:textId="77777777" w:rsidR="003C30B4" w:rsidRDefault="003C30B4" w:rsidP="00B950A4">
            <w:pPr>
              <w:rPr>
                <w:rFonts w:ascii="Garamond" w:hAnsi="Garamond"/>
              </w:rPr>
            </w:pPr>
            <w:proofErr w:type="spellStart"/>
            <w:r w:rsidRPr="00D17D11">
              <w:rPr>
                <w:rFonts w:ascii="Garamond" w:hAnsi="Garamond"/>
              </w:rPr>
              <w:t>Párbeszé</w:t>
            </w:r>
            <w:r>
              <w:rPr>
                <w:rFonts w:ascii="Garamond" w:hAnsi="Garamond"/>
              </w:rPr>
              <w:t>d</w:t>
            </w:r>
            <w:proofErr w:type="spellEnd"/>
            <w:r>
              <w:rPr>
                <w:rFonts w:ascii="Garamond" w:hAnsi="Garamond"/>
              </w:rPr>
              <w:t xml:space="preserve"> </w:t>
            </w:r>
            <w:proofErr w:type="spellStart"/>
            <w:r>
              <w:rPr>
                <w:rFonts w:ascii="Garamond" w:hAnsi="Garamond"/>
              </w:rPr>
              <w:t>olvasása</w:t>
            </w:r>
            <w:proofErr w:type="spellEnd"/>
            <w:r>
              <w:rPr>
                <w:rFonts w:ascii="Garamond" w:hAnsi="Garamond"/>
              </w:rPr>
              <w:t xml:space="preserve"> </w:t>
            </w:r>
            <w:proofErr w:type="spellStart"/>
            <w:r>
              <w:rPr>
                <w:rFonts w:ascii="Garamond" w:hAnsi="Garamond"/>
              </w:rPr>
              <w:t>helyes</w:t>
            </w:r>
            <w:proofErr w:type="spellEnd"/>
            <w:r>
              <w:rPr>
                <w:rFonts w:ascii="Garamond" w:hAnsi="Garamond"/>
              </w:rPr>
              <w:t xml:space="preserve"> </w:t>
            </w:r>
            <w:proofErr w:type="spellStart"/>
            <w:r>
              <w:rPr>
                <w:rFonts w:ascii="Garamond" w:hAnsi="Garamond"/>
              </w:rPr>
              <w:t>hanglejtéssel</w:t>
            </w:r>
            <w:proofErr w:type="spellEnd"/>
            <w:r w:rsidRPr="00D17D11">
              <w:rPr>
                <w:rFonts w:ascii="Garamond" w:hAnsi="Garamond"/>
              </w:rPr>
              <w:t xml:space="preserve"> </w:t>
            </w:r>
          </w:p>
          <w:p w14:paraId="1F38EB6C" w14:textId="77777777" w:rsidR="003C30B4" w:rsidRPr="00D17D11" w:rsidRDefault="003C30B4" w:rsidP="00B950A4">
            <w:pPr>
              <w:rPr>
                <w:rFonts w:ascii="Garamond" w:hAnsi="Garamond"/>
              </w:rPr>
            </w:pPr>
            <w:r w:rsidRPr="00D17D11">
              <w:rPr>
                <w:rFonts w:ascii="Garamond" w:hAnsi="Garamond"/>
              </w:rPr>
              <w:t xml:space="preserve">A </w:t>
            </w:r>
            <w:proofErr w:type="spellStart"/>
            <w:r w:rsidRPr="00D17D11">
              <w:rPr>
                <w:rFonts w:ascii="Garamond" w:hAnsi="Garamond"/>
              </w:rPr>
              <w:t>kérdő</w:t>
            </w:r>
            <w:proofErr w:type="spellEnd"/>
            <w:r w:rsidRPr="00D17D11">
              <w:rPr>
                <w:rFonts w:ascii="Garamond" w:hAnsi="Garamond"/>
              </w:rPr>
              <w:t xml:space="preserve"> </w:t>
            </w:r>
            <w:proofErr w:type="spellStart"/>
            <w:r w:rsidRPr="00D17D11">
              <w:rPr>
                <w:rFonts w:ascii="Garamond" w:hAnsi="Garamond"/>
              </w:rPr>
              <w:t>és</w:t>
            </w:r>
            <w:proofErr w:type="spellEnd"/>
            <w:r>
              <w:rPr>
                <w:rFonts w:ascii="Garamond" w:hAnsi="Garamond"/>
              </w:rPr>
              <w:t xml:space="preserve"> </w:t>
            </w:r>
            <w:proofErr w:type="spellStart"/>
            <w:r>
              <w:rPr>
                <w:rFonts w:ascii="Garamond" w:hAnsi="Garamond"/>
              </w:rPr>
              <w:t>kijelentő</w:t>
            </w:r>
            <w:proofErr w:type="spellEnd"/>
            <w:r>
              <w:rPr>
                <w:rFonts w:ascii="Garamond" w:hAnsi="Garamond"/>
              </w:rPr>
              <w:t xml:space="preserve"> </w:t>
            </w:r>
            <w:proofErr w:type="spellStart"/>
            <w:r>
              <w:rPr>
                <w:rFonts w:ascii="Garamond" w:hAnsi="Garamond"/>
              </w:rPr>
              <w:t>mondatok</w:t>
            </w:r>
            <w:proofErr w:type="spellEnd"/>
            <w:r>
              <w:rPr>
                <w:rFonts w:ascii="Garamond" w:hAnsi="Garamond"/>
              </w:rPr>
              <w:t xml:space="preserve"> </w:t>
            </w:r>
            <w:proofErr w:type="spellStart"/>
            <w:r>
              <w:rPr>
                <w:rFonts w:ascii="Garamond" w:hAnsi="Garamond"/>
              </w:rPr>
              <w:t>hanglejtése</w:t>
            </w:r>
            <w:proofErr w:type="spellEnd"/>
          </w:p>
          <w:p w14:paraId="65AC4382" w14:textId="77777777" w:rsidR="003C30B4" w:rsidRDefault="003C30B4" w:rsidP="00B950A4">
            <w:pPr>
              <w:rPr>
                <w:rFonts w:ascii="Garamond" w:hAnsi="Garamond"/>
              </w:rPr>
            </w:pPr>
          </w:p>
          <w:p w14:paraId="1CA6B1B0" w14:textId="77777777" w:rsidR="003C30B4" w:rsidRPr="00D17D11" w:rsidRDefault="003C30B4" w:rsidP="00B950A4">
            <w:pPr>
              <w:rPr>
                <w:rFonts w:ascii="Garamond" w:hAnsi="Garamond"/>
              </w:rPr>
            </w:pPr>
            <w:proofErr w:type="spellStart"/>
            <w:r>
              <w:rPr>
                <w:rFonts w:ascii="Garamond" w:hAnsi="Garamond"/>
              </w:rPr>
              <w:t>Írásbeli</w:t>
            </w:r>
            <w:proofErr w:type="spellEnd"/>
            <w:r>
              <w:rPr>
                <w:rFonts w:ascii="Garamond" w:hAnsi="Garamond"/>
              </w:rPr>
              <w:t xml:space="preserve"> </w:t>
            </w:r>
            <w:proofErr w:type="spellStart"/>
            <w:r>
              <w:rPr>
                <w:rFonts w:ascii="Garamond" w:hAnsi="Garamond"/>
              </w:rPr>
              <w:t>szövegalkotás</w:t>
            </w:r>
            <w:proofErr w:type="spellEnd"/>
            <w:r>
              <w:rPr>
                <w:rFonts w:ascii="Garamond" w:hAnsi="Garamond"/>
              </w:rPr>
              <w:t xml:space="preserve"> – </w:t>
            </w:r>
            <w:proofErr w:type="spellStart"/>
            <w:r w:rsidRPr="009F2D99">
              <w:rPr>
                <w:rFonts w:ascii="Garamond" w:hAnsi="Garamond"/>
                <w:i/>
              </w:rPr>
              <w:t>ötsoros</w:t>
            </w:r>
            <w:proofErr w:type="spellEnd"/>
          </w:p>
        </w:tc>
        <w:tc>
          <w:tcPr>
            <w:tcW w:w="2691" w:type="dxa"/>
            <w:gridSpan w:val="2"/>
          </w:tcPr>
          <w:p w14:paraId="41FB7026" w14:textId="77777777" w:rsidR="003C30B4" w:rsidRDefault="003C30B4" w:rsidP="00B950A4">
            <w:pPr>
              <w:rPr>
                <w:rFonts w:ascii="Garamond" w:hAnsi="Garamond"/>
                <w:b/>
                <w:szCs w:val="24"/>
              </w:rPr>
            </w:pPr>
            <w:proofErr w:type="spellStart"/>
            <w:r w:rsidRPr="00D17D11">
              <w:rPr>
                <w:rFonts w:ascii="Garamond" w:hAnsi="Garamond"/>
                <w:b/>
                <w:szCs w:val="24"/>
              </w:rPr>
              <w:t>Szövegről</w:t>
            </w:r>
            <w:proofErr w:type="spellEnd"/>
            <w:r w:rsidRPr="00D17D11">
              <w:rPr>
                <w:rFonts w:ascii="Garamond" w:hAnsi="Garamond"/>
                <w:b/>
                <w:szCs w:val="24"/>
              </w:rPr>
              <w:t xml:space="preserve"> </w:t>
            </w:r>
            <w:proofErr w:type="spellStart"/>
            <w:r w:rsidRPr="00D17D11">
              <w:rPr>
                <w:rFonts w:ascii="Garamond" w:hAnsi="Garamond"/>
                <w:b/>
                <w:szCs w:val="24"/>
              </w:rPr>
              <w:t>szövegre</w:t>
            </w:r>
            <w:proofErr w:type="spellEnd"/>
            <w:r w:rsidRPr="00D17D11">
              <w:rPr>
                <w:rFonts w:ascii="Garamond" w:hAnsi="Garamond"/>
                <w:b/>
                <w:szCs w:val="24"/>
              </w:rPr>
              <w:t xml:space="preserve"> </w:t>
            </w:r>
          </w:p>
          <w:p w14:paraId="660A3905" w14:textId="77777777" w:rsidR="003C30B4" w:rsidRPr="003E765E" w:rsidRDefault="003C30B4" w:rsidP="00B950A4">
            <w:pPr>
              <w:rPr>
                <w:rFonts w:ascii="Garamond" w:hAnsi="Garamond"/>
                <w:i/>
                <w:szCs w:val="24"/>
              </w:rPr>
            </w:pPr>
            <w:proofErr w:type="spellStart"/>
            <w:r w:rsidRPr="003E765E">
              <w:rPr>
                <w:rFonts w:ascii="Garamond" w:hAnsi="Garamond"/>
                <w:i/>
                <w:szCs w:val="24"/>
              </w:rPr>
              <w:t>Olvasás</w:t>
            </w:r>
            <w:proofErr w:type="spellEnd"/>
            <w:r w:rsidRPr="003E765E">
              <w:rPr>
                <w:rFonts w:ascii="Garamond" w:hAnsi="Garamond"/>
                <w:i/>
                <w:szCs w:val="24"/>
              </w:rPr>
              <w:t xml:space="preserve"> </w:t>
            </w:r>
            <w:proofErr w:type="spellStart"/>
            <w:r w:rsidRPr="003E765E">
              <w:rPr>
                <w:rFonts w:ascii="Garamond" w:hAnsi="Garamond"/>
                <w:i/>
                <w:szCs w:val="24"/>
              </w:rPr>
              <w:t>munkatankönyv</w:t>
            </w:r>
            <w:proofErr w:type="spellEnd"/>
            <w:r w:rsidRPr="003E765E">
              <w:rPr>
                <w:rFonts w:ascii="Garamond" w:hAnsi="Garamond"/>
                <w:i/>
                <w:szCs w:val="24"/>
              </w:rPr>
              <w:t xml:space="preserve"> II. </w:t>
            </w:r>
          </w:p>
          <w:p w14:paraId="313A5F24" w14:textId="77777777" w:rsidR="003C30B4" w:rsidRPr="00D17D11" w:rsidRDefault="003C30B4" w:rsidP="00B950A4">
            <w:pPr>
              <w:rPr>
                <w:rFonts w:ascii="Garamond" w:hAnsi="Garamond"/>
              </w:rPr>
            </w:pPr>
            <w:r w:rsidRPr="00D17D11">
              <w:rPr>
                <w:rFonts w:ascii="Garamond" w:hAnsi="Garamond"/>
                <w:b/>
              </w:rPr>
              <w:t xml:space="preserve">A </w:t>
            </w:r>
            <w:proofErr w:type="spellStart"/>
            <w:r w:rsidRPr="00D17D11">
              <w:rPr>
                <w:rFonts w:ascii="Garamond" w:hAnsi="Garamond"/>
                <w:b/>
              </w:rPr>
              <w:t>témakör</w:t>
            </w:r>
            <w:proofErr w:type="spellEnd"/>
            <w:r w:rsidRPr="00D17D11">
              <w:rPr>
                <w:rFonts w:ascii="Garamond" w:hAnsi="Garamond"/>
                <w:b/>
              </w:rPr>
              <w:t xml:space="preserve"> </w:t>
            </w:r>
            <w:proofErr w:type="spellStart"/>
            <w:r w:rsidRPr="00D17D11">
              <w:rPr>
                <w:rFonts w:ascii="Garamond" w:hAnsi="Garamond"/>
                <w:b/>
              </w:rPr>
              <w:t>bevezetése</w:t>
            </w:r>
            <w:proofErr w:type="spellEnd"/>
            <w:r>
              <w:rPr>
                <w:rFonts w:ascii="Garamond" w:hAnsi="Garamond"/>
              </w:rPr>
              <w:t xml:space="preserve"> –</w:t>
            </w:r>
            <w:r w:rsidRPr="00D17D11">
              <w:rPr>
                <w:rFonts w:ascii="Garamond" w:hAnsi="Garamond"/>
              </w:rPr>
              <w:t xml:space="preserve"> </w:t>
            </w:r>
          </w:p>
          <w:p w14:paraId="2760B841" w14:textId="77777777" w:rsidR="003C30B4" w:rsidRPr="00D17D11" w:rsidRDefault="003C30B4" w:rsidP="00B950A4">
            <w:pPr>
              <w:rPr>
                <w:rFonts w:ascii="Garamond" w:hAnsi="Garamond"/>
              </w:rPr>
            </w:pPr>
            <w:proofErr w:type="spellStart"/>
            <w:r w:rsidRPr="00D17D11">
              <w:rPr>
                <w:rFonts w:ascii="Garamond" w:hAnsi="Garamond"/>
              </w:rPr>
              <w:t>gondolattérkép</w:t>
            </w:r>
            <w:proofErr w:type="spellEnd"/>
          </w:p>
          <w:p w14:paraId="448956BA" w14:textId="77777777" w:rsidR="003C30B4" w:rsidRPr="00D17D11" w:rsidRDefault="003C30B4" w:rsidP="00B950A4">
            <w:pPr>
              <w:rPr>
                <w:rFonts w:ascii="Garamond" w:hAnsi="Garamond" w:cs="Times New Roman"/>
                <w:b/>
                <w:szCs w:val="24"/>
              </w:rPr>
            </w:pPr>
          </w:p>
          <w:p w14:paraId="63D0F17D" w14:textId="77777777" w:rsidR="003C30B4" w:rsidRDefault="003C30B4" w:rsidP="00B950A4">
            <w:pPr>
              <w:rPr>
                <w:rFonts w:ascii="Garamond" w:hAnsi="Garamond" w:cs="Times New Roman"/>
                <w:b/>
                <w:szCs w:val="24"/>
              </w:rPr>
            </w:pPr>
          </w:p>
          <w:p w14:paraId="61CD3308" w14:textId="77777777" w:rsidR="003C30B4" w:rsidRDefault="003C30B4" w:rsidP="00B950A4">
            <w:pPr>
              <w:rPr>
                <w:rFonts w:ascii="Garamond" w:hAnsi="Garamond" w:cs="Times New Roman"/>
                <w:b/>
                <w:szCs w:val="24"/>
              </w:rPr>
            </w:pPr>
          </w:p>
          <w:p w14:paraId="182BA5F5" w14:textId="77777777" w:rsidR="003C30B4" w:rsidRDefault="003C30B4" w:rsidP="00B950A4">
            <w:pPr>
              <w:rPr>
                <w:rFonts w:ascii="Garamond" w:hAnsi="Garamond" w:cs="Times New Roman"/>
                <w:b/>
                <w:szCs w:val="24"/>
              </w:rPr>
            </w:pPr>
          </w:p>
          <w:p w14:paraId="5D8A58A2" w14:textId="77777777" w:rsidR="003C30B4" w:rsidRDefault="003C30B4" w:rsidP="00B950A4">
            <w:pPr>
              <w:rPr>
                <w:rFonts w:ascii="Garamond" w:hAnsi="Garamond" w:cs="Times New Roman"/>
                <w:b/>
                <w:szCs w:val="24"/>
              </w:rPr>
            </w:pPr>
          </w:p>
          <w:p w14:paraId="1F771446" w14:textId="77777777" w:rsidR="003C30B4" w:rsidRDefault="003C30B4" w:rsidP="00B950A4">
            <w:pPr>
              <w:rPr>
                <w:rFonts w:ascii="Garamond" w:hAnsi="Garamond" w:cs="Times New Roman"/>
                <w:b/>
                <w:szCs w:val="24"/>
              </w:rPr>
            </w:pPr>
          </w:p>
          <w:p w14:paraId="3651779B" w14:textId="77777777" w:rsidR="003C30B4" w:rsidRPr="00D17D11" w:rsidRDefault="003C30B4" w:rsidP="00B950A4">
            <w:pPr>
              <w:rPr>
                <w:rFonts w:ascii="Garamond" w:hAnsi="Garamond" w:cs="Times New Roman"/>
                <w:szCs w:val="24"/>
              </w:rPr>
            </w:pPr>
            <w:r w:rsidRPr="00D17D11">
              <w:rPr>
                <w:rFonts w:ascii="Garamond" w:hAnsi="Garamond" w:cs="Times New Roman"/>
                <w:b/>
                <w:szCs w:val="24"/>
              </w:rPr>
              <w:t xml:space="preserve">Szilágyi </w:t>
            </w:r>
            <w:proofErr w:type="spellStart"/>
            <w:r w:rsidRPr="00D17D11">
              <w:rPr>
                <w:rFonts w:ascii="Garamond" w:hAnsi="Garamond" w:cs="Times New Roman"/>
                <w:b/>
                <w:szCs w:val="24"/>
              </w:rPr>
              <w:t>Domokos</w:t>
            </w:r>
            <w:proofErr w:type="spellEnd"/>
            <w:r w:rsidRPr="00D17D11">
              <w:rPr>
                <w:rFonts w:ascii="Garamond" w:hAnsi="Garamond" w:cs="Times New Roman"/>
                <w:szCs w:val="24"/>
              </w:rPr>
              <w:t xml:space="preserve">: </w:t>
            </w:r>
            <w:proofErr w:type="spellStart"/>
            <w:r w:rsidRPr="00D17D11">
              <w:rPr>
                <w:rFonts w:ascii="Garamond" w:hAnsi="Garamond" w:cs="Times New Roman"/>
                <w:szCs w:val="24"/>
              </w:rPr>
              <w:t>Két</w:t>
            </w:r>
            <w:proofErr w:type="spellEnd"/>
            <w:r w:rsidRPr="00D17D11">
              <w:rPr>
                <w:rFonts w:ascii="Garamond" w:hAnsi="Garamond" w:cs="Times New Roman"/>
                <w:szCs w:val="24"/>
              </w:rPr>
              <w:t xml:space="preserve"> </w:t>
            </w:r>
            <w:proofErr w:type="spellStart"/>
            <w:r w:rsidRPr="00D17D11">
              <w:rPr>
                <w:rFonts w:ascii="Garamond" w:hAnsi="Garamond" w:cs="Times New Roman"/>
                <w:szCs w:val="24"/>
              </w:rPr>
              <w:t>nyári</w:t>
            </w:r>
            <w:proofErr w:type="spellEnd"/>
            <w:r w:rsidRPr="00D17D11">
              <w:rPr>
                <w:rFonts w:ascii="Garamond" w:hAnsi="Garamond" w:cs="Times New Roman"/>
                <w:szCs w:val="24"/>
              </w:rPr>
              <w:t xml:space="preserve"> </w:t>
            </w:r>
            <w:proofErr w:type="spellStart"/>
            <w:r w:rsidRPr="00D17D11">
              <w:rPr>
                <w:rFonts w:ascii="Garamond" w:hAnsi="Garamond" w:cs="Times New Roman"/>
                <w:szCs w:val="24"/>
              </w:rPr>
              <w:t>mondóka</w:t>
            </w:r>
            <w:proofErr w:type="spellEnd"/>
            <w:r w:rsidRPr="00D17D11">
              <w:rPr>
                <w:rFonts w:ascii="Garamond" w:hAnsi="Garamond" w:cs="Times New Roman"/>
                <w:szCs w:val="24"/>
              </w:rPr>
              <w:t xml:space="preserve"> I. </w:t>
            </w:r>
          </w:p>
          <w:p w14:paraId="6E66354B" w14:textId="77777777" w:rsidR="003C30B4" w:rsidRPr="00D17D11" w:rsidRDefault="003C30B4" w:rsidP="00B950A4">
            <w:pPr>
              <w:rPr>
                <w:rFonts w:ascii="Garamond" w:hAnsi="Garamond" w:cs="Times New Roman"/>
                <w:szCs w:val="24"/>
              </w:rPr>
            </w:pPr>
            <w:r w:rsidRPr="00D17D11">
              <w:rPr>
                <w:rFonts w:ascii="Garamond" w:hAnsi="Garamond" w:cs="Times New Roman"/>
                <w:szCs w:val="24"/>
              </w:rPr>
              <w:t>136</w:t>
            </w:r>
            <w:r>
              <w:rPr>
                <w:rFonts w:ascii="Garamond" w:hAnsi="Garamond" w:cs="Times New Roman"/>
                <w:szCs w:val="24"/>
              </w:rPr>
              <w:t>. o.</w:t>
            </w:r>
            <w:r w:rsidRPr="00D17D11">
              <w:rPr>
                <w:rFonts w:ascii="Garamond" w:hAnsi="Garamond" w:cs="Times New Roman"/>
                <w:szCs w:val="24"/>
              </w:rPr>
              <w:t xml:space="preserve"> </w:t>
            </w:r>
          </w:p>
          <w:p w14:paraId="62178318" w14:textId="77777777" w:rsidR="003C30B4" w:rsidRPr="00D17D11" w:rsidRDefault="003C30B4" w:rsidP="00B950A4">
            <w:pPr>
              <w:rPr>
                <w:rFonts w:ascii="Garamond" w:hAnsi="Garamond" w:cs="Times New Roman"/>
                <w:szCs w:val="24"/>
              </w:rPr>
            </w:pPr>
          </w:p>
          <w:p w14:paraId="3B0D0B82" w14:textId="77777777" w:rsidR="003C30B4" w:rsidRPr="00D17D11" w:rsidRDefault="003C30B4" w:rsidP="00B950A4">
            <w:pPr>
              <w:rPr>
                <w:rFonts w:ascii="Garamond" w:hAnsi="Garamond" w:cs="Times New Roman"/>
                <w:szCs w:val="24"/>
              </w:rPr>
            </w:pPr>
          </w:p>
          <w:p w14:paraId="7E7F4141" w14:textId="77777777" w:rsidR="003C30B4" w:rsidRDefault="003C30B4" w:rsidP="00B950A4">
            <w:pPr>
              <w:rPr>
                <w:rFonts w:ascii="Garamond" w:hAnsi="Garamond" w:cs="Times New Roman"/>
                <w:b/>
                <w:szCs w:val="24"/>
              </w:rPr>
            </w:pPr>
          </w:p>
          <w:p w14:paraId="72F7624E" w14:textId="77777777" w:rsidR="003C30B4" w:rsidRPr="00D17D11" w:rsidRDefault="003C30B4" w:rsidP="00B950A4">
            <w:pPr>
              <w:rPr>
                <w:rFonts w:ascii="Garamond" w:hAnsi="Garamond" w:cs="Times New Roman"/>
                <w:szCs w:val="24"/>
              </w:rPr>
            </w:pPr>
            <w:r w:rsidRPr="00D17D11">
              <w:rPr>
                <w:rFonts w:ascii="Garamond" w:hAnsi="Garamond" w:cs="Times New Roman"/>
                <w:b/>
                <w:szCs w:val="24"/>
              </w:rPr>
              <w:t xml:space="preserve">Szilágyi </w:t>
            </w:r>
            <w:proofErr w:type="spellStart"/>
            <w:r w:rsidRPr="00D17D11">
              <w:rPr>
                <w:rFonts w:ascii="Garamond" w:hAnsi="Garamond" w:cs="Times New Roman"/>
                <w:b/>
                <w:szCs w:val="24"/>
              </w:rPr>
              <w:t>Domokos</w:t>
            </w:r>
            <w:proofErr w:type="spellEnd"/>
            <w:r w:rsidRPr="00D17D11">
              <w:rPr>
                <w:rFonts w:ascii="Garamond" w:hAnsi="Garamond" w:cs="Times New Roman"/>
                <w:szCs w:val="24"/>
              </w:rPr>
              <w:t xml:space="preserve">: </w:t>
            </w:r>
            <w:proofErr w:type="spellStart"/>
            <w:r w:rsidRPr="00D17D11">
              <w:rPr>
                <w:rFonts w:ascii="Garamond" w:hAnsi="Garamond" w:cs="Times New Roman"/>
                <w:szCs w:val="24"/>
              </w:rPr>
              <w:t>Két</w:t>
            </w:r>
            <w:proofErr w:type="spellEnd"/>
            <w:r w:rsidRPr="00D17D11">
              <w:rPr>
                <w:rFonts w:ascii="Garamond" w:hAnsi="Garamond" w:cs="Times New Roman"/>
                <w:szCs w:val="24"/>
              </w:rPr>
              <w:t xml:space="preserve"> </w:t>
            </w:r>
            <w:proofErr w:type="spellStart"/>
            <w:r w:rsidRPr="00D17D11">
              <w:rPr>
                <w:rFonts w:ascii="Garamond" w:hAnsi="Garamond" w:cs="Times New Roman"/>
                <w:szCs w:val="24"/>
              </w:rPr>
              <w:t>nyári</w:t>
            </w:r>
            <w:proofErr w:type="spellEnd"/>
            <w:r w:rsidRPr="00D17D11">
              <w:rPr>
                <w:rFonts w:ascii="Garamond" w:hAnsi="Garamond" w:cs="Times New Roman"/>
                <w:szCs w:val="24"/>
              </w:rPr>
              <w:t xml:space="preserve"> </w:t>
            </w:r>
            <w:proofErr w:type="spellStart"/>
            <w:r w:rsidRPr="00D17D11">
              <w:rPr>
                <w:rFonts w:ascii="Garamond" w:hAnsi="Garamond" w:cs="Times New Roman"/>
                <w:szCs w:val="24"/>
              </w:rPr>
              <w:t>mondóka</w:t>
            </w:r>
            <w:proofErr w:type="spellEnd"/>
            <w:r w:rsidRPr="00D17D11">
              <w:rPr>
                <w:rFonts w:ascii="Garamond" w:hAnsi="Garamond" w:cs="Times New Roman"/>
                <w:szCs w:val="24"/>
              </w:rPr>
              <w:t xml:space="preserve"> II. </w:t>
            </w:r>
          </w:p>
          <w:p w14:paraId="178348BE" w14:textId="77777777" w:rsidR="003C30B4" w:rsidRPr="009F2D99" w:rsidRDefault="003C30B4" w:rsidP="00B950A4">
            <w:pPr>
              <w:rPr>
                <w:rFonts w:ascii="Garamond" w:hAnsi="Garamond" w:cs="Times New Roman"/>
                <w:szCs w:val="24"/>
              </w:rPr>
            </w:pPr>
            <w:r w:rsidRPr="00D17D11">
              <w:rPr>
                <w:rFonts w:ascii="Garamond" w:hAnsi="Garamond" w:cs="Times New Roman"/>
                <w:szCs w:val="24"/>
              </w:rPr>
              <w:t>137</w:t>
            </w:r>
            <w:r>
              <w:rPr>
                <w:rFonts w:ascii="Garamond" w:hAnsi="Garamond" w:cs="Times New Roman"/>
                <w:szCs w:val="24"/>
              </w:rPr>
              <w:t>. o.</w:t>
            </w:r>
            <w:r w:rsidRPr="00D17D11">
              <w:rPr>
                <w:rFonts w:ascii="Garamond" w:hAnsi="Garamond" w:cs="Times New Roman"/>
                <w:szCs w:val="24"/>
              </w:rPr>
              <w:t xml:space="preserve"> </w:t>
            </w:r>
          </w:p>
        </w:tc>
        <w:tc>
          <w:tcPr>
            <w:tcW w:w="2268" w:type="dxa"/>
            <w:tcBorders>
              <w:right w:val="single" w:sz="4" w:space="0" w:color="808080" w:themeColor="background1" w:themeShade="80"/>
            </w:tcBorders>
          </w:tcPr>
          <w:p w14:paraId="228A64FC" w14:textId="77777777" w:rsidR="003C30B4" w:rsidRPr="00D17D11" w:rsidRDefault="003C30B4" w:rsidP="00B950A4">
            <w:pPr>
              <w:rPr>
                <w:rFonts w:ascii="Garamond" w:hAnsi="Garamond"/>
                <w:i/>
                <w:szCs w:val="24"/>
              </w:rPr>
            </w:pPr>
            <w:proofErr w:type="spellStart"/>
            <w:r w:rsidRPr="00D17D11">
              <w:rPr>
                <w:rFonts w:ascii="Garamond" w:hAnsi="Garamond"/>
                <w:i/>
                <w:szCs w:val="24"/>
              </w:rPr>
              <w:t>Kisbetűről</w:t>
            </w:r>
            <w:proofErr w:type="spellEnd"/>
            <w:r>
              <w:rPr>
                <w:rFonts w:ascii="Garamond" w:hAnsi="Garamond"/>
                <w:i/>
                <w:szCs w:val="24"/>
              </w:rPr>
              <w:t xml:space="preserve"> –</w:t>
            </w:r>
            <w:r w:rsidRPr="00D17D11">
              <w:rPr>
                <w:rFonts w:ascii="Garamond" w:hAnsi="Garamond"/>
                <w:i/>
                <w:szCs w:val="24"/>
              </w:rPr>
              <w:t xml:space="preserve"> NAGYBETŰRE</w:t>
            </w:r>
          </w:p>
          <w:p w14:paraId="3250E7B9" w14:textId="77777777" w:rsidR="003C30B4" w:rsidRPr="00D17D11" w:rsidRDefault="003C30B4" w:rsidP="00B950A4">
            <w:pPr>
              <w:rPr>
                <w:rFonts w:ascii="Garamond" w:hAnsi="Garamond"/>
                <w:szCs w:val="24"/>
              </w:rPr>
            </w:pPr>
            <w:proofErr w:type="spellStart"/>
            <w:r w:rsidRPr="00D17D11">
              <w:rPr>
                <w:rFonts w:ascii="Garamond" w:hAnsi="Garamond"/>
                <w:i/>
                <w:szCs w:val="24"/>
              </w:rPr>
              <w:t>Nagybetűs</w:t>
            </w:r>
            <w:proofErr w:type="spellEnd"/>
            <w:r w:rsidRPr="00D17D11">
              <w:rPr>
                <w:rFonts w:ascii="Garamond" w:hAnsi="Garamond"/>
                <w:i/>
                <w:szCs w:val="24"/>
              </w:rPr>
              <w:t xml:space="preserve"> </w:t>
            </w:r>
            <w:proofErr w:type="spellStart"/>
            <w:r w:rsidRPr="00D17D11">
              <w:rPr>
                <w:rFonts w:ascii="Garamond" w:hAnsi="Garamond"/>
                <w:i/>
                <w:szCs w:val="24"/>
              </w:rPr>
              <w:t>írás</w:t>
            </w:r>
            <w:proofErr w:type="spellEnd"/>
            <w:r w:rsidRPr="00D17D11">
              <w:rPr>
                <w:rFonts w:ascii="Garamond" w:hAnsi="Garamond"/>
                <w:i/>
                <w:szCs w:val="24"/>
              </w:rPr>
              <w:t xml:space="preserve"> mf.</w:t>
            </w:r>
            <w:r w:rsidRPr="00D17D11">
              <w:rPr>
                <w:rFonts w:ascii="Garamond" w:hAnsi="Garamond"/>
                <w:szCs w:val="24"/>
              </w:rPr>
              <w:t xml:space="preserve"> 91</w:t>
            </w:r>
            <w:r>
              <w:rPr>
                <w:rFonts w:ascii="Garamond" w:hAnsi="Garamond"/>
                <w:szCs w:val="24"/>
              </w:rPr>
              <w:t>. o.</w:t>
            </w:r>
            <w:r w:rsidRPr="00D17D11">
              <w:rPr>
                <w:rFonts w:ascii="Garamond" w:hAnsi="Garamond"/>
                <w:szCs w:val="24"/>
              </w:rPr>
              <w:t xml:space="preserve"> </w:t>
            </w:r>
          </w:p>
          <w:p w14:paraId="64D66551" w14:textId="77777777" w:rsidR="003C30B4" w:rsidRPr="00D17D11" w:rsidRDefault="003C30B4" w:rsidP="00B950A4">
            <w:pPr>
              <w:rPr>
                <w:rFonts w:ascii="Garamond" w:hAnsi="Garamond"/>
              </w:rPr>
            </w:pPr>
            <w:r w:rsidRPr="00D17D11">
              <w:rPr>
                <w:rFonts w:ascii="Garamond" w:hAnsi="Garamond"/>
              </w:rPr>
              <w:t xml:space="preserve">A </w:t>
            </w:r>
            <w:proofErr w:type="spellStart"/>
            <w:r w:rsidRPr="00D17D11">
              <w:rPr>
                <w:rFonts w:ascii="Garamond" w:hAnsi="Garamond"/>
              </w:rPr>
              <w:t>nagybetűvel</w:t>
            </w:r>
            <w:proofErr w:type="spellEnd"/>
            <w:r w:rsidRPr="00D17D11">
              <w:rPr>
                <w:rFonts w:ascii="Garamond" w:hAnsi="Garamond"/>
              </w:rPr>
              <w:t xml:space="preserve"> </w:t>
            </w:r>
            <w:proofErr w:type="spellStart"/>
            <w:r w:rsidRPr="00D17D11">
              <w:rPr>
                <w:rFonts w:ascii="Garamond" w:hAnsi="Garamond"/>
              </w:rPr>
              <w:t>kezdődő</w:t>
            </w:r>
            <w:proofErr w:type="spellEnd"/>
            <w:r w:rsidRPr="00D17D11">
              <w:rPr>
                <w:rFonts w:ascii="Garamond" w:hAnsi="Garamond"/>
              </w:rPr>
              <w:t xml:space="preserve"> </w:t>
            </w:r>
            <w:proofErr w:type="spellStart"/>
            <w:r w:rsidRPr="00D17D11">
              <w:rPr>
                <w:rFonts w:ascii="Garamond" w:hAnsi="Garamond"/>
              </w:rPr>
              <w:t>szavak</w:t>
            </w:r>
            <w:proofErr w:type="spellEnd"/>
            <w:r w:rsidRPr="00D17D11">
              <w:rPr>
                <w:rFonts w:ascii="Garamond" w:hAnsi="Garamond"/>
              </w:rPr>
              <w:t xml:space="preserve"> (</w:t>
            </w:r>
            <w:proofErr w:type="spellStart"/>
            <w:r w:rsidRPr="00D17D11">
              <w:rPr>
                <w:rFonts w:ascii="Garamond" w:hAnsi="Garamond"/>
              </w:rPr>
              <w:t>utónév</w:t>
            </w:r>
            <w:proofErr w:type="spellEnd"/>
            <w:r w:rsidRPr="00D17D11">
              <w:rPr>
                <w:rFonts w:ascii="Garamond" w:hAnsi="Garamond"/>
              </w:rPr>
              <w:t xml:space="preserve">) </w:t>
            </w:r>
            <w:proofErr w:type="spellStart"/>
            <w:r w:rsidRPr="00D17D11">
              <w:rPr>
                <w:rFonts w:ascii="Garamond" w:hAnsi="Garamond"/>
              </w:rPr>
              <w:t>megkülönböztetése</w:t>
            </w:r>
            <w:proofErr w:type="spellEnd"/>
            <w:r w:rsidRPr="00D17D11">
              <w:rPr>
                <w:rFonts w:ascii="Garamond" w:hAnsi="Garamond"/>
              </w:rPr>
              <w:t xml:space="preserve"> a </w:t>
            </w:r>
            <w:proofErr w:type="spellStart"/>
            <w:r w:rsidRPr="00D17D11">
              <w:rPr>
                <w:rFonts w:ascii="Garamond" w:hAnsi="Garamond"/>
              </w:rPr>
              <w:t>virágnevek</w:t>
            </w:r>
            <w:proofErr w:type="spellEnd"/>
            <w:r w:rsidRPr="00D17D11">
              <w:rPr>
                <w:rFonts w:ascii="Garamond" w:hAnsi="Garamond"/>
              </w:rPr>
              <w:t xml:space="preserve"> </w:t>
            </w:r>
            <w:proofErr w:type="spellStart"/>
            <w:r w:rsidRPr="00D17D11">
              <w:rPr>
                <w:rFonts w:ascii="Garamond" w:hAnsi="Garamond"/>
              </w:rPr>
              <w:t>helyesírásától</w:t>
            </w:r>
            <w:proofErr w:type="spellEnd"/>
            <w:r w:rsidRPr="00D17D11">
              <w:rPr>
                <w:rFonts w:ascii="Garamond" w:hAnsi="Garamond"/>
              </w:rPr>
              <w:t xml:space="preserve">. </w:t>
            </w:r>
          </w:p>
          <w:p w14:paraId="0FF9CEB6" w14:textId="77777777" w:rsidR="003C30B4" w:rsidRPr="00D17D11" w:rsidRDefault="003C30B4" w:rsidP="00B950A4">
            <w:pPr>
              <w:rPr>
                <w:rFonts w:ascii="Garamond" w:hAnsi="Garamond"/>
              </w:rPr>
            </w:pPr>
            <w:r w:rsidRPr="00D17D11">
              <w:rPr>
                <w:rFonts w:ascii="Garamond" w:hAnsi="Garamond"/>
              </w:rPr>
              <w:t xml:space="preserve">A </w:t>
            </w:r>
            <w:proofErr w:type="spellStart"/>
            <w:r w:rsidRPr="00D17D11">
              <w:rPr>
                <w:rFonts w:ascii="Garamond" w:hAnsi="Garamond"/>
              </w:rPr>
              <w:t>vezetéknév</w:t>
            </w:r>
            <w:proofErr w:type="spellEnd"/>
            <w:r w:rsidRPr="00D17D11">
              <w:rPr>
                <w:rFonts w:ascii="Garamond" w:hAnsi="Garamond"/>
              </w:rPr>
              <w:t xml:space="preserve"> – </w:t>
            </w:r>
            <w:proofErr w:type="spellStart"/>
            <w:r w:rsidRPr="00D17D11">
              <w:rPr>
                <w:rFonts w:ascii="Garamond" w:hAnsi="Garamond"/>
              </w:rPr>
              <w:t>utónév</w:t>
            </w:r>
            <w:proofErr w:type="spellEnd"/>
            <w:r w:rsidRPr="00D17D11">
              <w:rPr>
                <w:rFonts w:ascii="Garamond" w:hAnsi="Garamond"/>
              </w:rPr>
              <w:t xml:space="preserve"> </w:t>
            </w:r>
            <w:proofErr w:type="spellStart"/>
            <w:r w:rsidRPr="00D17D11">
              <w:rPr>
                <w:rFonts w:ascii="Garamond" w:hAnsi="Garamond"/>
              </w:rPr>
              <w:t>megfeleltetése</w:t>
            </w:r>
            <w:proofErr w:type="spellEnd"/>
            <w:r w:rsidRPr="00D17D11">
              <w:rPr>
                <w:rFonts w:ascii="Garamond" w:hAnsi="Garamond"/>
              </w:rPr>
              <w:t xml:space="preserve"> a </w:t>
            </w:r>
            <w:proofErr w:type="spellStart"/>
            <w:r w:rsidRPr="00D17D11">
              <w:rPr>
                <w:rFonts w:ascii="Garamond" w:hAnsi="Garamond"/>
              </w:rPr>
              <w:t>Sün</w:t>
            </w:r>
            <w:proofErr w:type="spellEnd"/>
            <w:r w:rsidRPr="00D17D11">
              <w:rPr>
                <w:rFonts w:ascii="Garamond" w:hAnsi="Garamond"/>
              </w:rPr>
              <w:t xml:space="preserve"> Balázs </w:t>
            </w:r>
            <w:proofErr w:type="spellStart"/>
            <w:r w:rsidRPr="00D17D11">
              <w:rPr>
                <w:rFonts w:ascii="Garamond" w:hAnsi="Garamond"/>
              </w:rPr>
              <w:t>című</w:t>
            </w:r>
            <w:proofErr w:type="spellEnd"/>
            <w:r w:rsidRPr="00D17D11">
              <w:rPr>
                <w:rFonts w:ascii="Garamond" w:hAnsi="Garamond"/>
              </w:rPr>
              <w:t xml:space="preserve"> </w:t>
            </w:r>
            <w:proofErr w:type="spellStart"/>
            <w:r w:rsidRPr="00D17D11">
              <w:rPr>
                <w:rFonts w:ascii="Garamond" w:hAnsi="Garamond"/>
              </w:rPr>
              <w:t>verses</w:t>
            </w:r>
            <w:proofErr w:type="spellEnd"/>
            <w:r w:rsidRPr="00D17D11">
              <w:rPr>
                <w:rFonts w:ascii="Garamond" w:hAnsi="Garamond"/>
              </w:rPr>
              <w:t xml:space="preserve"> </w:t>
            </w:r>
            <w:proofErr w:type="spellStart"/>
            <w:r w:rsidRPr="00D17D11">
              <w:rPr>
                <w:rFonts w:ascii="Garamond" w:hAnsi="Garamond"/>
              </w:rPr>
              <w:t>mese</w:t>
            </w:r>
            <w:proofErr w:type="spellEnd"/>
            <w:r w:rsidRPr="00D17D11">
              <w:rPr>
                <w:rFonts w:ascii="Garamond" w:hAnsi="Garamond"/>
              </w:rPr>
              <w:t xml:space="preserve"> </w:t>
            </w:r>
            <w:proofErr w:type="spellStart"/>
            <w:r w:rsidRPr="00D17D11">
              <w:rPr>
                <w:rFonts w:ascii="Garamond" w:hAnsi="Garamond"/>
              </w:rPr>
              <w:t>alapján</w:t>
            </w:r>
            <w:proofErr w:type="spellEnd"/>
            <w:r w:rsidRPr="00D17D11">
              <w:rPr>
                <w:rFonts w:ascii="Garamond" w:hAnsi="Garamond"/>
              </w:rPr>
              <w:t xml:space="preserve">. </w:t>
            </w:r>
          </w:p>
          <w:p w14:paraId="7D7BE060" w14:textId="77777777" w:rsidR="003C30B4" w:rsidRDefault="003C30B4" w:rsidP="00B950A4">
            <w:pPr>
              <w:rPr>
                <w:rFonts w:ascii="Garamond" w:hAnsi="Garamond"/>
              </w:rPr>
            </w:pPr>
          </w:p>
          <w:p w14:paraId="145BAEED" w14:textId="77777777" w:rsidR="003C30B4" w:rsidRDefault="003C30B4" w:rsidP="00B950A4">
            <w:pPr>
              <w:rPr>
                <w:rFonts w:ascii="Garamond" w:hAnsi="Garamond"/>
              </w:rPr>
            </w:pPr>
          </w:p>
          <w:p w14:paraId="1C526AE1" w14:textId="77777777" w:rsidR="003C30B4" w:rsidRDefault="003C30B4" w:rsidP="00B950A4">
            <w:pPr>
              <w:rPr>
                <w:rFonts w:ascii="Garamond" w:hAnsi="Garamond"/>
              </w:rPr>
            </w:pPr>
          </w:p>
          <w:p w14:paraId="20DAF6BB" w14:textId="77777777" w:rsidR="003C30B4" w:rsidRPr="00436D58" w:rsidRDefault="003C30B4" w:rsidP="00B950A4">
            <w:pPr>
              <w:rPr>
                <w:rFonts w:ascii="Garamond" w:hAnsi="Garamond"/>
                <w:color w:val="0070C0"/>
              </w:rPr>
            </w:pPr>
            <w:proofErr w:type="spellStart"/>
            <w:r w:rsidRPr="007832E5">
              <w:rPr>
                <w:rFonts w:ascii="Garamond" w:hAnsi="Garamond"/>
              </w:rPr>
              <w:t>Az</w:t>
            </w:r>
            <w:proofErr w:type="spellEnd"/>
            <w:r w:rsidRPr="007832E5">
              <w:rPr>
                <w:rFonts w:ascii="Garamond" w:hAnsi="Garamond"/>
              </w:rPr>
              <w:t xml:space="preserve"> </w:t>
            </w:r>
            <w:proofErr w:type="spellStart"/>
            <w:r w:rsidRPr="007832E5">
              <w:rPr>
                <w:rFonts w:ascii="Garamond" w:hAnsi="Garamond"/>
              </w:rPr>
              <w:t>írás</w:t>
            </w:r>
            <w:proofErr w:type="spellEnd"/>
            <w:r w:rsidRPr="007832E5">
              <w:rPr>
                <w:rFonts w:ascii="Garamond" w:hAnsi="Garamond"/>
              </w:rPr>
              <w:t xml:space="preserve"> </w:t>
            </w:r>
            <w:proofErr w:type="spellStart"/>
            <w:r w:rsidRPr="007832E5">
              <w:rPr>
                <w:rFonts w:ascii="Garamond" w:hAnsi="Garamond"/>
              </w:rPr>
              <w:t>eszközs</w:t>
            </w:r>
            <w:r>
              <w:rPr>
                <w:rFonts w:ascii="Garamond" w:hAnsi="Garamond"/>
              </w:rPr>
              <w:t>zintű</w:t>
            </w:r>
            <w:proofErr w:type="spellEnd"/>
            <w:r>
              <w:rPr>
                <w:rFonts w:ascii="Garamond" w:hAnsi="Garamond"/>
              </w:rPr>
              <w:t xml:space="preserve"> </w:t>
            </w:r>
            <w:proofErr w:type="spellStart"/>
            <w:r>
              <w:rPr>
                <w:rFonts w:ascii="Garamond" w:hAnsi="Garamond"/>
              </w:rPr>
              <w:t>használatának</w:t>
            </w:r>
            <w:proofErr w:type="spellEnd"/>
            <w:r>
              <w:rPr>
                <w:rFonts w:ascii="Garamond" w:hAnsi="Garamond"/>
              </w:rPr>
              <w:t xml:space="preserve"> </w:t>
            </w:r>
            <w:proofErr w:type="spellStart"/>
            <w:r>
              <w:rPr>
                <w:rFonts w:ascii="Garamond" w:hAnsi="Garamond"/>
              </w:rPr>
              <w:t>fejlesztése</w:t>
            </w:r>
            <w:proofErr w:type="spellEnd"/>
            <w:r>
              <w:rPr>
                <w:rFonts w:ascii="Garamond" w:hAnsi="Garamond"/>
              </w:rPr>
              <w:t>.</w:t>
            </w:r>
          </w:p>
          <w:p w14:paraId="0B38383B" w14:textId="77777777" w:rsidR="003C30B4" w:rsidRPr="00D17D11" w:rsidRDefault="003C30B4" w:rsidP="00B950A4">
            <w:pPr>
              <w:rPr>
                <w:rFonts w:ascii="Garamond" w:hAnsi="Garamond"/>
              </w:rPr>
            </w:pPr>
          </w:p>
        </w:tc>
        <w:tc>
          <w:tcPr>
            <w:tcW w:w="2410" w:type="dxa"/>
            <w:gridSpan w:val="2"/>
            <w:tcBorders>
              <w:left w:val="single" w:sz="4" w:space="0" w:color="808080" w:themeColor="background1" w:themeShade="80"/>
            </w:tcBorders>
          </w:tcPr>
          <w:p w14:paraId="06D1F02D" w14:textId="77777777" w:rsidR="003C30B4" w:rsidRPr="00D17D11" w:rsidRDefault="003C30B4" w:rsidP="00B950A4">
            <w:pPr>
              <w:rPr>
                <w:rFonts w:ascii="Garamond" w:hAnsi="Garamond"/>
                <w:i/>
                <w:szCs w:val="24"/>
              </w:rPr>
            </w:pPr>
            <w:proofErr w:type="spellStart"/>
            <w:r>
              <w:rPr>
                <w:rFonts w:ascii="Garamond" w:hAnsi="Garamond"/>
                <w:i/>
                <w:szCs w:val="24"/>
              </w:rPr>
              <w:t>Édes</w:t>
            </w:r>
            <w:proofErr w:type="spellEnd"/>
            <w:r w:rsidRPr="00D17D11">
              <w:rPr>
                <w:rFonts w:ascii="Garamond" w:hAnsi="Garamond"/>
                <w:i/>
                <w:szCs w:val="24"/>
              </w:rPr>
              <w:t xml:space="preserve"> </w:t>
            </w:r>
            <w:proofErr w:type="spellStart"/>
            <w:r w:rsidRPr="00D17D11">
              <w:rPr>
                <w:rFonts w:ascii="Garamond" w:hAnsi="Garamond"/>
                <w:i/>
                <w:szCs w:val="24"/>
              </w:rPr>
              <w:t>anyanyelvem</w:t>
            </w:r>
            <w:proofErr w:type="spellEnd"/>
            <w:r w:rsidRPr="00D17D11">
              <w:rPr>
                <w:rFonts w:ascii="Garamond" w:hAnsi="Garamond"/>
                <w:i/>
                <w:szCs w:val="24"/>
              </w:rPr>
              <w:t xml:space="preserve"> </w:t>
            </w:r>
            <w:proofErr w:type="spellStart"/>
            <w:r w:rsidRPr="00D17D11">
              <w:rPr>
                <w:rFonts w:ascii="Garamond" w:hAnsi="Garamond"/>
                <w:i/>
                <w:szCs w:val="24"/>
              </w:rPr>
              <w:t>munkatankönyv</w:t>
            </w:r>
            <w:proofErr w:type="spellEnd"/>
            <w:r w:rsidRPr="00D17D11">
              <w:rPr>
                <w:rFonts w:ascii="Garamond" w:hAnsi="Garamond"/>
                <w:i/>
                <w:szCs w:val="24"/>
              </w:rPr>
              <w:t xml:space="preserve"> 82</w:t>
            </w:r>
            <w:r>
              <w:rPr>
                <w:rFonts w:ascii="Garamond" w:hAnsi="Garamond"/>
                <w:i/>
                <w:szCs w:val="24"/>
              </w:rPr>
              <w:t>–</w:t>
            </w:r>
            <w:r w:rsidRPr="00D17D11">
              <w:rPr>
                <w:rFonts w:ascii="Garamond" w:hAnsi="Garamond"/>
                <w:i/>
                <w:szCs w:val="24"/>
              </w:rPr>
              <w:t>85</w:t>
            </w:r>
            <w:r>
              <w:rPr>
                <w:rFonts w:ascii="Garamond" w:hAnsi="Garamond"/>
                <w:i/>
                <w:szCs w:val="24"/>
              </w:rPr>
              <w:t xml:space="preserve">. </w:t>
            </w:r>
            <w:r w:rsidRPr="00D17D11">
              <w:rPr>
                <w:rFonts w:ascii="Garamond" w:hAnsi="Garamond"/>
                <w:i/>
                <w:szCs w:val="24"/>
              </w:rPr>
              <w:t>o.</w:t>
            </w:r>
          </w:p>
          <w:p w14:paraId="3EF79F6D" w14:textId="77777777" w:rsidR="003C30B4" w:rsidRPr="00D17D11" w:rsidRDefault="003C30B4" w:rsidP="00B950A4">
            <w:pPr>
              <w:rPr>
                <w:rFonts w:ascii="Garamond" w:hAnsi="Garamond"/>
              </w:rPr>
            </w:pPr>
            <w:proofErr w:type="spellStart"/>
            <w:r w:rsidRPr="00D17D11">
              <w:rPr>
                <w:rFonts w:ascii="Garamond" w:hAnsi="Garamond"/>
              </w:rPr>
              <w:t>Milyen</w:t>
            </w:r>
            <w:proofErr w:type="spellEnd"/>
            <w:r w:rsidRPr="00D17D11">
              <w:rPr>
                <w:rFonts w:ascii="Garamond" w:hAnsi="Garamond"/>
              </w:rPr>
              <w:t xml:space="preserve"> </w:t>
            </w:r>
            <w:proofErr w:type="spellStart"/>
            <w:r w:rsidRPr="00D17D11">
              <w:rPr>
                <w:rFonts w:ascii="Garamond" w:hAnsi="Garamond"/>
              </w:rPr>
              <w:t>mondatokkal</w:t>
            </w:r>
            <w:proofErr w:type="spellEnd"/>
            <w:r w:rsidRPr="00D17D11">
              <w:rPr>
                <w:rFonts w:ascii="Garamond" w:hAnsi="Garamond"/>
              </w:rPr>
              <w:t xml:space="preserve"> </w:t>
            </w:r>
            <w:proofErr w:type="spellStart"/>
            <w:r w:rsidRPr="00D17D11">
              <w:rPr>
                <w:rFonts w:ascii="Garamond" w:hAnsi="Garamond"/>
              </w:rPr>
              <w:t>beszélünk</w:t>
            </w:r>
            <w:proofErr w:type="spellEnd"/>
            <w:r w:rsidRPr="00D17D11">
              <w:rPr>
                <w:rFonts w:ascii="Garamond" w:hAnsi="Garamond"/>
              </w:rPr>
              <w:t xml:space="preserve">? A </w:t>
            </w:r>
            <w:proofErr w:type="spellStart"/>
            <w:r w:rsidRPr="00D17D11">
              <w:rPr>
                <w:rFonts w:ascii="Garamond" w:hAnsi="Garamond"/>
              </w:rPr>
              <w:t>mondatfajták</w:t>
            </w:r>
            <w:proofErr w:type="spellEnd"/>
            <w:r w:rsidRPr="00D17D11">
              <w:rPr>
                <w:rFonts w:ascii="Garamond" w:hAnsi="Garamond"/>
              </w:rPr>
              <w:t xml:space="preserve"> </w:t>
            </w:r>
            <w:proofErr w:type="spellStart"/>
            <w:r w:rsidRPr="00D17D11">
              <w:rPr>
                <w:rFonts w:ascii="Garamond" w:hAnsi="Garamond"/>
              </w:rPr>
              <w:t>bevezetése</w:t>
            </w:r>
            <w:proofErr w:type="spellEnd"/>
            <w:r w:rsidRPr="00D17D11">
              <w:rPr>
                <w:rFonts w:ascii="Garamond" w:hAnsi="Garamond"/>
              </w:rPr>
              <w:t xml:space="preserve">. </w:t>
            </w:r>
            <w:proofErr w:type="spellStart"/>
            <w:r w:rsidRPr="00D17D11">
              <w:rPr>
                <w:rFonts w:ascii="Garamond" w:hAnsi="Garamond"/>
              </w:rPr>
              <w:t>Mondatalkotás</w:t>
            </w:r>
            <w:proofErr w:type="spellEnd"/>
            <w:r w:rsidRPr="00D17D11">
              <w:rPr>
                <w:rFonts w:ascii="Garamond" w:hAnsi="Garamond"/>
              </w:rPr>
              <w:t xml:space="preserve"> a </w:t>
            </w:r>
            <w:proofErr w:type="spellStart"/>
            <w:r w:rsidRPr="00D17D11">
              <w:rPr>
                <w:rFonts w:ascii="Garamond" w:hAnsi="Garamond"/>
              </w:rPr>
              <w:t>szavak</w:t>
            </w:r>
            <w:proofErr w:type="spellEnd"/>
            <w:r w:rsidRPr="00D17D11">
              <w:rPr>
                <w:rFonts w:ascii="Garamond" w:hAnsi="Garamond"/>
              </w:rPr>
              <w:t xml:space="preserve"> </w:t>
            </w:r>
            <w:proofErr w:type="spellStart"/>
            <w:r w:rsidRPr="00D17D11">
              <w:rPr>
                <w:rFonts w:ascii="Garamond" w:hAnsi="Garamond"/>
              </w:rPr>
              <w:t>felhasználásával</w:t>
            </w:r>
            <w:proofErr w:type="spellEnd"/>
            <w:r w:rsidRPr="00D17D11">
              <w:rPr>
                <w:rFonts w:ascii="Garamond" w:hAnsi="Garamond"/>
              </w:rPr>
              <w:t xml:space="preserve">. A </w:t>
            </w:r>
            <w:proofErr w:type="spellStart"/>
            <w:r w:rsidRPr="00D17D11">
              <w:rPr>
                <w:rFonts w:ascii="Garamond" w:hAnsi="Garamond"/>
              </w:rPr>
              <w:t>mondatról</w:t>
            </w:r>
            <w:proofErr w:type="spellEnd"/>
            <w:r w:rsidRPr="00D17D11">
              <w:rPr>
                <w:rFonts w:ascii="Garamond" w:hAnsi="Garamond"/>
              </w:rPr>
              <w:t xml:space="preserve"> </w:t>
            </w:r>
            <w:proofErr w:type="spellStart"/>
            <w:r w:rsidRPr="00D17D11">
              <w:rPr>
                <w:rFonts w:ascii="Garamond" w:hAnsi="Garamond"/>
              </w:rPr>
              <w:t>tapasztaltak</w:t>
            </w:r>
            <w:proofErr w:type="spellEnd"/>
            <w:r w:rsidRPr="00D17D11">
              <w:rPr>
                <w:rFonts w:ascii="Garamond" w:hAnsi="Garamond"/>
              </w:rPr>
              <w:t xml:space="preserve"> </w:t>
            </w:r>
            <w:proofErr w:type="spellStart"/>
            <w:r w:rsidRPr="00D17D11">
              <w:rPr>
                <w:rFonts w:ascii="Garamond" w:hAnsi="Garamond"/>
              </w:rPr>
              <w:t>alkalmazása</w:t>
            </w:r>
            <w:proofErr w:type="spellEnd"/>
            <w:r w:rsidRPr="00D17D11">
              <w:rPr>
                <w:rFonts w:ascii="Garamond" w:hAnsi="Garamond"/>
              </w:rPr>
              <w:t xml:space="preserve">. </w:t>
            </w:r>
            <w:proofErr w:type="spellStart"/>
            <w:r w:rsidRPr="00D17D11">
              <w:rPr>
                <w:rFonts w:ascii="Garamond" w:hAnsi="Garamond"/>
              </w:rPr>
              <w:t>Következtetések</w:t>
            </w:r>
            <w:proofErr w:type="spellEnd"/>
            <w:r w:rsidRPr="00D17D11">
              <w:rPr>
                <w:rFonts w:ascii="Garamond" w:hAnsi="Garamond"/>
              </w:rPr>
              <w:t xml:space="preserve"> </w:t>
            </w:r>
            <w:proofErr w:type="spellStart"/>
            <w:r w:rsidRPr="00D17D11">
              <w:rPr>
                <w:rFonts w:ascii="Garamond" w:hAnsi="Garamond"/>
              </w:rPr>
              <w:t>levonása</w:t>
            </w:r>
            <w:proofErr w:type="spellEnd"/>
            <w:r w:rsidRPr="00D17D11">
              <w:rPr>
                <w:rFonts w:ascii="Garamond" w:hAnsi="Garamond"/>
              </w:rPr>
              <w:t xml:space="preserve"> </w:t>
            </w:r>
            <w:proofErr w:type="spellStart"/>
            <w:r w:rsidRPr="00D17D11">
              <w:rPr>
                <w:rFonts w:ascii="Garamond" w:hAnsi="Garamond"/>
              </w:rPr>
              <w:t>mondatokra</w:t>
            </w:r>
            <w:proofErr w:type="spellEnd"/>
            <w:r w:rsidRPr="00D17D11">
              <w:rPr>
                <w:rFonts w:ascii="Garamond" w:hAnsi="Garamond"/>
              </w:rPr>
              <w:t xml:space="preserve">, </w:t>
            </w:r>
            <w:proofErr w:type="spellStart"/>
            <w:r w:rsidRPr="00D17D11">
              <w:rPr>
                <w:rFonts w:ascii="Garamond" w:hAnsi="Garamond"/>
              </w:rPr>
              <w:t>szövegre</w:t>
            </w:r>
            <w:proofErr w:type="spellEnd"/>
            <w:r w:rsidRPr="00D17D11">
              <w:rPr>
                <w:rFonts w:ascii="Garamond" w:hAnsi="Garamond"/>
              </w:rPr>
              <w:t>.</w:t>
            </w:r>
          </w:p>
          <w:p w14:paraId="3CABF177" w14:textId="77777777" w:rsidR="003C30B4" w:rsidRDefault="003C30B4" w:rsidP="00B950A4">
            <w:pPr>
              <w:rPr>
                <w:rFonts w:ascii="Garamond" w:hAnsi="Garamond"/>
              </w:rPr>
            </w:pP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írásjelek</w:t>
            </w:r>
            <w:proofErr w:type="spellEnd"/>
            <w:r>
              <w:rPr>
                <w:rFonts w:ascii="Garamond" w:hAnsi="Garamond"/>
              </w:rPr>
              <w:t xml:space="preserve"> </w:t>
            </w:r>
            <w:proofErr w:type="spellStart"/>
            <w:r>
              <w:rPr>
                <w:rFonts w:ascii="Garamond" w:hAnsi="Garamond"/>
              </w:rPr>
              <w:t>pótlása</w:t>
            </w:r>
            <w:proofErr w:type="spellEnd"/>
            <w:r>
              <w:rPr>
                <w:rFonts w:ascii="Garamond" w:hAnsi="Garamond"/>
              </w:rPr>
              <w:t xml:space="preserve">. </w:t>
            </w:r>
            <w:proofErr w:type="spellStart"/>
            <w:r>
              <w:rPr>
                <w:rFonts w:ascii="Garamond" w:hAnsi="Garamond"/>
              </w:rPr>
              <w:t>Párbeszéd</w:t>
            </w:r>
            <w:proofErr w:type="spellEnd"/>
            <w:r>
              <w:rPr>
                <w:rFonts w:ascii="Garamond" w:hAnsi="Garamond"/>
              </w:rPr>
              <w:t xml:space="preserve"> </w:t>
            </w:r>
            <w:proofErr w:type="spellStart"/>
            <w:r>
              <w:rPr>
                <w:rFonts w:ascii="Garamond" w:hAnsi="Garamond"/>
              </w:rPr>
              <w:t>mondatainak</w:t>
            </w:r>
            <w:proofErr w:type="spellEnd"/>
            <w:r>
              <w:rPr>
                <w:rFonts w:ascii="Garamond" w:hAnsi="Garamond"/>
              </w:rPr>
              <w:t xml:space="preserve"> </w:t>
            </w:r>
            <w:proofErr w:type="spellStart"/>
            <w:r>
              <w:rPr>
                <w:rFonts w:ascii="Garamond" w:hAnsi="Garamond"/>
              </w:rPr>
              <w:t>rendezése</w:t>
            </w:r>
            <w:proofErr w:type="spellEnd"/>
            <w:r>
              <w:rPr>
                <w:rFonts w:ascii="Garamond" w:hAnsi="Garamond"/>
              </w:rPr>
              <w:t xml:space="preserve">, </w:t>
            </w:r>
            <w:proofErr w:type="spellStart"/>
            <w:r>
              <w:rPr>
                <w:rFonts w:ascii="Garamond" w:hAnsi="Garamond"/>
              </w:rPr>
              <w:t>képek</w:t>
            </w:r>
            <w:proofErr w:type="spellEnd"/>
            <w:r>
              <w:rPr>
                <w:rFonts w:ascii="Garamond" w:hAnsi="Garamond"/>
              </w:rPr>
              <w:t xml:space="preserve"> </w:t>
            </w:r>
            <w:proofErr w:type="spellStart"/>
            <w:r>
              <w:rPr>
                <w:rFonts w:ascii="Garamond" w:hAnsi="Garamond"/>
              </w:rPr>
              <w:t>segítségével</w:t>
            </w:r>
            <w:proofErr w:type="spellEnd"/>
            <w:r>
              <w:rPr>
                <w:rFonts w:ascii="Garamond" w:hAnsi="Garamond"/>
              </w:rPr>
              <w:t>.</w:t>
            </w:r>
          </w:p>
          <w:p w14:paraId="2B5B260B"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kérdő</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kijelentő</w:t>
            </w:r>
            <w:proofErr w:type="spellEnd"/>
            <w:r>
              <w:rPr>
                <w:rFonts w:ascii="Garamond" w:hAnsi="Garamond"/>
              </w:rPr>
              <w:t xml:space="preserve"> </w:t>
            </w:r>
            <w:proofErr w:type="spellStart"/>
            <w:r>
              <w:rPr>
                <w:rFonts w:ascii="Garamond" w:hAnsi="Garamond"/>
              </w:rPr>
              <w:t>mondatokra</w:t>
            </w:r>
            <w:proofErr w:type="spellEnd"/>
            <w:r>
              <w:rPr>
                <w:rFonts w:ascii="Garamond" w:hAnsi="Garamond"/>
              </w:rPr>
              <w:t xml:space="preserve"> </w:t>
            </w:r>
            <w:proofErr w:type="spellStart"/>
            <w:r>
              <w:rPr>
                <w:rFonts w:ascii="Garamond" w:hAnsi="Garamond"/>
              </w:rPr>
              <w:t>vonatkozó</w:t>
            </w:r>
            <w:proofErr w:type="spellEnd"/>
            <w:r>
              <w:rPr>
                <w:rFonts w:ascii="Garamond" w:hAnsi="Garamond"/>
              </w:rPr>
              <w:t xml:space="preserve"> </w:t>
            </w:r>
            <w:proofErr w:type="spellStart"/>
            <w:r>
              <w:rPr>
                <w:rFonts w:ascii="Garamond" w:hAnsi="Garamond"/>
              </w:rPr>
              <w:t>állítások</w:t>
            </w:r>
            <w:proofErr w:type="spellEnd"/>
            <w:r>
              <w:rPr>
                <w:rFonts w:ascii="Garamond" w:hAnsi="Garamond"/>
              </w:rPr>
              <w:t xml:space="preserve"> </w:t>
            </w:r>
            <w:proofErr w:type="spellStart"/>
            <w:r>
              <w:rPr>
                <w:rFonts w:ascii="Garamond" w:hAnsi="Garamond"/>
              </w:rPr>
              <w:t>igazságtartalmának</w:t>
            </w:r>
            <w:proofErr w:type="spellEnd"/>
            <w:r>
              <w:rPr>
                <w:rFonts w:ascii="Garamond" w:hAnsi="Garamond"/>
              </w:rPr>
              <w:t xml:space="preserve"> </w:t>
            </w:r>
            <w:proofErr w:type="spellStart"/>
            <w:r>
              <w:rPr>
                <w:rFonts w:ascii="Garamond" w:hAnsi="Garamond"/>
              </w:rPr>
              <w:t>eldöntése</w:t>
            </w:r>
            <w:proofErr w:type="spellEnd"/>
            <w:r>
              <w:rPr>
                <w:rFonts w:ascii="Garamond" w:hAnsi="Garamond"/>
              </w:rPr>
              <w:t xml:space="preserve">, </w:t>
            </w:r>
            <w:proofErr w:type="spellStart"/>
            <w:r>
              <w:rPr>
                <w:rFonts w:ascii="Garamond" w:hAnsi="Garamond"/>
              </w:rPr>
              <w:t>mondatalkotás</w:t>
            </w:r>
            <w:proofErr w:type="spellEnd"/>
            <w:r>
              <w:rPr>
                <w:rFonts w:ascii="Garamond" w:hAnsi="Garamond"/>
              </w:rPr>
              <w:t>.</w:t>
            </w:r>
          </w:p>
          <w:p w14:paraId="62CF363B" w14:textId="77777777" w:rsidR="003C30B4" w:rsidRPr="00D17D11" w:rsidRDefault="003C30B4" w:rsidP="00B950A4">
            <w:pPr>
              <w:rPr>
                <w:rFonts w:ascii="Garamond" w:hAnsi="Garamond"/>
                <w:szCs w:val="24"/>
              </w:rPr>
            </w:pPr>
          </w:p>
        </w:tc>
        <w:tc>
          <w:tcPr>
            <w:tcW w:w="2554" w:type="dxa"/>
          </w:tcPr>
          <w:p w14:paraId="42606527"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rendszerszemlélet</w:t>
            </w:r>
            <w:proofErr w:type="spellEnd"/>
            <w:r>
              <w:rPr>
                <w:rFonts w:ascii="Garamond" w:hAnsi="Garamond"/>
              </w:rPr>
              <w:t xml:space="preserve"> </w:t>
            </w:r>
            <w:proofErr w:type="spellStart"/>
            <w:r>
              <w:rPr>
                <w:rFonts w:ascii="Garamond" w:hAnsi="Garamond"/>
              </w:rPr>
              <w:t>fejlesztése</w:t>
            </w:r>
            <w:proofErr w:type="spellEnd"/>
            <w:r>
              <w:rPr>
                <w:rFonts w:ascii="Garamond" w:hAnsi="Garamond"/>
              </w:rPr>
              <w:t xml:space="preserve"> a </w:t>
            </w:r>
            <w:proofErr w:type="spellStart"/>
            <w:r>
              <w:rPr>
                <w:rFonts w:ascii="Garamond" w:hAnsi="Garamond"/>
              </w:rPr>
              <w:t>gondolattérkép</w:t>
            </w:r>
            <w:proofErr w:type="spellEnd"/>
            <w:r>
              <w:rPr>
                <w:rFonts w:ascii="Garamond" w:hAnsi="Garamond"/>
              </w:rPr>
              <w:t xml:space="preserve"> </w:t>
            </w:r>
            <w:proofErr w:type="spellStart"/>
            <w:r>
              <w:rPr>
                <w:rFonts w:ascii="Garamond" w:hAnsi="Garamond"/>
              </w:rPr>
              <w:t>hierarchiája</w:t>
            </w:r>
            <w:proofErr w:type="spellEnd"/>
            <w:r>
              <w:rPr>
                <w:rFonts w:ascii="Garamond" w:hAnsi="Garamond"/>
              </w:rPr>
              <w:t xml:space="preserve"> </w:t>
            </w:r>
            <w:proofErr w:type="spellStart"/>
            <w:r>
              <w:rPr>
                <w:rFonts w:ascii="Garamond" w:hAnsi="Garamond"/>
              </w:rPr>
              <w:t>szerint</w:t>
            </w:r>
            <w:proofErr w:type="spellEnd"/>
          </w:p>
          <w:p w14:paraId="07155C58" w14:textId="77777777" w:rsidR="003C30B4" w:rsidRDefault="003C30B4" w:rsidP="00B950A4">
            <w:pPr>
              <w:spacing w:line="276" w:lineRule="auto"/>
              <w:rPr>
                <w:rFonts w:ascii="Garamond" w:hAnsi="Garamond"/>
                <w:szCs w:val="24"/>
              </w:rPr>
            </w:pPr>
          </w:p>
          <w:p w14:paraId="598440E8" w14:textId="77777777" w:rsidR="003C30B4" w:rsidRPr="00D17D11" w:rsidRDefault="003C30B4" w:rsidP="00B950A4">
            <w:pPr>
              <w:rPr>
                <w:rFonts w:ascii="Garamond" w:hAnsi="Garamond"/>
              </w:rPr>
            </w:pPr>
          </w:p>
          <w:p w14:paraId="41BAF32D" w14:textId="77777777" w:rsidR="003C30B4" w:rsidRPr="00D17D11" w:rsidRDefault="003C30B4" w:rsidP="00B950A4">
            <w:pPr>
              <w:rPr>
                <w:rFonts w:ascii="Garamond" w:hAnsi="Garamond"/>
              </w:rPr>
            </w:pPr>
          </w:p>
          <w:p w14:paraId="3C0FD898" w14:textId="77777777" w:rsidR="003C30B4" w:rsidRPr="00D17D11" w:rsidRDefault="003C30B4" w:rsidP="00B950A4">
            <w:pPr>
              <w:rPr>
                <w:rFonts w:ascii="Garamond" w:hAnsi="Garamond"/>
              </w:rPr>
            </w:pPr>
          </w:p>
          <w:p w14:paraId="46F5117D" w14:textId="77777777" w:rsidR="003C30B4" w:rsidRDefault="003C30B4" w:rsidP="00B950A4">
            <w:pPr>
              <w:spacing w:line="276" w:lineRule="auto"/>
              <w:rPr>
                <w:rFonts w:ascii="Garamond" w:hAnsi="Garamond"/>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r>
              <w:rPr>
                <w:rFonts w:ascii="Garamond" w:hAnsi="Garamond"/>
              </w:rPr>
              <w:t xml:space="preserve"> </w:t>
            </w:r>
          </w:p>
          <w:p w14:paraId="42ACD32F"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vers</w:t>
            </w:r>
            <w:proofErr w:type="spellEnd"/>
            <w:r>
              <w:rPr>
                <w:rFonts w:ascii="Garamond" w:hAnsi="Garamond"/>
              </w:rPr>
              <w:t xml:space="preserve"> </w:t>
            </w:r>
            <w:proofErr w:type="spellStart"/>
            <w:r>
              <w:rPr>
                <w:rFonts w:ascii="Garamond" w:hAnsi="Garamond"/>
              </w:rPr>
              <w:t>beszélőjének</w:t>
            </w:r>
            <w:proofErr w:type="spellEnd"/>
            <w:r>
              <w:rPr>
                <w:rFonts w:ascii="Garamond" w:hAnsi="Garamond"/>
              </w:rPr>
              <w:t xml:space="preserve"> </w:t>
            </w:r>
            <w:proofErr w:type="spellStart"/>
            <w:r>
              <w:rPr>
                <w:rFonts w:ascii="Garamond" w:hAnsi="Garamond"/>
              </w:rPr>
              <w:t>azonosítása</w:t>
            </w:r>
            <w:proofErr w:type="spellEnd"/>
          </w:p>
          <w:p w14:paraId="7B2E85B1"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versek</w:t>
            </w:r>
            <w:proofErr w:type="spellEnd"/>
            <w:r>
              <w:rPr>
                <w:rFonts w:ascii="Garamond" w:hAnsi="Garamond"/>
              </w:rPr>
              <w:t xml:space="preserve"> </w:t>
            </w:r>
            <w:proofErr w:type="spellStart"/>
            <w:r>
              <w:rPr>
                <w:rFonts w:ascii="Garamond" w:hAnsi="Garamond"/>
              </w:rPr>
              <w:t>formai</w:t>
            </w:r>
            <w:proofErr w:type="spellEnd"/>
            <w:r>
              <w:rPr>
                <w:rFonts w:ascii="Garamond" w:hAnsi="Garamond"/>
              </w:rPr>
              <w:t xml:space="preserve"> </w:t>
            </w:r>
            <w:proofErr w:type="spellStart"/>
            <w:r>
              <w:rPr>
                <w:rFonts w:ascii="Garamond" w:hAnsi="Garamond"/>
              </w:rPr>
              <w:t>elemeinek</w:t>
            </w:r>
            <w:proofErr w:type="spellEnd"/>
            <w:r>
              <w:rPr>
                <w:rFonts w:ascii="Garamond" w:hAnsi="Garamond"/>
              </w:rPr>
              <w:t xml:space="preserve"> </w:t>
            </w:r>
            <w:proofErr w:type="spellStart"/>
            <w:r>
              <w:rPr>
                <w:rFonts w:ascii="Garamond" w:hAnsi="Garamond"/>
              </w:rPr>
              <w:t>elemzése</w:t>
            </w:r>
            <w:proofErr w:type="spellEnd"/>
          </w:p>
          <w:p w14:paraId="42CBCC6A" w14:textId="77777777" w:rsidR="003C30B4" w:rsidRPr="00D17D11" w:rsidRDefault="003C30B4" w:rsidP="00B950A4">
            <w:pPr>
              <w:rPr>
                <w:rFonts w:ascii="Garamond" w:hAnsi="Garamond"/>
              </w:rPr>
            </w:pPr>
          </w:p>
          <w:p w14:paraId="1F6DD4C1" w14:textId="77777777" w:rsidR="003C30B4" w:rsidRPr="00D17D11" w:rsidRDefault="003C30B4" w:rsidP="00B950A4">
            <w:pPr>
              <w:rPr>
                <w:rFonts w:ascii="Garamond" w:hAnsi="Garamond"/>
              </w:rPr>
            </w:pPr>
          </w:p>
          <w:p w14:paraId="5387A636" w14:textId="77777777" w:rsidR="003C30B4" w:rsidRPr="00D17D11" w:rsidRDefault="003C30B4" w:rsidP="00B950A4">
            <w:pPr>
              <w:rPr>
                <w:rFonts w:ascii="Garamond" w:hAnsi="Garamond"/>
              </w:rPr>
            </w:pPr>
          </w:p>
          <w:p w14:paraId="16004501" w14:textId="77777777" w:rsidR="003C30B4" w:rsidRPr="00D17D11" w:rsidRDefault="003C30B4" w:rsidP="00B950A4">
            <w:pPr>
              <w:rPr>
                <w:rFonts w:ascii="Garamond" w:hAnsi="Garamond"/>
              </w:rPr>
            </w:pPr>
          </w:p>
        </w:tc>
      </w:tr>
      <w:tr w:rsidR="003C30B4" w:rsidRPr="00CA45E6" w14:paraId="1B41A189" w14:textId="77777777" w:rsidTr="00B950A4">
        <w:trPr>
          <w:cantSplit/>
          <w:trHeight w:val="1134"/>
        </w:trPr>
        <w:tc>
          <w:tcPr>
            <w:tcW w:w="410" w:type="dxa"/>
            <w:shd w:val="clear" w:color="auto" w:fill="FFD966" w:themeFill="accent4" w:themeFillTint="99"/>
            <w:textDirection w:val="btLr"/>
          </w:tcPr>
          <w:p w14:paraId="4C855CA5"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május</w:t>
            </w:r>
            <w:proofErr w:type="spellEnd"/>
          </w:p>
        </w:tc>
        <w:tc>
          <w:tcPr>
            <w:tcW w:w="568" w:type="dxa"/>
            <w:gridSpan w:val="2"/>
            <w:shd w:val="clear" w:color="auto" w:fill="FFD966" w:themeFill="accent4" w:themeFillTint="99"/>
          </w:tcPr>
          <w:p w14:paraId="33400FE4" w14:textId="77777777" w:rsidR="003C30B4" w:rsidRPr="00CA45E6" w:rsidRDefault="003C30B4" w:rsidP="00B950A4">
            <w:pPr>
              <w:jc w:val="center"/>
              <w:rPr>
                <w:rFonts w:ascii="Garamond" w:hAnsi="Garamond"/>
                <w:szCs w:val="24"/>
              </w:rPr>
            </w:pPr>
            <w:r>
              <w:rPr>
                <w:rFonts w:ascii="Garamond" w:hAnsi="Garamond"/>
                <w:szCs w:val="24"/>
              </w:rPr>
              <w:t xml:space="preserve">3. </w:t>
            </w:r>
            <w:proofErr w:type="spellStart"/>
            <w:r>
              <w:rPr>
                <w:rFonts w:ascii="Garamond" w:hAnsi="Garamond"/>
                <w:szCs w:val="24"/>
              </w:rPr>
              <w:t>hét</w:t>
            </w:r>
            <w:proofErr w:type="spellEnd"/>
          </w:p>
        </w:tc>
        <w:tc>
          <w:tcPr>
            <w:tcW w:w="1560" w:type="dxa"/>
          </w:tcPr>
          <w:p w14:paraId="3BAE7186" w14:textId="77777777" w:rsidR="003C30B4" w:rsidRPr="00CA45E6" w:rsidRDefault="003C30B4" w:rsidP="00B950A4">
            <w:pPr>
              <w:rPr>
                <w:rFonts w:ascii="Garamond" w:hAnsi="Garamond"/>
                <w:szCs w:val="24"/>
              </w:rPr>
            </w:pPr>
          </w:p>
        </w:tc>
        <w:tc>
          <w:tcPr>
            <w:tcW w:w="2127" w:type="dxa"/>
          </w:tcPr>
          <w:p w14:paraId="2E45F766" w14:textId="77777777" w:rsidR="003C30B4" w:rsidRDefault="003C30B4" w:rsidP="00B950A4">
            <w:pPr>
              <w:rPr>
                <w:rFonts w:ascii="Garamond" w:hAnsi="Garamond"/>
                <w:szCs w:val="24"/>
              </w:rPr>
            </w:pPr>
            <w:proofErr w:type="spellStart"/>
            <w:r w:rsidRPr="002314B5">
              <w:rPr>
                <w:rFonts w:ascii="Garamond" w:hAnsi="Garamond"/>
                <w:szCs w:val="24"/>
              </w:rPr>
              <w:t>Érzelmi</w:t>
            </w:r>
            <w:proofErr w:type="spellEnd"/>
            <w:r w:rsidRPr="002314B5">
              <w:rPr>
                <w:rFonts w:ascii="Garamond" w:hAnsi="Garamond"/>
                <w:szCs w:val="24"/>
              </w:rPr>
              <w:t xml:space="preserve"> </w:t>
            </w:r>
            <w:proofErr w:type="spellStart"/>
            <w:r w:rsidRPr="002314B5">
              <w:rPr>
                <w:rFonts w:ascii="Garamond" w:hAnsi="Garamond"/>
                <w:szCs w:val="24"/>
              </w:rPr>
              <w:t>ráhangolódás</w:t>
            </w:r>
            <w:proofErr w:type="spellEnd"/>
            <w:r w:rsidRPr="002314B5">
              <w:rPr>
                <w:rFonts w:ascii="Garamond" w:hAnsi="Garamond"/>
                <w:szCs w:val="24"/>
              </w:rPr>
              <w:t xml:space="preserve"> </w:t>
            </w:r>
            <w:proofErr w:type="spellStart"/>
            <w:r w:rsidRPr="002314B5">
              <w:rPr>
                <w:rFonts w:ascii="Garamond" w:hAnsi="Garamond"/>
                <w:szCs w:val="24"/>
              </w:rPr>
              <w:t>személyes</w:t>
            </w:r>
            <w:proofErr w:type="spellEnd"/>
            <w:r w:rsidRPr="002314B5">
              <w:rPr>
                <w:rFonts w:ascii="Garamond" w:hAnsi="Garamond"/>
                <w:szCs w:val="24"/>
              </w:rPr>
              <w:t xml:space="preserve"> </w:t>
            </w:r>
            <w:proofErr w:type="spellStart"/>
            <w:r>
              <w:rPr>
                <w:rFonts w:ascii="Garamond" w:hAnsi="Garamond"/>
                <w:szCs w:val="24"/>
              </w:rPr>
              <w:t>tapasztalat</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 xml:space="preserve"> </w:t>
            </w:r>
          </w:p>
          <w:p w14:paraId="4D30D61A" w14:textId="77777777" w:rsidR="003C30B4" w:rsidRDefault="003C30B4" w:rsidP="00B950A4">
            <w:pPr>
              <w:rPr>
                <w:rFonts w:ascii="Garamond" w:hAnsi="Garamond"/>
                <w:szCs w:val="24"/>
              </w:rPr>
            </w:pPr>
            <w:proofErr w:type="spellStart"/>
            <w:r>
              <w:rPr>
                <w:rFonts w:ascii="Garamond" w:hAnsi="Garamond"/>
                <w:szCs w:val="24"/>
              </w:rPr>
              <w:t>Irodalomtörténeti</w:t>
            </w:r>
            <w:proofErr w:type="spellEnd"/>
            <w:r>
              <w:rPr>
                <w:rFonts w:ascii="Garamond" w:hAnsi="Garamond"/>
                <w:szCs w:val="24"/>
              </w:rPr>
              <w:t xml:space="preserve"> </w:t>
            </w:r>
            <w:proofErr w:type="spellStart"/>
            <w:r>
              <w:rPr>
                <w:rFonts w:ascii="Garamond" w:hAnsi="Garamond"/>
                <w:szCs w:val="24"/>
              </w:rPr>
              <w:t>előkészítés</w:t>
            </w:r>
            <w:proofErr w:type="spellEnd"/>
            <w:r>
              <w:rPr>
                <w:rFonts w:ascii="Garamond" w:hAnsi="Garamond"/>
                <w:szCs w:val="24"/>
              </w:rPr>
              <w:t xml:space="preserve">, </w:t>
            </w:r>
            <w:proofErr w:type="spellStart"/>
            <w:r>
              <w:rPr>
                <w:rFonts w:ascii="Garamond" w:hAnsi="Garamond"/>
                <w:szCs w:val="24"/>
              </w:rPr>
              <w:t>rövid</w:t>
            </w:r>
            <w:proofErr w:type="spellEnd"/>
            <w:r>
              <w:rPr>
                <w:rFonts w:ascii="Garamond" w:hAnsi="Garamond"/>
                <w:szCs w:val="24"/>
              </w:rPr>
              <w:t xml:space="preserve"> </w:t>
            </w:r>
            <w:proofErr w:type="spellStart"/>
            <w:r>
              <w:rPr>
                <w:rFonts w:ascii="Garamond" w:hAnsi="Garamond"/>
                <w:szCs w:val="24"/>
              </w:rPr>
              <w:t>szöveg</w:t>
            </w:r>
            <w:proofErr w:type="spellEnd"/>
            <w:r>
              <w:rPr>
                <w:rFonts w:ascii="Garamond" w:hAnsi="Garamond"/>
                <w:szCs w:val="24"/>
              </w:rPr>
              <w:t xml:space="preserve"> </w:t>
            </w:r>
            <w:proofErr w:type="spellStart"/>
            <w:r>
              <w:rPr>
                <w:rFonts w:ascii="Garamond" w:hAnsi="Garamond"/>
                <w:szCs w:val="24"/>
              </w:rPr>
              <w:t>alapján</w:t>
            </w:r>
            <w:proofErr w:type="spellEnd"/>
          </w:p>
          <w:p w14:paraId="65927950" w14:textId="77777777" w:rsidR="003C30B4" w:rsidRDefault="003C30B4" w:rsidP="00B950A4">
            <w:pPr>
              <w:rPr>
                <w:rFonts w:ascii="Garamond" w:hAnsi="Garamond"/>
                <w:szCs w:val="24"/>
              </w:rPr>
            </w:pPr>
            <w:proofErr w:type="spellStart"/>
            <w:r>
              <w:rPr>
                <w:rFonts w:ascii="Garamond" w:hAnsi="Garamond"/>
                <w:szCs w:val="24"/>
              </w:rPr>
              <w:t>Hasonlat</w:t>
            </w:r>
            <w:proofErr w:type="spellEnd"/>
            <w:r>
              <w:rPr>
                <w:rFonts w:ascii="Garamond" w:hAnsi="Garamond"/>
                <w:szCs w:val="24"/>
              </w:rPr>
              <w:t xml:space="preserve"> </w:t>
            </w:r>
            <w:proofErr w:type="spellStart"/>
            <w:r>
              <w:rPr>
                <w:rFonts w:ascii="Garamond" w:hAnsi="Garamond"/>
                <w:szCs w:val="24"/>
              </w:rPr>
              <w:t>megfejtése</w:t>
            </w:r>
            <w:proofErr w:type="spellEnd"/>
          </w:p>
          <w:p w14:paraId="3F44D20C" w14:textId="77777777" w:rsidR="003C30B4" w:rsidRDefault="003C30B4" w:rsidP="00B950A4">
            <w:pPr>
              <w:rPr>
                <w:rFonts w:ascii="Garamond" w:hAnsi="Garamond"/>
                <w:szCs w:val="24"/>
              </w:rPr>
            </w:pPr>
          </w:p>
          <w:p w14:paraId="4E3AE3FC" w14:textId="77777777" w:rsidR="003C30B4" w:rsidRDefault="003C30B4" w:rsidP="00B950A4">
            <w:pPr>
              <w:rPr>
                <w:rFonts w:ascii="Garamond" w:hAnsi="Garamond"/>
                <w:szCs w:val="24"/>
              </w:rPr>
            </w:pPr>
          </w:p>
          <w:p w14:paraId="44491B48" w14:textId="77777777" w:rsidR="003C30B4" w:rsidRDefault="003C30B4" w:rsidP="00B950A4">
            <w:pPr>
              <w:rPr>
                <w:rFonts w:ascii="Garamond" w:hAnsi="Garamond"/>
                <w:szCs w:val="24"/>
              </w:rPr>
            </w:pPr>
          </w:p>
          <w:p w14:paraId="43A85FBD" w14:textId="77777777" w:rsidR="003C30B4" w:rsidRDefault="003C30B4" w:rsidP="00B950A4">
            <w:pPr>
              <w:rPr>
                <w:rFonts w:ascii="Garamond" w:hAnsi="Garamond"/>
                <w:szCs w:val="24"/>
              </w:rPr>
            </w:pPr>
          </w:p>
          <w:p w14:paraId="2D6DB38C" w14:textId="77777777" w:rsidR="003C30B4" w:rsidRDefault="003C30B4" w:rsidP="00B950A4">
            <w:pPr>
              <w:rPr>
                <w:rFonts w:ascii="Garamond" w:hAnsi="Garamond"/>
                <w:szCs w:val="24"/>
              </w:rPr>
            </w:pPr>
          </w:p>
          <w:p w14:paraId="648DCC30" w14:textId="77777777" w:rsidR="003C30B4" w:rsidRDefault="003C30B4" w:rsidP="00B950A4">
            <w:pPr>
              <w:rPr>
                <w:rFonts w:ascii="Garamond" w:hAnsi="Garamond"/>
                <w:szCs w:val="24"/>
              </w:rPr>
            </w:pPr>
          </w:p>
          <w:p w14:paraId="2EDF2E79" w14:textId="77777777" w:rsidR="003C30B4" w:rsidRDefault="003C30B4" w:rsidP="00B950A4">
            <w:pPr>
              <w:rPr>
                <w:rFonts w:ascii="Garamond" w:hAnsi="Garamond"/>
                <w:szCs w:val="24"/>
              </w:rPr>
            </w:pPr>
          </w:p>
          <w:p w14:paraId="4306940D" w14:textId="77777777" w:rsidR="003C30B4" w:rsidRPr="002314B5" w:rsidRDefault="003C30B4" w:rsidP="00B950A4">
            <w:pPr>
              <w:rPr>
                <w:rFonts w:ascii="Garamond" w:hAnsi="Garamond"/>
                <w:szCs w:val="24"/>
              </w:rPr>
            </w:pPr>
            <w:proofErr w:type="spellStart"/>
            <w:r>
              <w:rPr>
                <w:rFonts w:ascii="Garamond" w:hAnsi="Garamond"/>
                <w:szCs w:val="24"/>
              </w:rPr>
              <w:t>Szólásmagyarázat</w:t>
            </w:r>
            <w:proofErr w:type="spellEnd"/>
          </w:p>
          <w:p w14:paraId="6E6A841F" w14:textId="77777777" w:rsidR="003C30B4" w:rsidRPr="002314B5" w:rsidRDefault="003C30B4" w:rsidP="00B950A4">
            <w:pPr>
              <w:rPr>
                <w:rFonts w:ascii="Garamond" w:hAnsi="Garamond"/>
                <w:szCs w:val="24"/>
              </w:rPr>
            </w:pPr>
          </w:p>
          <w:p w14:paraId="075B8B75" w14:textId="77777777" w:rsidR="003C30B4" w:rsidRDefault="003C30B4" w:rsidP="00B950A4">
            <w:pPr>
              <w:rPr>
                <w:rFonts w:ascii="Garamond" w:hAnsi="Garamond"/>
                <w:color w:val="0070C0"/>
                <w:szCs w:val="24"/>
              </w:rPr>
            </w:pPr>
          </w:p>
          <w:p w14:paraId="5E01B416" w14:textId="77777777" w:rsidR="003C30B4" w:rsidRDefault="003C30B4" w:rsidP="00B950A4">
            <w:pPr>
              <w:rPr>
                <w:rFonts w:ascii="Garamond" w:hAnsi="Garamond"/>
                <w:color w:val="0070C0"/>
                <w:szCs w:val="24"/>
              </w:rPr>
            </w:pPr>
          </w:p>
          <w:p w14:paraId="02668CC2" w14:textId="77777777" w:rsidR="003C30B4" w:rsidRDefault="003C30B4" w:rsidP="00B950A4">
            <w:pPr>
              <w:rPr>
                <w:rFonts w:ascii="Garamond" w:hAnsi="Garamond"/>
                <w:color w:val="0070C0"/>
                <w:szCs w:val="24"/>
              </w:rPr>
            </w:pPr>
          </w:p>
          <w:p w14:paraId="33329D02" w14:textId="77777777" w:rsidR="003C30B4" w:rsidRDefault="003C30B4" w:rsidP="00B950A4">
            <w:pPr>
              <w:rPr>
                <w:rFonts w:ascii="Garamond" w:hAnsi="Garamond"/>
                <w:color w:val="0070C0"/>
                <w:szCs w:val="24"/>
              </w:rPr>
            </w:pPr>
          </w:p>
          <w:p w14:paraId="37BE27DA" w14:textId="77777777" w:rsidR="003C30B4" w:rsidRDefault="003C30B4" w:rsidP="00B950A4">
            <w:pPr>
              <w:rPr>
                <w:rFonts w:ascii="Garamond" w:hAnsi="Garamond"/>
                <w:color w:val="0070C0"/>
                <w:szCs w:val="24"/>
              </w:rPr>
            </w:pPr>
          </w:p>
          <w:p w14:paraId="150BA3AD" w14:textId="77777777" w:rsidR="003C30B4" w:rsidRDefault="003C30B4" w:rsidP="00B950A4">
            <w:pPr>
              <w:rPr>
                <w:rFonts w:ascii="Garamond" w:hAnsi="Garamond"/>
                <w:color w:val="0070C0"/>
                <w:szCs w:val="24"/>
              </w:rPr>
            </w:pPr>
          </w:p>
          <w:p w14:paraId="7A92D047" w14:textId="77777777" w:rsidR="003C30B4" w:rsidRDefault="003C30B4" w:rsidP="00B950A4">
            <w:pPr>
              <w:rPr>
                <w:rFonts w:ascii="Garamond" w:hAnsi="Garamond"/>
                <w:color w:val="0070C0"/>
                <w:szCs w:val="24"/>
              </w:rPr>
            </w:pPr>
          </w:p>
          <w:p w14:paraId="6D4D28FA" w14:textId="77777777" w:rsidR="003C30B4" w:rsidRDefault="003C30B4" w:rsidP="00B950A4">
            <w:pPr>
              <w:rPr>
                <w:rFonts w:ascii="Garamond" w:hAnsi="Garamond"/>
              </w:rPr>
            </w:pPr>
          </w:p>
          <w:p w14:paraId="442A0252" w14:textId="77777777" w:rsidR="003C30B4" w:rsidRDefault="003C30B4" w:rsidP="00B950A4">
            <w:pPr>
              <w:rPr>
                <w:rFonts w:ascii="Garamond" w:hAnsi="Garamond"/>
              </w:rPr>
            </w:pPr>
          </w:p>
          <w:p w14:paraId="1AA7D53D" w14:textId="77777777" w:rsidR="003C30B4" w:rsidRDefault="003C30B4" w:rsidP="00B950A4">
            <w:pPr>
              <w:rPr>
                <w:rFonts w:ascii="Garamond" w:hAnsi="Garamond"/>
              </w:rPr>
            </w:pPr>
          </w:p>
          <w:p w14:paraId="33AC49A5" w14:textId="77777777" w:rsidR="003C30B4" w:rsidRDefault="003C30B4" w:rsidP="00B950A4">
            <w:pPr>
              <w:rPr>
                <w:rFonts w:ascii="Garamond" w:hAnsi="Garamond"/>
              </w:rPr>
            </w:pPr>
          </w:p>
          <w:p w14:paraId="73921987" w14:textId="77777777" w:rsidR="003C30B4" w:rsidRDefault="003C30B4" w:rsidP="00B950A4">
            <w:pPr>
              <w:rPr>
                <w:rFonts w:ascii="Garamond" w:hAnsi="Garamond"/>
                <w:color w:val="0070C0"/>
                <w:szCs w:val="24"/>
              </w:rPr>
            </w:pPr>
            <w:proofErr w:type="spellStart"/>
            <w:r>
              <w:rPr>
                <w:rFonts w:ascii="Garamond" w:hAnsi="Garamond"/>
              </w:rPr>
              <w:t>Írásbeli</w:t>
            </w:r>
            <w:proofErr w:type="spellEnd"/>
            <w:r>
              <w:rPr>
                <w:rFonts w:ascii="Garamond" w:hAnsi="Garamond"/>
              </w:rPr>
              <w:t xml:space="preserve"> </w:t>
            </w:r>
            <w:proofErr w:type="spellStart"/>
            <w:r>
              <w:rPr>
                <w:rFonts w:ascii="Garamond" w:hAnsi="Garamond"/>
              </w:rPr>
              <w:t>szövegalkotás</w:t>
            </w:r>
            <w:proofErr w:type="spellEnd"/>
            <w:r>
              <w:rPr>
                <w:rFonts w:ascii="Garamond" w:hAnsi="Garamond"/>
              </w:rPr>
              <w:t xml:space="preserve"> – </w:t>
            </w:r>
            <w:proofErr w:type="spellStart"/>
            <w:r>
              <w:rPr>
                <w:rFonts w:ascii="Garamond" w:hAnsi="Garamond"/>
                <w:i/>
              </w:rPr>
              <w:t>szélsziporka</w:t>
            </w:r>
            <w:proofErr w:type="spellEnd"/>
          </w:p>
          <w:p w14:paraId="46EA4109" w14:textId="77777777" w:rsidR="003C30B4" w:rsidRPr="00436D58" w:rsidRDefault="003C30B4" w:rsidP="00B950A4">
            <w:pPr>
              <w:rPr>
                <w:rFonts w:ascii="Garamond" w:hAnsi="Garamond"/>
                <w:color w:val="0070C0"/>
                <w:szCs w:val="24"/>
              </w:rPr>
            </w:pPr>
          </w:p>
        </w:tc>
        <w:tc>
          <w:tcPr>
            <w:tcW w:w="2691" w:type="dxa"/>
            <w:gridSpan w:val="2"/>
          </w:tcPr>
          <w:p w14:paraId="23CDCCD0" w14:textId="77777777" w:rsidR="003C30B4" w:rsidRPr="001E7C49" w:rsidRDefault="003C30B4" w:rsidP="00B950A4">
            <w:pPr>
              <w:spacing w:line="276" w:lineRule="auto"/>
              <w:rPr>
                <w:rFonts w:ascii="Garamond" w:hAnsi="Garamond" w:cs="Times New Roman"/>
                <w:b/>
                <w:szCs w:val="24"/>
              </w:rPr>
            </w:pPr>
            <w:proofErr w:type="spellStart"/>
            <w:r w:rsidRPr="001E7C49">
              <w:rPr>
                <w:rFonts w:ascii="Garamond" w:hAnsi="Garamond" w:cs="Times New Roman"/>
                <w:b/>
                <w:szCs w:val="24"/>
              </w:rPr>
              <w:t>Petőfi</w:t>
            </w:r>
            <w:proofErr w:type="spellEnd"/>
            <w:r w:rsidRPr="001E7C49">
              <w:rPr>
                <w:rFonts w:ascii="Garamond" w:hAnsi="Garamond" w:cs="Times New Roman"/>
                <w:b/>
                <w:szCs w:val="24"/>
              </w:rPr>
              <w:t xml:space="preserve"> Sándor</w:t>
            </w:r>
            <w:r>
              <w:rPr>
                <w:rFonts w:ascii="Garamond" w:hAnsi="Garamond" w:cs="Times New Roman"/>
                <w:b/>
                <w:bCs/>
                <w:szCs w:val="24"/>
              </w:rPr>
              <w:t xml:space="preserve">: </w:t>
            </w:r>
            <w:proofErr w:type="spellStart"/>
            <w:r w:rsidRPr="001E7C49">
              <w:rPr>
                <w:rFonts w:ascii="Garamond" w:hAnsi="Garamond" w:cs="Times New Roman"/>
                <w:b/>
                <w:bCs/>
                <w:szCs w:val="24"/>
              </w:rPr>
              <w:t>Arany</w:t>
            </w:r>
            <w:proofErr w:type="spellEnd"/>
            <w:r w:rsidRPr="001E7C49">
              <w:rPr>
                <w:rFonts w:ascii="Garamond" w:hAnsi="Garamond" w:cs="Times New Roman"/>
                <w:b/>
                <w:bCs/>
                <w:szCs w:val="24"/>
              </w:rPr>
              <w:t xml:space="preserve"> </w:t>
            </w:r>
            <w:proofErr w:type="spellStart"/>
            <w:r w:rsidRPr="001E7C49">
              <w:rPr>
                <w:rFonts w:ascii="Garamond" w:hAnsi="Garamond" w:cs="Times New Roman"/>
                <w:b/>
                <w:bCs/>
                <w:szCs w:val="24"/>
              </w:rPr>
              <w:t>Lacinak</w:t>
            </w:r>
            <w:proofErr w:type="spellEnd"/>
            <w:r>
              <w:rPr>
                <w:rFonts w:ascii="Garamond" w:hAnsi="Garamond" w:cs="Times New Roman"/>
                <w:b/>
                <w:bCs/>
                <w:szCs w:val="24"/>
              </w:rPr>
              <w:t xml:space="preserve"> </w:t>
            </w:r>
            <w:r>
              <w:rPr>
                <w:rFonts w:ascii="Garamond" w:hAnsi="Garamond" w:cs="Times New Roman"/>
                <w:bCs/>
                <w:szCs w:val="24"/>
              </w:rPr>
              <w:t>–</w:t>
            </w:r>
            <w:r w:rsidRPr="001E7C49">
              <w:rPr>
                <w:rFonts w:ascii="Garamond" w:hAnsi="Garamond" w:cs="Times New Roman"/>
                <w:bCs/>
                <w:szCs w:val="24"/>
              </w:rPr>
              <w:t xml:space="preserve"> </w:t>
            </w:r>
            <w:proofErr w:type="spellStart"/>
            <w:r w:rsidRPr="001E7C49">
              <w:rPr>
                <w:rFonts w:ascii="Garamond" w:hAnsi="Garamond" w:cs="Times New Roman"/>
                <w:bCs/>
                <w:szCs w:val="24"/>
              </w:rPr>
              <w:t>versfeldolgozás</w:t>
            </w:r>
            <w:proofErr w:type="spellEnd"/>
            <w:r w:rsidRPr="001E7C49">
              <w:rPr>
                <w:rFonts w:ascii="Garamond" w:hAnsi="Garamond" w:cs="Times New Roman"/>
                <w:b/>
                <w:szCs w:val="24"/>
              </w:rPr>
              <w:t xml:space="preserve"> </w:t>
            </w:r>
          </w:p>
          <w:p w14:paraId="29371989" w14:textId="77777777" w:rsidR="003C30B4" w:rsidRDefault="003C30B4" w:rsidP="00B950A4">
            <w:pPr>
              <w:spacing w:line="276" w:lineRule="auto"/>
              <w:rPr>
                <w:rFonts w:ascii="Garamond" w:hAnsi="Garamond" w:cs="Times New Roman"/>
                <w:b/>
                <w:szCs w:val="24"/>
              </w:rPr>
            </w:pPr>
            <w:r>
              <w:rPr>
                <w:rFonts w:ascii="Garamond" w:hAnsi="Garamond" w:cs="Times New Roman"/>
                <w:szCs w:val="24"/>
              </w:rPr>
              <w:t xml:space="preserve"> 138–141</w:t>
            </w:r>
            <w:r w:rsidRPr="001E7C49">
              <w:rPr>
                <w:rFonts w:ascii="Garamond" w:hAnsi="Garamond" w:cs="Times New Roman"/>
                <w:szCs w:val="24"/>
              </w:rPr>
              <w:t>. o</w:t>
            </w:r>
            <w:r>
              <w:rPr>
                <w:rFonts w:ascii="Garamond" w:hAnsi="Garamond" w:cs="Times New Roman"/>
                <w:szCs w:val="24"/>
              </w:rPr>
              <w:t>.</w:t>
            </w:r>
          </w:p>
          <w:p w14:paraId="41DB6BAB" w14:textId="77777777" w:rsidR="003C30B4" w:rsidRDefault="003C30B4" w:rsidP="00B950A4">
            <w:pPr>
              <w:spacing w:line="276" w:lineRule="auto"/>
              <w:rPr>
                <w:rFonts w:ascii="Garamond" w:hAnsi="Garamond" w:cs="Times New Roman"/>
                <w:b/>
                <w:szCs w:val="24"/>
              </w:rPr>
            </w:pPr>
          </w:p>
          <w:p w14:paraId="19BE633A" w14:textId="77777777" w:rsidR="003C30B4" w:rsidRDefault="003C30B4" w:rsidP="00B950A4">
            <w:pPr>
              <w:spacing w:line="276" w:lineRule="auto"/>
              <w:rPr>
                <w:rFonts w:ascii="Garamond" w:hAnsi="Garamond" w:cs="Times New Roman"/>
                <w:b/>
                <w:szCs w:val="24"/>
              </w:rPr>
            </w:pPr>
          </w:p>
          <w:p w14:paraId="37F17552" w14:textId="77777777" w:rsidR="003C30B4" w:rsidRDefault="003C30B4" w:rsidP="00B950A4">
            <w:pPr>
              <w:spacing w:line="276" w:lineRule="auto"/>
              <w:rPr>
                <w:rFonts w:ascii="Garamond" w:hAnsi="Garamond" w:cs="Times New Roman"/>
                <w:b/>
                <w:szCs w:val="24"/>
              </w:rPr>
            </w:pPr>
          </w:p>
          <w:p w14:paraId="452EAF0B" w14:textId="77777777" w:rsidR="003C30B4" w:rsidRDefault="003C30B4" w:rsidP="00B950A4">
            <w:pPr>
              <w:spacing w:line="276" w:lineRule="auto"/>
              <w:rPr>
                <w:rFonts w:ascii="Garamond" w:hAnsi="Garamond" w:cs="Times New Roman"/>
                <w:b/>
                <w:szCs w:val="24"/>
              </w:rPr>
            </w:pPr>
          </w:p>
          <w:p w14:paraId="2AFE142F" w14:textId="77777777" w:rsidR="003C30B4" w:rsidRDefault="003C30B4" w:rsidP="00B950A4">
            <w:pPr>
              <w:spacing w:line="276" w:lineRule="auto"/>
              <w:rPr>
                <w:rFonts w:ascii="Garamond" w:hAnsi="Garamond" w:cs="Times New Roman"/>
                <w:b/>
                <w:szCs w:val="24"/>
              </w:rPr>
            </w:pPr>
          </w:p>
          <w:p w14:paraId="70592B15" w14:textId="77777777" w:rsidR="003C30B4" w:rsidRDefault="003C30B4" w:rsidP="00B950A4">
            <w:pPr>
              <w:spacing w:line="276" w:lineRule="auto"/>
              <w:rPr>
                <w:rFonts w:ascii="Garamond" w:hAnsi="Garamond" w:cs="Times New Roman"/>
                <w:b/>
                <w:szCs w:val="24"/>
              </w:rPr>
            </w:pPr>
          </w:p>
          <w:p w14:paraId="27D6C6EE" w14:textId="77777777" w:rsidR="003C30B4" w:rsidRDefault="003C30B4" w:rsidP="00B950A4">
            <w:pPr>
              <w:spacing w:line="276" w:lineRule="auto"/>
              <w:rPr>
                <w:rFonts w:ascii="Garamond" w:hAnsi="Garamond" w:cs="Times New Roman"/>
                <w:b/>
                <w:szCs w:val="24"/>
              </w:rPr>
            </w:pPr>
          </w:p>
          <w:p w14:paraId="759A6D80" w14:textId="77777777" w:rsidR="003C30B4" w:rsidRDefault="003C30B4" w:rsidP="00B950A4">
            <w:pPr>
              <w:spacing w:line="276" w:lineRule="auto"/>
              <w:rPr>
                <w:rFonts w:ascii="Garamond" w:hAnsi="Garamond" w:cs="Times New Roman"/>
                <w:b/>
                <w:szCs w:val="24"/>
              </w:rPr>
            </w:pPr>
          </w:p>
          <w:p w14:paraId="4067CDEC" w14:textId="77777777" w:rsidR="003C30B4" w:rsidRDefault="003C30B4" w:rsidP="00B950A4">
            <w:pPr>
              <w:spacing w:line="276" w:lineRule="auto"/>
              <w:rPr>
                <w:rFonts w:ascii="Garamond" w:eastAsia="Times New Roman" w:hAnsi="Garamond" w:cs="Times New Roman"/>
                <w:b/>
                <w:bCs/>
                <w:szCs w:val="24"/>
                <w:lang w:eastAsia="hu-HU"/>
              </w:rPr>
            </w:pPr>
            <w:r w:rsidRPr="001E7C49">
              <w:rPr>
                <w:rFonts w:ascii="Garamond" w:hAnsi="Garamond" w:cs="Times New Roman"/>
                <w:b/>
                <w:szCs w:val="24"/>
              </w:rPr>
              <w:t xml:space="preserve">Minilexikon – </w:t>
            </w:r>
            <w:proofErr w:type="spellStart"/>
            <w:r w:rsidRPr="001E7C49">
              <w:rPr>
                <w:rFonts w:ascii="Garamond" w:hAnsi="Garamond" w:cs="Times New Roman"/>
                <w:b/>
                <w:szCs w:val="24"/>
              </w:rPr>
              <w:t>ismeretterjesztő</w:t>
            </w:r>
            <w:proofErr w:type="spellEnd"/>
            <w:r w:rsidRPr="001E7C49">
              <w:rPr>
                <w:rFonts w:ascii="Garamond" w:hAnsi="Garamond" w:cs="Times New Roman"/>
                <w:b/>
                <w:szCs w:val="24"/>
              </w:rPr>
              <w:t xml:space="preserve"> </w:t>
            </w:r>
            <w:proofErr w:type="spellStart"/>
            <w:r w:rsidRPr="001E7C49">
              <w:rPr>
                <w:rFonts w:ascii="Garamond" w:hAnsi="Garamond" w:cs="Times New Roman"/>
                <w:b/>
                <w:szCs w:val="24"/>
              </w:rPr>
              <w:t>szöveg</w:t>
            </w:r>
            <w:proofErr w:type="spellEnd"/>
            <w:r w:rsidRPr="001E7C49">
              <w:rPr>
                <w:rFonts w:ascii="Garamond" w:hAnsi="Garamond" w:cs="Times New Roman"/>
                <w:b/>
                <w:szCs w:val="24"/>
              </w:rPr>
              <w:t xml:space="preserve"> </w:t>
            </w:r>
            <w:r>
              <w:rPr>
                <w:rFonts w:ascii="Garamond" w:hAnsi="Garamond" w:cs="Times New Roman"/>
                <w:szCs w:val="24"/>
              </w:rPr>
              <w:t xml:space="preserve">– </w:t>
            </w:r>
            <w:r>
              <w:rPr>
                <w:rFonts w:ascii="Garamond" w:hAnsi="Garamond" w:cs="Times New Roman"/>
                <w:szCs w:val="24"/>
              </w:rPr>
              <w:br/>
              <w:t>142–</w:t>
            </w:r>
            <w:r w:rsidRPr="001E7C49">
              <w:rPr>
                <w:rFonts w:ascii="Garamond" w:hAnsi="Garamond" w:cs="Times New Roman"/>
                <w:szCs w:val="24"/>
              </w:rPr>
              <w:t>143. o</w:t>
            </w:r>
            <w:r>
              <w:rPr>
                <w:rFonts w:ascii="Garamond" w:hAnsi="Garamond" w:cs="Times New Roman"/>
                <w:szCs w:val="24"/>
              </w:rPr>
              <w:t>.</w:t>
            </w:r>
          </w:p>
          <w:p w14:paraId="6953AB7A" w14:textId="77777777" w:rsidR="003C30B4" w:rsidRDefault="003C30B4" w:rsidP="00B950A4">
            <w:pPr>
              <w:spacing w:line="276" w:lineRule="auto"/>
              <w:rPr>
                <w:rFonts w:ascii="Garamond" w:eastAsia="Times New Roman" w:hAnsi="Garamond" w:cs="Times New Roman"/>
                <w:b/>
                <w:bCs/>
                <w:szCs w:val="24"/>
                <w:lang w:eastAsia="hu-HU"/>
              </w:rPr>
            </w:pPr>
          </w:p>
          <w:p w14:paraId="49E651DE" w14:textId="77777777" w:rsidR="003C30B4" w:rsidRDefault="003C30B4" w:rsidP="00B950A4">
            <w:pPr>
              <w:spacing w:line="276" w:lineRule="auto"/>
              <w:rPr>
                <w:rFonts w:ascii="Garamond" w:eastAsia="Times New Roman" w:hAnsi="Garamond" w:cs="Times New Roman"/>
                <w:b/>
                <w:bCs/>
                <w:szCs w:val="24"/>
                <w:lang w:eastAsia="hu-HU"/>
              </w:rPr>
            </w:pPr>
          </w:p>
          <w:p w14:paraId="23DF96BB" w14:textId="77777777" w:rsidR="003C30B4" w:rsidRDefault="003C30B4" w:rsidP="00B950A4">
            <w:pPr>
              <w:spacing w:line="276" w:lineRule="auto"/>
              <w:rPr>
                <w:rFonts w:ascii="Garamond" w:eastAsia="Times New Roman" w:hAnsi="Garamond" w:cs="Times New Roman"/>
                <w:b/>
                <w:bCs/>
                <w:szCs w:val="24"/>
                <w:lang w:eastAsia="hu-HU"/>
              </w:rPr>
            </w:pPr>
          </w:p>
          <w:p w14:paraId="53A638AF" w14:textId="77777777" w:rsidR="003C30B4" w:rsidRDefault="003C30B4" w:rsidP="00B950A4">
            <w:pPr>
              <w:spacing w:line="276" w:lineRule="auto"/>
              <w:rPr>
                <w:rFonts w:ascii="Garamond" w:eastAsia="Times New Roman" w:hAnsi="Garamond" w:cs="Times New Roman"/>
                <w:b/>
                <w:bCs/>
                <w:szCs w:val="24"/>
                <w:lang w:eastAsia="hu-HU"/>
              </w:rPr>
            </w:pPr>
          </w:p>
          <w:p w14:paraId="2AD9669F" w14:textId="77777777" w:rsidR="003C30B4" w:rsidRDefault="003C30B4" w:rsidP="00B950A4">
            <w:pPr>
              <w:spacing w:line="276" w:lineRule="auto"/>
              <w:rPr>
                <w:rFonts w:ascii="Garamond" w:eastAsia="Times New Roman" w:hAnsi="Garamond" w:cs="Times New Roman"/>
                <w:b/>
                <w:bCs/>
                <w:szCs w:val="24"/>
                <w:lang w:eastAsia="hu-HU"/>
              </w:rPr>
            </w:pPr>
          </w:p>
          <w:p w14:paraId="71429B74" w14:textId="77777777" w:rsidR="003C30B4" w:rsidRDefault="003C30B4" w:rsidP="00B950A4">
            <w:pPr>
              <w:spacing w:line="276" w:lineRule="auto"/>
              <w:rPr>
                <w:rFonts w:ascii="Garamond" w:eastAsia="Times New Roman" w:hAnsi="Garamond" w:cs="Times New Roman"/>
                <w:b/>
                <w:bCs/>
                <w:szCs w:val="24"/>
                <w:lang w:eastAsia="hu-HU"/>
              </w:rPr>
            </w:pPr>
          </w:p>
          <w:p w14:paraId="2352AC1A" w14:textId="77777777" w:rsidR="003C30B4" w:rsidRDefault="003C30B4" w:rsidP="00B950A4">
            <w:pPr>
              <w:spacing w:line="276" w:lineRule="auto"/>
              <w:rPr>
                <w:rFonts w:ascii="Garamond" w:eastAsia="Times New Roman" w:hAnsi="Garamond" w:cs="Times New Roman"/>
                <w:b/>
                <w:bCs/>
                <w:szCs w:val="24"/>
                <w:lang w:eastAsia="hu-HU"/>
              </w:rPr>
            </w:pPr>
          </w:p>
          <w:p w14:paraId="35A117C5" w14:textId="77777777" w:rsidR="003C30B4" w:rsidRDefault="003C30B4" w:rsidP="00B950A4">
            <w:pPr>
              <w:spacing w:line="276" w:lineRule="auto"/>
              <w:rPr>
                <w:rFonts w:ascii="Garamond" w:eastAsia="Times New Roman" w:hAnsi="Garamond" w:cs="Times New Roman"/>
                <w:b/>
                <w:bCs/>
                <w:szCs w:val="24"/>
                <w:lang w:eastAsia="hu-HU"/>
              </w:rPr>
            </w:pPr>
          </w:p>
          <w:p w14:paraId="0019AE7F" w14:textId="77777777" w:rsidR="003C30B4" w:rsidRDefault="003C30B4" w:rsidP="00B950A4">
            <w:pPr>
              <w:spacing w:line="276" w:lineRule="auto"/>
              <w:rPr>
                <w:rFonts w:ascii="Garamond" w:eastAsia="Times New Roman" w:hAnsi="Garamond" w:cs="Times New Roman"/>
                <w:b/>
                <w:bCs/>
                <w:szCs w:val="24"/>
                <w:lang w:eastAsia="hu-HU"/>
              </w:rPr>
            </w:pPr>
          </w:p>
          <w:p w14:paraId="7447EE03" w14:textId="77777777" w:rsidR="003C30B4" w:rsidRDefault="003C30B4" w:rsidP="00B950A4">
            <w:pPr>
              <w:spacing w:line="276" w:lineRule="auto"/>
              <w:rPr>
                <w:rFonts w:ascii="Garamond" w:eastAsia="Times New Roman" w:hAnsi="Garamond" w:cs="Times New Roman"/>
                <w:b/>
                <w:bCs/>
                <w:szCs w:val="24"/>
                <w:lang w:eastAsia="hu-HU"/>
              </w:rPr>
            </w:pPr>
          </w:p>
          <w:p w14:paraId="0682EBEB" w14:textId="77777777" w:rsidR="003C30B4" w:rsidRPr="001E7C49" w:rsidRDefault="003C30B4" w:rsidP="00B950A4">
            <w:pPr>
              <w:spacing w:line="276" w:lineRule="auto"/>
              <w:rPr>
                <w:rFonts w:ascii="Garamond" w:hAnsi="Garamond" w:cs="Times New Roman"/>
                <w:bCs/>
                <w:szCs w:val="24"/>
              </w:rPr>
            </w:pPr>
            <w:r w:rsidRPr="001E7C49">
              <w:rPr>
                <w:rFonts w:ascii="Garamond" w:eastAsia="Times New Roman" w:hAnsi="Garamond" w:cs="Times New Roman"/>
                <w:b/>
                <w:bCs/>
                <w:szCs w:val="24"/>
                <w:lang w:eastAsia="hu-HU"/>
              </w:rPr>
              <w:t xml:space="preserve">A </w:t>
            </w:r>
            <w:proofErr w:type="spellStart"/>
            <w:r w:rsidRPr="001E7C49">
              <w:rPr>
                <w:rFonts w:ascii="Garamond" w:eastAsia="Times New Roman" w:hAnsi="Garamond" w:cs="Times New Roman"/>
                <w:b/>
                <w:bCs/>
                <w:szCs w:val="24"/>
                <w:lang w:eastAsia="hu-HU"/>
              </w:rPr>
              <w:t>virágok</w:t>
            </w:r>
            <w:proofErr w:type="spellEnd"/>
            <w:r w:rsidRPr="001E7C49">
              <w:rPr>
                <w:rFonts w:ascii="Garamond" w:eastAsia="Times New Roman" w:hAnsi="Garamond" w:cs="Times New Roman"/>
                <w:b/>
                <w:bCs/>
                <w:szCs w:val="24"/>
                <w:lang w:eastAsia="hu-HU"/>
              </w:rPr>
              <w:t xml:space="preserve"> </w:t>
            </w:r>
            <w:proofErr w:type="spellStart"/>
            <w:r w:rsidRPr="001E7C49">
              <w:rPr>
                <w:rFonts w:ascii="Garamond" w:eastAsia="Times New Roman" w:hAnsi="Garamond" w:cs="Times New Roman"/>
                <w:b/>
                <w:bCs/>
                <w:szCs w:val="24"/>
                <w:lang w:eastAsia="hu-HU"/>
              </w:rPr>
              <w:t>vetélkedése</w:t>
            </w:r>
            <w:proofErr w:type="spellEnd"/>
            <w:r w:rsidRPr="001E7C49">
              <w:rPr>
                <w:rFonts w:ascii="Garamond" w:hAnsi="Garamond" w:cs="Times New Roman"/>
                <w:bCs/>
                <w:szCs w:val="24"/>
              </w:rPr>
              <w:t xml:space="preserve"> – </w:t>
            </w:r>
            <w:proofErr w:type="spellStart"/>
            <w:r w:rsidRPr="001E7C49">
              <w:rPr>
                <w:rFonts w:ascii="Garamond" w:eastAsia="Times New Roman" w:hAnsi="Garamond" w:cs="Times New Roman"/>
                <w:bCs/>
                <w:szCs w:val="24"/>
                <w:lang w:eastAsia="hu-HU"/>
              </w:rPr>
              <w:t>népdal</w:t>
            </w:r>
            <w:proofErr w:type="spellEnd"/>
            <w:r w:rsidRPr="001E7C49">
              <w:rPr>
                <w:rFonts w:ascii="Garamond" w:eastAsia="Times New Roman" w:hAnsi="Garamond" w:cs="Times New Roman"/>
                <w:bCs/>
                <w:szCs w:val="24"/>
                <w:lang w:eastAsia="hu-HU"/>
              </w:rPr>
              <w:t xml:space="preserve"> (</w:t>
            </w:r>
            <w:proofErr w:type="spellStart"/>
            <w:r w:rsidRPr="001E7C49">
              <w:rPr>
                <w:rFonts w:ascii="Garamond" w:eastAsia="Times New Roman" w:hAnsi="Garamond" w:cs="Times New Roman"/>
                <w:bCs/>
                <w:szCs w:val="24"/>
                <w:lang w:eastAsia="hu-HU"/>
              </w:rPr>
              <w:t>részlet</w:t>
            </w:r>
            <w:proofErr w:type="spellEnd"/>
            <w:r w:rsidRPr="001E7C49">
              <w:rPr>
                <w:rFonts w:ascii="Garamond" w:eastAsia="Times New Roman" w:hAnsi="Garamond" w:cs="Times New Roman"/>
                <w:bCs/>
                <w:szCs w:val="24"/>
                <w:lang w:eastAsia="hu-HU"/>
              </w:rPr>
              <w:t>)</w:t>
            </w:r>
          </w:p>
          <w:p w14:paraId="67A15D2D" w14:textId="77777777" w:rsidR="003C30B4" w:rsidRDefault="003C30B4" w:rsidP="00B950A4">
            <w:pPr>
              <w:rPr>
                <w:rFonts w:ascii="Garamond" w:hAnsi="Garamond" w:cs="Times New Roman"/>
                <w:szCs w:val="24"/>
              </w:rPr>
            </w:pPr>
            <w:r>
              <w:rPr>
                <w:rFonts w:ascii="Garamond" w:hAnsi="Garamond" w:cs="Times New Roman"/>
                <w:szCs w:val="24"/>
              </w:rPr>
              <w:t xml:space="preserve">144–145. o. </w:t>
            </w:r>
          </w:p>
          <w:p w14:paraId="34807A24" w14:textId="77777777" w:rsidR="003C30B4" w:rsidRDefault="003C30B4" w:rsidP="00B950A4">
            <w:pPr>
              <w:spacing w:line="276" w:lineRule="auto"/>
              <w:rPr>
                <w:rFonts w:ascii="Garamond" w:eastAsia="Times New Roman" w:hAnsi="Garamond" w:cs="Times New Roman"/>
                <w:b/>
                <w:bCs/>
                <w:spacing w:val="-5"/>
                <w:szCs w:val="24"/>
                <w:lang w:eastAsia="hu-HU"/>
              </w:rPr>
            </w:pPr>
          </w:p>
          <w:p w14:paraId="3FDA750B" w14:textId="77777777" w:rsidR="003C30B4" w:rsidRPr="00F22CCE" w:rsidRDefault="003C30B4" w:rsidP="00B950A4">
            <w:pPr>
              <w:rPr>
                <w:rFonts w:ascii="Garamond" w:hAnsi="Garamond"/>
              </w:rPr>
            </w:pPr>
          </w:p>
        </w:tc>
        <w:tc>
          <w:tcPr>
            <w:tcW w:w="2268" w:type="dxa"/>
            <w:tcBorders>
              <w:right w:val="single" w:sz="4" w:space="0" w:color="808080" w:themeColor="background1" w:themeShade="80"/>
            </w:tcBorders>
          </w:tcPr>
          <w:p w14:paraId="3AC90927" w14:textId="77777777" w:rsidR="003C30B4" w:rsidRPr="00775A80" w:rsidRDefault="003C30B4" w:rsidP="00B950A4">
            <w:pPr>
              <w:rPr>
                <w:rFonts w:ascii="Garamond" w:hAnsi="Garamond"/>
                <w:i/>
                <w:szCs w:val="24"/>
              </w:rPr>
            </w:pPr>
            <w:proofErr w:type="spellStart"/>
            <w:r w:rsidRPr="00775A80">
              <w:rPr>
                <w:rFonts w:ascii="Garamond" w:hAnsi="Garamond"/>
                <w:i/>
                <w:szCs w:val="24"/>
              </w:rPr>
              <w:t>Kisbetűről</w:t>
            </w:r>
            <w:proofErr w:type="spellEnd"/>
            <w:r>
              <w:rPr>
                <w:rFonts w:ascii="Garamond" w:hAnsi="Garamond"/>
                <w:i/>
                <w:szCs w:val="24"/>
              </w:rPr>
              <w:t xml:space="preserve"> –</w:t>
            </w:r>
            <w:r w:rsidRPr="00775A80">
              <w:rPr>
                <w:rFonts w:ascii="Garamond" w:hAnsi="Garamond"/>
                <w:i/>
                <w:szCs w:val="24"/>
              </w:rPr>
              <w:t xml:space="preserve"> NAGYBETŰRE</w:t>
            </w:r>
          </w:p>
          <w:p w14:paraId="4D70F50F" w14:textId="77777777" w:rsidR="003C30B4" w:rsidRDefault="003C30B4" w:rsidP="00B950A4">
            <w:pPr>
              <w:rPr>
                <w:rFonts w:ascii="Garamond" w:hAnsi="Garamond"/>
                <w:szCs w:val="24"/>
              </w:rPr>
            </w:pPr>
            <w:proofErr w:type="spellStart"/>
            <w:r w:rsidRPr="00775A80">
              <w:rPr>
                <w:rFonts w:ascii="Garamond" w:hAnsi="Garamond"/>
                <w:i/>
                <w:szCs w:val="24"/>
              </w:rPr>
              <w:t>Nagybetűs</w:t>
            </w:r>
            <w:proofErr w:type="spellEnd"/>
            <w:r w:rsidRPr="00775A80">
              <w:rPr>
                <w:rFonts w:ascii="Garamond" w:hAnsi="Garamond"/>
                <w:i/>
                <w:szCs w:val="24"/>
              </w:rPr>
              <w:t xml:space="preserve"> </w:t>
            </w:r>
            <w:proofErr w:type="spellStart"/>
            <w:r w:rsidRPr="00775A80">
              <w:rPr>
                <w:rFonts w:ascii="Garamond" w:hAnsi="Garamond"/>
                <w:i/>
                <w:szCs w:val="24"/>
              </w:rPr>
              <w:t>írás</w:t>
            </w:r>
            <w:proofErr w:type="spellEnd"/>
            <w:r w:rsidRPr="00775A80">
              <w:rPr>
                <w:rFonts w:ascii="Garamond" w:hAnsi="Garamond"/>
                <w:i/>
                <w:szCs w:val="24"/>
              </w:rPr>
              <w:t xml:space="preserve"> mf.</w:t>
            </w:r>
            <w:r w:rsidRPr="00775A80">
              <w:rPr>
                <w:rFonts w:ascii="Garamond" w:hAnsi="Garamond"/>
                <w:szCs w:val="24"/>
              </w:rPr>
              <w:t xml:space="preserve"> </w:t>
            </w:r>
            <w:r>
              <w:rPr>
                <w:rFonts w:ascii="Garamond" w:hAnsi="Garamond"/>
                <w:szCs w:val="24"/>
              </w:rPr>
              <w:t xml:space="preserve">92. o. </w:t>
            </w:r>
          </w:p>
          <w:p w14:paraId="01761CC4" w14:textId="77777777" w:rsidR="003C30B4" w:rsidRPr="00775A80"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eddigi</w:t>
            </w:r>
            <w:proofErr w:type="spellEnd"/>
            <w:r>
              <w:rPr>
                <w:rFonts w:ascii="Garamond" w:hAnsi="Garamond"/>
                <w:szCs w:val="24"/>
              </w:rPr>
              <w:t xml:space="preserve"> </w:t>
            </w:r>
            <w:proofErr w:type="spellStart"/>
            <w:r>
              <w:rPr>
                <w:rFonts w:ascii="Garamond" w:hAnsi="Garamond"/>
                <w:szCs w:val="24"/>
              </w:rPr>
              <w:t>ismeretek</w:t>
            </w:r>
            <w:proofErr w:type="spellEnd"/>
            <w:r>
              <w:rPr>
                <w:rFonts w:ascii="Garamond" w:hAnsi="Garamond"/>
                <w:szCs w:val="24"/>
              </w:rPr>
              <w:t xml:space="preserve"> </w:t>
            </w:r>
            <w:proofErr w:type="spellStart"/>
            <w:r>
              <w:rPr>
                <w:rFonts w:ascii="Garamond" w:hAnsi="Garamond"/>
                <w:szCs w:val="24"/>
              </w:rPr>
              <w:t>gyakorlása</w:t>
            </w:r>
            <w:proofErr w:type="spellEnd"/>
            <w:r>
              <w:rPr>
                <w:rFonts w:ascii="Garamond" w:hAnsi="Garamond"/>
                <w:szCs w:val="24"/>
              </w:rPr>
              <w:t xml:space="preserve"> – </w:t>
            </w:r>
            <w:proofErr w:type="spellStart"/>
            <w:r>
              <w:rPr>
                <w:rFonts w:ascii="Garamond" w:hAnsi="Garamond"/>
                <w:szCs w:val="24"/>
              </w:rPr>
              <w:t>betűrend</w:t>
            </w:r>
            <w:proofErr w:type="spellEnd"/>
            <w:r>
              <w:rPr>
                <w:rFonts w:ascii="Garamond" w:hAnsi="Garamond"/>
                <w:szCs w:val="24"/>
              </w:rPr>
              <w:t xml:space="preserve">, </w:t>
            </w:r>
            <w:proofErr w:type="spellStart"/>
            <w:r>
              <w:rPr>
                <w:rFonts w:ascii="Garamond" w:hAnsi="Garamond"/>
                <w:szCs w:val="24"/>
              </w:rPr>
              <w:t>mondatalkotás</w:t>
            </w:r>
            <w:proofErr w:type="spellEnd"/>
            <w:r>
              <w:rPr>
                <w:rFonts w:ascii="Garamond" w:hAnsi="Garamond"/>
                <w:szCs w:val="24"/>
              </w:rPr>
              <w:t xml:space="preserve">; </w:t>
            </w:r>
            <w:proofErr w:type="spellStart"/>
            <w:r>
              <w:rPr>
                <w:rFonts w:ascii="Garamond" w:hAnsi="Garamond"/>
                <w:szCs w:val="24"/>
              </w:rPr>
              <w:t>szövegértés</w:t>
            </w:r>
            <w:proofErr w:type="spellEnd"/>
            <w:r>
              <w:rPr>
                <w:rFonts w:ascii="Garamond" w:hAnsi="Garamond"/>
                <w:szCs w:val="24"/>
              </w:rPr>
              <w:t xml:space="preserve"> – </w:t>
            </w:r>
            <w:proofErr w:type="spellStart"/>
            <w:r>
              <w:rPr>
                <w:rFonts w:ascii="Garamond" w:hAnsi="Garamond"/>
                <w:szCs w:val="24"/>
              </w:rPr>
              <w:t>mesefelismerés</w:t>
            </w:r>
            <w:proofErr w:type="spellEnd"/>
            <w:r>
              <w:rPr>
                <w:rFonts w:ascii="Garamond" w:hAnsi="Garamond"/>
                <w:szCs w:val="24"/>
              </w:rPr>
              <w:t xml:space="preserve"> </w:t>
            </w:r>
            <w:proofErr w:type="spellStart"/>
            <w:r>
              <w:rPr>
                <w:rFonts w:ascii="Garamond" w:hAnsi="Garamond"/>
                <w:szCs w:val="24"/>
              </w:rPr>
              <w:t>hirdetés</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w:t>
            </w:r>
          </w:p>
          <w:p w14:paraId="2B3A364A" w14:textId="77777777" w:rsidR="003C30B4" w:rsidRPr="00436D58" w:rsidRDefault="003C30B4" w:rsidP="00B950A4">
            <w:pPr>
              <w:rPr>
                <w:rFonts w:ascii="Garamond" w:hAnsi="Garamond"/>
                <w:color w:val="0070C0"/>
                <w:szCs w:val="24"/>
              </w:rPr>
            </w:pPr>
          </w:p>
        </w:tc>
        <w:tc>
          <w:tcPr>
            <w:tcW w:w="2410" w:type="dxa"/>
            <w:gridSpan w:val="2"/>
            <w:tcBorders>
              <w:left w:val="single" w:sz="4" w:space="0" w:color="808080" w:themeColor="background1" w:themeShade="80"/>
            </w:tcBorders>
          </w:tcPr>
          <w:p w14:paraId="7341795E"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86–89. o.</w:t>
            </w:r>
          </w:p>
          <w:p w14:paraId="31D9F13D" w14:textId="77777777" w:rsidR="003C30B4" w:rsidRDefault="003C30B4" w:rsidP="00B950A4">
            <w:pPr>
              <w:rPr>
                <w:rFonts w:ascii="Garamond" w:hAnsi="Garamond"/>
              </w:rPr>
            </w:pPr>
            <w:proofErr w:type="spellStart"/>
            <w:r>
              <w:rPr>
                <w:rFonts w:ascii="Garamond" w:hAnsi="Garamond"/>
              </w:rPr>
              <w:t>Milyen</w:t>
            </w:r>
            <w:proofErr w:type="spellEnd"/>
            <w:r>
              <w:rPr>
                <w:rFonts w:ascii="Garamond" w:hAnsi="Garamond"/>
              </w:rPr>
              <w:t xml:space="preserve"> </w:t>
            </w:r>
            <w:proofErr w:type="spellStart"/>
            <w:r>
              <w:rPr>
                <w:rFonts w:ascii="Garamond" w:hAnsi="Garamond"/>
              </w:rPr>
              <w:t>mondatokkal</w:t>
            </w:r>
            <w:proofErr w:type="spellEnd"/>
            <w:r>
              <w:rPr>
                <w:rFonts w:ascii="Garamond" w:hAnsi="Garamond"/>
              </w:rPr>
              <w:t xml:space="preserve"> </w:t>
            </w:r>
            <w:proofErr w:type="spellStart"/>
            <w:r>
              <w:rPr>
                <w:rFonts w:ascii="Garamond" w:hAnsi="Garamond"/>
              </w:rPr>
              <w:t>beszélünk</w:t>
            </w:r>
            <w:proofErr w:type="spellEnd"/>
            <w:r>
              <w:rPr>
                <w:rFonts w:ascii="Garamond" w:hAnsi="Garamond"/>
              </w:rPr>
              <w:t xml:space="preserve">? A </w:t>
            </w:r>
            <w:proofErr w:type="spellStart"/>
            <w:r>
              <w:rPr>
                <w:rFonts w:ascii="Garamond" w:hAnsi="Garamond"/>
              </w:rPr>
              <w:t>kérdő</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kijelentő</w:t>
            </w:r>
            <w:proofErr w:type="spellEnd"/>
            <w:r>
              <w:rPr>
                <w:rFonts w:ascii="Garamond" w:hAnsi="Garamond"/>
              </w:rPr>
              <w:t xml:space="preserve"> </w:t>
            </w:r>
            <w:proofErr w:type="spellStart"/>
            <w:r>
              <w:rPr>
                <w:rFonts w:ascii="Garamond" w:hAnsi="Garamond"/>
              </w:rPr>
              <w:t>mondatról</w:t>
            </w:r>
            <w:proofErr w:type="spellEnd"/>
            <w:r>
              <w:rPr>
                <w:rFonts w:ascii="Garamond" w:hAnsi="Garamond"/>
              </w:rPr>
              <w:t xml:space="preserve"> </w:t>
            </w:r>
            <w:proofErr w:type="spellStart"/>
            <w:r>
              <w:rPr>
                <w:rFonts w:ascii="Garamond" w:hAnsi="Garamond"/>
              </w:rPr>
              <w:t>tanultak</w:t>
            </w:r>
            <w:proofErr w:type="spellEnd"/>
            <w:r>
              <w:rPr>
                <w:rFonts w:ascii="Garamond" w:hAnsi="Garamond"/>
              </w:rPr>
              <w:t xml:space="preserve"> </w:t>
            </w:r>
            <w:proofErr w:type="spellStart"/>
            <w:r>
              <w:rPr>
                <w:rFonts w:ascii="Garamond" w:hAnsi="Garamond"/>
              </w:rPr>
              <w:t>alkalmazása</w:t>
            </w:r>
            <w:proofErr w:type="spellEnd"/>
            <w:r>
              <w:rPr>
                <w:rFonts w:ascii="Garamond" w:hAnsi="Garamond"/>
              </w:rPr>
              <w:t xml:space="preserve">. A </w:t>
            </w:r>
            <w:proofErr w:type="spellStart"/>
            <w:r>
              <w:rPr>
                <w:rFonts w:ascii="Garamond" w:hAnsi="Garamond"/>
              </w:rPr>
              <w:t>hanglejtés</w:t>
            </w:r>
            <w:proofErr w:type="spellEnd"/>
            <w:r>
              <w:rPr>
                <w:rFonts w:ascii="Garamond" w:hAnsi="Garamond"/>
              </w:rPr>
              <w:t xml:space="preserve"> </w:t>
            </w:r>
            <w:proofErr w:type="spellStart"/>
            <w:r>
              <w:rPr>
                <w:rFonts w:ascii="Garamond" w:hAnsi="Garamond"/>
              </w:rPr>
              <w:t>megfigyeltetése</w:t>
            </w:r>
            <w:proofErr w:type="spellEnd"/>
            <w:r>
              <w:rPr>
                <w:rFonts w:ascii="Garamond" w:hAnsi="Garamond"/>
              </w:rPr>
              <w:t xml:space="preserve">. </w:t>
            </w:r>
            <w:proofErr w:type="spellStart"/>
            <w:r>
              <w:rPr>
                <w:rFonts w:ascii="Garamond" w:hAnsi="Garamond"/>
              </w:rPr>
              <w:t>Mondatalkotás</w:t>
            </w:r>
            <w:proofErr w:type="spellEnd"/>
            <w:r>
              <w:rPr>
                <w:rFonts w:ascii="Garamond" w:hAnsi="Garamond"/>
              </w:rPr>
              <w:t xml:space="preserve"> a </w:t>
            </w:r>
            <w:proofErr w:type="spellStart"/>
            <w:r>
              <w:rPr>
                <w:rFonts w:ascii="Garamond" w:hAnsi="Garamond"/>
              </w:rPr>
              <w:t>szavak</w:t>
            </w:r>
            <w:proofErr w:type="spellEnd"/>
            <w:r>
              <w:rPr>
                <w:rFonts w:ascii="Garamond" w:hAnsi="Garamond"/>
              </w:rPr>
              <w:t xml:space="preserve"> </w:t>
            </w:r>
            <w:proofErr w:type="spellStart"/>
            <w:r>
              <w:rPr>
                <w:rFonts w:ascii="Garamond" w:hAnsi="Garamond"/>
              </w:rPr>
              <w:t>felhasználásával</w:t>
            </w:r>
            <w:proofErr w:type="spellEnd"/>
            <w:r>
              <w:rPr>
                <w:rFonts w:ascii="Garamond" w:hAnsi="Garamond"/>
              </w:rPr>
              <w:t xml:space="preserve">. </w:t>
            </w:r>
            <w:proofErr w:type="spellStart"/>
            <w:r>
              <w:rPr>
                <w:rFonts w:ascii="Garamond" w:hAnsi="Garamond"/>
              </w:rPr>
              <w:t>Következtetések</w:t>
            </w:r>
            <w:proofErr w:type="spellEnd"/>
            <w:r>
              <w:rPr>
                <w:rFonts w:ascii="Garamond" w:hAnsi="Garamond"/>
              </w:rPr>
              <w:t xml:space="preserve"> </w:t>
            </w:r>
            <w:proofErr w:type="spellStart"/>
            <w:r>
              <w:rPr>
                <w:rFonts w:ascii="Garamond" w:hAnsi="Garamond"/>
              </w:rPr>
              <w:t>levonása</w:t>
            </w:r>
            <w:proofErr w:type="spellEnd"/>
            <w:r>
              <w:rPr>
                <w:rFonts w:ascii="Garamond" w:hAnsi="Garamond"/>
              </w:rPr>
              <w:t xml:space="preserve"> </w:t>
            </w:r>
            <w:proofErr w:type="spellStart"/>
            <w:r>
              <w:rPr>
                <w:rFonts w:ascii="Garamond" w:hAnsi="Garamond"/>
              </w:rPr>
              <w:t>mondatokra</w:t>
            </w:r>
            <w:proofErr w:type="spellEnd"/>
            <w:r>
              <w:rPr>
                <w:rFonts w:ascii="Garamond" w:hAnsi="Garamond"/>
              </w:rPr>
              <w:t xml:space="preserve">, </w:t>
            </w:r>
            <w:proofErr w:type="spellStart"/>
            <w:r>
              <w:rPr>
                <w:rFonts w:ascii="Garamond" w:hAnsi="Garamond"/>
              </w:rPr>
              <w:t>szövegre</w:t>
            </w:r>
            <w:proofErr w:type="spellEnd"/>
            <w:r>
              <w:rPr>
                <w:rFonts w:ascii="Garamond" w:hAnsi="Garamond"/>
              </w:rPr>
              <w:t>.</w:t>
            </w:r>
          </w:p>
          <w:p w14:paraId="11088A8E" w14:textId="77777777" w:rsidR="003C30B4" w:rsidRDefault="003C30B4" w:rsidP="00B950A4">
            <w:pPr>
              <w:rPr>
                <w:rFonts w:ascii="Garamond" w:hAnsi="Garamond"/>
              </w:rPr>
            </w:pPr>
            <w:proofErr w:type="spellStart"/>
            <w:r>
              <w:rPr>
                <w:rFonts w:ascii="Garamond" w:hAnsi="Garamond"/>
              </w:rPr>
              <w:t>Párbeszéd</w:t>
            </w:r>
            <w:proofErr w:type="spellEnd"/>
            <w:r>
              <w:rPr>
                <w:rFonts w:ascii="Garamond" w:hAnsi="Garamond"/>
              </w:rPr>
              <w:t xml:space="preserve"> </w:t>
            </w:r>
            <w:proofErr w:type="spellStart"/>
            <w:r>
              <w:rPr>
                <w:rFonts w:ascii="Garamond" w:hAnsi="Garamond"/>
              </w:rPr>
              <w:t>olvasása</w:t>
            </w:r>
            <w:proofErr w:type="spellEnd"/>
            <w:r>
              <w:rPr>
                <w:rFonts w:ascii="Garamond" w:hAnsi="Garamond"/>
              </w:rPr>
              <w:t xml:space="preserve"> </w:t>
            </w:r>
            <w:proofErr w:type="spellStart"/>
            <w:r>
              <w:rPr>
                <w:rFonts w:ascii="Garamond" w:hAnsi="Garamond"/>
              </w:rPr>
              <w:t>helyes</w:t>
            </w:r>
            <w:proofErr w:type="spellEnd"/>
            <w:r>
              <w:rPr>
                <w:rFonts w:ascii="Garamond" w:hAnsi="Garamond"/>
              </w:rPr>
              <w:t xml:space="preserve"> </w:t>
            </w:r>
            <w:proofErr w:type="spellStart"/>
            <w:r>
              <w:rPr>
                <w:rFonts w:ascii="Garamond" w:hAnsi="Garamond"/>
              </w:rPr>
              <w:t>hanglejtéssel</w:t>
            </w:r>
            <w:proofErr w:type="spellEnd"/>
            <w:r>
              <w:rPr>
                <w:rFonts w:ascii="Garamond" w:hAnsi="Garamond"/>
              </w:rPr>
              <w:t xml:space="preserve">, </w:t>
            </w:r>
            <w:proofErr w:type="spellStart"/>
            <w:r>
              <w:rPr>
                <w:rFonts w:ascii="Garamond" w:hAnsi="Garamond"/>
              </w:rPr>
              <w:t>rendezése</w:t>
            </w:r>
            <w:proofErr w:type="spellEnd"/>
            <w:r>
              <w:rPr>
                <w:rFonts w:ascii="Garamond" w:hAnsi="Garamond"/>
              </w:rPr>
              <w:t xml:space="preserve"> </w:t>
            </w:r>
            <w:proofErr w:type="spellStart"/>
            <w:r>
              <w:rPr>
                <w:rFonts w:ascii="Garamond" w:hAnsi="Garamond"/>
              </w:rPr>
              <w:t>képek</w:t>
            </w:r>
            <w:proofErr w:type="spellEnd"/>
            <w:r>
              <w:rPr>
                <w:rFonts w:ascii="Garamond" w:hAnsi="Garamond"/>
              </w:rPr>
              <w:t xml:space="preserve"> </w:t>
            </w:r>
            <w:proofErr w:type="spellStart"/>
            <w:r>
              <w:rPr>
                <w:rFonts w:ascii="Garamond" w:hAnsi="Garamond"/>
              </w:rPr>
              <w:t>segítségével</w:t>
            </w:r>
            <w:proofErr w:type="spellEnd"/>
            <w:r>
              <w:rPr>
                <w:rFonts w:ascii="Garamond" w:hAnsi="Garamond"/>
              </w:rPr>
              <w:t xml:space="preserve">. </w:t>
            </w:r>
            <w:proofErr w:type="spellStart"/>
            <w:r>
              <w:rPr>
                <w:rFonts w:ascii="Garamond" w:hAnsi="Garamond"/>
              </w:rPr>
              <w:t>Mondatvégi</w:t>
            </w:r>
            <w:proofErr w:type="spellEnd"/>
            <w:r>
              <w:rPr>
                <w:rFonts w:ascii="Garamond" w:hAnsi="Garamond"/>
              </w:rPr>
              <w:t xml:space="preserve"> </w:t>
            </w:r>
            <w:proofErr w:type="spellStart"/>
            <w:r>
              <w:rPr>
                <w:rFonts w:ascii="Garamond" w:hAnsi="Garamond"/>
              </w:rPr>
              <w:t>írásjelek</w:t>
            </w:r>
            <w:proofErr w:type="spellEnd"/>
            <w:r>
              <w:rPr>
                <w:rFonts w:ascii="Garamond" w:hAnsi="Garamond"/>
              </w:rPr>
              <w:t xml:space="preserve"> </w:t>
            </w:r>
            <w:proofErr w:type="spellStart"/>
            <w:r>
              <w:rPr>
                <w:rFonts w:ascii="Garamond" w:hAnsi="Garamond"/>
              </w:rPr>
              <w:t>pótlása</w:t>
            </w:r>
            <w:proofErr w:type="spellEnd"/>
            <w:r>
              <w:rPr>
                <w:rFonts w:ascii="Garamond" w:hAnsi="Garamond"/>
              </w:rPr>
              <w:t xml:space="preserve">. </w:t>
            </w:r>
          </w:p>
          <w:p w14:paraId="0FB81173"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kérdő</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kijelentő</w:t>
            </w:r>
            <w:proofErr w:type="spellEnd"/>
            <w:r>
              <w:rPr>
                <w:rFonts w:ascii="Garamond" w:hAnsi="Garamond"/>
              </w:rPr>
              <w:t xml:space="preserve"> </w:t>
            </w:r>
            <w:proofErr w:type="spellStart"/>
            <w:r>
              <w:rPr>
                <w:rFonts w:ascii="Garamond" w:hAnsi="Garamond"/>
              </w:rPr>
              <w:t>mondatokra</w:t>
            </w:r>
            <w:proofErr w:type="spellEnd"/>
            <w:r>
              <w:rPr>
                <w:rFonts w:ascii="Garamond" w:hAnsi="Garamond"/>
              </w:rPr>
              <w:t xml:space="preserve"> </w:t>
            </w:r>
            <w:proofErr w:type="spellStart"/>
            <w:r>
              <w:rPr>
                <w:rFonts w:ascii="Garamond" w:hAnsi="Garamond"/>
              </w:rPr>
              <w:t>vonatkozó</w:t>
            </w:r>
            <w:proofErr w:type="spellEnd"/>
            <w:r>
              <w:rPr>
                <w:rFonts w:ascii="Garamond" w:hAnsi="Garamond"/>
              </w:rPr>
              <w:t xml:space="preserve"> </w:t>
            </w:r>
            <w:proofErr w:type="spellStart"/>
            <w:r>
              <w:rPr>
                <w:rFonts w:ascii="Garamond" w:hAnsi="Garamond"/>
              </w:rPr>
              <w:t>állítások</w:t>
            </w:r>
            <w:proofErr w:type="spellEnd"/>
            <w:r>
              <w:rPr>
                <w:rFonts w:ascii="Garamond" w:hAnsi="Garamond"/>
              </w:rPr>
              <w:t xml:space="preserve"> </w:t>
            </w:r>
            <w:proofErr w:type="spellStart"/>
            <w:r>
              <w:rPr>
                <w:rFonts w:ascii="Garamond" w:hAnsi="Garamond"/>
              </w:rPr>
              <w:t>igazságtartalmának</w:t>
            </w:r>
            <w:proofErr w:type="spellEnd"/>
            <w:r>
              <w:rPr>
                <w:rFonts w:ascii="Garamond" w:hAnsi="Garamond"/>
              </w:rPr>
              <w:t xml:space="preserve"> </w:t>
            </w:r>
            <w:proofErr w:type="spellStart"/>
            <w:r>
              <w:rPr>
                <w:rFonts w:ascii="Garamond" w:hAnsi="Garamond"/>
              </w:rPr>
              <w:t>eldöntése</w:t>
            </w:r>
            <w:proofErr w:type="spellEnd"/>
            <w:r>
              <w:rPr>
                <w:rFonts w:ascii="Garamond" w:hAnsi="Garamond"/>
              </w:rPr>
              <w:t xml:space="preserve">. </w:t>
            </w:r>
            <w:proofErr w:type="spellStart"/>
            <w:r>
              <w:rPr>
                <w:rFonts w:ascii="Garamond" w:hAnsi="Garamond"/>
              </w:rPr>
              <w:t>Kérdések</w:t>
            </w:r>
            <w:proofErr w:type="spellEnd"/>
            <w:r>
              <w:rPr>
                <w:rFonts w:ascii="Garamond" w:hAnsi="Garamond"/>
              </w:rPr>
              <w:t xml:space="preserve"> </w:t>
            </w:r>
            <w:proofErr w:type="spellStart"/>
            <w:r>
              <w:rPr>
                <w:rFonts w:ascii="Garamond" w:hAnsi="Garamond"/>
              </w:rPr>
              <w:t>megfogalmazása</w:t>
            </w:r>
            <w:proofErr w:type="spellEnd"/>
            <w:r>
              <w:rPr>
                <w:rFonts w:ascii="Garamond" w:hAnsi="Garamond"/>
              </w:rPr>
              <w:t xml:space="preserve"> a </w:t>
            </w:r>
            <w:proofErr w:type="spellStart"/>
            <w:r>
              <w:rPr>
                <w:rFonts w:ascii="Garamond" w:hAnsi="Garamond"/>
              </w:rPr>
              <w:t>mondat</w:t>
            </w:r>
            <w:proofErr w:type="spellEnd"/>
            <w:r>
              <w:rPr>
                <w:rFonts w:ascii="Garamond" w:hAnsi="Garamond"/>
              </w:rPr>
              <w:t xml:space="preserve"> </w:t>
            </w:r>
            <w:proofErr w:type="spellStart"/>
            <w:r>
              <w:rPr>
                <w:rFonts w:ascii="Garamond" w:hAnsi="Garamond"/>
              </w:rPr>
              <w:t>aláhúzott</w:t>
            </w:r>
            <w:proofErr w:type="spellEnd"/>
            <w:r>
              <w:rPr>
                <w:rFonts w:ascii="Garamond" w:hAnsi="Garamond"/>
              </w:rPr>
              <w:t xml:space="preserve"> </w:t>
            </w:r>
            <w:proofErr w:type="spellStart"/>
            <w:r>
              <w:rPr>
                <w:rFonts w:ascii="Garamond" w:hAnsi="Garamond"/>
              </w:rPr>
              <w:t>szavaihoz</w:t>
            </w:r>
            <w:proofErr w:type="spellEnd"/>
            <w:r>
              <w:rPr>
                <w:rFonts w:ascii="Garamond" w:hAnsi="Garamond"/>
              </w:rPr>
              <w:t>.</w:t>
            </w:r>
          </w:p>
          <w:p w14:paraId="23823488" w14:textId="77777777" w:rsidR="003C30B4" w:rsidRPr="00CA45E6" w:rsidRDefault="003C30B4" w:rsidP="00B950A4">
            <w:pPr>
              <w:rPr>
                <w:rFonts w:ascii="Garamond" w:hAnsi="Garamond"/>
                <w:sz w:val="28"/>
                <w:szCs w:val="28"/>
              </w:rPr>
            </w:pPr>
            <w:proofErr w:type="spellStart"/>
            <w:r>
              <w:rPr>
                <w:rFonts w:ascii="Garamond" w:hAnsi="Garamond"/>
              </w:rPr>
              <w:t>Az</w:t>
            </w:r>
            <w:proofErr w:type="spellEnd"/>
            <w:r>
              <w:rPr>
                <w:rFonts w:ascii="Garamond" w:hAnsi="Garamond"/>
              </w:rPr>
              <w:t xml:space="preserve"> -e </w:t>
            </w:r>
            <w:proofErr w:type="spellStart"/>
            <w:r>
              <w:rPr>
                <w:rFonts w:ascii="Garamond" w:hAnsi="Garamond"/>
              </w:rPr>
              <w:t>kérdőszócska</w:t>
            </w:r>
            <w:proofErr w:type="spellEnd"/>
            <w:r>
              <w:rPr>
                <w:rFonts w:ascii="Garamond" w:hAnsi="Garamond"/>
              </w:rPr>
              <w:t xml:space="preserve"> </w:t>
            </w:r>
            <w:proofErr w:type="spellStart"/>
            <w:r>
              <w:rPr>
                <w:rFonts w:ascii="Garamond" w:hAnsi="Garamond"/>
              </w:rPr>
              <w:t>bevezetése</w:t>
            </w:r>
            <w:proofErr w:type="spellEnd"/>
            <w:r>
              <w:rPr>
                <w:rFonts w:ascii="Garamond" w:hAnsi="Garamond"/>
              </w:rPr>
              <w:t>.</w:t>
            </w:r>
          </w:p>
        </w:tc>
        <w:tc>
          <w:tcPr>
            <w:tcW w:w="2554" w:type="dxa"/>
          </w:tcPr>
          <w:p w14:paraId="55261162" w14:textId="77777777" w:rsidR="003C30B4" w:rsidRDefault="003C30B4" w:rsidP="00B950A4">
            <w:pPr>
              <w:spacing w:line="276" w:lineRule="auto"/>
              <w:rPr>
                <w:rFonts w:ascii="Garamond" w:hAnsi="Garamond"/>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w:t>
            </w:r>
            <w:proofErr w:type="spellStart"/>
            <w:r w:rsidRPr="003B6C3E">
              <w:rPr>
                <w:rFonts w:ascii="Garamond" w:hAnsi="Garamond"/>
                <w:szCs w:val="24"/>
              </w:rPr>
              <w:t>előkészítése</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r>
              <w:rPr>
                <w:rFonts w:ascii="Garamond" w:hAnsi="Garamond"/>
              </w:rPr>
              <w:t xml:space="preserve"> </w:t>
            </w:r>
          </w:p>
          <w:p w14:paraId="3075BD7C"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vers</w:t>
            </w:r>
            <w:proofErr w:type="spellEnd"/>
            <w:r>
              <w:rPr>
                <w:rFonts w:ascii="Garamond" w:hAnsi="Garamond"/>
              </w:rPr>
              <w:t xml:space="preserve"> </w:t>
            </w:r>
            <w:proofErr w:type="spellStart"/>
            <w:r>
              <w:rPr>
                <w:rFonts w:ascii="Garamond" w:hAnsi="Garamond"/>
              </w:rPr>
              <w:t>beszélőjének</w:t>
            </w:r>
            <w:proofErr w:type="spellEnd"/>
            <w:r>
              <w:rPr>
                <w:rFonts w:ascii="Garamond" w:hAnsi="Garamond"/>
              </w:rPr>
              <w:t xml:space="preserve"> </w:t>
            </w:r>
            <w:proofErr w:type="spellStart"/>
            <w:r>
              <w:rPr>
                <w:rFonts w:ascii="Garamond" w:hAnsi="Garamond"/>
              </w:rPr>
              <w:t>azonosítása</w:t>
            </w:r>
            <w:proofErr w:type="spellEnd"/>
          </w:p>
          <w:p w14:paraId="2FF31291"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vers</w:t>
            </w:r>
            <w:proofErr w:type="spellEnd"/>
            <w:r>
              <w:rPr>
                <w:rFonts w:ascii="Garamond" w:hAnsi="Garamond"/>
              </w:rPr>
              <w:t xml:space="preserve"> </w:t>
            </w:r>
            <w:proofErr w:type="spellStart"/>
            <w:r>
              <w:rPr>
                <w:rFonts w:ascii="Garamond" w:hAnsi="Garamond"/>
              </w:rPr>
              <w:t>szerkezeti</w:t>
            </w:r>
            <w:proofErr w:type="spellEnd"/>
            <w:r>
              <w:rPr>
                <w:rFonts w:ascii="Garamond" w:hAnsi="Garamond"/>
              </w:rPr>
              <w:t xml:space="preserve"> </w:t>
            </w:r>
            <w:proofErr w:type="spellStart"/>
            <w:r>
              <w:rPr>
                <w:rFonts w:ascii="Garamond" w:hAnsi="Garamond"/>
              </w:rPr>
              <w:t>tagolása</w:t>
            </w:r>
            <w:proofErr w:type="spellEnd"/>
            <w:r>
              <w:rPr>
                <w:rFonts w:ascii="Garamond" w:hAnsi="Garamond"/>
              </w:rPr>
              <w:t>,</w:t>
            </w:r>
          </w:p>
          <w:p w14:paraId="1B1C1A52" w14:textId="77777777" w:rsidR="003C30B4" w:rsidRDefault="003C30B4" w:rsidP="00B950A4">
            <w:pPr>
              <w:rPr>
                <w:rFonts w:ascii="Garamond" w:hAnsi="Garamond"/>
              </w:rPr>
            </w:pPr>
            <w:proofErr w:type="spellStart"/>
            <w:r>
              <w:rPr>
                <w:rFonts w:ascii="Garamond" w:hAnsi="Garamond"/>
              </w:rPr>
              <w:t>nyelvi</w:t>
            </w:r>
            <w:proofErr w:type="spellEnd"/>
            <w:r>
              <w:rPr>
                <w:rFonts w:ascii="Garamond" w:hAnsi="Garamond"/>
              </w:rPr>
              <w:t xml:space="preserve"> </w:t>
            </w:r>
            <w:proofErr w:type="spellStart"/>
            <w:r>
              <w:rPr>
                <w:rFonts w:ascii="Garamond" w:hAnsi="Garamond"/>
              </w:rPr>
              <w:t>anyagának</w:t>
            </w:r>
            <w:proofErr w:type="spellEnd"/>
            <w:r>
              <w:rPr>
                <w:rFonts w:ascii="Garamond" w:hAnsi="Garamond"/>
              </w:rPr>
              <w:t xml:space="preserve"> </w:t>
            </w:r>
            <w:proofErr w:type="spellStart"/>
            <w:r>
              <w:rPr>
                <w:rFonts w:ascii="Garamond" w:hAnsi="Garamond"/>
              </w:rPr>
              <w:t>vizsgálata</w:t>
            </w:r>
            <w:proofErr w:type="spellEnd"/>
            <w:r>
              <w:rPr>
                <w:rFonts w:ascii="Garamond" w:hAnsi="Garamond"/>
              </w:rPr>
              <w:t xml:space="preserve"> </w:t>
            </w:r>
          </w:p>
          <w:p w14:paraId="202A86DF"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versek</w:t>
            </w:r>
            <w:proofErr w:type="spellEnd"/>
            <w:r>
              <w:rPr>
                <w:rFonts w:ascii="Garamond" w:hAnsi="Garamond"/>
              </w:rPr>
              <w:t xml:space="preserve"> </w:t>
            </w:r>
            <w:proofErr w:type="spellStart"/>
            <w:r>
              <w:rPr>
                <w:rFonts w:ascii="Garamond" w:hAnsi="Garamond"/>
              </w:rPr>
              <w:t>formai</w:t>
            </w:r>
            <w:proofErr w:type="spellEnd"/>
            <w:r>
              <w:rPr>
                <w:rFonts w:ascii="Garamond" w:hAnsi="Garamond"/>
              </w:rPr>
              <w:t xml:space="preserve"> </w:t>
            </w:r>
            <w:proofErr w:type="spellStart"/>
            <w:r>
              <w:rPr>
                <w:rFonts w:ascii="Garamond" w:hAnsi="Garamond"/>
              </w:rPr>
              <w:t>elemeinek</w:t>
            </w:r>
            <w:proofErr w:type="spellEnd"/>
            <w:r>
              <w:rPr>
                <w:rFonts w:ascii="Garamond" w:hAnsi="Garamond"/>
              </w:rPr>
              <w:t xml:space="preserve"> </w:t>
            </w:r>
            <w:proofErr w:type="spellStart"/>
            <w:r>
              <w:rPr>
                <w:rFonts w:ascii="Garamond" w:hAnsi="Garamond"/>
              </w:rPr>
              <w:t>elemzése</w:t>
            </w:r>
            <w:proofErr w:type="spellEnd"/>
          </w:p>
          <w:p w14:paraId="1A84CCA4" w14:textId="77777777" w:rsidR="003C30B4" w:rsidRDefault="003C30B4" w:rsidP="00B950A4">
            <w:pPr>
              <w:rPr>
                <w:rFonts w:ascii="Garamond" w:hAnsi="Garamond"/>
              </w:rPr>
            </w:pPr>
          </w:p>
          <w:p w14:paraId="73AB68D2" w14:textId="77777777" w:rsidR="003C30B4" w:rsidRDefault="003C30B4" w:rsidP="00B950A4">
            <w:pPr>
              <w:rPr>
                <w:rFonts w:ascii="Garamond" w:hAnsi="Garamond"/>
              </w:rPr>
            </w:pPr>
            <w:proofErr w:type="spellStart"/>
            <w:r>
              <w:rPr>
                <w:rFonts w:ascii="Garamond" w:hAnsi="Garamond"/>
              </w:rPr>
              <w:t>Lexikonhasználati</w:t>
            </w:r>
            <w:proofErr w:type="spellEnd"/>
            <w:r>
              <w:rPr>
                <w:rFonts w:ascii="Garamond" w:hAnsi="Garamond"/>
              </w:rPr>
              <w:t xml:space="preserve"> </w:t>
            </w:r>
            <w:proofErr w:type="spellStart"/>
            <w:r>
              <w:rPr>
                <w:rFonts w:ascii="Garamond" w:hAnsi="Garamond"/>
              </w:rPr>
              <w:t>szakkifejezések</w:t>
            </w:r>
            <w:proofErr w:type="spellEnd"/>
            <w:r>
              <w:rPr>
                <w:rFonts w:ascii="Garamond" w:hAnsi="Garamond"/>
              </w:rPr>
              <w:t xml:space="preserve"> – </w:t>
            </w:r>
            <w:proofErr w:type="spellStart"/>
            <w:r>
              <w:rPr>
                <w:rFonts w:ascii="Garamond" w:hAnsi="Garamond"/>
              </w:rPr>
              <w:t>minilexikon</w:t>
            </w:r>
            <w:proofErr w:type="spellEnd"/>
            <w:r>
              <w:rPr>
                <w:rFonts w:ascii="Garamond" w:hAnsi="Garamond"/>
              </w:rPr>
              <w:t xml:space="preserve">, </w:t>
            </w:r>
            <w:proofErr w:type="spellStart"/>
            <w:r>
              <w:rPr>
                <w:rFonts w:ascii="Garamond" w:hAnsi="Garamond"/>
              </w:rPr>
              <w:t>címszó</w:t>
            </w:r>
            <w:proofErr w:type="spellEnd"/>
            <w:r>
              <w:rPr>
                <w:rFonts w:ascii="Garamond" w:hAnsi="Garamond"/>
              </w:rPr>
              <w:t xml:space="preserve">, </w:t>
            </w:r>
            <w:proofErr w:type="spellStart"/>
            <w:r>
              <w:rPr>
                <w:rFonts w:ascii="Garamond" w:hAnsi="Garamond"/>
              </w:rPr>
              <w:t>szócikk</w:t>
            </w:r>
            <w:proofErr w:type="spellEnd"/>
            <w:r>
              <w:rPr>
                <w:rFonts w:ascii="Garamond" w:hAnsi="Garamond"/>
              </w:rPr>
              <w:t xml:space="preserve"> – </w:t>
            </w:r>
            <w:proofErr w:type="spellStart"/>
            <w:r>
              <w:rPr>
                <w:rFonts w:ascii="Garamond" w:hAnsi="Garamond"/>
              </w:rPr>
              <w:t>alkalmazása</w:t>
            </w:r>
            <w:proofErr w:type="spellEnd"/>
          </w:p>
          <w:p w14:paraId="11E137CE"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szócikkeken</w:t>
            </w:r>
            <w:proofErr w:type="spellEnd"/>
            <w:r>
              <w:rPr>
                <w:rFonts w:ascii="Garamond" w:hAnsi="Garamond"/>
              </w:rPr>
              <w:t xml:space="preserve"> </w:t>
            </w:r>
            <w:proofErr w:type="spellStart"/>
            <w:r>
              <w:rPr>
                <w:rFonts w:ascii="Garamond" w:hAnsi="Garamond"/>
              </w:rPr>
              <w:t>keresztül</w:t>
            </w:r>
            <w:proofErr w:type="spellEnd"/>
            <w:r>
              <w:rPr>
                <w:rFonts w:ascii="Garamond" w:hAnsi="Garamond"/>
              </w:rPr>
              <w:t xml:space="preserve"> a </w:t>
            </w:r>
            <w:proofErr w:type="spellStart"/>
            <w:r>
              <w:rPr>
                <w:rFonts w:ascii="Garamond" w:hAnsi="Garamond"/>
              </w:rPr>
              <w:t>szövegmegértés</w:t>
            </w:r>
            <w:proofErr w:type="spellEnd"/>
            <w:r>
              <w:rPr>
                <w:rFonts w:ascii="Garamond" w:hAnsi="Garamond"/>
              </w:rPr>
              <w:t xml:space="preserve"> </w:t>
            </w:r>
            <w:proofErr w:type="spellStart"/>
            <w:r>
              <w:rPr>
                <w:rFonts w:ascii="Garamond" w:hAnsi="Garamond"/>
              </w:rPr>
              <w:t>fejlesztése</w:t>
            </w:r>
            <w:proofErr w:type="spellEnd"/>
          </w:p>
          <w:p w14:paraId="08268287" w14:textId="77777777" w:rsidR="003C30B4" w:rsidRDefault="003C30B4" w:rsidP="00B950A4">
            <w:pPr>
              <w:rPr>
                <w:rFonts w:ascii="Garamond" w:hAnsi="Garamond"/>
              </w:rPr>
            </w:pPr>
          </w:p>
          <w:p w14:paraId="486A1A5B" w14:textId="77777777" w:rsidR="003C30B4" w:rsidRDefault="003C30B4" w:rsidP="00B950A4">
            <w:pPr>
              <w:rPr>
                <w:rFonts w:ascii="Garamond" w:hAnsi="Garamond"/>
              </w:rPr>
            </w:pPr>
          </w:p>
          <w:p w14:paraId="2982006F" w14:textId="77777777" w:rsidR="003C30B4" w:rsidRDefault="003C30B4" w:rsidP="00B950A4">
            <w:pPr>
              <w:rPr>
                <w:rFonts w:ascii="Garamond" w:hAnsi="Garamond"/>
              </w:rPr>
            </w:pPr>
          </w:p>
          <w:p w14:paraId="7B5760F6" w14:textId="77777777" w:rsidR="003C30B4" w:rsidRDefault="003C30B4" w:rsidP="00B950A4">
            <w:pPr>
              <w:rPr>
                <w:rFonts w:ascii="Garamond" w:hAnsi="Garamond"/>
              </w:rPr>
            </w:pPr>
          </w:p>
          <w:p w14:paraId="622FB7E0" w14:textId="77777777" w:rsidR="003C30B4" w:rsidRDefault="003C30B4" w:rsidP="00B950A4">
            <w:pPr>
              <w:rPr>
                <w:rFonts w:ascii="Garamond" w:hAnsi="Garamond"/>
              </w:rPr>
            </w:pPr>
          </w:p>
          <w:p w14:paraId="5BADE59D" w14:textId="77777777" w:rsidR="003C30B4" w:rsidRDefault="003C30B4" w:rsidP="00B950A4">
            <w:pPr>
              <w:rPr>
                <w:rFonts w:ascii="Garamond" w:hAnsi="Garamond"/>
              </w:rPr>
            </w:pPr>
          </w:p>
          <w:p w14:paraId="394E9EB0" w14:textId="77777777" w:rsidR="003C30B4" w:rsidRPr="00A97E65" w:rsidRDefault="003C30B4" w:rsidP="00B950A4">
            <w:pPr>
              <w:rPr>
                <w:rFonts w:ascii="Garamond" w:hAnsi="Garamond"/>
                <w:i/>
              </w:rPr>
            </w:pPr>
            <w:proofErr w:type="spellStart"/>
            <w:r>
              <w:rPr>
                <w:rFonts w:ascii="Garamond" w:hAnsi="Garamond"/>
              </w:rPr>
              <w:t>Zenei</w:t>
            </w:r>
            <w:proofErr w:type="spellEnd"/>
            <w:r>
              <w:rPr>
                <w:rFonts w:ascii="Garamond" w:hAnsi="Garamond"/>
              </w:rPr>
              <w:t xml:space="preserve"> </w:t>
            </w:r>
            <w:proofErr w:type="spellStart"/>
            <w:r>
              <w:rPr>
                <w:rFonts w:ascii="Garamond" w:hAnsi="Garamond"/>
              </w:rPr>
              <w:t>előkészítés</w:t>
            </w:r>
            <w:proofErr w:type="spellEnd"/>
            <w:r>
              <w:rPr>
                <w:rFonts w:ascii="Garamond" w:hAnsi="Garamond"/>
              </w:rPr>
              <w:t xml:space="preserve"> – </w:t>
            </w:r>
            <w:proofErr w:type="spellStart"/>
            <w:r w:rsidRPr="00A97E65">
              <w:rPr>
                <w:rFonts w:ascii="Garamond" w:hAnsi="Garamond"/>
                <w:i/>
              </w:rPr>
              <w:t>zenehallgatás</w:t>
            </w:r>
            <w:proofErr w:type="spellEnd"/>
          </w:p>
          <w:p w14:paraId="182A99EF"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dalszöveg</w:t>
            </w:r>
            <w:proofErr w:type="spellEnd"/>
            <w:r>
              <w:rPr>
                <w:rFonts w:ascii="Garamond" w:hAnsi="Garamond"/>
              </w:rPr>
              <w:t xml:space="preserve"> </w:t>
            </w:r>
            <w:proofErr w:type="spellStart"/>
            <w:r>
              <w:rPr>
                <w:rFonts w:ascii="Garamond" w:hAnsi="Garamond"/>
              </w:rPr>
              <w:t>szimbolikájának</w:t>
            </w:r>
            <w:proofErr w:type="spellEnd"/>
            <w:r>
              <w:rPr>
                <w:rFonts w:ascii="Garamond" w:hAnsi="Garamond"/>
              </w:rPr>
              <w:t xml:space="preserve"> </w:t>
            </w:r>
            <w:proofErr w:type="spellStart"/>
            <w:r>
              <w:rPr>
                <w:rFonts w:ascii="Garamond" w:hAnsi="Garamond"/>
              </w:rPr>
              <w:t>megértése</w:t>
            </w:r>
            <w:proofErr w:type="spellEnd"/>
            <w:r>
              <w:rPr>
                <w:rFonts w:ascii="Garamond" w:hAnsi="Garamond"/>
              </w:rPr>
              <w:t xml:space="preserve">, </w:t>
            </w:r>
            <w:proofErr w:type="spellStart"/>
            <w:r>
              <w:rPr>
                <w:rFonts w:ascii="Garamond" w:hAnsi="Garamond"/>
              </w:rPr>
              <w:t>lírai</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r>
              <w:rPr>
                <w:rFonts w:ascii="Garamond" w:hAnsi="Garamond"/>
              </w:rPr>
              <w:t xml:space="preserve">, </w:t>
            </w:r>
            <w:proofErr w:type="spellStart"/>
            <w:r>
              <w:rPr>
                <w:rFonts w:ascii="Garamond" w:hAnsi="Garamond"/>
              </w:rPr>
              <w:t>vizuális</w:t>
            </w:r>
            <w:proofErr w:type="spellEnd"/>
            <w:r>
              <w:rPr>
                <w:rFonts w:ascii="Garamond" w:hAnsi="Garamond"/>
              </w:rPr>
              <w:t xml:space="preserve"> </w:t>
            </w:r>
            <w:proofErr w:type="spellStart"/>
            <w:r>
              <w:rPr>
                <w:rFonts w:ascii="Garamond" w:hAnsi="Garamond"/>
              </w:rPr>
              <w:t>megjelenítése</w:t>
            </w:r>
            <w:proofErr w:type="spellEnd"/>
          </w:p>
          <w:p w14:paraId="3560310E"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népdalról</w:t>
            </w:r>
            <w:proofErr w:type="spellEnd"/>
            <w:r>
              <w:rPr>
                <w:rFonts w:ascii="Garamond" w:hAnsi="Garamond"/>
              </w:rPr>
              <w:t xml:space="preserve"> </w:t>
            </w:r>
            <w:proofErr w:type="spellStart"/>
            <w:r>
              <w:rPr>
                <w:rFonts w:ascii="Garamond" w:hAnsi="Garamond"/>
              </w:rPr>
              <w:t>szóló</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feldolgozása</w:t>
            </w:r>
            <w:proofErr w:type="spellEnd"/>
          </w:p>
          <w:p w14:paraId="4646A7A6" w14:textId="77777777" w:rsidR="003C30B4" w:rsidRDefault="003C30B4" w:rsidP="00B950A4">
            <w:pPr>
              <w:rPr>
                <w:rFonts w:ascii="Garamond" w:hAnsi="Garamond"/>
              </w:rPr>
            </w:pPr>
          </w:p>
          <w:p w14:paraId="1F9A62AC" w14:textId="77777777" w:rsidR="003C30B4" w:rsidRDefault="003C30B4" w:rsidP="00B950A4">
            <w:pPr>
              <w:rPr>
                <w:rFonts w:ascii="Garamond" w:hAnsi="Garamond"/>
              </w:rPr>
            </w:pPr>
          </w:p>
          <w:p w14:paraId="00C83263" w14:textId="77777777" w:rsidR="003C30B4" w:rsidRPr="00CA45E6" w:rsidRDefault="003C30B4" w:rsidP="00B950A4">
            <w:pPr>
              <w:rPr>
                <w:rFonts w:ascii="Garamond" w:hAnsi="Garamond"/>
              </w:rPr>
            </w:pPr>
          </w:p>
        </w:tc>
      </w:tr>
      <w:tr w:rsidR="003C30B4" w:rsidRPr="00CA45E6" w14:paraId="33A7A998" w14:textId="77777777" w:rsidTr="00B950A4">
        <w:trPr>
          <w:cantSplit/>
          <w:trHeight w:val="1134"/>
        </w:trPr>
        <w:tc>
          <w:tcPr>
            <w:tcW w:w="410" w:type="dxa"/>
            <w:shd w:val="clear" w:color="auto" w:fill="FFD966" w:themeFill="accent4" w:themeFillTint="99"/>
            <w:textDirection w:val="btLr"/>
          </w:tcPr>
          <w:p w14:paraId="3FDEC6A2"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május</w:t>
            </w:r>
            <w:proofErr w:type="spellEnd"/>
          </w:p>
        </w:tc>
        <w:tc>
          <w:tcPr>
            <w:tcW w:w="568" w:type="dxa"/>
            <w:gridSpan w:val="2"/>
            <w:shd w:val="clear" w:color="auto" w:fill="FFD966" w:themeFill="accent4" w:themeFillTint="99"/>
          </w:tcPr>
          <w:p w14:paraId="60770D3A" w14:textId="77777777" w:rsidR="003C30B4" w:rsidRPr="00CA45E6" w:rsidRDefault="003C30B4" w:rsidP="00B950A4">
            <w:pPr>
              <w:jc w:val="center"/>
              <w:rPr>
                <w:rFonts w:ascii="Garamond" w:hAnsi="Garamond"/>
                <w:szCs w:val="24"/>
              </w:rPr>
            </w:pPr>
            <w:r>
              <w:rPr>
                <w:rFonts w:ascii="Garamond" w:hAnsi="Garamond"/>
                <w:szCs w:val="24"/>
              </w:rPr>
              <w:t xml:space="preserve">4. </w:t>
            </w:r>
            <w:proofErr w:type="spellStart"/>
            <w:r>
              <w:rPr>
                <w:rFonts w:ascii="Garamond" w:hAnsi="Garamond"/>
                <w:szCs w:val="24"/>
              </w:rPr>
              <w:t>hét</w:t>
            </w:r>
            <w:proofErr w:type="spellEnd"/>
          </w:p>
        </w:tc>
        <w:tc>
          <w:tcPr>
            <w:tcW w:w="1560" w:type="dxa"/>
          </w:tcPr>
          <w:p w14:paraId="52436075" w14:textId="77777777" w:rsidR="003C30B4" w:rsidRPr="00CA45E6" w:rsidRDefault="003C30B4" w:rsidP="00B950A4">
            <w:pPr>
              <w:rPr>
                <w:rFonts w:ascii="Garamond" w:hAnsi="Garamond"/>
                <w:szCs w:val="24"/>
              </w:rPr>
            </w:pPr>
          </w:p>
        </w:tc>
        <w:tc>
          <w:tcPr>
            <w:tcW w:w="2127" w:type="dxa"/>
          </w:tcPr>
          <w:p w14:paraId="7DD8420A" w14:textId="77777777" w:rsidR="003C30B4" w:rsidRDefault="003C30B4" w:rsidP="00B950A4">
            <w:pPr>
              <w:rPr>
                <w:rFonts w:ascii="Garamond" w:hAnsi="Garamond"/>
                <w:szCs w:val="24"/>
              </w:rPr>
            </w:pPr>
            <w:proofErr w:type="spellStart"/>
            <w:r>
              <w:rPr>
                <w:rFonts w:ascii="Garamond" w:hAnsi="Garamond"/>
              </w:rPr>
              <w:t>Ritmikus</w:t>
            </w:r>
            <w:proofErr w:type="spellEnd"/>
            <w:r>
              <w:rPr>
                <w:rFonts w:ascii="Garamond" w:hAnsi="Garamond"/>
              </w:rPr>
              <w:t xml:space="preserve"> </w:t>
            </w:r>
            <w:proofErr w:type="spellStart"/>
            <w:r>
              <w:rPr>
                <w:rFonts w:ascii="Garamond" w:hAnsi="Garamond"/>
              </w:rPr>
              <w:t>szemmozgást</w:t>
            </w:r>
            <w:proofErr w:type="spellEnd"/>
            <w:r>
              <w:rPr>
                <w:rFonts w:ascii="Garamond" w:hAnsi="Garamond"/>
              </w:rPr>
              <w:t xml:space="preserve"> </w:t>
            </w:r>
            <w:proofErr w:type="spellStart"/>
            <w:r>
              <w:rPr>
                <w:rFonts w:ascii="Garamond" w:hAnsi="Garamond"/>
                <w:szCs w:val="24"/>
              </w:rPr>
              <w:t>fejlesztő</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w:t>
            </w:r>
            <w:r w:rsidRPr="008E249F">
              <w:rPr>
                <w:rFonts w:ascii="Garamond" w:hAnsi="Garamond"/>
                <w:szCs w:val="24"/>
              </w:rPr>
              <w:t xml:space="preserve"> </w:t>
            </w:r>
            <w:proofErr w:type="spellStart"/>
            <w:r>
              <w:rPr>
                <w:rFonts w:ascii="Garamond" w:hAnsi="Garamond"/>
                <w:szCs w:val="24"/>
              </w:rPr>
              <w:t>tematikusan</w:t>
            </w:r>
            <w:proofErr w:type="spellEnd"/>
            <w:r>
              <w:rPr>
                <w:rFonts w:ascii="Garamond" w:hAnsi="Garamond"/>
                <w:szCs w:val="24"/>
              </w:rPr>
              <w:t xml:space="preserve"> </w:t>
            </w:r>
            <w:proofErr w:type="spellStart"/>
            <w:r>
              <w:rPr>
                <w:rFonts w:ascii="Garamond" w:hAnsi="Garamond"/>
                <w:szCs w:val="24"/>
              </w:rPr>
              <w:t>csoportosított</w:t>
            </w:r>
            <w:proofErr w:type="spellEnd"/>
            <w:r>
              <w:rPr>
                <w:rFonts w:ascii="Garamond" w:hAnsi="Garamond"/>
                <w:szCs w:val="24"/>
              </w:rPr>
              <w:t xml:space="preserve"> </w:t>
            </w:r>
            <w:proofErr w:type="spellStart"/>
            <w:r>
              <w:rPr>
                <w:rFonts w:ascii="Garamond" w:hAnsi="Garamond"/>
                <w:szCs w:val="24"/>
              </w:rPr>
              <w:t>szavakkal</w:t>
            </w:r>
            <w:proofErr w:type="spellEnd"/>
          </w:p>
          <w:p w14:paraId="6C6A7C28" w14:textId="77777777" w:rsidR="003C30B4" w:rsidRDefault="003C30B4" w:rsidP="00B950A4">
            <w:pPr>
              <w:rPr>
                <w:rFonts w:ascii="Garamond" w:hAnsi="Garamond"/>
                <w:szCs w:val="24"/>
              </w:rPr>
            </w:pPr>
            <w:proofErr w:type="spellStart"/>
            <w:r>
              <w:rPr>
                <w:rFonts w:ascii="Garamond" w:hAnsi="Garamond"/>
                <w:szCs w:val="24"/>
              </w:rPr>
              <w:t>Jelkereső</w:t>
            </w:r>
            <w:proofErr w:type="spellEnd"/>
            <w:r>
              <w:rPr>
                <w:rFonts w:ascii="Garamond" w:hAnsi="Garamond"/>
                <w:szCs w:val="24"/>
              </w:rPr>
              <w:t xml:space="preserve"> </w:t>
            </w:r>
            <w:proofErr w:type="spellStart"/>
            <w:r>
              <w:rPr>
                <w:rFonts w:ascii="Garamond" w:hAnsi="Garamond"/>
                <w:szCs w:val="24"/>
              </w:rPr>
              <w:t>gyakorlat</w:t>
            </w:r>
            <w:proofErr w:type="spellEnd"/>
          </w:p>
          <w:p w14:paraId="4C29F48E" w14:textId="77777777" w:rsidR="003C30B4" w:rsidRDefault="003C30B4" w:rsidP="00B950A4">
            <w:pPr>
              <w:rPr>
                <w:rFonts w:ascii="Garamond" w:hAnsi="Garamond"/>
                <w:szCs w:val="24"/>
              </w:rPr>
            </w:pPr>
            <w:proofErr w:type="spellStart"/>
            <w:r>
              <w:rPr>
                <w:rFonts w:ascii="Garamond" w:hAnsi="Garamond"/>
                <w:szCs w:val="24"/>
              </w:rPr>
              <w:t>Szóbeli</w:t>
            </w:r>
            <w:proofErr w:type="spellEnd"/>
            <w:r>
              <w:rPr>
                <w:rFonts w:ascii="Garamond" w:hAnsi="Garamond"/>
                <w:szCs w:val="24"/>
              </w:rPr>
              <w:t xml:space="preserve"> </w:t>
            </w:r>
            <w:proofErr w:type="spellStart"/>
            <w:r>
              <w:rPr>
                <w:rFonts w:ascii="Garamond" w:hAnsi="Garamond"/>
                <w:szCs w:val="24"/>
              </w:rPr>
              <w:t>szövegalkotás</w:t>
            </w:r>
            <w:proofErr w:type="spellEnd"/>
            <w:r>
              <w:rPr>
                <w:rFonts w:ascii="Garamond" w:hAnsi="Garamond"/>
                <w:szCs w:val="24"/>
              </w:rPr>
              <w:t xml:space="preserve"> – </w:t>
            </w:r>
            <w:proofErr w:type="spellStart"/>
            <w:r>
              <w:rPr>
                <w:rFonts w:ascii="Garamond" w:hAnsi="Garamond"/>
                <w:szCs w:val="24"/>
              </w:rPr>
              <w:t>feltételezések</w:t>
            </w:r>
            <w:proofErr w:type="spellEnd"/>
            <w:r>
              <w:rPr>
                <w:rFonts w:ascii="Garamond" w:hAnsi="Garamond"/>
                <w:szCs w:val="24"/>
              </w:rPr>
              <w:t xml:space="preserve"> </w:t>
            </w:r>
            <w:proofErr w:type="spellStart"/>
            <w:r>
              <w:rPr>
                <w:rFonts w:ascii="Garamond" w:hAnsi="Garamond"/>
                <w:szCs w:val="24"/>
              </w:rPr>
              <w:t>meghallgatása</w:t>
            </w:r>
            <w:proofErr w:type="spellEnd"/>
          </w:p>
          <w:p w14:paraId="0097C654" w14:textId="77777777" w:rsidR="003C30B4" w:rsidRDefault="003C30B4" w:rsidP="00B950A4">
            <w:pPr>
              <w:rPr>
                <w:rFonts w:ascii="Garamond" w:hAnsi="Garamond"/>
              </w:rPr>
            </w:pPr>
          </w:p>
          <w:p w14:paraId="59A036B7" w14:textId="77777777" w:rsidR="003C30B4" w:rsidRDefault="003C30B4" w:rsidP="00B950A4">
            <w:pPr>
              <w:rPr>
                <w:rFonts w:ascii="Garamond" w:hAnsi="Garamond"/>
              </w:rPr>
            </w:pPr>
          </w:p>
          <w:p w14:paraId="725FFF24" w14:textId="77777777" w:rsidR="003C30B4" w:rsidRPr="003311D0" w:rsidRDefault="003C30B4" w:rsidP="00B950A4">
            <w:pPr>
              <w:rPr>
                <w:rFonts w:ascii="Garamond" w:hAnsi="Garamond"/>
                <w:szCs w:val="24"/>
              </w:rPr>
            </w:pPr>
            <w:proofErr w:type="spellStart"/>
            <w:r w:rsidRPr="003311D0">
              <w:rPr>
                <w:rFonts w:ascii="Garamond" w:hAnsi="Garamond"/>
                <w:szCs w:val="24"/>
              </w:rPr>
              <w:t>Hangerőváltási</w:t>
            </w:r>
            <w:proofErr w:type="spellEnd"/>
            <w:r w:rsidRPr="003311D0">
              <w:rPr>
                <w:rFonts w:ascii="Garamond" w:hAnsi="Garamond"/>
                <w:szCs w:val="24"/>
              </w:rPr>
              <w:t xml:space="preserve"> </w:t>
            </w:r>
            <w:proofErr w:type="spellStart"/>
            <w:r w:rsidRPr="003311D0">
              <w:rPr>
                <w:rFonts w:ascii="Garamond" w:hAnsi="Garamond"/>
                <w:szCs w:val="24"/>
              </w:rPr>
              <w:t>gyakorlat</w:t>
            </w:r>
            <w:proofErr w:type="spellEnd"/>
          </w:p>
          <w:p w14:paraId="67CC0CA0" w14:textId="77777777" w:rsidR="003C30B4" w:rsidRPr="00436D58" w:rsidRDefault="003C30B4" w:rsidP="00B950A4">
            <w:pPr>
              <w:rPr>
                <w:rFonts w:ascii="Garamond" w:hAnsi="Garamond"/>
                <w:color w:val="0070C0"/>
                <w:szCs w:val="24"/>
              </w:rPr>
            </w:pPr>
          </w:p>
          <w:p w14:paraId="1A0D3C68" w14:textId="77777777" w:rsidR="003C30B4" w:rsidRPr="00436D58" w:rsidRDefault="003C30B4" w:rsidP="00B950A4">
            <w:pPr>
              <w:rPr>
                <w:rFonts w:ascii="Garamond" w:hAnsi="Garamond"/>
                <w:color w:val="0070C0"/>
                <w:szCs w:val="24"/>
              </w:rPr>
            </w:pPr>
            <w:r w:rsidRPr="00436D58">
              <w:rPr>
                <w:rFonts w:ascii="Garamond" w:hAnsi="Garamond"/>
                <w:color w:val="0070C0"/>
                <w:szCs w:val="24"/>
              </w:rPr>
              <w:t xml:space="preserve"> </w:t>
            </w:r>
          </w:p>
          <w:p w14:paraId="08D312F0" w14:textId="77777777" w:rsidR="003C30B4" w:rsidRDefault="003C30B4" w:rsidP="00B950A4">
            <w:pPr>
              <w:rPr>
                <w:rFonts w:ascii="Garamond" w:hAnsi="Garamond"/>
                <w:szCs w:val="24"/>
              </w:rPr>
            </w:pPr>
          </w:p>
          <w:p w14:paraId="248A3AA9" w14:textId="77777777" w:rsidR="003C30B4" w:rsidRDefault="003C30B4" w:rsidP="00B950A4">
            <w:pPr>
              <w:rPr>
                <w:rFonts w:ascii="Garamond" w:hAnsi="Garamond"/>
                <w:szCs w:val="24"/>
              </w:rPr>
            </w:pPr>
          </w:p>
          <w:p w14:paraId="65F92515" w14:textId="77777777" w:rsidR="003C30B4" w:rsidRDefault="003C30B4" w:rsidP="00B950A4">
            <w:pPr>
              <w:rPr>
                <w:rFonts w:ascii="Garamond" w:hAnsi="Garamond"/>
                <w:szCs w:val="24"/>
              </w:rPr>
            </w:pPr>
          </w:p>
          <w:p w14:paraId="22107F9B" w14:textId="77777777" w:rsidR="003C30B4" w:rsidRDefault="003C30B4" w:rsidP="00B950A4">
            <w:pPr>
              <w:rPr>
                <w:rFonts w:ascii="Garamond" w:hAnsi="Garamond"/>
                <w:szCs w:val="24"/>
              </w:rPr>
            </w:pPr>
            <w:proofErr w:type="spellStart"/>
            <w:r w:rsidRPr="002314B5">
              <w:rPr>
                <w:rFonts w:ascii="Garamond" w:hAnsi="Garamond"/>
                <w:szCs w:val="24"/>
              </w:rPr>
              <w:t>Érzelmi</w:t>
            </w:r>
            <w:proofErr w:type="spellEnd"/>
            <w:r w:rsidRPr="002314B5">
              <w:rPr>
                <w:rFonts w:ascii="Garamond" w:hAnsi="Garamond"/>
                <w:szCs w:val="24"/>
              </w:rPr>
              <w:t xml:space="preserve"> </w:t>
            </w:r>
            <w:proofErr w:type="spellStart"/>
            <w:r w:rsidRPr="002314B5">
              <w:rPr>
                <w:rFonts w:ascii="Garamond" w:hAnsi="Garamond"/>
                <w:szCs w:val="24"/>
              </w:rPr>
              <w:t>ráhangolódás</w:t>
            </w:r>
            <w:proofErr w:type="spellEnd"/>
            <w:r w:rsidRPr="002314B5">
              <w:rPr>
                <w:rFonts w:ascii="Garamond" w:hAnsi="Garamond"/>
                <w:szCs w:val="24"/>
              </w:rPr>
              <w:t xml:space="preserve"> </w:t>
            </w:r>
            <w:proofErr w:type="spellStart"/>
            <w:r w:rsidRPr="002314B5">
              <w:rPr>
                <w:rFonts w:ascii="Garamond" w:hAnsi="Garamond"/>
                <w:szCs w:val="24"/>
              </w:rPr>
              <w:t>személyes</w:t>
            </w:r>
            <w:proofErr w:type="spellEnd"/>
            <w:r w:rsidRPr="002314B5">
              <w:rPr>
                <w:rFonts w:ascii="Garamond" w:hAnsi="Garamond"/>
                <w:szCs w:val="24"/>
              </w:rPr>
              <w:t xml:space="preserve"> </w:t>
            </w:r>
            <w:proofErr w:type="spellStart"/>
            <w:r>
              <w:rPr>
                <w:rFonts w:ascii="Garamond" w:hAnsi="Garamond"/>
                <w:szCs w:val="24"/>
              </w:rPr>
              <w:t>tapasztalat</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 xml:space="preserve"> </w:t>
            </w:r>
          </w:p>
          <w:p w14:paraId="6DFC2324" w14:textId="77777777" w:rsidR="003C30B4" w:rsidRPr="00436D58" w:rsidRDefault="003C30B4" w:rsidP="00B950A4">
            <w:pPr>
              <w:rPr>
                <w:rFonts w:ascii="Garamond" w:hAnsi="Garamond"/>
                <w:color w:val="0070C0"/>
                <w:szCs w:val="24"/>
              </w:rPr>
            </w:pPr>
          </w:p>
          <w:p w14:paraId="7CDD0101" w14:textId="77777777" w:rsidR="003C30B4" w:rsidRPr="00436D58" w:rsidRDefault="003C30B4" w:rsidP="00B950A4">
            <w:pPr>
              <w:rPr>
                <w:rFonts w:ascii="Garamond" w:hAnsi="Garamond"/>
                <w:color w:val="0070C0"/>
                <w:szCs w:val="24"/>
              </w:rPr>
            </w:pPr>
          </w:p>
          <w:p w14:paraId="457C76FA" w14:textId="77777777" w:rsidR="003C30B4" w:rsidRDefault="003C30B4" w:rsidP="00B950A4">
            <w:pPr>
              <w:rPr>
                <w:rFonts w:ascii="Garamond" w:hAnsi="Garamond"/>
                <w:szCs w:val="24"/>
              </w:rPr>
            </w:pPr>
          </w:p>
          <w:p w14:paraId="52ED3926" w14:textId="77777777" w:rsidR="003C30B4" w:rsidRDefault="003C30B4" w:rsidP="00B950A4">
            <w:pPr>
              <w:rPr>
                <w:rFonts w:ascii="Garamond" w:hAnsi="Garamond"/>
                <w:szCs w:val="24"/>
              </w:rPr>
            </w:pPr>
          </w:p>
          <w:p w14:paraId="71B648F5" w14:textId="77777777" w:rsidR="003C30B4" w:rsidRDefault="003C30B4" w:rsidP="00B950A4">
            <w:pPr>
              <w:rPr>
                <w:rFonts w:ascii="Garamond" w:hAnsi="Garamond"/>
                <w:szCs w:val="24"/>
              </w:rPr>
            </w:pPr>
          </w:p>
          <w:p w14:paraId="7919DD41" w14:textId="77777777" w:rsidR="003C30B4" w:rsidRPr="00436D58" w:rsidRDefault="003C30B4" w:rsidP="00B950A4">
            <w:pPr>
              <w:rPr>
                <w:rFonts w:ascii="Garamond" w:hAnsi="Garamond"/>
                <w:color w:val="0070C0"/>
                <w:szCs w:val="24"/>
              </w:rPr>
            </w:pPr>
            <w:proofErr w:type="spellStart"/>
            <w:r w:rsidRPr="00FA39BC">
              <w:rPr>
                <w:rFonts w:ascii="Garamond" w:hAnsi="Garamond"/>
                <w:szCs w:val="24"/>
              </w:rPr>
              <w:t>Szómagyarázat</w:t>
            </w:r>
            <w:proofErr w:type="spellEnd"/>
            <w:r w:rsidRPr="00FA39BC">
              <w:rPr>
                <w:rFonts w:ascii="Garamond" w:hAnsi="Garamond"/>
                <w:szCs w:val="24"/>
              </w:rPr>
              <w:t xml:space="preserve"> </w:t>
            </w:r>
            <w:r>
              <w:rPr>
                <w:rFonts w:ascii="Garamond" w:hAnsi="Garamond"/>
                <w:szCs w:val="24"/>
              </w:rPr>
              <w:t xml:space="preserve">– </w:t>
            </w:r>
            <w:proofErr w:type="spellStart"/>
            <w:r>
              <w:rPr>
                <w:rFonts w:ascii="Garamond" w:hAnsi="Garamond"/>
                <w:szCs w:val="24"/>
              </w:rPr>
              <w:t>választás</w:t>
            </w:r>
            <w:proofErr w:type="spellEnd"/>
            <w:r>
              <w:rPr>
                <w:rFonts w:ascii="Garamond" w:hAnsi="Garamond"/>
                <w:szCs w:val="24"/>
              </w:rPr>
              <w:t xml:space="preserve"> </w:t>
            </w:r>
            <w:proofErr w:type="spellStart"/>
            <w:r>
              <w:rPr>
                <w:rFonts w:ascii="Garamond" w:hAnsi="Garamond"/>
                <w:szCs w:val="24"/>
              </w:rPr>
              <w:t>indoklása</w:t>
            </w:r>
            <w:proofErr w:type="spellEnd"/>
          </w:p>
        </w:tc>
        <w:tc>
          <w:tcPr>
            <w:tcW w:w="2691" w:type="dxa"/>
            <w:gridSpan w:val="2"/>
          </w:tcPr>
          <w:p w14:paraId="704A095C" w14:textId="77777777" w:rsidR="003C30B4" w:rsidRPr="001E7C49" w:rsidRDefault="003C30B4" w:rsidP="00B950A4">
            <w:pPr>
              <w:spacing w:line="276" w:lineRule="auto"/>
              <w:rPr>
                <w:rFonts w:ascii="Garamond" w:hAnsi="Garamond" w:cs="Times New Roman"/>
                <w:bCs/>
                <w:szCs w:val="24"/>
              </w:rPr>
            </w:pPr>
            <w:proofErr w:type="spellStart"/>
            <w:r w:rsidRPr="001E7C49">
              <w:rPr>
                <w:rFonts w:ascii="Garamond" w:eastAsia="Times New Roman" w:hAnsi="Garamond" w:cs="Times New Roman"/>
                <w:b/>
                <w:bCs/>
                <w:spacing w:val="-5"/>
                <w:szCs w:val="24"/>
                <w:lang w:eastAsia="hu-HU"/>
              </w:rPr>
              <w:t>Muzsikál</w:t>
            </w:r>
            <w:proofErr w:type="spellEnd"/>
            <w:r w:rsidRPr="001E7C49">
              <w:rPr>
                <w:rFonts w:ascii="Garamond" w:eastAsia="Times New Roman" w:hAnsi="Garamond" w:cs="Times New Roman"/>
                <w:b/>
                <w:bCs/>
                <w:spacing w:val="-5"/>
                <w:szCs w:val="24"/>
                <w:lang w:eastAsia="hu-HU"/>
              </w:rPr>
              <w:t xml:space="preserve"> a </w:t>
            </w:r>
            <w:proofErr w:type="spellStart"/>
            <w:r w:rsidRPr="001E7C49">
              <w:rPr>
                <w:rFonts w:ascii="Garamond" w:eastAsia="Times New Roman" w:hAnsi="Garamond" w:cs="Times New Roman"/>
                <w:b/>
                <w:bCs/>
                <w:spacing w:val="-5"/>
                <w:szCs w:val="24"/>
                <w:lang w:eastAsia="hu-HU"/>
              </w:rPr>
              <w:t>rét</w:t>
            </w:r>
            <w:proofErr w:type="spellEnd"/>
            <w:r>
              <w:rPr>
                <w:rFonts w:ascii="Garamond" w:eastAsia="Times New Roman" w:hAnsi="Garamond" w:cs="Times New Roman"/>
                <w:bCs/>
                <w:spacing w:val="-5"/>
                <w:szCs w:val="24"/>
                <w:lang w:eastAsia="hu-HU"/>
              </w:rPr>
              <w:t xml:space="preserve"> –</w:t>
            </w:r>
            <w:r w:rsidRPr="001E7C49">
              <w:rPr>
                <w:rFonts w:ascii="Garamond" w:eastAsia="Times New Roman" w:hAnsi="Garamond" w:cs="Times New Roman"/>
                <w:bCs/>
                <w:spacing w:val="-5"/>
                <w:szCs w:val="24"/>
                <w:lang w:eastAsia="hu-HU"/>
              </w:rPr>
              <w:t xml:space="preserve"> </w:t>
            </w:r>
            <w:proofErr w:type="spellStart"/>
            <w:r w:rsidRPr="001E7C49">
              <w:rPr>
                <w:rFonts w:ascii="Garamond" w:hAnsi="Garamond" w:cs="Times New Roman"/>
                <w:szCs w:val="24"/>
              </w:rPr>
              <w:t>ismeretterjesztő</w:t>
            </w:r>
            <w:proofErr w:type="spellEnd"/>
            <w:r w:rsidRPr="001E7C49">
              <w:rPr>
                <w:rFonts w:ascii="Garamond" w:hAnsi="Garamond" w:cs="Times New Roman"/>
                <w:szCs w:val="24"/>
              </w:rPr>
              <w:t xml:space="preserve"> </w:t>
            </w:r>
            <w:proofErr w:type="spellStart"/>
            <w:r w:rsidRPr="001E7C49">
              <w:rPr>
                <w:rFonts w:ascii="Garamond" w:hAnsi="Garamond" w:cs="Times New Roman"/>
                <w:szCs w:val="24"/>
              </w:rPr>
              <w:t>szöveg</w:t>
            </w:r>
            <w:proofErr w:type="spellEnd"/>
          </w:p>
          <w:p w14:paraId="63560D46" w14:textId="77777777" w:rsidR="003C30B4" w:rsidRDefault="003C30B4" w:rsidP="00B950A4">
            <w:pPr>
              <w:rPr>
                <w:rFonts w:ascii="Garamond" w:hAnsi="Garamond" w:cs="Times New Roman"/>
                <w:szCs w:val="24"/>
              </w:rPr>
            </w:pPr>
            <w:r>
              <w:rPr>
                <w:rFonts w:ascii="Garamond" w:hAnsi="Garamond" w:cs="Times New Roman"/>
                <w:szCs w:val="24"/>
              </w:rPr>
              <w:t xml:space="preserve">146–147. o. </w:t>
            </w:r>
          </w:p>
          <w:p w14:paraId="77482432" w14:textId="77777777" w:rsidR="003C30B4" w:rsidRDefault="003C30B4" w:rsidP="00B950A4">
            <w:pPr>
              <w:rPr>
                <w:rFonts w:ascii="Garamond" w:hAnsi="Garamond" w:cs="Times New Roman"/>
                <w:b/>
                <w:bCs/>
                <w:szCs w:val="24"/>
              </w:rPr>
            </w:pPr>
          </w:p>
          <w:p w14:paraId="25A19657" w14:textId="77777777" w:rsidR="003C30B4" w:rsidRDefault="003C30B4" w:rsidP="00B950A4">
            <w:pPr>
              <w:rPr>
                <w:rFonts w:ascii="Garamond" w:hAnsi="Garamond" w:cs="Times New Roman"/>
                <w:b/>
                <w:bCs/>
                <w:szCs w:val="24"/>
              </w:rPr>
            </w:pPr>
          </w:p>
          <w:p w14:paraId="43114AF7" w14:textId="77777777" w:rsidR="003C30B4" w:rsidRDefault="003C30B4" w:rsidP="00B950A4">
            <w:pPr>
              <w:rPr>
                <w:rFonts w:ascii="Garamond" w:hAnsi="Garamond" w:cs="Times New Roman"/>
                <w:b/>
                <w:bCs/>
                <w:szCs w:val="24"/>
              </w:rPr>
            </w:pPr>
          </w:p>
          <w:p w14:paraId="0975CAE3" w14:textId="77777777" w:rsidR="003C30B4" w:rsidRDefault="003C30B4" w:rsidP="00B950A4">
            <w:pPr>
              <w:rPr>
                <w:rFonts w:ascii="Garamond" w:hAnsi="Garamond" w:cs="Times New Roman"/>
                <w:b/>
                <w:bCs/>
                <w:szCs w:val="24"/>
              </w:rPr>
            </w:pPr>
          </w:p>
          <w:p w14:paraId="06F52230" w14:textId="77777777" w:rsidR="003C30B4" w:rsidRDefault="003C30B4" w:rsidP="00B950A4">
            <w:pPr>
              <w:rPr>
                <w:rFonts w:ascii="Garamond" w:hAnsi="Garamond" w:cs="Times New Roman"/>
                <w:b/>
                <w:bCs/>
                <w:szCs w:val="24"/>
              </w:rPr>
            </w:pPr>
          </w:p>
          <w:p w14:paraId="052D3600" w14:textId="77777777" w:rsidR="003C30B4" w:rsidRDefault="003C30B4" w:rsidP="00B950A4">
            <w:pPr>
              <w:rPr>
                <w:rFonts w:ascii="Garamond" w:hAnsi="Garamond" w:cs="Times New Roman"/>
                <w:b/>
                <w:bCs/>
                <w:szCs w:val="24"/>
              </w:rPr>
            </w:pPr>
          </w:p>
          <w:p w14:paraId="327D5812" w14:textId="77777777" w:rsidR="003C30B4" w:rsidRPr="00254873" w:rsidRDefault="003C30B4" w:rsidP="00B950A4">
            <w:pPr>
              <w:rPr>
                <w:rFonts w:ascii="Garamond" w:hAnsi="Garamond" w:cs="Times New Roman"/>
                <w:b/>
                <w:bCs/>
                <w:sz w:val="18"/>
                <w:szCs w:val="18"/>
              </w:rPr>
            </w:pPr>
          </w:p>
          <w:p w14:paraId="0DA87B9D" w14:textId="77777777" w:rsidR="003C30B4" w:rsidRDefault="003C30B4" w:rsidP="00B950A4">
            <w:pPr>
              <w:rPr>
                <w:rFonts w:ascii="Garamond" w:hAnsi="Garamond" w:cs="Times New Roman"/>
                <w:bCs/>
                <w:szCs w:val="24"/>
              </w:rPr>
            </w:pPr>
            <w:r w:rsidRPr="001E7C49">
              <w:rPr>
                <w:rFonts w:ascii="Garamond" w:hAnsi="Garamond" w:cs="Times New Roman"/>
                <w:b/>
                <w:bCs/>
                <w:szCs w:val="24"/>
              </w:rPr>
              <w:t>Nemes Nagy Ágnes</w:t>
            </w:r>
            <w:r>
              <w:rPr>
                <w:rFonts w:ascii="Garamond" w:hAnsi="Garamond" w:cs="Times New Roman"/>
                <w:b/>
                <w:bCs/>
                <w:szCs w:val="24"/>
              </w:rPr>
              <w:t>:</w:t>
            </w:r>
            <w:r w:rsidRPr="001E7C49">
              <w:rPr>
                <w:rFonts w:ascii="Garamond" w:hAnsi="Garamond" w:cs="Times New Roman"/>
                <w:b/>
                <w:bCs/>
                <w:szCs w:val="24"/>
              </w:rPr>
              <w:t xml:space="preserve"> </w:t>
            </w:r>
            <w:proofErr w:type="spellStart"/>
            <w:r w:rsidRPr="001E7C49">
              <w:rPr>
                <w:rFonts w:ascii="Garamond" w:hAnsi="Garamond" w:cs="Times New Roman"/>
                <w:b/>
                <w:bCs/>
                <w:szCs w:val="24"/>
              </w:rPr>
              <w:t>Ugróiskola</w:t>
            </w:r>
            <w:proofErr w:type="spellEnd"/>
            <w:r>
              <w:rPr>
                <w:rFonts w:ascii="Garamond" w:hAnsi="Garamond" w:cs="Times New Roman"/>
                <w:b/>
                <w:bCs/>
                <w:szCs w:val="24"/>
              </w:rPr>
              <w:t xml:space="preserve"> </w:t>
            </w:r>
            <w:r>
              <w:rPr>
                <w:rFonts w:ascii="Garamond" w:hAnsi="Garamond" w:cs="Times New Roman"/>
                <w:bCs/>
                <w:szCs w:val="24"/>
              </w:rPr>
              <w:t>–</w:t>
            </w:r>
            <w:r w:rsidRPr="001E7C49">
              <w:rPr>
                <w:rFonts w:ascii="Garamond" w:hAnsi="Garamond" w:cs="Times New Roman"/>
                <w:bCs/>
                <w:szCs w:val="24"/>
              </w:rPr>
              <w:t xml:space="preserve"> </w:t>
            </w:r>
            <w:proofErr w:type="spellStart"/>
            <w:r w:rsidRPr="001E7C49">
              <w:rPr>
                <w:rFonts w:ascii="Garamond" w:hAnsi="Garamond" w:cs="Times New Roman"/>
                <w:bCs/>
                <w:szCs w:val="24"/>
              </w:rPr>
              <w:t>versfeldolgozás</w:t>
            </w:r>
            <w:proofErr w:type="spellEnd"/>
          </w:p>
          <w:p w14:paraId="139AFE0B" w14:textId="77777777" w:rsidR="003C30B4" w:rsidRDefault="003C30B4" w:rsidP="00B950A4">
            <w:pPr>
              <w:rPr>
                <w:rFonts w:ascii="Garamond" w:hAnsi="Garamond" w:cs="Times New Roman"/>
                <w:szCs w:val="24"/>
              </w:rPr>
            </w:pPr>
            <w:r>
              <w:rPr>
                <w:rFonts w:ascii="Garamond" w:hAnsi="Garamond" w:cs="Times New Roman"/>
                <w:szCs w:val="24"/>
              </w:rPr>
              <w:t xml:space="preserve">148–149. o. </w:t>
            </w:r>
          </w:p>
          <w:p w14:paraId="3C10B4D4" w14:textId="77777777" w:rsidR="003C30B4" w:rsidRDefault="003C30B4" w:rsidP="00B950A4">
            <w:pPr>
              <w:rPr>
                <w:rFonts w:ascii="Garamond" w:hAnsi="Garamond" w:cs="Times New Roman"/>
                <w:b/>
                <w:bCs/>
                <w:szCs w:val="24"/>
              </w:rPr>
            </w:pPr>
          </w:p>
          <w:p w14:paraId="67F5F1C5" w14:textId="77777777" w:rsidR="003C30B4" w:rsidRDefault="003C30B4" w:rsidP="00B950A4">
            <w:pPr>
              <w:rPr>
                <w:rFonts w:ascii="Garamond" w:hAnsi="Garamond" w:cs="Times New Roman"/>
                <w:b/>
                <w:bCs/>
                <w:szCs w:val="24"/>
              </w:rPr>
            </w:pPr>
          </w:p>
          <w:p w14:paraId="6148FAB7" w14:textId="77777777" w:rsidR="003C30B4" w:rsidRDefault="003C30B4" w:rsidP="00B950A4">
            <w:pPr>
              <w:rPr>
                <w:rFonts w:ascii="Garamond" w:hAnsi="Garamond" w:cs="Times New Roman"/>
                <w:b/>
                <w:bCs/>
                <w:szCs w:val="24"/>
              </w:rPr>
            </w:pPr>
          </w:p>
          <w:p w14:paraId="47C72AC0" w14:textId="77777777" w:rsidR="003C30B4" w:rsidRPr="00254873" w:rsidRDefault="003C30B4" w:rsidP="00B950A4">
            <w:pPr>
              <w:rPr>
                <w:rFonts w:ascii="Garamond" w:hAnsi="Garamond" w:cs="Times New Roman"/>
                <w:b/>
                <w:bCs/>
                <w:sz w:val="18"/>
                <w:szCs w:val="18"/>
              </w:rPr>
            </w:pPr>
          </w:p>
          <w:p w14:paraId="3EBFF3A6" w14:textId="77777777" w:rsidR="003C30B4" w:rsidRDefault="003C30B4" w:rsidP="00B950A4">
            <w:pPr>
              <w:rPr>
                <w:rFonts w:ascii="Garamond" w:hAnsi="Garamond" w:cs="Times New Roman"/>
                <w:szCs w:val="24"/>
              </w:rPr>
            </w:pPr>
            <w:proofErr w:type="spellStart"/>
            <w:r w:rsidRPr="001E7C49">
              <w:rPr>
                <w:rFonts w:ascii="Garamond" w:hAnsi="Garamond" w:cs="Times New Roman"/>
                <w:b/>
                <w:bCs/>
                <w:szCs w:val="24"/>
              </w:rPr>
              <w:t>Hogyan</w:t>
            </w:r>
            <w:proofErr w:type="spellEnd"/>
            <w:r w:rsidRPr="001E7C49">
              <w:rPr>
                <w:rFonts w:ascii="Garamond" w:hAnsi="Garamond" w:cs="Times New Roman"/>
                <w:b/>
                <w:bCs/>
                <w:szCs w:val="24"/>
              </w:rPr>
              <w:t xml:space="preserve"> </w:t>
            </w:r>
            <w:proofErr w:type="spellStart"/>
            <w:r w:rsidRPr="001E7C49">
              <w:rPr>
                <w:rFonts w:ascii="Garamond" w:hAnsi="Garamond" w:cs="Times New Roman"/>
                <w:b/>
                <w:bCs/>
                <w:szCs w:val="24"/>
              </w:rPr>
              <w:t>keljünk</w:t>
            </w:r>
            <w:proofErr w:type="spellEnd"/>
            <w:r w:rsidRPr="001E7C49">
              <w:rPr>
                <w:rFonts w:ascii="Garamond" w:hAnsi="Garamond" w:cs="Times New Roman"/>
                <w:b/>
                <w:bCs/>
                <w:szCs w:val="24"/>
              </w:rPr>
              <w:t xml:space="preserve"> </w:t>
            </w:r>
            <w:proofErr w:type="spellStart"/>
            <w:r w:rsidRPr="001E7C49">
              <w:rPr>
                <w:rFonts w:ascii="Garamond" w:hAnsi="Garamond" w:cs="Times New Roman"/>
                <w:b/>
                <w:bCs/>
                <w:szCs w:val="24"/>
              </w:rPr>
              <w:t>át</w:t>
            </w:r>
            <w:proofErr w:type="spellEnd"/>
            <w:r w:rsidRPr="001E7C49">
              <w:rPr>
                <w:rFonts w:ascii="Garamond" w:hAnsi="Garamond" w:cs="Times New Roman"/>
                <w:b/>
                <w:bCs/>
                <w:szCs w:val="24"/>
              </w:rPr>
              <w:t xml:space="preserve"> a </w:t>
            </w:r>
            <w:proofErr w:type="spellStart"/>
            <w:r w:rsidRPr="001E7C49">
              <w:rPr>
                <w:rFonts w:ascii="Garamond" w:hAnsi="Garamond" w:cs="Times New Roman"/>
                <w:b/>
                <w:bCs/>
                <w:szCs w:val="24"/>
              </w:rPr>
              <w:t>folyón</w:t>
            </w:r>
            <w:proofErr w:type="spellEnd"/>
            <w:r w:rsidRPr="001E7C49">
              <w:rPr>
                <w:rFonts w:ascii="Garamond" w:hAnsi="Garamond" w:cs="Times New Roman"/>
                <w:b/>
                <w:bCs/>
                <w:szCs w:val="24"/>
              </w:rPr>
              <w:t xml:space="preserve">, </w:t>
            </w:r>
            <w:proofErr w:type="spellStart"/>
            <w:r w:rsidRPr="001E7C49">
              <w:rPr>
                <w:rFonts w:ascii="Garamond" w:hAnsi="Garamond" w:cs="Times New Roman"/>
                <w:b/>
                <w:bCs/>
                <w:szCs w:val="24"/>
              </w:rPr>
              <w:t>Matróz</w:t>
            </w:r>
            <w:proofErr w:type="spellEnd"/>
            <w:r w:rsidRPr="001E7C49">
              <w:rPr>
                <w:rFonts w:ascii="Garamond" w:hAnsi="Garamond" w:cs="Times New Roman"/>
                <w:b/>
                <w:bCs/>
                <w:szCs w:val="24"/>
              </w:rPr>
              <w:t xml:space="preserve"> </w:t>
            </w:r>
            <w:proofErr w:type="spellStart"/>
            <w:r w:rsidRPr="001E7C49">
              <w:rPr>
                <w:rFonts w:ascii="Garamond" w:hAnsi="Garamond" w:cs="Times New Roman"/>
                <w:b/>
                <w:bCs/>
                <w:szCs w:val="24"/>
              </w:rPr>
              <w:t>bácsi</w:t>
            </w:r>
            <w:proofErr w:type="spellEnd"/>
            <w:r w:rsidRPr="001E7C49">
              <w:rPr>
                <w:rFonts w:ascii="Garamond" w:hAnsi="Garamond" w:cs="Times New Roman"/>
                <w:b/>
                <w:bCs/>
                <w:szCs w:val="24"/>
              </w:rPr>
              <w:t>?</w:t>
            </w:r>
            <w:r w:rsidRPr="001E7C49">
              <w:rPr>
                <w:rFonts w:ascii="Garamond" w:hAnsi="Garamond" w:cs="Times New Roman"/>
                <w:b/>
                <w:szCs w:val="24"/>
              </w:rPr>
              <w:t xml:space="preserve"> </w:t>
            </w:r>
            <w:r>
              <w:rPr>
                <w:rFonts w:ascii="Garamond" w:hAnsi="Garamond" w:cs="Times New Roman"/>
                <w:szCs w:val="24"/>
              </w:rPr>
              <w:t xml:space="preserve">– </w:t>
            </w:r>
            <w:proofErr w:type="spellStart"/>
            <w:r>
              <w:rPr>
                <w:rFonts w:ascii="Garamond" w:hAnsi="Garamond" w:cs="Times New Roman"/>
                <w:szCs w:val="24"/>
              </w:rPr>
              <w:t>Játékleírás</w:t>
            </w:r>
            <w:proofErr w:type="spellEnd"/>
            <w:r>
              <w:rPr>
                <w:rFonts w:ascii="Garamond" w:hAnsi="Garamond" w:cs="Times New Roman"/>
                <w:szCs w:val="24"/>
              </w:rPr>
              <w:t xml:space="preserve"> </w:t>
            </w:r>
          </w:p>
          <w:p w14:paraId="64F2F05C" w14:textId="77777777" w:rsidR="003C30B4" w:rsidRPr="001E7C49" w:rsidRDefault="003C30B4" w:rsidP="00B950A4">
            <w:pPr>
              <w:rPr>
                <w:rFonts w:ascii="Garamond" w:hAnsi="Garamond" w:cs="Times New Roman"/>
                <w:bCs/>
                <w:szCs w:val="24"/>
              </w:rPr>
            </w:pPr>
            <w:r>
              <w:rPr>
                <w:rFonts w:ascii="Garamond" w:hAnsi="Garamond" w:cs="Times New Roman"/>
                <w:szCs w:val="24"/>
              </w:rPr>
              <w:t>150. o.</w:t>
            </w:r>
          </w:p>
          <w:p w14:paraId="56FBD715" w14:textId="77777777" w:rsidR="003C30B4" w:rsidRDefault="003C30B4" w:rsidP="00B950A4">
            <w:pPr>
              <w:rPr>
                <w:rFonts w:ascii="Garamond" w:hAnsi="Garamond" w:cs="Times New Roman"/>
                <w:bCs/>
                <w:szCs w:val="24"/>
              </w:rPr>
            </w:pPr>
          </w:p>
          <w:p w14:paraId="16771C6B" w14:textId="77777777" w:rsidR="003C30B4" w:rsidRDefault="003C30B4" w:rsidP="00B950A4">
            <w:pPr>
              <w:rPr>
                <w:rFonts w:ascii="Garamond" w:hAnsi="Garamond" w:cs="Times New Roman"/>
                <w:szCs w:val="24"/>
              </w:rPr>
            </w:pPr>
          </w:p>
          <w:p w14:paraId="7289FBE6" w14:textId="77777777" w:rsidR="003C30B4" w:rsidRDefault="003C30B4" w:rsidP="00B950A4">
            <w:pPr>
              <w:rPr>
                <w:rFonts w:ascii="Garamond" w:hAnsi="Garamond" w:cs="Times New Roman"/>
                <w:b/>
                <w:szCs w:val="24"/>
              </w:rPr>
            </w:pPr>
          </w:p>
          <w:p w14:paraId="3291AE40" w14:textId="77777777" w:rsidR="003C30B4" w:rsidRDefault="003C30B4" w:rsidP="00B950A4">
            <w:pPr>
              <w:rPr>
                <w:rFonts w:ascii="Garamond" w:hAnsi="Garamond" w:cs="Times New Roman"/>
                <w:b/>
                <w:szCs w:val="24"/>
              </w:rPr>
            </w:pPr>
          </w:p>
          <w:p w14:paraId="19D6A54B" w14:textId="77777777" w:rsidR="003C30B4" w:rsidRPr="000B5486" w:rsidRDefault="003C30B4" w:rsidP="00B950A4">
            <w:pPr>
              <w:rPr>
                <w:rFonts w:ascii="Garamond" w:hAnsi="Garamond" w:cs="Times New Roman"/>
                <w:szCs w:val="24"/>
              </w:rPr>
            </w:pPr>
            <w:proofErr w:type="spellStart"/>
            <w:r>
              <w:rPr>
                <w:rFonts w:ascii="Garamond" w:hAnsi="Garamond" w:cs="Times New Roman"/>
                <w:b/>
                <w:szCs w:val="24"/>
              </w:rPr>
              <w:t>Jégkrém</w:t>
            </w:r>
            <w:r w:rsidRPr="000B5486">
              <w:rPr>
                <w:rFonts w:ascii="Garamond" w:hAnsi="Garamond" w:cs="Times New Roman"/>
                <w:b/>
                <w:szCs w:val="24"/>
              </w:rPr>
              <w:t>recept</w:t>
            </w:r>
            <w:proofErr w:type="spellEnd"/>
            <w:r w:rsidRPr="000B5486">
              <w:rPr>
                <w:rFonts w:ascii="Garamond" w:hAnsi="Garamond" w:cs="Times New Roman"/>
                <w:szCs w:val="24"/>
              </w:rPr>
              <w:t xml:space="preserve"> –</w:t>
            </w:r>
            <w:r w:rsidRPr="000B5486">
              <w:rPr>
                <w:rFonts w:ascii="Garamond" w:eastAsia="Times New Roman" w:hAnsi="Garamond" w:cs="Times New Roman"/>
                <w:bCs/>
                <w:spacing w:val="-5"/>
                <w:szCs w:val="24"/>
                <w:lang w:eastAsia="hu-HU"/>
              </w:rPr>
              <w:t xml:space="preserve"> </w:t>
            </w:r>
            <w:proofErr w:type="spellStart"/>
            <w:r w:rsidRPr="000B5486">
              <w:rPr>
                <w:rFonts w:ascii="Garamond" w:hAnsi="Garamond" w:cs="Times New Roman"/>
                <w:szCs w:val="24"/>
              </w:rPr>
              <w:t>ismeretterjesztő</w:t>
            </w:r>
            <w:proofErr w:type="spellEnd"/>
            <w:r w:rsidRPr="000B5486">
              <w:rPr>
                <w:rFonts w:ascii="Garamond" w:hAnsi="Garamond" w:cs="Times New Roman"/>
                <w:szCs w:val="24"/>
              </w:rPr>
              <w:t xml:space="preserve"> </w:t>
            </w:r>
            <w:proofErr w:type="spellStart"/>
            <w:r w:rsidRPr="000B5486">
              <w:rPr>
                <w:rFonts w:ascii="Garamond" w:hAnsi="Garamond" w:cs="Times New Roman"/>
                <w:szCs w:val="24"/>
              </w:rPr>
              <w:t>szöveg</w:t>
            </w:r>
            <w:proofErr w:type="spellEnd"/>
          </w:p>
          <w:p w14:paraId="5A8FF221" w14:textId="77777777" w:rsidR="003C30B4" w:rsidRDefault="003C30B4" w:rsidP="00B950A4">
            <w:pPr>
              <w:rPr>
                <w:rFonts w:ascii="Garamond" w:hAnsi="Garamond" w:cs="Times New Roman"/>
                <w:bCs/>
                <w:szCs w:val="24"/>
              </w:rPr>
            </w:pPr>
            <w:r>
              <w:rPr>
                <w:rFonts w:ascii="Garamond" w:hAnsi="Garamond" w:cs="Times New Roman"/>
                <w:bCs/>
                <w:szCs w:val="24"/>
              </w:rPr>
              <w:t xml:space="preserve">151. o. </w:t>
            </w:r>
          </w:p>
          <w:p w14:paraId="5F48CB8E" w14:textId="77777777" w:rsidR="003C30B4" w:rsidRPr="001E7C49" w:rsidRDefault="003C30B4" w:rsidP="00B950A4">
            <w:pPr>
              <w:rPr>
                <w:rFonts w:ascii="Garamond" w:hAnsi="Garamond"/>
                <w:b/>
              </w:rPr>
            </w:pPr>
          </w:p>
        </w:tc>
        <w:tc>
          <w:tcPr>
            <w:tcW w:w="2268" w:type="dxa"/>
            <w:tcBorders>
              <w:right w:val="single" w:sz="4" w:space="0" w:color="808080" w:themeColor="background1" w:themeShade="80"/>
            </w:tcBorders>
          </w:tcPr>
          <w:p w14:paraId="06B5F230" w14:textId="77777777" w:rsidR="003C30B4"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w:t>
            </w:r>
          </w:p>
          <w:p w14:paraId="0D18C89F" w14:textId="77777777" w:rsidR="003C30B4"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rPr>
              <w:t xml:space="preserve"> 93. o.</w:t>
            </w:r>
          </w:p>
          <w:p w14:paraId="0AD5438C"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párbeszéd</w:t>
            </w:r>
            <w:proofErr w:type="spellEnd"/>
            <w:r>
              <w:rPr>
                <w:rFonts w:ascii="Garamond" w:hAnsi="Garamond"/>
              </w:rPr>
              <w:t xml:space="preserve"> </w:t>
            </w:r>
            <w:proofErr w:type="spellStart"/>
            <w:r>
              <w:rPr>
                <w:rFonts w:ascii="Garamond" w:hAnsi="Garamond"/>
              </w:rPr>
              <w:t>mondatainak</w:t>
            </w:r>
            <w:proofErr w:type="spellEnd"/>
            <w:r>
              <w:rPr>
                <w:rFonts w:ascii="Garamond" w:hAnsi="Garamond"/>
              </w:rPr>
              <w:t xml:space="preserve"> </w:t>
            </w:r>
            <w:proofErr w:type="spellStart"/>
            <w:r>
              <w:rPr>
                <w:rFonts w:ascii="Garamond" w:hAnsi="Garamond"/>
              </w:rPr>
              <w:t>összeszerkesztése</w:t>
            </w:r>
            <w:proofErr w:type="spellEnd"/>
            <w:r>
              <w:rPr>
                <w:rFonts w:ascii="Garamond" w:hAnsi="Garamond"/>
              </w:rPr>
              <w:t xml:space="preserve"> </w:t>
            </w:r>
            <w:proofErr w:type="spellStart"/>
            <w:r>
              <w:rPr>
                <w:rFonts w:ascii="Garamond" w:hAnsi="Garamond"/>
              </w:rPr>
              <w:t>jelentés</w:t>
            </w:r>
            <w:proofErr w:type="spellEnd"/>
            <w:r>
              <w:rPr>
                <w:rFonts w:ascii="Garamond" w:hAnsi="Garamond"/>
              </w:rPr>
              <w:t xml:space="preserve"> </w:t>
            </w:r>
            <w:proofErr w:type="spellStart"/>
            <w:r>
              <w:rPr>
                <w:rFonts w:ascii="Garamond" w:hAnsi="Garamond"/>
              </w:rPr>
              <w:t>alapján</w:t>
            </w:r>
            <w:proofErr w:type="spellEnd"/>
            <w:r>
              <w:rPr>
                <w:rFonts w:ascii="Garamond" w:hAnsi="Garamond"/>
              </w:rPr>
              <w:t xml:space="preserve">, </w:t>
            </w:r>
            <w:proofErr w:type="spellStart"/>
            <w:r>
              <w:rPr>
                <w:rFonts w:ascii="Garamond" w:hAnsi="Garamond"/>
              </w:rPr>
              <w:t>az</w:t>
            </w:r>
            <w:proofErr w:type="spellEnd"/>
            <w:r>
              <w:rPr>
                <w:rFonts w:ascii="Garamond" w:hAnsi="Garamond"/>
              </w:rPr>
              <w:t xml:space="preserve"> </w:t>
            </w:r>
            <w:proofErr w:type="spellStart"/>
            <w:r>
              <w:rPr>
                <w:rFonts w:ascii="Garamond" w:hAnsi="Garamond"/>
              </w:rPr>
              <w:t>írásjelek</w:t>
            </w:r>
            <w:proofErr w:type="spellEnd"/>
            <w:r>
              <w:rPr>
                <w:rFonts w:ascii="Garamond" w:hAnsi="Garamond"/>
              </w:rPr>
              <w:t xml:space="preserve"> </w:t>
            </w:r>
            <w:proofErr w:type="spellStart"/>
            <w:r>
              <w:rPr>
                <w:rFonts w:ascii="Garamond" w:hAnsi="Garamond"/>
              </w:rPr>
              <w:t>segítségével</w:t>
            </w:r>
            <w:proofErr w:type="spellEnd"/>
            <w:r>
              <w:rPr>
                <w:rFonts w:ascii="Garamond" w:hAnsi="Garamond"/>
              </w:rPr>
              <w:t>.</w:t>
            </w:r>
          </w:p>
          <w:p w14:paraId="328D05C9"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nagybetűvel</w:t>
            </w:r>
            <w:proofErr w:type="spellEnd"/>
            <w:r>
              <w:rPr>
                <w:rFonts w:ascii="Garamond" w:hAnsi="Garamond"/>
              </w:rPr>
              <w:t xml:space="preserve"> </w:t>
            </w:r>
            <w:proofErr w:type="spellStart"/>
            <w:r>
              <w:rPr>
                <w:rFonts w:ascii="Garamond" w:hAnsi="Garamond"/>
              </w:rPr>
              <w:t>kezdődő</w:t>
            </w:r>
            <w:proofErr w:type="spellEnd"/>
            <w:r>
              <w:rPr>
                <w:rFonts w:ascii="Garamond" w:hAnsi="Garamond"/>
              </w:rPr>
              <w:t xml:space="preserve"> </w:t>
            </w:r>
            <w:proofErr w:type="spellStart"/>
            <w:r>
              <w:rPr>
                <w:rFonts w:ascii="Garamond" w:hAnsi="Garamond"/>
              </w:rPr>
              <w:t>szavak</w:t>
            </w:r>
            <w:proofErr w:type="spellEnd"/>
            <w:r>
              <w:rPr>
                <w:rFonts w:ascii="Garamond" w:hAnsi="Garamond"/>
              </w:rPr>
              <w:t xml:space="preserve"> (</w:t>
            </w:r>
            <w:proofErr w:type="spellStart"/>
            <w:r>
              <w:rPr>
                <w:rFonts w:ascii="Garamond" w:hAnsi="Garamond"/>
              </w:rPr>
              <w:t>utónév</w:t>
            </w:r>
            <w:proofErr w:type="spellEnd"/>
            <w:r>
              <w:rPr>
                <w:rFonts w:ascii="Garamond" w:hAnsi="Garamond"/>
              </w:rPr>
              <w:t xml:space="preserve">) </w:t>
            </w:r>
            <w:proofErr w:type="spellStart"/>
            <w:r>
              <w:rPr>
                <w:rFonts w:ascii="Garamond" w:hAnsi="Garamond"/>
              </w:rPr>
              <w:t>megkülönböztetése</w:t>
            </w:r>
            <w:proofErr w:type="spellEnd"/>
            <w:r>
              <w:rPr>
                <w:rFonts w:ascii="Garamond" w:hAnsi="Garamond"/>
              </w:rPr>
              <w:t xml:space="preserve"> a </w:t>
            </w:r>
            <w:proofErr w:type="spellStart"/>
            <w:r>
              <w:rPr>
                <w:rFonts w:ascii="Garamond" w:hAnsi="Garamond"/>
              </w:rPr>
              <w:t>virágnevek</w:t>
            </w:r>
            <w:proofErr w:type="spellEnd"/>
            <w:r>
              <w:rPr>
                <w:rFonts w:ascii="Garamond" w:hAnsi="Garamond"/>
              </w:rPr>
              <w:t xml:space="preserve"> </w:t>
            </w:r>
            <w:proofErr w:type="spellStart"/>
            <w:r>
              <w:rPr>
                <w:rFonts w:ascii="Garamond" w:hAnsi="Garamond"/>
              </w:rPr>
              <w:t>helyesírásától</w:t>
            </w:r>
            <w:proofErr w:type="spellEnd"/>
            <w:r>
              <w:rPr>
                <w:rFonts w:ascii="Garamond" w:hAnsi="Garamond"/>
              </w:rPr>
              <w:t xml:space="preserve">. </w:t>
            </w:r>
          </w:p>
          <w:p w14:paraId="6723C523" w14:textId="77777777" w:rsidR="003C30B4" w:rsidRPr="00436D58" w:rsidRDefault="003C30B4" w:rsidP="00B950A4">
            <w:pPr>
              <w:rPr>
                <w:rFonts w:ascii="Garamond" w:hAnsi="Garamond"/>
                <w:color w:val="0070C0"/>
              </w:rPr>
            </w:pPr>
          </w:p>
        </w:tc>
        <w:tc>
          <w:tcPr>
            <w:tcW w:w="2410" w:type="dxa"/>
            <w:gridSpan w:val="2"/>
            <w:tcBorders>
              <w:left w:val="single" w:sz="4" w:space="0" w:color="808080" w:themeColor="background1" w:themeShade="80"/>
            </w:tcBorders>
          </w:tcPr>
          <w:p w14:paraId="624EB6BD" w14:textId="77777777" w:rsidR="003C30B4" w:rsidRDefault="003C30B4" w:rsidP="00B950A4">
            <w:pPr>
              <w:rPr>
                <w:rFonts w:ascii="Garamond" w:hAnsi="Garamond"/>
                <w:i/>
                <w:szCs w:val="24"/>
              </w:rPr>
            </w:pPr>
            <w:proofErr w:type="spellStart"/>
            <w:r>
              <w:rPr>
                <w:rFonts w:ascii="Garamond" w:hAnsi="Garamond"/>
                <w:i/>
                <w:szCs w:val="24"/>
              </w:rPr>
              <w:t>Édes</w:t>
            </w:r>
            <w:proofErr w:type="spellEnd"/>
            <w:r w:rsidRPr="008C339C">
              <w:rPr>
                <w:rFonts w:ascii="Garamond" w:hAnsi="Garamond"/>
                <w:i/>
                <w:szCs w:val="24"/>
              </w:rPr>
              <w:t xml:space="preserve"> </w:t>
            </w:r>
            <w:proofErr w:type="spellStart"/>
            <w:r w:rsidRPr="008C339C">
              <w:rPr>
                <w:rFonts w:ascii="Garamond" w:hAnsi="Garamond"/>
                <w:i/>
                <w:szCs w:val="24"/>
              </w:rPr>
              <w:t>anyanyelvem</w:t>
            </w:r>
            <w:proofErr w:type="spellEnd"/>
            <w:r w:rsidRPr="008C339C">
              <w:rPr>
                <w:rFonts w:ascii="Garamond" w:hAnsi="Garamond"/>
                <w:i/>
                <w:szCs w:val="24"/>
              </w:rPr>
              <w:t xml:space="preserve"> </w:t>
            </w:r>
            <w:proofErr w:type="spellStart"/>
            <w:r w:rsidRPr="008C339C">
              <w:rPr>
                <w:rFonts w:ascii="Garamond" w:hAnsi="Garamond"/>
                <w:i/>
                <w:szCs w:val="24"/>
              </w:rPr>
              <w:t>munkatankönyv</w:t>
            </w:r>
            <w:proofErr w:type="spellEnd"/>
            <w:r>
              <w:rPr>
                <w:rFonts w:ascii="Garamond" w:hAnsi="Garamond"/>
                <w:i/>
                <w:szCs w:val="24"/>
              </w:rPr>
              <w:t xml:space="preserve"> 90–91. o.</w:t>
            </w:r>
          </w:p>
          <w:p w14:paraId="00C56780" w14:textId="77777777" w:rsidR="003C30B4" w:rsidRDefault="003C30B4" w:rsidP="00B950A4">
            <w:pPr>
              <w:rPr>
                <w:rFonts w:ascii="Garamond" w:hAnsi="Garamond"/>
                <w:szCs w:val="24"/>
              </w:rPr>
            </w:pPr>
            <w:proofErr w:type="spellStart"/>
            <w:r w:rsidRPr="003F18A1">
              <w:rPr>
                <w:rFonts w:ascii="Garamond" w:hAnsi="Garamond"/>
                <w:szCs w:val="24"/>
              </w:rPr>
              <w:t>Gyakoroljunk</w:t>
            </w:r>
            <w:proofErr w:type="spellEnd"/>
            <w:r>
              <w:rPr>
                <w:rFonts w:ascii="Garamond" w:hAnsi="Garamond"/>
                <w:szCs w:val="24"/>
              </w:rPr>
              <w:t>!</w:t>
            </w:r>
          </w:p>
          <w:p w14:paraId="30205020" w14:textId="77777777" w:rsidR="003C30B4" w:rsidRDefault="003C30B4" w:rsidP="00B950A4">
            <w:pPr>
              <w:rPr>
                <w:rFonts w:ascii="Garamond" w:hAnsi="Garamond"/>
                <w:szCs w:val="24"/>
              </w:rPr>
            </w:pP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eddig</w:t>
            </w:r>
            <w:proofErr w:type="spellEnd"/>
            <w:r>
              <w:rPr>
                <w:rFonts w:ascii="Garamond" w:hAnsi="Garamond"/>
                <w:szCs w:val="24"/>
              </w:rPr>
              <w:t xml:space="preserve"> </w:t>
            </w:r>
            <w:proofErr w:type="spellStart"/>
            <w:r>
              <w:rPr>
                <w:rFonts w:ascii="Garamond" w:hAnsi="Garamond"/>
                <w:szCs w:val="24"/>
              </w:rPr>
              <w:t>tanult</w:t>
            </w:r>
            <w:proofErr w:type="spellEnd"/>
            <w:r>
              <w:rPr>
                <w:rFonts w:ascii="Garamond" w:hAnsi="Garamond"/>
                <w:szCs w:val="24"/>
              </w:rPr>
              <w:t xml:space="preserve"> </w:t>
            </w:r>
            <w:proofErr w:type="spellStart"/>
            <w:r>
              <w:rPr>
                <w:rFonts w:ascii="Garamond" w:hAnsi="Garamond"/>
                <w:szCs w:val="24"/>
              </w:rPr>
              <w:t>mondatfajtákról</w:t>
            </w:r>
            <w:proofErr w:type="spellEnd"/>
            <w:r>
              <w:rPr>
                <w:rFonts w:ascii="Garamond" w:hAnsi="Garamond"/>
                <w:szCs w:val="24"/>
              </w:rPr>
              <w:t xml:space="preserve"> (</w:t>
            </w:r>
            <w:proofErr w:type="spellStart"/>
            <w:r>
              <w:rPr>
                <w:rFonts w:ascii="Garamond" w:hAnsi="Garamond"/>
                <w:szCs w:val="24"/>
              </w:rPr>
              <w:t>kérdő</w:t>
            </w:r>
            <w:proofErr w:type="spellEnd"/>
            <w:r>
              <w:rPr>
                <w:rFonts w:ascii="Garamond" w:hAnsi="Garamond"/>
                <w:szCs w:val="24"/>
              </w:rPr>
              <w:t xml:space="preserve">, </w:t>
            </w:r>
            <w:proofErr w:type="spellStart"/>
            <w:r>
              <w:rPr>
                <w:rFonts w:ascii="Garamond" w:hAnsi="Garamond"/>
                <w:szCs w:val="24"/>
              </w:rPr>
              <w:t>kijelentő</w:t>
            </w:r>
            <w:proofErr w:type="spellEnd"/>
            <w:r>
              <w:rPr>
                <w:rFonts w:ascii="Garamond" w:hAnsi="Garamond"/>
                <w:szCs w:val="24"/>
              </w:rPr>
              <w:t xml:space="preserve">) </w:t>
            </w:r>
            <w:proofErr w:type="spellStart"/>
            <w:r>
              <w:rPr>
                <w:rFonts w:ascii="Garamond" w:hAnsi="Garamond"/>
                <w:szCs w:val="24"/>
              </w:rPr>
              <w:t>szerzett</w:t>
            </w:r>
            <w:proofErr w:type="spellEnd"/>
            <w:r>
              <w:rPr>
                <w:rFonts w:ascii="Garamond" w:hAnsi="Garamond"/>
                <w:szCs w:val="24"/>
              </w:rPr>
              <w:t xml:space="preserve"> </w:t>
            </w:r>
            <w:proofErr w:type="spellStart"/>
            <w:r>
              <w:rPr>
                <w:rFonts w:ascii="Garamond" w:hAnsi="Garamond"/>
                <w:szCs w:val="24"/>
              </w:rPr>
              <w:t>tapasztalatok</w:t>
            </w:r>
            <w:proofErr w:type="spellEnd"/>
            <w:r>
              <w:rPr>
                <w:rFonts w:ascii="Garamond" w:hAnsi="Garamond"/>
                <w:szCs w:val="24"/>
              </w:rPr>
              <w:t xml:space="preserve"> </w:t>
            </w:r>
            <w:proofErr w:type="spellStart"/>
            <w:r>
              <w:rPr>
                <w:rFonts w:ascii="Garamond" w:hAnsi="Garamond"/>
                <w:szCs w:val="24"/>
              </w:rPr>
              <w:t>gyakorlása</w:t>
            </w:r>
            <w:proofErr w:type="spellEnd"/>
            <w:r>
              <w:rPr>
                <w:rFonts w:ascii="Garamond" w:hAnsi="Garamond"/>
                <w:szCs w:val="24"/>
              </w:rPr>
              <w:t xml:space="preserve">, </w:t>
            </w:r>
            <w:proofErr w:type="spellStart"/>
            <w:r>
              <w:rPr>
                <w:rFonts w:ascii="Garamond" w:hAnsi="Garamond"/>
                <w:szCs w:val="24"/>
              </w:rPr>
              <w:t>rendszerezése</w:t>
            </w:r>
            <w:proofErr w:type="spellEnd"/>
            <w:r>
              <w:rPr>
                <w:rFonts w:ascii="Garamond" w:hAnsi="Garamond"/>
                <w:szCs w:val="24"/>
              </w:rPr>
              <w:t>.</w:t>
            </w:r>
          </w:p>
          <w:p w14:paraId="62AE9F0F" w14:textId="77777777" w:rsidR="003C30B4" w:rsidRDefault="003C30B4" w:rsidP="00B950A4">
            <w:pPr>
              <w:rPr>
                <w:rFonts w:ascii="Garamond" w:hAnsi="Garamond"/>
                <w:szCs w:val="24"/>
              </w:rPr>
            </w:pPr>
            <w:proofErr w:type="spellStart"/>
            <w:r>
              <w:rPr>
                <w:rFonts w:ascii="Garamond" w:hAnsi="Garamond"/>
                <w:szCs w:val="24"/>
              </w:rPr>
              <w:t>Kérdésekre</w:t>
            </w:r>
            <w:proofErr w:type="spellEnd"/>
            <w:r>
              <w:rPr>
                <w:rFonts w:ascii="Garamond" w:hAnsi="Garamond"/>
                <w:szCs w:val="24"/>
              </w:rPr>
              <w:t xml:space="preserve"> </w:t>
            </w:r>
            <w:proofErr w:type="spellStart"/>
            <w:r>
              <w:rPr>
                <w:rFonts w:ascii="Garamond" w:hAnsi="Garamond"/>
                <w:szCs w:val="24"/>
              </w:rPr>
              <w:t>válaszkeresés</w:t>
            </w:r>
            <w:proofErr w:type="spellEnd"/>
            <w:r>
              <w:rPr>
                <w:rFonts w:ascii="Garamond" w:hAnsi="Garamond"/>
                <w:szCs w:val="24"/>
              </w:rPr>
              <w:t xml:space="preserve"> </w:t>
            </w:r>
            <w:proofErr w:type="spellStart"/>
            <w:r>
              <w:rPr>
                <w:rFonts w:ascii="Garamond" w:hAnsi="Garamond"/>
                <w:szCs w:val="24"/>
              </w:rPr>
              <w:t>egyre</w:t>
            </w:r>
            <w:proofErr w:type="spellEnd"/>
            <w:r>
              <w:rPr>
                <w:rFonts w:ascii="Garamond" w:hAnsi="Garamond"/>
                <w:szCs w:val="24"/>
              </w:rPr>
              <w:t xml:space="preserve"> </w:t>
            </w:r>
            <w:proofErr w:type="spellStart"/>
            <w:r>
              <w:rPr>
                <w:rFonts w:ascii="Garamond" w:hAnsi="Garamond"/>
                <w:szCs w:val="24"/>
              </w:rPr>
              <w:t>bővülő</w:t>
            </w:r>
            <w:proofErr w:type="spellEnd"/>
            <w:r>
              <w:rPr>
                <w:rFonts w:ascii="Garamond" w:hAnsi="Garamond"/>
                <w:szCs w:val="24"/>
              </w:rPr>
              <w:t xml:space="preserve"> </w:t>
            </w:r>
            <w:proofErr w:type="spellStart"/>
            <w:r>
              <w:rPr>
                <w:rFonts w:ascii="Garamond" w:hAnsi="Garamond"/>
                <w:szCs w:val="24"/>
              </w:rPr>
              <w:t>mondatokból</w:t>
            </w:r>
            <w:proofErr w:type="spellEnd"/>
            <w:r>
              <w:rPr>
                <w:rFonts w:ascii="Garamond" w:hAnsi="Garamond"/>
                <w:szCs w:val="24"/>
              </w:rPr>
              <w:t xml:space="preserve">. </w:t>
            </w:r>
          </w:p>
          <w:p w14:paraId="6018FA12" w14:textId="77777777" w:rsidR="003C30B4" w:rsidRDefault="003C30B4" w:rsidP="00B950A4">
            <w:pPr>
              <w:rPr>
                <w:rFonts w:ascii="Garamond" w:hAnsi="Garamond"/>
                <w:szCs w:val="24"/>
              </w:rPr>
            </w:pPr>
            <w:proofErr w:type="spellStart"/>
            <w:r>
              <w:rPr>
                <w:rFonts w:ascii="Garamond" w:hAnsi="Garamond"/>
                <w:szCs w:val="24"/>
              </w:rPr>
              <w:t>Mondatkiegészítések</w:t>
            </w:r>
            <w:proofErr w:type="spellEnd"/>
            <w:r>
              <w:rPr>
                <w:rFonts w:ascii="Garamond" w:hAnsi="Garamond"/>
                <w:szCs w:val="24"/>
              </w:rPr>
              <w:t xml:space="preserve"> </w:t>
            </w:r>
            <w:proofErr w:type="spellStart"/>
            <w:r>
              <w:rPr>
                <w:rFonts w:ascii="Garamond" w:hAnsi="Garamond"/>
                <w:szCs w:val="24"/>
              </w:rPr>
              <w:t>kérdések</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 xml:space="preserve">. </w:t>
            </w:r>
          </w:p>
          <w:p w14:paraId="393E7130" w14:textId="77777777" w:rsidR="003C30B4" w:rsidRPr="003F18A1" w:rsidRDefault="003C30B4" w:rsidP="00B950A4">
            <w:pPr>
              <w:rPr>
                <w:rFonts w:ascii="Garamond" w:hAnsi="Garamond"/>
                <w:szCs w:val="24"/>
              </w:rPr>
            </w:pPr>
            <w:proofErr w:type="spellStart"/>
            <w:r>
              <w:rPr>
                <w:rFonts w:ascii="Garamond" w:hAnsi="Garamond"/>
                <w:szCs w:val="24"/>
              </w:rPr>
              <w:t>Függvényszerű</w:t>
            </w:r>
            <w:proofErr w:type="spellEnd"/>
            <w:r>
              <w:rPr>
                <w:rFonts w:ascii="Garamond" w:hAnsi="Garamond"/>
                <w:szCs w:val="24"/>
              </w:rPr>
              <w:t xml:space="preserve"> </w:t>
            </w:r>
            <w:proofErr w:type="spellStart"/>
            <w:r>
              <w:rPr>
                <w:rFonts w:ascii="Garamond" w:hAnsi="Garamond"/>
                <w:szCs w:val="24"/>
              </w:rPr>
              <w:t>gondolkodás</w:t>
            </w:r>
            <w:proofErr w:type="spellEnd"/>
            <w:r>
              <w:rPr>
                <w:rFonts w:ascii="Garamond" w:hAnsi="Garamond"/>
                <w:szCs w:val="24"/>
              </w:rPr>
              <w:t xml:space="preserve"> </w:t>
            </w:r>
            <w:proofErr w:type="spellStart"/>
            <w:r>
              <w:rPr>
                <w:rFonts w:ascii="Garamond" w:hAnsi="Garamond"/>
                <w:szCs w:val="24"/>
              </w:rPr>
              <w:t>fejlesztése</w:t>
            </w:r>
            <w:proofErr w:type="spellEnd"/>
            <w:r>
              <w:rPr>
                <w:rFonts w:ascii="Garamond" w:hAnsi="Garamond"/>
                <w:szCs w:val="24"/>
              </w:rPr>
              <w:t xml:space="preserve"> a </w:t>
            </w:r>
            <w:proofErr w:type="spellStart"/>
            <w:r>
              <w:rPr>
                <w:rFonts w:ascii="Garamond" w:hAnsi="Garamond"/>
                <w:szCs w:val="24"/>
              </w:rPr>
              <w:t>koordináták</w:t>
            </w:r>
            <w:proofErr w:type="spellEnd"/>
            <w:r>
              <w:rPr>
                <w:rFonts w:ascii="Garamond" w:hAnsi="Garamond"/>
                <w:szCs w:val="24"/>
              </w:rPr>
              <w:t xml:space="preserve"> </w:t>
            </w:r>
            <w:proofErr w:type="spellStart"/>
            <w:r>
              <w:rPr>
                <w:rFonts w:ascii="Garamond" w:hAnsi="Garamond"/>
                <w:szCs w:val="24"/>
              </w:rPr>
              <w:t>leolvasása</w:t>
            </w:r>
            <w:proofErr w:type="spellEnd"/>
            <w:r>
              <w:rPr>
                <w:rFonts w:ascii="Garamond" w:hAnsi="Garamond"/>
                <w:szCs w:val="24"/>
              </w:rPr>
              <w:t xml:space="preserve"> </w:t>
            </w:r>
            <w:proofErr w:type="spellStart"/>
            <w:r>
              <w:rPr>
                <w:rFonts w:ascii="Garamond" w:hAnsi="Garamond"/>
                <w:szCs w:val="24"/>
              </w:rPr>
              <w:t>alapján</w:t>
            </w:r>
            <w:proofErr w:type="spellEnd"/>
            <w:r>
              <w:rPr>
                <w:rFonts w:ascii="Garamond" w:hAnsi="Garamond"/>
                <w:szCs w:val="24"/>
              </w:rPr>
              <w:t xml:space="preserve"> – </w:t>
            </w:r>
            <w:proofErr w:type="spellStart"/>
            <w:r>
              <w:rPr>
                <w:rFonts w:ascii="Garamond" w:hAnsi="Garamond"/>
                <w:szCs w:val="24"/>
              </w:rPr>
              <w:t>mondatalkotás</w:t>
            </w:r>
            <w:proofErr w:type="spellEnd"/>
            <w:r>
              <w:rPr>
                <w:rFonts w:ascii="Garamond" w:hAnsi="Garamond"/>
                <w:szCs w:val="24"/>
              </w:rPr>
              <w:t xml:space="preserve">. </w:t>
            </w:r>
          </w:p>
          <w:p w14:paraId="2B890073" w14:textId="77777777" w:rsidR="003C30B4" w:rsidRPr="00CA45E6" w:rsidRDefault="003C30B4" w:rsidP="00B950A4">
            <w:pPr>
              <w:rPr>
                <w:rFonts w:ascii="Garamond" w:hAnsi="Garamond"/>
                <w:szCs w:val="24"/>
              </w:rPr>
            </w:pPr>
          </w:p>
        </w:tc>
        <w:tc>
          <w:tcPr>
            <w:tcW w:w="2554" w:type="dxa"/>
          </w:tcPr>
          <w:p w14:paraId="41E31697" w14:textId="77777777" w:rsidR="003C30B4" w:rsidRDefault="003C30B4" w:rsidP="00B950A4">
            <w:pPr>
              <w:rPr>
                <w:rFonts w:ascii="Garamond" w:hAnsi="Garamond"/>
              </w:rPr>
            </w:pPr>
            <w:proofErr w:type="spellStart"/>
            <w:r w:rsidRPr="003311D0">
              <w:rPr>
                <w:rFonts w:ascii="Garamond" w:hAnsi="Garamond"/>
              </w:rPr>
              <w:t>Ismerettartalmú</w:t>
            </w:r>
            <w:proofErr w:type="spellEnd"/>
            <w:r w:rsidRPr="003311D0">
              <w:rPr>
                <w:rFonts w:ascii="Garamond" w:hAnsi="Garamond"/>
              </w:rPr>
              <w:t xml:space="preserve"> </w:t>
            </w:r>
            <w:proofErr w:type="spellStart"/>
            <w:r w:rsidRPr="003311D0">
              <w:rPr>
                <w:rFonts w:ascii="Garamond" w:hAnsi="Garamond"/>
              </w:rPr>
              <w:t>szövegértés</w:t>
            </w:r>
            <w:proofErr w:type="spellEnd"/>
            <w:r w:rsidRPr="003311D0">
              <w:rPr>
                <w:rFonts w:ascii="Garamond" w:hAnsi="Garamond"/>
              </w:rPr>
              <w:t xml:space="preserve"> </w:t>
            </w:r>
            <w:proofErr w:type="spellStart"/>
            <w:r w:rsidRPr="003311D0">
              <w:rPr>
                <w:rFonts w:ascii="Garamond" w:hAnsi="Garamond"/>
              </w:rPr>
              <w:t>fejlesztése</w:t>
            </w:r>
            <w:proofErr w:type="spellEnd"/>
            <w:r w:rsidRPr="003311D0">
              <w:rPr>
                <w:rFonts w:ascii="Garamond" w:hAnsi="Garamond"/>
              </w:rPr>
              <w:t xml:space="preserve"> </w:t>
            </w:r>
          </w:p>
          <w:p w14:paraId="3FE67E64" w14:textId="77777777" w:rsidR="003C30B4" w:rsidRPr="003311D0" w:rsidRDefault="003C30B4" w:rsidP="00B950A4">
            <w:pPr>
              <w:rPr>
                <w:rFonts w:ascii="Garamond" w:hAnsi="Garamond"/>
              </w:rPr>
            </w:pPr>
            <w:proofErr w:type="spellStart"/>
            <w:r w:rsidRPr="003311D0">
              <w:rPr>
                <w:rFonts w:ascii="Garamond" w:hAnsi="Garamond"/>
                <w:bCs/>
              </w:rPr>
              <w:t>Az</w:t>
            </w:r>
            <w:proofErr w:type="spellEnd"/>
            <w:r w:rsidRPr="003311D0">
              <w:rPr>
                <w:rFonts w:ascii="Garamond" w:hAnsi="Garamond"/>
                <w:bCs/>
              </w:rPr>
              <w:t xml:space="preserve"> </w:t>
            </w:r>
            <w:proofErr w:type="spellStart"/>
            <w:r w:rsidRPr="003311D0">
              <w:rPr>
                <w:rFonts w:ascii="Garamond" w:hAnsi="Garamond"/>
                <w:bCs/>
              </w:rPr>
              <w:t>ismerettartalmú</w:t>
            </w:r>
            <w:proofErr w:type="spellEnd"/>
            <w:r w:rsidRPr="003311D0">
              <w:rPr>
                <w:rFonts w:ascii="Garamond" w:hAnsi="Garamond"/>
                <w:bCs/>
              </w:rPr>
              <w:t xml:space="preserve"> </w:t>
            </w:r>
            <w:proofErr w:type="spellStart"/>
            <w:r w:rsidRPr="003311D0">
              <w:rPr>
                <w:rFonts w:ascii="Garamond" w:hAnsi="Garamond"/>
                <w:bCs/>
              </w:rPr>
              <w:t>szövegbefogadá</w:t>
            </w:r>
            <w:r>
              <w:rPr>
                <w:rFonts w:ascii="Garamond" w:hAnsi="Garamond"/>
                <w:bCs/>
              </w:rPr>
              <w:t>s</w:t>
            </w:r>
            <w:proofErr w:type="spellEnd"/>
            <w:r>
              <w:rPr>
                <w:rFonts w:ascii="Garamond" w:hAnsi="Garamond"/>
                <w:bCs/>
              </w:rPr>
              <w:t xml:space="preserve"> </w:t>
            </w:r>
            <w:proofErr w:type="spellStart"/>
            <w:r>
              <w:rPr>
                <w:rFonts w:ascii="Garamond" w:hAnsi="Garamond"/>
                <w:bCs/>
              </w:rPr>
              <w:t>technikáinak</w:t>
            </w:r>
            <w:proofErr w:type="spellEnd"/>
            <w:r>
              <w:rPr>
                <w:rFonts w:ascii="Garamond" w:hAnsi="Garamond"/>
                <w:bCs/>
              </w:rPr>
              <w:t xml:space="preserve"> </w:t>
            </w:r>
            <w:proofErr w:type="spellStart"/>
            <w:r>
              <w:rPr>
                <w:rFonts w:ascii="Garamond" w:hAnsi="Garamond"/>
                <w:bCs/>
              </w:rPr>
              <w:t>alkalmazása</w:t>
            </w:r>
            <w:proofErr w:type="spellEnd"/>
            <w:r w:rsidRPr="003311D0">
              <w:rPr>
                <w:rFonts w:ascii="Garamond" w:hAnsi="Garamond"/>
                <w:bCs/>
              </w:rPr>
              <w:t xml:space="preserve"> </w:t>
            </w:r>
          </w:p>
          <w:p w14:paraId="088B8C83" w14:textId="77777777" w:rsidR="003C30B4" w:rsidRPr="003311D0" w:rsidRDefault="003C30B4" w:rsidP="00B950A4">
            <w:pPr>
              <w:rPr>
                <w:rFonts w:ascii="Garamond" w:hAnsi="Garamond"/>
                <w:szCs w:val="24"/>
              </w:rPr>
            </w:pPr>
            <w:r w:rsidRPr="003311D0">
              <w:rPr>
                <w:rFonts w:ascii="Garamond" w:hAnsi="Garamond"/>
                <w:bCs/>
              </w:rPr>
              <w:t xml:space="preserve">A </w:t>
            </w:r>
            <w:proofErr w:type="spellStart"/>
            <w:r w:rsidRPr="003311D0">
              <w:rPr>
                <w:rFonts w:ascii="Garamond" w:hAnsi="Garamond"/>
                <w:bCs/>
              </w:rPr>
              <w:t>gondolkodási</w:t>
            </w:r>
            <w:proofErr w:type="spellEnd"/>
            <w:r w:rsidRPr="003311D0">
              <w:rPr>
                <w:rFonts w:ascii="Garamond" w:hAnsi="Garamond"/>
                <w:bCs/>
              </w:rPr>
              <w:t xml:space="preserve"> </w:t>
            </w:r>
            <w:proofErr w:type="spellStart"/>
            <w:r w:rsidRPr="003311D0">
              <w:rPr>
                <w:rFonts w:ascii="Garamond" w:hAnsi="Garamond"/>
                <w:bCs/>
              </w:rPr>
              <w:t>struktúra</w:t>
            </w:r>
            <w:proofErr w:type="spellEnd"/>
            <w:r w:rsidRPr="003311D0">
              <w:rPr>
                <w:rFonts w:ascii="Garamond" w:hAnsi="Garamond"/>
                <w:bCs/>
              </w:rPr>
              <w:t xml:space="preserve"> </w:t>
            </w:r>
            <w:proofErr w:type="spellStart"/>
            <w:r w:rsidRPr="003311D0">
              <w:rPr>
                <w:rFonts w:ascii="Garamond" w:hAnsi="Garamond"/>
                <w:bCs/>
              </w:rPr>
              <w:t>felépítése</w:t>
            </w:r>
            <w:proofErr w:type="spellEnd"/>
            <w:r>
              <w:rPr>
                <w:rFonts w:ascii="Garamond" w:hAnsi="Garamond"/>
                <w:bCs/>
              </w:rPr>
              <w:t>,</w:t>
            </w:r>
            <w:r w:rsidRPr="003311D0">
              <w:rPr>
                <w:rFonts w:ascii="Garamond" w:hAnsi="Garamond"/>
                <w:bCs/>
              </w:rPr>
              <w:t xml:space="preserve"> </w:t>
            </w:r>
            <w:proofErr w:type="spellStart"/>
            <w:r w:rsidRPr="003311D0">
              <w:rPr>
                <w:rFonts w:ascii="Garamond" w:hAnsi="Garamond"/>
                <w:bCs/>
              </w:rPr>
              <w:t>analízis</w:t>
            </w:r>
            <w:proofErr w:type="spellEnd"/>
            <w:r w:rsidRPr="003311D0">
              <w:rPr>
                <w:rFonts w:ascii="Garamond" w:hAnsi="Garamond"/>
                <w:bCs/>
              </w:rPr>
              <w:t xml:space="preserve"> – </w:t>
            </w:r>
            <w:proofErr w:type="spellStart"/>
            <w:r w:rsidRPr="003311D0">
              <w:rPr>
                <w:rFonts w:ascii="Garamond" w:hAnsi="Garamond"/>
                <w:bCs/>
              </w:rPr>
              <w:t>szintézis</w:t>
            </w:r>
            <w:proofErr w:type="spellEnd"/>
            <w:r w:rsidRPr="003311D0">
              <w:rPr>
                <w:rFonts w:ascii="Garamond" w:hAnsi="Garamond"/>
                <w:bCs/>
              </w:rPr>
              <w:t>, ok-</w:t>
            </w:r>
            <w:proofErr w:type="spellStart"/>
            <w:r w:rsidRPr="003311D0">
              <w:rPr>
                <w:rFonts w:ascii="Garamond" w:hAnsi="Garamond"/>
                <w:bCs/>
              </w:rPr>
              <w:t>okozati</w:t>
            </w:r>
            <w:proofErr w:type="spellEnd"/>
            <w:r w:rsidRPr="003311D0">
              <w:rPr>
                <w:rFonts w:ascii="Garamond" w:hAnsi="Garamond"/>
                <w:bCs/>
              </w:rPr>
              <w:t xml:space="preserve"> </w:t>
            </w:r>
            <w:proofErr w:type="spellStart"/>
            <w:r w:rsidRPr="003311D0">
              <w:rPr>
                <w:rFonts w:ascii="Garamond" w:hAnsi="Garamond"/>
                <w:bCs/>
              </w:rPr>
              <w:t>összefüggések</w:t>
            </w:r>
            <w:proofErr w:type="spellEnd"/>
            <w:r w:rsidRPr="003311D0">
              <w:rPr>
                <w:rFonts w:ascii="Garamond" w:hAnsi="Garamond"/>
                <w:bCs/>
              </w:rPr>
              <w:t xml:space="preserve"> </w:t>
            </w:r>
            <w:proofErr w:type="spellStart"/>
            <w:r w:rsidRPr="003311D0">
              <w:rPr>
                <w:rFonts w:ascii="Garamond" w:hAnsi="Garamond"/>
                <w:bCs/>
              </w:rPr>
              <w:t>keresése</w:t>
            </w:r>
            <w:proofErr w:type="spellEnd"/>
          </w:p>
          <w:p w14:paraId="6C9A2A52" w14:textId="77777777" w:rsidR="003C30B4" w:rsidRPr="003311D0" w:rsidRDefault="003C30B4" w:rsidP="00B950A4">
            <w:pPr>
              <w:rPr>
                <w:rFonts w:ascii="Garamond" w:hAnsi="Garamond"/>
                <w:i/>
                <w:szCs w:val="24"/>
              </w:rPr>
            </w:pPr>
          </w:p>
          <w:p w14:paraId="7156767C" w14:textId="77777777" w:rsidR="003C30B4" w:rsidRPr="003311D0" w:rsidRDefault="003C30B4" w:rsidP="00B950A4">
            <w:pPr>
              <w:rPr>
                <w:rFonts w:ascii="Garamond" w:hAnsi="Garamond"/>
                <w:szCs w:val="24"/>
              </w:rPr>
            </w:pPr>
            <w:proofErr w:type="spellStart"/>
            <w:r w:rsidRPr="003311D0">
              <w:rPr>
                <w:rFonts w:ascii="Garamond" w:hAnsi="Garamond"/>
                <w:szCs w:val="24"/>
              </w:rPr>
              <w:t>Ritmusgyakorlat</w:t>
            </w:r>
            <w:proofErr w:type="spellEnd"/>
            <w:r w:rsidRPr="003311D0">
              <w:rPr>
                <w:rFonts w:ascii="Garamond" w:hAnsi="Garamond"/>
                <w:szCs w:val="24"/>
              </w:rPr>
              <w:t xml:space="preserve">, a </w:t>
            </w:r>
            <w:proofErr w:type="spellStart"/>
            <w:r w:rsidRPr="003311D0">
              <w:rPr>
                <w:rFonts w:ascii="Garamond" w:hAnsi="Garamond"/>
                <w:szCs w:val="24"/>
              </w:rPr>
              <w:t>vers</w:t>
            </w:r>
            <w:proofErr w:type="spellEnd"/>
            <w:r w:rsidRPr="003311D0">
              <w:rPr>
                <w:rFonts w:ascii="Garamond" w:hAnsi="Garamond"/>
                <w:szCs w:val="24"/>
              </w:rPr>
              <w:t xml:space="preserve"> </w:t>
            </w:r>
            <w:proofErr w:type="spellStart"/>
            <w:r w:rsidRPr="003311D0">
              <w:rPr>
                <w:rFonts w:ascii="Garamond" w:hAnsi="Garamond"/>
                <w:szCs w:val="24"/>
              </w:rPr>
              <w:t>ritmusának</w:t>
            </w:r>
            <w:proofErr w:type="spellEnd"/>
            <w:r w:rsidRPr="003311D0">
              <w:rPr>
                <w:rFonts w:ascii="Garamond" w:hAnsi="Garamond"/>
                <w:szCs w:val="24"/>
              </w:rPr>
              <w:t xml:space="preserve"> </w:t>
            </w:r>
            <w:proofErr w:type="spellStart"/>
            <w:r w:rsidRPr="003311D0">
              <w:rPr>
                <w:rFonts w:ascii="Garamond" w:hAnsi="Garamond"/>
                <w:szCs w:val="24"/>
              </w:rPr>
              <w:t>előkészítése</w:t>
            </w:r>
            <w:proofErr w:type="spellEnd"/>
          </w:p>
          <w:p w14:paraId="1D0C6610" w14:textId="77777777" w:rsidR="003C30B4" w:rsidRPr="003311D0" w:rsidRDefault="003C30B4" w:rsidP="00B950A4">
            <w:pPr>
              <w:rPr>
                <w:rFonts w:ascii="Garamond" w:hAnsi="Garamond"/>
                <w:szCs w:val="24"/>
              </w:rPr>
            </w:pPr>
            <w:proofErr w:type="spellStart"/>
            <w:r w:rsidRPr="003311D0">
              <w:rPr>
                <w:rFonts w:ascii="Garamond" w:hAnsi="Garamond"/>
                <w:szCs w:val="24"/>
              </w:rPr>
              <w:t>Vizuális</w:t>
            </w:r>
            <w:proofErr w:type="spellEnd"/>
            <w:r w:rsidRPr="003311D0">
              <w:rPr>
                <w:rFonts w:ascii="Garamond" w:hAnsi="Garamond"/>
                <w:szCs w:val="24"/>
              </w:rPr>
              <w:t xml:space="preserve"> </w:t>
            </w:r>
            <w:proofErr w:type="spellStart"/>
            <w:r w:rsidRPr="003311D0">
              <w:rPr>
                <w:rFonts w:ascii="Garamond" w:hAnsi="Garamond"/>
                <w:szCs w:val="24"/>
              </w:rPr>
              <w:t>kifejezőképesség</w:t>
            </w:r>
            <w:proofErr w:type="spellEnd"/>
            <w:r w:rsidRPr="003311D0">
              <w:rPr>
                <w:rFonts w:ascii="Garamond" w:hAnsi="Garamond"/>
                <w:szCs w:val="24"/>
              </w:rPr>
              <w:t xml:space="preserve">, </w:t>
            </w:r>
            <w:proofErr w:type="spellStart"/>
            <w:r w:rsidRPr="003311D0">
              <w:rPr>
                <w:rFonts w:ascii="Garamond" w:hAnsi="Garamond"/>
                <w:szCs w:val="24"/>
              </w:rPr>
              <w:t>kreativitás</w:t>
            </w:r>
            <w:proofErr w:type="spellEnd"/>
            <w:r w:rsidRPr="003311D0">
              <w:rPr>
                <w:rFonts w:ascii="Garamond" w:hAnsi="Garamond"/>
                <w:szCs w:val="24"/>
              </w:rPr>
              <w:t xml:space="preserve"> </w:t>
            </w:r>
            <w:proofErr w:type="spellStart"/>
            <w:r w:rsidRPr="003311D0">
              <w:rPr>
                <w:rFonts w:ascii="Garamond" w:hAnsi="Garamond"/>
                <w:szCs w:val="24"/>
              </w:rPr>
              <w:t>fejlesztése</w:t>
            </w:r>
            <w:proofErr w:type="spellEnd"/>
          </w:p>
          <w:p w14:paraId="7FB446C1" w14:textId="77777777" w:rsidR="003C30B4" w:rsidRPr="003311D0" w:rsidRDefault="003C30B4" w:rsidP="00B950A4">
            <w:pPr>
              <w:rPr>
                <w:rFonts w:ascii="Garamond" w:hAnsi="Garamond"/>
                <w:szCs w:val="24"/>
              </w:rPr>
            </w:pPr>
          </w:p>
          <w:p w14:paraId="420B5D3D" w14:textId="77777777" w:rsidR="003C30B4" w:rsidRPr="003311D0" w:rsidRDefault="003C30B4" w:rsidP="00B950A4">
            <w:pPr>
              <w:rPr>
                <w:rFonts w:ascii="Garamond" w:hAnsi="Garamond"/>
              </w:rPr>
            </w:pPr>
          </w:p>
          <w:p w14:paraId="4904C234" w14:textId="77777777" w:rsidR="003C30B4" w:rsidRPr="003311D0" w:rsidRDefault="003C30B4" w:rsidP="00B950A4">
            <w:pPr>
              <w:rPr>
                <w:rFonts w:ascii="Garamond" w:hAnsi="Garamond"/>
                <w:szCs w:val="24"/>
              </w:rPr>
            </w:pPr>
          </w:p>
          <w:p w14:paraId="569B24F3" w14:textId="77777777" w:rsidR="003C30B4" w:rsidRPr="003311D0" w:rsidRDefault="003C30B4" w:rsidP="00B950A4">
            <w:pPr>
              <w:spacing w:line="276" w:lineRule="auto"/>
              <w:rPr>
                <w:rFonts w:ascii="Garamond" w:hAnsi="Garamond"/>
                <w:szCs w:val="24"/>
              </w:rPr>
            </w:pPr>
          </w:p>
          <w:p w14:paraId="18E552E0" w14:textId="77777777" w:rsidR="003C30B4" w:rsidRDefault="003C30B4" w:rsidP="00B950A4">
            <w:pPr>
              <w:spacing w:line="276" w:lineRule="auto"/>
              <w:rPr>
                <w:rFonts w:ascii="Garamond" w:hAnsi="Garamond"/>
                <w:szCs w:val="24"/>
              </w:rPr>
            </w:pPr>
            <w:proofErr w:type="spellStart"/>
            <w:r w:rsidRPr="003311D0">
              <w:rPr>
                <w:rFonts w:ascii="Garamond" w:hAnsi="Garamond"/>
                <w:szCs w:val="24"/>
              </w:rPr>
              <w:t>Dokumentumtípusú</w:t>
            </w:r>
            <w:proofErr w:type="spellEnd"/>
            <w:r w:rsidRPr="003311D0">
              <w:rPr>
                <w:rFonts w:ascii="Garamond" w:hAnsi="Garamond"/>
                <w:szCs w:val="24"/>
              </w:rPr>
              <w:t xml:space="preserve"> </w:t>
            </w:r>
            <w:proofErr w:type="spellStart"/>
            <w:r w:rsidRPr="003311D0">
              <w:rPr>
                <w:rFonts w:ascii="Garamond" w:hAnsi="Garamond"/>
                <w:szCs w:val="24"/>
              </w:rPr>
              <w:t>szöveg</w:t>
            </w:r>
            <w:proofErr w:type="spellEnd"/>
            <w:r w:rsidRPr="003311D0">
              <w:rPr>
                <w:rFonts w:ascii="Garamond" w:hAnsi="Garamond"/>
                <w:szCs w:val="24"/>
              </w:rPr>
              <w:t xml:space="preserve"> </w:t>
            </w:r>
            <w:proofErr w:type="spellStart"/>
            <w:r w:rsidRPr="003311D0">
              <w:rPr>
                <w:rFonts w:ascii="Garamond" w:hAnsi="Garamond"/>
                <w:szCs w:val="24"/>
              </w:rPr>
              <w:t>fejlesztése</w:t>
            </w:r>
            <w:proofErr w:type="spellEnd"/>
          </w:p>
          <w:p w14:paraId="30A911A0" w14:textId="77777777" w:rsidR="003C30B4" w:rsidRPr="003311D0" w:rsidRDefault="003C30B4" w:rsidP="00B950A4">
            <w:pPr>
              <w:spacing w:line="276" w:lineRule="auto"/>
              <w:rPr>
                <w:rFonts w:ascii="Garamond" w:hAnsi="Garamond"/>
                <w:szCs w:val="24"/>
              </w:rPr>
            </w:pPr>
            <w:r>
              <w:rPr>
                <w:rFonts w:ascii="Garamond" w:hAnsi="Garamond"/>
                <w:szCs w:val="24"/>
              </w:rPr>
              <w:t xml:space="preserve">A </w:t>
            </w:r>
            <w:proofErr w:type="spellStart"/>
            <w:r>
              <w:rPr>
                <w:rFonts w:ascii="Garamond" w:hAnsi="Garamond"/>
                <w:szCs w:val="24"/>
              </w:rPr>
              <w:t>játékleírás</w:t>
            </w:r>
            <w:proofErr w:type="spellEnd"/>
            <w:r>
              <w:rPr>
                <w:rFonts w:ascii="Garamond" w:hAnsi="Garamond"/>
                <w:szCs w:val="24"/>
              </w:rPr>
              <w:t xml:space="preserve"> </w:t>
            </w:r>
            <w:proofErr w:type="spellStart"/>
            <w:r>
              <w:rPr>
                <w:rFonts w:ascii="Garamond" w:hAnsi="Garamond"/>
                <w:szCs w:val="24"/>
              </w:rPr>
              <w:t>műfaji</w:t>
            </w:r>
            <w:proofErr w:type="spellEnd"/>
            <w:r>
              <w:rPr>
                <w:rFonts w:ascii="Garamond" w:hAnsi="Garamond"/>
                <w:szCs w:val="24"/>
              </w:rPr>
              <w:t xml:space="preserve"> </w:t>
            </w:r>
            <w:proofErr w:type="spellStart"/>
            <w:r>
              <w:rPr>
                <w:rFonts w:ascii="Garamond" w:hAnsi="Garamond"/>
                <w:szCs w:val="24"/>
              </w:rPr>
              <w:t>sajátosságai</w:t>
            </w:r>
            <w:proofErr w:type="spellEnd"/>
            <w:r>
              <w:rPr>
                <w:rFonts w:ascii="Garamond" w:hAnsi="Garamond"/>
                <w:szCs w:val="24"/>
              </w:rPr>
              <w:t xml:space="preserve"> </w:t>
            </w:r>
            <w:proofErr w:type="spellStart"/>
            <w:r>
              <w:rPr>
                <w:rFonts w:ascii="Garamond" w:hAnsi="Garamond"/>
                <w:szCs w:val="24"/>
              </w:rPr>
              <w:t>szerinti</w:t>
            </w:r>
            <w:proofErr w:type="spellEnd"/>
            <w:r>
              <w:rPr>
                <w:rFonts w:ascii="Garamond" w:hAnsi="Garamond"/>
                <w:szCs w:val="24"/>
              </w:rPr>
              <w:t xml:space="preserve"> </w:t>
            </w:r>
            <w:proofErr w:type="spellStart"/>
            <w:r>
              <w:rPr>
                <w:rFonts w:ascii="Garamond" w:hAnsi="Garamond"/>
                <w:szCs w:val="24"/>
              </w:rPr>
              <w:t>feldolgozás</w:t>
            </w:r>
            <w:proofErr w:type="spellEnd"/>
            <w:r>
              <w:rPr>
                <w:rFonts w:ascii="Garamond" w:hAnsi="Garamond"/>
                <w:szCs w:val="24"/>
              </w:rPr>
              <w:t xml:space="preserve"> –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időrendbe</w:t>
            </w:r>
            <w:proofErr w:type="spellEnd"/>
            <w:r>
              <w:rPr>
                <w:rFonts w:ascii="Garamond" w:hAnsi="Garamond"/>
                <w:szCs w:val="24"/>
              </w:rPr>
              <w:t xml:space="preserve"> </w:t>
            </w:r>
            <w:proofErr w:type="spellStart"/>
            <w:r>
              <w:rPr>
                <w:rFonts w:ascii="Garamond" w:hAnsi="Garamond"/>
                <w:szCs w:val="24"/>
              </w:rPr>
              <w:t>állítás</w:t>
            </w:r>
            <w:proofErr w:type="spellEnd"/>
            <w:r>
              <w:rPr>
                <w:rFonts w:ascii="Garamond" w:hAnsi="Garamond"/>
                <w:szCs w:val="24"/>
              </w:rPr>
              <w:t xml:space="preserve"> </w:t>
            </w:r>
            <w:proofErr w:type="spellStart"/>
            <w:r>
              <w:rPr>
                <w:rFonts w:ascii="Garamond" w:hAnsi="Garamond"/>
                <w:szCs w:val="24"/>
              </w:rPr>
              <w:t>fejlesztése</w:t>
            </w:r>
            <w:proofErr w:type="spellEnd"/>
          </w:p>
          <w:p w14:paraId="6115EE15" w14:textId="77777777" w:rsidR="003C30B4" w:rsidRDefault="003C30B4" w:rsidP="00B950A4">
            <w:pPr>
              <w:spacing w:line="276" w:lineRule="auto"/>
              <w:rPr>
                <w:rFonts w:ascii="Garamond" w:hAnsi="Garamond"/>
                <w:szCs w:val="24"/>
              </w:rPr>
            </w:pPr>
          </w:p>
          <w:p w14:paraId="215B75FF" w14:textId="77777777" w:rsidR="003C30B4" w:rsidRDefault="003C30B4" w:rsidP="00B950A4">
            <w:pPr>
              <w:spacing w:line="276" w:lineRule="auto"/>
              <w:rPr>
                <w:rFonts w:ascii="Garamond" w:hAnsi="Garamond"/>
                <w:szCs w:val="24"/>
              </w:rPr>
            </w:pPr>
            <w:proofErr w:type="spellStart"/>
            <w:r w:rsidRPr="003311D0">
              <w:rPr>
                <w:rFonts w:ascii="Garamond" w:hAnsi="Garamond"/>
                <w:szCs w:val="24"/>
              </w:rPr>
              <w:t>Dokumentumtípusú</w:t>
            </w:r>
            <w:proofErr w:type="spellEnd"/>
            <w:r w:rsidRPr="003311D0">
              <w:rPr>
                <w:rFonts w:ascii="Garamond" w:hAnsi="Garamond"/>
                <w:szCs w:val="24"/>
              </w:rPr>
              <w:t xml:space="preserve"> </w:t>
            </w:r>
            <w:proofErr w:type="spellStart"/>
            <w:r w:rsidRPr="003311D0">
              <w:rPr>
                <w:rFonts w:ascii="Garamond" w:hAnsi="Garamond"/>
                <w:szCs w:val="24"/>
              </w:rPr>
              <w:t>szöveg</w:t>
            </w:r>
            <w:proofErr w:type="spellEnd"/>
            <w:r w:rsidRPr="003311D0">
              <w:rPr>
                <w:rFonts w:ascii="Garamond" w:hAnsi="Garamond"/>
                <w:szCs w:val="24"/>
              </w:rPr>
              <w:t xml:space="preserve"> </w:t>
            </w:r>
            <w:proofErr w:type="spellStart"/>
            <w:r w:rsidRPr="003311D0">
              <w:rPr>
                <w:rFonts w:ascii="Garamond" w:hAnsi="Garamond"/>
                <w:szCs w:val="24"/>
              </w:rPr>
              <w:t>fejlesztése</w:t>
            </w:r>
            <w:proofErr w:type="spellEnd"/>
            <w:r>
              <w:rPr>
                <w:rFonts w:ascii="Garamond" w:hAnsi="Garamond"/>
                <w:szCs w:val="24"/>
              </w:rPr>
              <w:t xml:space="preserve"> – a </w:t>
            </w:r>
            <w:proofErr w:type="spellStart"/>
            <w:r>
              <w:rPr>
                <w:rFonts w:ascii="Garamond" w:hAnsi="Garamond"/>
                <w:szCs w:val="24"/>
              </w:rPr>
              <w:t>recept</w:t>
            </w:r>
            <w:proofErr w:type="spellEnd"/>
            <w:r>
              <w:rPr>
                <w:rFonts w:ascii="Garamond" w:hAnsi="Garamond"/>
                <w:szCs w:val="24"/>
              </w:rPr>
              <w:t xml:space="preserve"> </w:t>
            </w:r>
            <w:proofErr w:type="spellStart"/>
            <w:r>
              <w:rPr>
                <w:rFonts w:ascii="Garamond" w:hAnsi="Garamond"/>
                <w:szCs w:val="24"/>
              </w:rPr>
              <w:t>műfaji</w:t>
            </w:r>
            <w:proofErr w:type="spellEnd"/>
            <w:r>
              <w:rPr>
                <w:rFonts w:ascii="Garamond" w:hAnsi="Garamond"/>
                <w:szCs w:val="24"/>
              </w:rPr>
              <w:t xml:space="preserve"> </w:t>
            </w:r>
            <w:proofErr w:type="spellStart"/>
            <w:r>
              <w:rPr>
                <w:rFonts w:ascii="Garamond" w:hAnsi="Garamond"/>
                <w:szCs w:val="24"/>
              </w:rPr>
              <w:t>sajátosságai</w:t>
            </w:r>
            <w:proofErr w:type="spellEnd"/>
            <w:r>
              <w:rPr>
                <w:rFonts w:ascii="Garamond" w:hAnsi="Garamond"/>
                <w:szCs w:val="24"/>
              </w:rPr>
              <w:t xml:space="preserve"> </w:t>
            </w:r>
            <w:proofErr w:type="spellStart"/>
            <w:r>
              <w:rPr>
                <w:rFonts w:ascii="Garamond" w:hAnsi="Garamond"/>
                <w:szCs w:val="24"/>
              </w:rPr>
              <w:t>szerinti</w:t>
            </w:r>
            <w:proofErr w:type="spellEnd"/>
            <w:r>
              <w:rPr>
                <w:rFonts w:ascii="Garamond" w:hAnsi="Garamond"/>
                <w:szCs w:val="24"/>
              </w:rPr>
              <w:t xml:space="preserve"> </w:t>
            </w:r>
            <w:proofErr w:type="spellStart"/>
            <w:r>
              <w:rPr>
                <w:rFonts w:ascii="Garamond" w:hAnsi="Garamond"/>
                <w:szCs w:val="24"/>
              </w:rPr>
              <w:t>feldolgozás</w:t>
            </w:r>
            <w:proofErr w:type="spellEnd"/>
            <w:r>
              <w:rPr>
                <w:rFonts w:ascii="Garamond" w:hAnsi="Garamond"/>
                <w:szCs w:val="24"/>
              </w:rPr>
              <w:t xml:space="preserve"> –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időrendbe</w:t>
            </w:r>
            <w:proofErr w:type="spellEnd"/>
            <w:r>
              <w:rPr>
                <w:rFonts w:ascii="Garamond" w:hAnsi="Garamond"/>
                <w:szCs w:val="24"/>
              </w:rPr>
              <w:t xml:space="preserve"> </w:t>
            </w:r>
            <w:proofErr w:type="spellStart"/>
            <w:r>
              <w:rPr>
                <w:rFonts w:ascii="Garamond" w:hAnsi="Garamond"/>
                <w:szCs w:val="24"/>
              </w:rPr>
              <w:t>állítás</w:t>
            </w:r>
            <w:proofErr w:type="spellEnd"/>
            <w:r>
              <w:rPr>
                <w:rFonts w:ascii="Garamond" w:hAnsi="Garamond"/>
                <w:szCs w:val="24"/>
              </w:rPr>
              <w:t xml:space="preserve"> </w:t>
            </w:r>
            <w:proofErr w:type="spellStart"/>
            <w:r>
              <w:rPr>
                <w:rFonts w:ascii="Garamond" w:hAnsi="Garamond"/>
                <w:szCs w:val="24"/>
              </w:rPr>
              <w:t>fejlesztése</w:t>
            </w:r>
            <w:proofErr w:type="spellEnd"/>
          </w:p>
          <w:p w14:paraId="4CCA6D5C" w14:textId="77777777" w:rsidR="003C30B4" w:rsidRPr="003311D0" w:rsidRDefault="003C30B4" w:rsidP="00B950A4">
            <w:pPr>
              <w:spacing w:line="276" w:lineRule="auto"/>
              <w:rPr>
                <w:rFonts w:ascii="Garamond" w:hAnsi="Garamond"/>
                <w:szCs w:val="24"/>
              </w:rPr>
            </w:pPr>
          </w:p>
          <w:p w14:paraId="0CD24555" w14:textId="77777777" w:rsidR="003C30B4" w:rsidRPr="003311D0" w:rsidRDefault="003C30B4" w:rsidP="00B950A4">
            <w:pPr>
              <w:spacing w:line="276" w:lineRule="auto"/>
              <w:rPr>
                <w:rFonts w:ascii="Garamond" w:hAnsi="Garamond"/>
                <w:szCs w:val="24"/>
              </w:rPr>
            </w:pPr>
          </w:p>
          <w:p w14:paraId="79BA785C" w14:textId="77777777" w:rsidR="003C30B4" w:rsidRPr="003311D0" w:rsidRDefault="003C30B4" w:rsidP="00B950A4">
            <w:pPr>
              <w:spacing w:line="276" w:lineRule="auto"/>
              <w:rPr>
                <w:rFonts w:ascii="Garamond" w:hAnsi="Garamond"/>
                <w:szCs w:val="24"/>
              </w:rPr>
            </w:pPr>
          </w:p>
          <w:p w14:paraId="01A86141" w14:textId="77777777" w:rsidR="003C30B4" w:rsidRPr="003311D0" w:rsidRDefault="003C30B4" w:rsidP="00B950A4">
            <w:pPr>
              <w:spacing w:line="276" w:lineRule="auto"/>
              <w:rPr>
                <w:rFonts w:ascii="Garamond" w:hAnsi="Garamond"/>
                <w:szCs w:val="24"/>
              </w:rPr>
            </w:pPr>
          </w:p>
        </w:tc>
      </w:tr>
      <w:tr w:rsidR="003C30B4" w:rsidRPr="00CA45E6" w14:paraId="2FF8F2C4" w14:textId="77777777" w:rsidTr="00B950A4">
        <w:trPr>
          <w:cantSplit/>
          <w:trHeight w:val="1134"/>
        </w:trPr>
        <w:tc>
          <w:tcPr>
            <w:tcW w:w="410" w:type="dxa"/>
            <w:shd w:val="clear" w:color="auto" w:fill="92D050"/>
            <w:textDirection w:val="btLr"/>
          </w:tcPr>
          <w:p w14:paraId="422201CA"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június</w:t>
            </w:r>
            <w:proofErr w:type="spellEnd"/>
          </w:p>
        </w:tc>
        <w:tc>
          <w:tcPr>
            <w:tcW w:w="568" w:type="dxa"/>
            <w:gridSpan w:val="2"/>
            <w:shd w:val="clear" w:color="auto" w:fill="92D050"/>
          </w:tcPr>
          <w:p w14:paraId="2DAB71FF" w14:textId="77777777" w:rsidR="003C30B4" w:rsidRDefault="003C30B4" w:rsidP="00B950A4">
            <w:pPr>
              <w:jc w:val="center"/>
              <w:rPr>
                <w:rFonts w:ascii="Garamond" w:hAnsi="Garamond"/>
                <w:szCs w:val="24"/>
              </w:rPr>
            </w:pPr>
            <w:r>
              <w:rPr>
                <w:rFonts w:ascii="Garamond" w:hAnsi="Garamond"/>
                <w:szCs w:val="24"/>
              </w:rPr>
              <w:t>1.</w:t>
            </w:r>
          </w:p>
          <w:p w14:paraId="25410A12" w14:textId="77777777" w:rsidR="003C30B4" w:rsidRPr="00CA45E6" w:rsidRDefault="003C30B4" w:rsidP="00B950A4">
            <w:pPr>
              <w:jc w:val="center"/>
              <w:rPr>
                <w:rFonts w:ascii="Garamond" w:hAnsi="Garamond"/>
                <w:szCs w:val="24"/>
              </w:rPr>
            </w:pPr>
            <w:proofErr w:type="spellStart"/>
            <w:r>
              <w:rPr>
                <w:rFonts w:ascii="Garamond" w:hAnsi="Garamond"/>
                <w:szCs w:val="24"/>
              </w:rPr>
              <w:t>hét</w:t>
            </w:r>
            <w:proofErr w:type="spellEnd"/>
          </w:p>
        </w:tc>
        <w:tc>
          <w:tcPr>
            <w:tcW w:w="1560" w:type="dxa"/>
          </w:tcPr>
          <w:p w14:paraId="4B2C247D" w14:textId="77777777" w:rsidR="003C30B4" w:rsidRDefault="003C30B4" w:rsidP="00B950A4">
            <w:pPr>
              <w:rPr>
                <w:rFonts w:ascii="Garamond" w:hAnsi="Garamond"/>
                <w:b/>
                <w:iCs/>
              </w:rPr>
            </w:pPr>
          </w:p>
          <w:p w14:paraId="7780A1FA" w14:textId="77777777" w:rsidR="003C30B4" w:rsidRDefault="003C30B4" w:rsidP="00B950A4">
            <w:pPr>
              <w:rPr>
                <w:rFonts w:ascii="Garamond" w:hAnsi="Garamond"/>
                <w:b/>
                <w:iCs/>
              </w:rPr>
            </w:pPr>
          </w:p>
          <w:p w14:paraId="1CD2FA78" w14:textId="77777777" w:rsidR="003C30B4" w:rsidRDefault="003C30B4" w:rsidP="00B950A4">
            <w:pPr>
              <w:rPr>
                <w:rFonts w:ascii="Garamond" w:hAnsi="Garamond"/>
                <w:b/>
                <w:iCs/>
              </w:rPr>
            </w:pPr>
          </w:p>
          <w:p w14:paraId="64DF90CD" w14:textId="77777777" w:rsidR="003C30B4" w:rsidRDefault="003C30B4" w:rsidP="00B950A4">
            <w:pPr>
              <w:rPr>
                <w:rFonts w:ascii="Garamond" w:hAnsi="Garamond"/>
                <w:b/>
                <w:iCs/>
              </w:rPr>
            </w:pPr>
          </w:p>
          <w:p w14:paraId="6FC3060D" w14:textId="77777777" w:rsidR="003C30B4" w:rsidRDefault="003C30B4" w:rsidP="00B950A4">
            <w:pPr>
              <w:rPr>
                <w:rFonts w:ascii="Garamond" w:hAnsi="Garamond"/>
                <w:b/>
                <w:iCs/>
              </w:rPr>
            </w:pPr>
          </w:p>
          <w:p w14:paraId="27CC0B0C" w14:textId="77777777" w:rsidR="003C30B4" w:rsidRDefault="003C30B4" w:rsidP="00B950A4">
            <w:pPr>
              <w:rPr>
                <w:rFonts w:ascii="Garamond" w:hAnsi="Garamond"/>
                <w:b/>
                <w:iCs/>
              </w:rPr>
            </w:pPr>
          </w:p>
          <w:p w14:paraId="59D09B9B" w14:textId="77777777" w:rsidR="003C30B4" w:rsidRDefault="003C30B4" w:rsidP="00B950A4">
            <w:pPr>
              <w:rPr>
                <w:rFonts w:ascii="Garamond" w:hAnsi="Garamond"/>
                <w:b/>
                <w:iCs/>
              </w:rPr>
            </w:pPr>
          </w:p>
          <w:p w14:paraId="32EE77C1" w14:textId="77777777" w:rsidR="003C30B4" w:rsidRDefault="003C30B4" w:rsidP="00B950A4">
            <w:pPr>
              <w:rPr>
                <w:rFonts w:ascii="Garamond" w:hAnsi="Garamond"/>
                <w:b/>
                <w:iCs/>
              </w:rPr>
            </w:pPr>
          </w:p>
          <w:p w14:paraId="0174F6EB" w14:textId="77777777" w:rsidR="003C30B4" w:rsidRDefault="003C30B4" w:rsidP="00B950A4">
            <w:pPr>
              <w:rPr>
                <w:rFonts w:ascii="Garamond" w:hAnsi="Garamond"/>
                <w:b/>
                <w:iCs/>
              </w:rPr>
            </w:pPr>
          </w:p>
          <w:p w14:paraId="7F3133A3" w14:textId="77777777" w:rsidR="003C30B4" w:rsidRDefault="003C30B4" w:rsidP="00B950A4">
            <w:pPr>
              <w:rPr>
                <w:rFonts w:ascii="Garamond" w:hAnsi="Garamond"/>
                <w:b/>
                <w:iCs/>
              </w:rPr>
            </w:pPr>
          </w:p>
          <w:p w14:paraId="1D97031B" w14:textId="77777777" w:rsidR="003C30B4" w:rsidRDefault="003C30B4" w:rsidP="00B950A4">
            <w:pPr>
              <w:rPr>
                <w:rFonts w:ascii="Garamond" w:hAnsi="Garamond"/>
                <w:b/>
                <w:iCs/>
              </w:rPr>
            </w:pPr>
          </w:p>
          <w:p w14:paraId="455EF0CF" w14:textId="77777777" w:rsidR="003C30B4" w:rsidRDefault="003C30B4" w:rsidP="00B950A4">
            <w:pPr>
              <w:rPr>
                <w:rFonts w:ascii="Garamond" w:hAnsi="Garamond"/>
                <w:b/>
                <w:iCs/>
              </w:rPr>
            </w:pPr>
          </w:p>
          <w:p w14:paraId="66491268" w14:textId="77777777" w:rsidR="003C30B4" w:rsidRDefault="003C30B4" w:rsidP="00B950A4">
            <w:pPr>
              <w:rPr>
                <w:rFonts w:ascii="Garamond" w:hAnsi="Garamond"/>
                <w:b/>
                <w:iCs/>
              </w:rPr>
            </w:pPr>
          </w:p>
          <w:p w14:paraId="1C541E7D" w14:textId="77777777" w:rsidR="003C30B4" w:rsidRDefault="003C30B4" w:rsidP="00B950A4">
            <w:pPr>
              <w:rPr>
                <w:rFonts w:ascii="Garamond" w:hAnsi="Garamond"/>
                <w:b/>
                <w:iCs/>
              </w:rPr>
            </w:pPr>
          </w:p>
          <w:p w14:paraId="62225ACE" w14:textId="77777777" w:rsidR="003C30B4" w:rsidRPr="00CA45E6" w:rsidRDefault="003C30B4" w:rsidP="00B950A4">
            <w:pPr>
              <w:rPr>
                <w:rFonts w:ascii="Garamond" w:hAnsi="Garamond"/>
                <w:szCs w:val="24"/>
              </w:rPr>
            </w:pPr>
          </w:p>
        </w:tc>
        <w:tc>
          <w:tcPr>
            <w:tcW w:w="2127" w:type="dxa"/>
          </w:tcPr>
          <w:p w14:paraId="5B026FEB" w14:textId="77777777" w:rsidR="003C30B4" w:rsidRDefault="003C30B4" w:rsidP="00B950A4">
            <w:pPr>
              <w:tabs>
                <w:tab w:val="left" w:pos="2161"/>
              </w:tabs>
              <w:rPr>
                <w:rFonts w:ascii="Garamond" w:hAnsi="Garamond"/>
                <w:szCs w:val="24"/>
              </w:rPr>
            </w:pPr>
            <w:proofErr w:type="spellStart"/>
            <w:r w:rsidRPr="00FA39BC">
              <w:rPr>
                <w:rFonts w:ascii="Garamond" w:hAnsi="Garamond"/>
                <w:szCs w:val="24"/>
              </w:rPr>
              <w:t>Hangsúlygyakorlat</w:t>
            </w:r>
            <w:proofErr w:type="spellEnd"/>
            <w:r w:rsidRPr="00FA39BC">
              <w:rPr>
                <w:rFonts w:ascii="Garamond" w:hAnsi="Garamond"/>
                <w:szCs w:val="24"/>
              </w:rPr>
              <w:t xml:space="preserve">, </w:t>
            </w:r>
            <w:proofErr w:type="spellStart"/>
            <w:r w:rsidRPr="00FA39BC">
              <w:rPr>
                <w:rFonts w:ascii="Garamond" w:hAnsi="Garamond"/>
                <w:szCs w:val="24"/>
              </w:rPr>
              <w:t>szómagyarázat</w:t>
            </w:r>
            <w:proofErr w:type="spellEnd"/>
          </w:p>
          <w:p w14:paraId="078C7778" w14:textId="77777777" w:rsidR="003C30B4" w:rsidRDefault="003C30B4" w:rsidP="00B950A4">
            <w:pPr>
              <w:tabs>
                <w:tab w:val="left" w:pos="2161"/>
              </w:tabs>
              <w:rPr>
                <w:rFonts w:ascii="Garamond" w:hAnsi="Garamond"/>
                <w:szCs w:val="24"/>
              </w:rPr>
            </w:pPr>
          </w:p>
          <w:p w14:paraId="32CFFC0E" w14:textId="77777777" w:rsidR="003C30B4" w:rsidRDefault="003C30B4" w:rsidP="00B950A4">
            <w:pPr>
              <w:tabs>
                <w:tab w:val="left" w:pos="2161"/>
              </w:tabs>
              <w:rPr>
                <w:rFonts w:ascii="Garamond" w:hAnsi="Garamond"/>
                <w:szCs w:val="24"/>
              </w:rPr>
            </w:pPr>
          </w:p>
          <w:p w14:paraId="7005672C" w14:textId="77777777" w:rsidR="003C30B4" w:rsidRDefault="003C30B4" w:rsidP="00B950A4">
            <w:pPr>
              <w:tabs>
                <w:tab w:val="left" w:pos="2161"/>
              </w:tabs>
              <w:rPr>
                <w:rFonts w:ascii="Garamond" w:hAnsi="Garamond"/>
                <w:szCs w:val="24"/>
              </w:rPr>
            </w:pPr>
          </w:p>
          <w:p w14:paraId="1A53E4C5" w14:textId="77777777" w:rsidR="003C30B4" w:rsidRDefault="003C30B4" w:rsidP="00B950A4">
            <w:pPr>
              <w:tabs>
                <w:tab w:val="left" w:pos="2161"/>
              </w:tabs>
              <w:rPr>
                <w:rFonts w:ascii="Garamond" w:hAnsi="Garamond"/>
                <w:szCs w:val="24"/>
              </w:rPr>
            </w:pPr>
          </w:p>
          <w:p w14:paraId="1F7C0EB1" w14:textId="77777777" w:rsidR="003C30B4" w:rsidRDefault="003C30B4" w:rsidP="00B950A4">
            <w:pPr>
              <w:tabs>
                <w:tab w:val="left" w:pos="2161"/>
              </w:tabs>
              <w:rPr>
                <w:rFonts w:ascii="Garamond" w:hAnsi="Garamond"/>
                <w:szCs w:val="24"/>
              </w:rPr>
            </w:pPr>
          </w:p>
          <w:p w14:paraId="754C6DD2" w14:textId="77777777" w:rsidR="003C30B4" w:rsidRDefault="003C30B4" w:rsidP="00B950A4">
            <w:pPr>
              <w:tabs>
                <w:tab w:val="left" w:pos="2161"/>
              </w:tabs>
              <w:rPr>
                <w:rFonts w:ascii="Garamond" w:hAnsi="Garamond"/>
                <w:szCs w:val="24"/>
              </w:rPr>
            </w:pPr>
          </w:p>
          <w:p w14:paraId="101E031C" w14:textId="77777777" w:rsidR="003C30B4" w:rsidRDefault="003C30B4" w:rsidP="00B950A4">
            <w:pPr>
              <w:tabs>
                <w:tab w:val="left" w:pos="2161"/>
              </w:tabs>
              <w:rPr>
                <w:rFonts w:ascii="Garamond" w:hAnsi="Garamond"/>
                <w:szCs w:val="24"/>
              </w:rPr>
            </w:pPr>
          </w:p>
          <w:p w14:paraId="6A69F959" w14:textId="77777777" w:rsidR="003C30B4" w:rsidRDefault="003C30B4" w:rsidP="00B950A4">
            <w:pPr>
              <w:tabs>
                <w:tab w:val="left" w:pos="2161"/>
              </w:tabs>
              <w:rPr>
                <w:rFonts w:ascii="Garamond" w:hAnsi="Garamond"/>
                <w:szCs w:val="24"/>
              </w:rPr>
            </w:pPr>
          </w:p>
          <w:p w14:paraId="7E8FC3AA" w14:textId="77777777" w:rsidR="003C30B4" w:rsidRDefault="003C30B4" w:rsidP="00B950A4">
            <w:pPr>
              <w:tabs>
                <w:tab w:val="left" w:pos="2161"/>
              </w:tabs>
              <w:rPr>
                <w:rFonts w:ascii="Garamond" w:hAnsi="Garamond"/>
                <w:szCs w:val="24"/>
              </w:rPr>
            </w:pPr>
          </w:p>
          <w:p w14:paraId="6C524605" w14:textId="77777777" w:rsidR="003C30B4" w:rsidRDefault="003C30B4" w:rsidP="00B950A4">
            <w:pPr>
              <w:tabs>
                <w:tab w:val="left" w:pos="2161"/>
              </w:tabs>
              <w:rPr>
                <w:rFonts w:ascii="Garamond" w:hAnsi="Garamond"/>
                <w:szCs w:val="24"/>
              </w:rPr>
            </w:pPr>
          </w:p>
          <w:p w14:paraId="2B5511FF" w14:textId="77777777" w:rsidR="003C30B4" w:rsidRDefault="003C30B4" w:rsidP="00B950A4">
            <w:pPr>
              <w:tabs>
                <w:tab w:val="left" w:pos="2161"/>
              </w:tabs>
              <w:rPr>
                <w:rFonts w:ascii="Garamond" w:hAnsi="Garamond"/>
                <w:szCs w:val="24"/>
              </w:rPr>
            </w:pPr>
          </w:p>
          <w:p w14:paraId="79A037EE" w14:textId="77777777" w:rsidR="003C30B4" w:rsidRDefault="003C30B4" w:rsidP="00B950A4">
            <w:pPr>
              <w:tabs>
                <w:tab w:val="left" w:pos="2161"/>
              </w:tabs>
              <w:rPr>
                <w:rFonts w:ascii="Garamond" w:hAnsi="Garamond"/>
                <w:szCs w:val="24"/>
              </w:rPr>
            </w:pPr>
          </w:p>
          <w:p w14:paraId="128E8C91" w14:textId="77777777" w:rsidR="003C30B4" w:rsidRDefault="003C30B4" w:rsidP="00B950A4">
            <w:pPr>
              <w:tabs>
                <w:tab w:val="left" w:pos="2161"/>
              </w:tabs>
              <w:rPr>
                <w:rFonts w:ascii="Garamond" w:hAnsi="Garamond"/>
                <w:szCs w:val="24"/>
              </w:rPr>
            </w:pPr>
            <w:proofErr w:type="spellStart"/>
            <w:r>
              <w:rPr>
                <w:rFonts w:ascii="Garamond" w:hAnsi="Garamond"/>
                <w:szCs w:val="24"/>
              </w:rPr>
              <w:t>Írásbeli</w:t>
            </w:r>
            <w:proofErr w:type="spellEnd"/>
            <w:r>
              <w:rPr>
                <w:rFonts w:ascii="Garamond" w:hAnsi="Garamond"/>
                <w:szCs w:val="24"/>
              </w:rPr>
              <w:t xml:space="preserve"> </w:t>
            </w:r>
            <w:proofErr w:type="spellStart"/>
            <w:r>
              <w:rPr>
                <w:rFonts w:ascii="Garamond" w:hAnsi="Garamond"/>
                <w:szCs w:val="24"/>
              </w:rPr>
              <w:t>szövegalkotás</w:t>
            </w:r>
            <w:proofErr w:type="spellEnd"/>
            <w:r>
              <w:rPr>
                <w:rFonts w:ascii="Garamond" w:hAnsi="Garamond"/>
                <w:szCs w:val="24"/>
              </w:rPr>
              <w:t xml:space="preserve"> – </w:t>
            </w:r>
            <w:proofErr w:type="spellStart"/>
            <w:r w:rsidRPr="00A97E65">
              <w:rPr>
                <w:rFonts w:ascii="Garamond" w:hAnsi="Garamond"/>
                <w:i/>
                <w:szCs w:val="24"/>
              </w:rPr>
              <w:t>fent-lent</w:t>
            </w:r>
            <w:proofErr w:type="spellEnd"/>
            <w:r w:rsidRPr="00A97E65">
              <w:rPr>
                <w:rFonts w:ascii="Garamond" w:hAnsi="Garamond"/>
                <w:i/>
                <w:szCs w:val="24"/>
              </w:rPr>
              <w:t xml:space="preserve"> </w:t>
            </w:r>
            <w:proofErr w:type="spellStart"/>
            <w:r w:rsidRPr="00A97E65">
              <w:rPr>
                <w:rFonts w:ascii="Garamond" w:hAnsi="Garamond"/>
                <w:i/>
                <w:szCs w:val="24"/>
              </w:rPr>
              <w:t>találkozó</w:t>
            </w:r>
            <w:proofErr w:type="spellEnd"/>
            <w:r w:rsidRPr="00A97E65">
              <w:rPr>
                <w:rFonts w:ascii="Garamond" w:hAnsi="Garamond"/>
                <w:i/>
                <w:szCs w:val="24"/>
              </w:rPr>
              <w:t xml:space="preserve"> </w:t>
            </w:r>
            <w:proofErr w:type="spellStart"/>
            <w:r w:rsidRPr="00A97E65">
              <w:rPr>
                <w:rFonts w:ascii="Garamond" w:hAnsi="Garamond"/>
                <w:i/>
                <w:szCs w:val="24"/>
              </w:rPr>
              <w:t>verssel</w:t>
            </w:r>
            <w:proofErr w:type="spellEnd"/>
          </w:p>
          <w:p w14:paraId="01B347C2" w14:textId="77777777" w:rsidR="003C30B4" w:rsidRPr="00436D58" w:rsidRDefault="003C30B4" w:rsidP="00B950A4">
            <w:pPr>
              <w:tabs>
                <w:tab w:val="left" w:pos="2161"/>
              </w:tabs>
              <w:rPr>
                <w:rFonts w:ascii="Garamond" w:hAnsi="Garamond"/>
                <w:color w:val="0070C0"/>
                <w:szCs w:val="24"/>
              </w:rPr>
            </w:pPr>
          </w:p>
        </w:tc>
        <w:tc>
          <w:tcPr>
            <w:tcW w:w="2691" w:type="dxa"/>
            <w:gridSpan w:val="2"/>
          </w:tcPr>
          <w:p w14:paraId="55D48FFA" w14:textId="77777777" w:rsidR="003C30B4" w:rsidRDefault="003C30B4" w:rsidP="00B950A4">
            <w:pPr>
              <w:rPr>
                <w:rFonts w:ascii="Garamond" w:hAnsi="Garamond" w:cs="Times New Roman"/>
                <w:szCs w:val="24"/>
              </w:rPr>
            </w:pPr>
            <w:proofErr w:type="spellStart"/>
            <w:r w:rsidRPr="000B5486">
              <w:rPr>
                <w:rFonts w:ascii="Garamond" w:hAnsi="Garamond" w:cs="Times New Roman"/>
                <w:b/>
                <w:szCs w:val="24"/>
              </w:rPr>
              <w:t>Szünidei</w:t>
            </w:r>
            <w:proofErr w:type="spellEnd"/>
            <w:r w:rsidRPr="000B5486">
              <w:rPr>
                <w:rFonts w:ascii="Garamond" w:hAnsi="Garamond" w:cs="Times New Roman"/>
                <w:b/>
                <w:szCs w:val="24"/>
              </w:rPr>
              <w:t xml:space="preserve"> </w:t>
            </w:r>
            <w:proofErr w:type="spellStart"/>
            <w:r w:rsidRPr="000B5486">
              <w:rPr>
                <w:rFonts w:ascii="Garamond" w:hAnsi="Garamond" w:cs="Times New Roman"/>
                <w:b/>
                <w:szCs w:val="24"/>
              </w:rPr>
              <w:t>kisvasút</w:t>
            </w:r>
            <w:proofErr w:type="spellEnd"/>
            <w:r w:rsidRPr="000B5486">
              <w:rPr>
                <w:rFonts w:ascii="Garamond" w:hAnsi="Garamond" w:cs="Times New Roman"/>
                <w:b/>
                <w:szCs w:val="24"/>
              </w:rPr>
              <w:t xml:space="preserve"> </w:t>
            </w:r>
            <w:proofErr w:type="spellStart"/>
            <w:r w:rsidRPr="000B5486">
              <w:rPr>
                <w:rFonts w:ascii="Garamond" w:hAnsi="Garamond" w:cs="Times New Roman"/>
                <w:b/>
                <w:szCs w:val="24"/>
              </w:rPr>
              <w:t>menetrendje</w:t>
            </w:r>
            <w:proofErr w:type="spellEnd"/>
            <w:r w:rsidRPr="000B5486">
              <w:rPr>
                <w:rFonts w:ascii="Garamond" w:hAnsi="Garamond" w:cs="Times New Roman"/>
                <w:szCs w:val="24"/>
              </w:rPr>
              <w:t xml:space="preserve"> </w:t>
            </w:r>
            <w:r>
              <w:rPr>
                <w:rFonts w:ascii="Garamond" w:eastAsia="Times New Roman" w:hAnsi="Garamond" w:cs="Times New Roman"/>
                <w:bCs/>
                <w:spacing w:val="-5"/>
                <w:szCs w:val="24"/>
                <w:lang w:eastAsia="hu-HU"/>
              </w:rPr>
              <w:t>–</w:t>
            </w:r>
            <w:r w:rsidRPr="000B5486">
              <w:rPr>
                <w:rFonts w:ascii="Garamond" w:eastAsia="Times New Roman" w:hAnsi="Garamond" w:cs="Times New Roman"/>
                <w:bCs/>
                <w:spacing w:val="-5"/>
                <w:szCs w:val="24"/>
                <w:lang w:eastAsia="hu-HU"/>
              </w:rPr>
              <w:t xml:space="preserve"> </w:t>
            </w:r>
            <w:proofErr w:type="spellStart"/>
            <w:r w:rsidRPr="000B5486">
              <w:rPr>
                <w:rFonts w:ascii="Garamond" w:hAnsi="Garamond" w:cs="Times New Roman"/>
                <w:szCs w:val="24"/>
              </w:rPr>
              <w:t>ismeretterjesztő</w:t>
            </w:r>
            <w:proofErr w:type="spellEnd"/>
            <w:r w:rsidRPr="000B5486">
              <w:rPr>
                <w:rFonts w:ascii="Garamond" w:hAnsi="Garamond" w:cs="Times New Roman"/>
                <w:szCs w:val="24"/>
              </w:rPr>
              <w:t xml:space="preserve"> </w:t>
            </w:r>
            <w:proofErr w:type="spellStart"/>
            <w:r w:rsidRPr="000B5486">
              <w:rPr>
                <w:rFonts w:ascii="Garamond" w:hAnsi="Garamond" w:cs="Times New Roman"/>
                <w:szCs w:val="24"/>
              </w:rPr>
              <w:t>szöveg</w:t>
            </w:r>
            <w:proofErr w:type="spellEnd"/>
          </w:p>
          <w:p w14:paraId="56A453FF" w14:textId="77777777" w:rsidR="003C30B4" w:rsidRDefault="003C30B4" w:rsidP="00B950A4">
            <w:pPr>
              <w:rPr>
                <w:rFonts w:ascii="Garamond" w:hAnsi="Garamond" w:cs="Times New Roman"/>
                <w:szCs w:val="24"/>
              </w:rPr>
            </w:pPr>
            <w:r>
              <w:rPr>
                <w:rFonts w:ascii="Garamond" w:hAnsi="Garamond" w:cs="Times New Roman"/>
                <w:szCs w:val="24"/>
              </w:rPr>
              <w:t>152–153. o.</w:t>
            </w:r>
          </w:p>
          <w:p w14:paraId="793736E0"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rPr>
            </w:pPr>
          </w:p>
          <w:p w14:paraId="56411607"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rPr>
            </w:pPr>
          </w:p>
          <w:p w14:paraId="19F6DEB1"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rPr>
            </w:pPr>
          </w:p>
          <w:p w14:paraId="2EC9DF1B"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rPr>
            </w:pPr>
          </w:p>
          <w:p w14:paraId="1180C822"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rPr>
            </w:pPr>
          </w:p>
          <w:p w14:paraId="148A721B"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rPr>
            </w:pPr>
          </w:p>
          <w:p w14:paraId="1E4840AA"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rPr>
            </w:pPr>
          </w:p>
          <w:p w14:paraId="54E57ED7"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rPr>
            </w:pPr>
          </w:p>
          <w:p w14:paraId="033FEA15"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rPr>
            </w:pPr>
          </w:p>
          <w:p w14:paraId="4603D14A"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rPr>
            </w:pPr>
            <w:r w:rsidRPr="000B5486">
              <w:rPr>
                <w:rFonts w:ascii="Garamond" w:hAnsi="Garamond"/>
                <w:b/>
              </w:rPr>
              <w:t xml:space="preserve">Nemes Nagy Ágnes: </w:t>
            </w:r>
            <w:proofErr w:type="spellStart"/>
            <w:r w:rsidRPr="000B5486">
              <w:rPr>
                <w:rFonts w:ascii="Garamond" w:hAnsi="Garamond"/>
                <w:b/>
              </w:rPr>
              <w:t>Nyári</w:t>
            </w:r>
            <w:proofErr w:type="spellEnd"/>
            <w:r w:rsidRPr="000B5486">
              <w:rPr>
                <w:rFonts w:ascii="Garamond" w:hAnsi="Garamond"/>
                <w:b/>
              </w:rPr>
              <w:t xml:space="preserve"> </w:t>
            </w:r>
            <w:proofErr w:type="spellStart"/>
            <w:r w:rsidRPr="000B5486">
              <w:rPr>
                <w:rFonts w:ascii="Garamond" w:hAnsi="Garamond"/>
                <w:b/>
              </w:rPr>
              <w:t>rajz</w:t>
            </w:r>
            <w:proofErr w:type="spellEnd"/>
            <w:r w:rsidRPr="000B5486">
              <w:rPr>
                <w:rFonts w:ascii="Garamond" w:hAnsi="Garamond"/>
                <w:b/>
              </w:rPr>
              <w:t xml:space="preserve"> </w:t>
            </w:r>
            <w:r w:rsidRPr="000B5486">
              <w:rPr>
                <w:rFonts w:ascii="Garamond" w:hAnsi="Garamond"/>
              </w:rPr>
              <w:t xml:space="preserve">– </w:t>
            </w:r>
            <w:proofErr w:type="spellStart"/>
            <w:r w:rsidRPr="000B5486">
              <w:rPr>
                <w:rFonts w:ascii="Garamond" w:hAnsi="Garamond"/>
              </w:rPr>
              <w:t>versfeldolgozás</w:t>
            </w:r>
            <w:proofErr w:type="spellEnd"/>
          </w:p>
          <w:p w14:paraId="1B80DD6D" w14:textId="77777777" w:rsidR="003C30B4" w:rsidRPr="000B5486" w:rsidRDefault="003C30B4" w:rsidP="00B950A4">
            <w:pPr>
              <w:pStyle w:val="NormlWeb"/>
              <w:shd w:val="clear" w:color="auto" w:fill="FFFFFF"/>
              <w:spacing w:before="0" w:beforeAutospacing="0" w:after="0" w:afterAutospacing="0" w:line="276" w:lineRule="auto"/>
              <w:textAlignment w:val="baseline"/>
              <w:rPr>
                <w:rFonts w:ascii="Garamond" w:hAnsi="Garamond"/>
              </w:rPr>
            </w:pPr>
            <w:r w:rsidRPr="000B5486">
              <w:rPr>
                <w:rFonts w:ascii="Garamond" w:hAnsi="Garamond"/>
              </w:rPr>
              <w:t>154</w:t>
            </w:r>
            <w:r>
              <w:rPr>
                <w:rFonts w:ascii="Garamond" w:hAnsi="Garamond"/>
              </w:rPr>
              <w:t>–</w:t>
            </w:r>
            <w:r w:rsidRPr="000B5486">
              <w:rPr>
                <w:rFonts w:ascii="Garamond" w:hAnsi="Garamond"/>
              </w:rPr>
              <w:t>155</w:t>
            </w:r>
            <w:r>
              <w:rPr>
                <w:rFonts w:ascii="Garamond" w:hAnsi="Garamond"/>
              </w:rPr>
              <w:t>. o.</w:t>
            </w:r>
          </w:p>
          <w:p w14:paraId="39BB6B66" w14:textId="77777777" w:rsidR="003C30B4" w:rsidRPr="000B5486" w:rsidRDefault="003C30B4" w:rsidP="00B950A4">
            <w:pPr>
              <w:pStyle w:val="NormlWeb"/>
              <w:shd w:val="clear" w:color="auto" w:fill="FFFFFF"/>
              <w:spacing w:before="0" w:beforeAutospacing="0" w:after="0" w:afterAutospacing="0" w:line="276" w:lineRule="auto"/>
              <w:textAlignment w:val="baseline"/>
              <w:rPr>
                <w:rFonts w:ascii="Garamond" w:hAnsi="Garamond"/>
                <w:b/>
              </w:rPr>
            </w:pPr>
          </w:p>
          <w:p w14:paraId="661408DC"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color w:val="000000"/>
              </w:rPr>
            </w:pPr>
          </w:p>
          <w:p w14:paraId="29A4D3D6"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color w:val="000000"/>
              </w:rPr>
            </w:pPr>
          </w:p>
          <w:p w14:paraId="335F9282"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color w:val="000000"/>
              </w:rPr>
            </w:pPr>
          </w:p>
          <w:p w14:paraId="74844FED"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color w:val="000000"/>
              </w:rPr>
            </w:pPr>
          </w:p>
          <w:p w14:paraId="12FB3AF9" w14:textId="77777777" w:rsidR="003C30B4" w:rsidRPr="000B5486" w:rsidRDefault="003C30B4" w:rsidP="00B950A4">
            <w:pPr>
              <w:pStyle w:val="NormlWeb"/>
              <w:shd w:val="clear" w:color="auto" w:fill="FFFFFF"/>
              <w:spacing w:before="0" w:beforeAutospacing="0" w:after="0" w:afterAutospacing="0" w:line="276" w:lineRule="auto"/>
              <w:textAlignment w:val="baseline"/>
              <w:rPr>
                <w:rFonts w:ascii="Garamond" w:hAnsi="Garamond"/>
              </w:rPr>
            </w:pPr>
          </w:p>
          <w:p w14:paraId="4B12304F" w14:textId="77777777" w:rsidR="003C30B4" w:rsidRPr="000B5486" w:rsidRDefault="003C30B4" w:rsidP="00B950A4">
            <w:pPr>
              <w:pStyle w:val="NormlWeb"/>
              <w:shd w:val="clear" w:color="auto" w:fill="FFFFFF"/>
              <w:spacing w:before="0" w:beforeAutospacing="0" w:after="0" w:afterAutospacing="0" w:line="276" w:lineRule="auto"/>
              <w:textAlignment w:val="baseline"/>
              <w:rPr>
                <w:rFonts w:ascii="Garamond" w:hAnsi="Garamond"/>
                <w:b/>
              </w:rPr>
            </w:pPr>
          </w:p>
          <w:p w14:paraId="13D415FA" w14:textId="77777777" w:rsidR="003C30B4" w:rsidRPr="00436D58" w:rsidRDefault="003C30B4" w:rsidP="00B950A4">
            <w:pPr>
              <w:tabs>
                <w:tab w:val="left" w:pos="2161"/>
              </w:tabs>
              <w:rPr>
                <w:rFonts w:ascii="Garamond" w:hAnsi="Garamond"/>
                <w:color w:val="0070C0"/>
                <w:szCs w:val="24"/>
              </w:rPr>
            </w:pPr>
          </w:p>
        </w:tc>
        <w:tc>
          <w:tcPr>
            <w:tcW w:w="2268" w:type="dxa"/>
            <w:tcBorders>
              <w:right w:val="single" w:sz="4" w:space="0" w:color="808080" w:themeColor="background1" w:themeShade="80"/>
            </w:tcBorders>
          </w:tcPr>
          <w:p w14:paraId="4A5BD20A" w14:textId="77777777" w:rsidR="003C30B4" w:rsidRDefault="003C30B4" w:rsidP="00B950A4">
            <w:pPr>
              <w:rPr>
                <w:rFonts w:ascii="Garamond" w:hAnsi="Garamond"/>
                <w:i/>
              </w:rPr>
            </w:pPr>
            <w:proofErr w:type="spellStart"/>
            <w:r w:rsidRPr="00FD6047">
              <w:rPr>
                <w:rFonts w:ascii="Garamond" w:hAnsi="Garamond"/>
                <w:i/>
              </w:rPr>
              <w:t>Kisbetűről</w:t>
            </w:r>
            <w:proofErr w:type="spellEnd"/>
            <w:r>
              <w:rPr>
                <w:rFonts w:ascii="Garamond" w:hAnsi="Garamond"/>
                <w:i/>
              </w:rPr>
              <w:t xml:space="preserve"> –</w:t>
            </w:r>
            <w:r w:rsidRPr="00FD6047">
              <w:rPr>
                <w:rFonts w:ascii="Garamond" w:hAnsi="Garamond"/>
                <w:i/>
              </w:rPr>
              <w:t xml:space="preserve"> NAGYBETŰRE</w:t>
            </w:r>
          </w:p>
          <w:p w14:paraId="3F95A8A4" w14:textId="77777777" w:rsidR="003C30B4" w:rsidRDefault="003C30B4" w:rsidP="00B950A4">
            <w:pPr>
              <w:rPr>
                <w:rFonts w:ascii="Garamond" w:hAnsi="Garamond"/>
              </w:rPr>
            </w:pPr>
            <w:proofErr w:type="spellStart"/>
            <w:r w:rsidRPr="00FD6047">
              <w:rPr>
                <w:rFonts w:ascii="Garamond" w:hAnsi="Garamond"/>
                <w:i/>
              </w:rPr>
              <w:t>Nagybetűs</w:t>
            </w:r>
            <w:proofErr w:type="spellEnd"/>
            <w:r w:rsidRPr="00FD6047">
              <w:rPr>
                <w:rFonts w:ascii="Garamond" w:hAnsi="Garamond"/>
                <w:i/>
              </w:rPr>
              <w:t xml:space="preserve"> </w:t>
            </w:r>
            <w:proofErr w:type="spellStart"/>
            <w:r w:rsidRPr="00FD6047">
              <w:rPr>
                <w:rFonts w:ascii="Garamond" w:hAnsi="Garamond"/>
                <w:i/>
              </w:rPr>
              <w:t>írás</w:t>
            </w:r>
            <w:proofErr w:type="spellEnd"/>
            <w:r w:rsidRPr="00FD6047">
              <w:rPr>
                <w:rFonts w:ascii="Garamond" w:hAnsi="Garamond"/>
                <w:i/>
              </w:rPr>
              <w:t xml:space="preserve"> mf.</w:t>
            </w:r>
            <w:r>
              <w:rPr>
                <w:rFonts w:ascii="Garamond" w:hAnsi="Garamond"/>
              </w:rPr>
              <w:t xml:space="preserve"> </w:t>
            </w:r>
            <w:r>
              <w:rPr>
                <w:rFonts w:ascii="Garamond" w:hAnsi="Garamond"/>
              </w:rPr>
              <w:br/>
              <w:t>94–95. o.</w:t>
            </w:r>
          </w:p>
          <w:p w14:paraId="6B7381B4" w14:textId="77777777" w:rsidR="003C30B4" w:rsidRPr="00436D58" w:rsidRDefault="003C30B4" w:rsidP="00B950A4">
            <w:pPr>
              <w:rPr>
                <w:rFonts w:ascii="Garamond" w:hAnsi="Garamond"/>
                <w:color w:val="0070C0"/>
              </w:rPr>
            </w:pPr>
            <w:proofErr w:type="spellStart"/>
            <w:r>
              <w:rPr>
                <w:rFonts w:ascii="Garamond" w:hAnsi="Garamond"/>
              </w:rPr>
              <w:t>Mondat</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szövegértelmezés</w:t>
            </w:r>
            <w:proofErr w:type="spellEnd"/>
            <w:r>
              <w:rPr>
                <w:rFonts w:ascii="Garamond" w:hAnsi="Garamond"/>
              </w:rPr>
              <w:t xml:space="preserve">. </w:t>
            </w:r>
            <w:proofErr w:type="spellStart"/>
            <w:r>
              <w:rPr>
                <w:rFonts w:ascii="Garamond" w:hAnsi="Garamond"/>
              </w:rPr>
              <w:t>Hiányos</w:t>
            </w:r>
            <w:proofErr w:type="spellEnd"/>
            <w:r>
              <w:rPr>
                <w:rFonts w:ascii="Garamond" w:hAnsi="Garamond"/>
              </w:rPr>
              <w:t xml:space="preserve"> </w:t>
            </w:r>
            <w:proofErr w:type="spellStart"/>
            <w:r>
              <w:rPr>
                <w:rFonts w:ascii="Garamond" w:hAnsi="Garamond"/>
              </w:rPr>
              <w:t>szöveg</w:t>
            </w:r>
            <w:proofErr w:type="spellEnd"/>
            <w:r>
              <w:rPr>
                <w:rFonts w:ascii="Garamond" w:hAnsi="Garamond"/>
              </w:rPr>
              <w:t xml:space="preserve"> </w:t>
            </w:r>
            <w:proofErr w:type="spellStart"/>
            <w:r>
              <w:rPr>
                <w:rFonts w:ascii="Garamond" w:hAnsi="Garamond"/>
              </w:rPr>
              <w:t>pótlása</w:t>
            </w:r>
            <w:proofErr w:type="spellEnd"/>
            <w:r>
              <w:rPr>
                <w:rFonts w:ascii="Garamond" w:hAnsi="Garamond"/>
              </w:rPr>
              <w:t xml:space="preserve">, </w:t>
            </w:r>
            <w:proofErr w:type="spellStart"/>
            <w:r>
              <w:rPr>
                <w:rFonts w:ascii="Garamond" w:hAnsi="Garamond"/>
              </w:rPr>
              <w:t>betűrejtvény</w:t>
            </w:r>
            <w:proofErr w:type="spellEnd"/>
            <w:r>
              <w:rPr>
                <w:rFonts w:ascii="Garamond" w:hAnsi="Garamond"/>
              </w:rPr>
              <w:t xml:space="preserve"> </w:t>
            </w:r>
            <w:proofErr w:type="spellStart"/>
            <w:r>
              <w:rPr>
                <w:rFonts w:ascii="Garamond" w:hAnsi="Garamond"/>
              </w:rPr>
              <w:t>megfejtése</w:t>
            </w:r>
            <w:proofErr w:type="spellEnd"/>
            <w:r>
              <w:rPr>
                <w:rFonts w:ascii="Garamond" w:hAnsi="Garamond"/>
              </w:rPr>
              <w:t>.</w:t>
            </w:r>
          </w:p>
        </w:tc>
        <w:tc>
          <w:tcPr>
            <w:tcW w:w="2410" w:type="dxa"/>
            <w:gridSpan w:val="2"/>
            <w:tcBorders>
              <w:left w:val="single" w:sz="4" w:space="0" w:color="808080" w:themeColor="background1" w:themeShade="80"/>
            </w:tcBorders>
          </w:tcPr>
          <w:p w14:paraId="4943C655" w14:textId="77777777" w:rsidR="003C30B4" w:rsidRPr="00CA45E6" w:rsidRDefault="003C30B4" w:rsidP="00B950A4">
            <w:pPr>
              <w:rPr>
                <w:rFonts w:ascii="Garamond" w:hAnsi="Garamond"/>
                <w:sz w:val="28"/>
                <w:szCs w:val="28"/>
              </w:rPr>
            </w:pPr>
            <w:proofErr w:type="spellStart"/>
            <w:r>
              <w:rPr>
                <w:rFonts w:ascii="Garamond" w:hAnsi="Garamond"/>
              </w:rPr>
              <w:t>Gyakorlóóra</w:t>
            </w:r>
            <w:proofErr w:type="spellEnd"/>
            <w:r>
              <w:rPr>
                <w:rFonts w:ascii="Garamond" w:hAnsi="Garamond"/>
              </w:rPr>
              <w:t xml:space="preserve"> – </w:t>
            </w:r>
            <w:proofErr w:type="spellStart"/>
            <w:r>
              <w:rPr>
                <w:rFonts w:ascii="Garamond" w:hAnsi="Garamond"/>
              </w:rPr>
              <w:t>az</w:t>
            </w:r>
            <w:proofErr w:type="spellEnd"/>
            <w:r>
              <w:rPr>
                <w:rFonts w:ascii="Garamond" w:hAnsi="Garamond"/>
              </w:rPr>
              <w:t xml:space="preserve"> </w:t>
            </w:r>
            <w:proofErr w:type="spellStart"/>
            <w:r>
              <w:rPr>
                <w:rFonts w:ascii="Garamond" w:hAnsi="Garamond"/>
              </w:rPr>
              <w:t>egyéni</w:t>
            </w:r>
            <w:proofErr w:type="spellEnd"/>
            <w:r>
              <w:rPr>
                <w:rFonts w:ascii="Garamond" w:hAnsi="Garamond"/>
              </w:rPr>
              <w:t xml:space="preserve"> </w:t>
            </w:r>
            <w:proofErr w:type="spellStart"/>
            <w:r>
              <w:rPr>
                <w:rFonts w:ascii="Garamond" w:hAnsi="Garamond"/>
              </w:rPr>
              <w:t>hibák</w:t>
            </w:r>
            <w:proofErr w:type="spellEnd"/>
            <w:r>
              <w:rPr>
                <w:rFonts w:ascii="Garamond" w:hAnsi="Garamond"/>
              </w:rPr>
              <w:t xml:space="preserve"> </w:t>
            </w:r>
            <w:proofErr w:type="spellStart"/>
            <w:r>
              <w:rPr>
                <w:rFonts w:ascii="Garamond" w:hAnsi="Garamond"/>
              </w:rPr>
              <w:t>javítása</w:t>
            </w:r>
            <w:proofErr w:type="spellEnd"/>
            <w:r>
              <w:rPr>
                <w:rFonts w:ascii="Garamond" w:hAnsi="Garamond"/>
              </w:rPr>
              <w:t>.</w:t>
            </w:r>
          </w:p>
        </w:tc>
        <w:tc>
          <w:tcPr>
            <w:tcW w:w="2554" w:type="dxa"/>
          </w:tcPr>
          <w:p w14:paraId="481C931B" w14:textId="77777777" w:rsidR="003C30B4" w:rsidRDefault="003C30B4" w:rsidP="00B950A4">
            <w:pPr>
              <w:spacing w:line="276" w:lineRule="auto"/>
              <w:rPr>
                <w:rFonts w:ascii="Garamond" w:hAnsi="Garamond"/>
                <w:szCs w:val="24"/>
              </w:rPr>
            </w:pPr>
            <w:proofErr w:type="spellStart"/>
            <w:r w:rsidRPr="003311D0">
              <w:rPr>
                <w:rFonts w:ascii="Garamond" w:hAnsi="Garamond"/>
                <w:szCs w:val="24"/>
              </w:rPr>
              <w:t>Dokumentumtípusú</w:t>
            </w:r>
            <w:proofErr w:type="spellEnd"/>
            <w:r w:rsidRPr="003311D0">
              <w:rPr>
                <w:rFonts w:ascii="Garamond" w:hAnsi="Garamond"/>
                <w:szCs w:val="24"/>
              </w:rPr>
              <w:t xml:space="preserve"> </w:t>
            </w:r>
            <w:proofErr w:type="spellStart"/>
            <w:r w:rsidRPr="003311D0">
              <w:rPr>
                <w:rFonts w:ascii="Garamond" w:hAnsi="Garamond"/>
                <w:szCs w:val="24"/>
              </w:rPr>
              <w:t>szöveg</w:t>
            </w:r>
            <w:proofErr w:type="spellEnd"/>
            <w:r w:rsidRPr="003311D0">
              <w:rPr>
                <w:rFonts w:ascii="Garamond" w:hAnsi="Garamond"/>
                <w:szCs w:val="24"/>
              </w:rPr>
              <w:t xml:space="preserve"> </w:t>
            </w:r>
            <w:proofErr w:type="spellStart"/>
            <w:r w:rsidRPr="003311D0">
              <w:rPr>
                <w:rFonts w:ascii="Garamond" w:hAnsi="Garamond"/>
                <w:szCs w:val="24"/>
              </w:rPr>
              <w:t>fejlesztése</w:t>
            </w:r>
            <w:proofErr w:type="spellEnd"/>
            <w:r>
              <w:rPr>
                <w:rFonts w:ascii="Garamond" w:hAnsi="Garamond"/>
                <w:szCs w:val="24"/>
              </w:rPr>
              <w:t xml:space="preserve"> – a </w:t>
            </w:r>
            <w:proofErr w:type="spellStart"/>
            <w:r>
              <w:rPr>
                <w:rFonts w:ascii="Garamond" w:hAnsi="Garamond"/>
                <w:szCs w:val="24"/>
              </w:rPr>
              <w:t>vasúti</w:t>
            </w:r>
            <w:proofErr w:type="spellEnd"/>
            <w:r>
              <w:rPr>
                <w:rFonts w:ascii="Garamond" w:hAnsi="Garamond"/>
                <w:szCs w:val="24"/>
              </w:rPr>
              <w:t xml:space="preserve"> </w:t>
            </w:r>
            <w:proofErr w:type="spellStart"/>
            <w:r>
              <w:rPr>
                <w:rFonts w:ascii="Garamond" w:hAnsi="Garamond"/>
                <w:szCs w:val="24"/>
              </w:rPr>
              <w:t>menetrend</w:t>
            </w:r>
            <w:proofErr w:type="spellEnd"/>
            <w:r>
              <w:rPr>
                <w:rFonts w:ascii="Garamond" w:hAnsi="Garamond"/>
                <w:szCs w:val="24"/>
              </w:rPr>
              <w:t xml:space="preserve"> </w:t>
            </w:r>
            <w:proofErr w:type="spellStart"/>
            <w:r>
              <w:rPr>
                <w:rFonts w:ascii="Garamond" w:hAnsi="Garamond"/>
                <w:szCs w:val="24"/>
              </w:rPr>
              <w:t>műfaji</w:t>
            </w:r>
            <w:proofErr w:type="spellEnd"/>
            <w:r>
              <w:rPr>
                <w:rFonts w:ascii="Garamond" w:hAnsi="Garamond"/>
                <w:szCs w:val="24"/>
              </w:rPr>
              <w:t xml:space="preserve"> </w:t>
            </w:r>
            <w:proofErr w:type="spellStart"/>
            <w:r>
              <w:rPr>
                <w:rFonts w:ascii="Garamond" w:hAnsi="Garamond"/>
                <w:szCs w:val="24"/>
              </w:rPr>
              <w:t>sajátosságai</w:t>
            </w:r>
            <w:proofErr w:type="spellEnd"/>
            <w:r>
              <w:rPr>
                <w:rFonts w:ascii="Garamond" w:hAnsi="Garamond"/>
                <w:szCs w:val="24"/>
              </w:rPr>
              <w:t xml:space="preserve"> </w:t>
            </w:r>
            <w:proofErr w:type="spellStart"/>
            <w:r>
              <w:rPr>
                <w:rFonts w:ascii="Garamond" w:hAnsi="Garamond"/>
                <w:szCs w:val="24"/>
              </w:rPr>
              <w:t>szerinti</w:t>
            </w:r>
            <w:proofErr w:type="spellEnd"/>
            <w:r>
              <w:rPr>
                <w:rFonts w:ascii="Garamond" w:hAnsi="Garamond"/>
                <w:szCs w:val="24"/>
              </w:rPr>
              <w:t xml:space="preserve"> </w:t>
            </w:r>
            <w:proofErr w:type="spellStart"/>
            <w:r>
              <w:rPr>
                <w:rFonts w:ascii="Garamond" w:hAnsi="Garamond"/>
                <w:szCs w:val="24"/>
              </w:rPr>
              <w:t>feldolgozása</w:t>
            </w:r>
            <w:proofErr w:type="spellEnd"/>
          </w:p>
          <w:p w14:paraId="0B443FB0" w14:textId="77777777" w:rsidR="003C30B4" w:rsidRDefault="003C30B4" w:rsidP="00B950A4">
            <w:pPr>
              <w:spacing w:line="276" w:lineRule="auto"/>
              <w:rPr>
                <w:rFonts w:ascii="Garamond" w:hAnsi="Garamond"/>
                <w:szCs w:val="24"/>
              </w:rPr>
            </w:pPr>
            <w:proofErr w:type="spellStart"/>
            <w:r>
              <w:rPr>
                <w:rFonts w:ascii="Garamond" w:hAnsi="Garamond"/>
                <w:szCs w:val="24"/>
              </w:rPr>
              <w:t>Táblázat</w:t>
            </w:r>
            <w:proofErr w:type="spellEnd"/>
            <w:r>
              <w:rPr>
                <w:rFonts w:ascii="Garamond" w:hAnsi="Garamond"/>
                <w:szCs w:val="24"/>
              </w:rPr>
              <w:t xml:space="preserve"> </w:t>
            </w:r>
            <w:proofErr w:type="spellStart"/>
            <w:r>
              <w:rPr>
                <w:rFonts w:ascii="Garamond" w:hAnsi="Garamond"/>
                <w:szCs w:val="24"/>
              </w:rPr>
              <w:t>leolvasása</w:t>
            </w:r>
            <w:proofErr w:type="spellEnd"/>
            <w:r>
              <w:rPr>
                <w:rFonts w:ascii="Garamond" w:hAnsi="Garamond"/>
                <w:szCs w:val="24"/>
              </w:rPr>
              <w:t xml:space="preserve">, a </w:t>
            </w:r>
            <w:proofErr w:type="spellStart"/>
            <w:r>
              <w:rPr>
                <w:rFonts w:ascii="Garamond" w:hAnsi="Garamond"/>
                <w:szCs w:val="24"/>
              </w:rPr>
              <w:t>függvényszerű</w:t>
            </w:r>
            <w:proofErr w:type="spellEnd"/>
            <w:r>
              <w:rPr>
                <w:rFonts w:ascii="Garamond" w:hAnsi="Garamond"/>
                <w:szCs w:val="24"/>
              </w:rPr>
              <w:t xml:space="preserve"> </w:t>
            </w:r>
            <w:proofErr w:type="spellStart"/>
            <w:r>
              <w:rPr>
                <w:rFonts w:ascii="Garamond" w:hAnsi="Garamond"/>
                <w:szCs w:val="24"/>
              </w:rPr>
              <w:t>gondolkodás</w:t>
            </w:r>
            <w:proofErr w:type="spellEnd"/>
            <w:r>
              <w:rPr>
                <w:rFonts w:ascii="Garamond" w:hAnsi="Garamond"/>
                <w:szCs w:val="24"/>
              </w:rPr>
              <w:t xml:space="preserve"> –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időrendbe</w:t>
            </w:r>
            <w:proofErr w:type="spellEnd"/>
            <w:r>
              <w:rPr>
                <w:rFonts w:ascii="Garamond" w:hAnsi="Garamond"/>
                <w:szCs w:val="24"/>
              </w:rPr>
              <w:t xml:space="preserve"> </w:t>
            </w:r>
            <w:proofErr w:type="spellStart"/>
            <w:r>
              <w:rPr>
                <w:rFonts w:ascii="Garamond" w:hAnsi="Garamond"/>
                <w:szCs w:val="24"/>
              </w:rPr>
              <w:t>állítás</w:t>
            </w:r>
            <w:proofErr w:type="spellEnd"/>
            <w:r>
              <w:rPr>
                <w:rFonts w:ascii="Garamond" w:hAnsi="Garamond"/>
                <w:szCs w:val="24"/>
              </w:rPr>
              <w:t xml:space="preserve"> </w:t>
            </w:r>
            <w:proofErr w:type="spellStart"/>
            <w:r>
              <w:rPr>
                <w:rFonts w:ascii="Garamond" w:hAnsi="Garamond"/>
                <w:szCs w:val="24"/>
              </w:rPr>
              <w:t>fejlesztése</w:t>
            </w:r>
            <w:proofErr w:type="spellEnd"/>
            <w:r>
              <w:rPr>
                <w:rFonts w:ascii="Garamond" w:hAnsi="Garamond"/>
                <w:szCs w:val="24"/>
              </w:rPr>
              <w:t xml:space="preserve"> </w:t>
            </w:r>
          </w:p>
          <w:p w14:paraId="544C0459" w14:textId="77777777" w:rsidR="003C30B4" w:rsidRPr="00CA45E6" w:rsidRDefault="003C30B4" w:rsidP="00B950A4">
            <w:pPr>
              <w:rPr>
                <w:rFonts w:ascii="Garamond" w:hAnsi="Garamond"/>
                <w:szCs w:val="24"/>
              </w:rPr>
            </w:pPr>
          </w:p>
          <w:p w14:paraId="034FBA21" w14:textId="77777777" w:rsidR="003C30B4" w:rsidRDefault="003C30B4" w:rsidP="00B950A4">
            <w:pPr>
              <w:spacing w:line="276" w:lineRule="auto"/>
              <w:rPr>
                <w:rFonts w:ascii="Garamond" w:hAnsi="Garamond"/>
                <w:szCs w:val="24"/>
              </w:rPr>
            </w:pPr>
          </w:p>
          <w:p w14:paraId="24A437C4" w14:textId="77777777" w:rsidR="003C30B4" w:rsidRDefault="003C30B4" w:rsidP="00B950A4">
            <w:pPr>
              <w:spacing w:line="276" w:lineRule="auto"/>
              <w:rPr>
                <w:rFonts w:ascii="Garamond" w:hAnsi="Garamond"/>
                <w:szCs w:val="24"/>
              </w:rPr>
            </w:pPr>
          </w:p>
          <w:p w14:paraId="4AFC2163" w14:textId="77777777" w:rsidR="003C30B4" w:rsidRDefault="003C30B4" w:rsidP="00B950A4">
            <w:pPr>
              <w:spacing w:line="276" w:lineRule="auto"/>
              <w:rPr>
                <w:rFonts w:ascii="Garamond" w:hAnsi="Garamond"/>
                <w:szCs w:val="24"/>
              </w:rPr>
            </w:pPr>
          </w:p>
          <w:p w14:paraId="4599B2DF" w14:textId="77777777" w:rsidR="003C30B4" w:rsidRDefault="003C30B4" w:rsidP="00B950A4">
            <w:pPr>
              <w:spacing w:line="276" w:lineRule="auto"/>
              <w:rPr>
                <w:rFonts w:ascii="Garamond" w:hAnsi="Garamond"/>
              </w:rPr>
            </w:pPr>
            <w:proofErr w:type="spellStart"/>
            <w:r w:rsidRPr="003B6C3E">
              <w:rPr>
                <w:rFonts w:ascii="Garamond" w:hAnsi="Garamond"/>
                <w:szCs w:val="24"/>
              </w:rPr>
              <w:t>Kreatív-produktív</w:t>
            </w:r>
            <w:proofErr w:type="spellEnd"/>
            <w:r w:rsidRPr="003B6C3E">
              <w:rPr>
                <w:rFonts w:ascii="Garamond" w:hAnsi="Garamond"/>
                <w:szCs w:val="24"/>
              </w:rPr>
              <w:t xml:space="preserve"> vers-</w:t>
            </w:r>
            <w:proofErr w:type="spellStart"/>
            <w:r w:rsidRPr="003B6C3E">
              <w:rPr>
                <w:rFonts w:ascii="Garamond" w:hAnsi="Garamond"/>
                <w:szCs w:val="24"/>
              </w:rPr>
              <w:t>befogadás</w:t>
            </w:r>
            <w:proofErr w:type="spellEnd"/>
            <w:r w:rsidRPr="003B6C3E">
              <w:rPr>
                <w:rFonts w:ascii="Garamond" w:hAnsi="Garamond"/>
                <w:szCs w:val="24"/>
              </w:rPr>
              <w:t xml:space="preserve"> a </w:t>
            </w:r>
            <w:proofErr w:type="spellStart"/>
            <w:r w:rsidRPr="003B6C3E">
              <w:rPr>
                <w:rFonts w:ascii="Garamond" w:hAnsi="Garamond"/>
                <w:szCs w:val="24"/>
              </w:rPr>
              <w:t>versfeldolgozás</w:t>
            </w:r>
            <w:proofErr w:type="spellEnd"/>
            <w:r w:rsidRPr="003B6C3E">
              <w:rPr>
                <w:rFonts w:ascii="Garamond" w:hAnsi="Garamond"/>
                <w:szCs w:val="24"/>
              </w:rPr>
              <w:t xml:space="preserve"> </w:t>
            </w:r>
            <w:proofErr w:type="spellStart"/>
            <w:r w:rsidRPr="003B6C3E">
              <w:rPr>
                <w:rFonts w:ascii="Garamond" w:hAnsi="Garamond"/>
                <w:szCs w:val="24"/>
              </w:rPr>
              <w:t>hierarchiája</w:t>
            </w:r>
            <w:proofErr w:type="spellEnd"/>
            <w:r w:rsidRPr="003B6C3E">
              <w:rPr>
                <w:rFonts w:ascii="Garamond" w:hAnsi="Garamond"/>
                <w:szCs w:val="24"/>
              </w:rPr>
              <w:t xml:space="preserve"> </w:t>
            </w:r>
            <w:proofErr w:type="spellStart"/>
            <w:r w:rsidRPr="003B6C3E">
              <w:rPr>
                <w:rFonts w:ascii="Garamond" w:hAnsi="Garamond"/>
                <w:szCs w:val="24"/>
              </w:rPr>
              <w:t>szerint</w:t>
            </w:r>
            <w:proofErr w:type="spellEnd"/>
            <w:r>
              <w:rPr>
                <w:rFonts w:ascii="Garamond" w:hAnsi="Garamond"/>
              </w:rPr>
              <w:t xml:space="preserve"> </w:t>
            </w:r>
          </w:p>
          <w:p w14:paraId="34700209"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vers</w:t>
            </w:r>
            <w:proofErr w:type="spellEnd"/>
            <w:r>
              <w:rPr>
                <w:rFonts w:ascii="Garamond" w:hAnsi="Garamond"/>
              </w:rPr>
              <w:t xml:space="preserve"> </w:t>
            </w:r>
            <w:proofErr w:type="spellStart"/>
            <w:r>
              <w:rPr>
                <w:rFonts w:ascii="Garamond" w:hAnsi="Garamond"/>
              </w:rPr>
              <w:t>beszélőjének</w:t>
            </w:r>
            <w:proofErr w:type="spellEnd"/>
            <w:r>
              <w:rPr>
                <w:rFonts w:ascii="Garamond" w:hAnsi="Garamond"/>
              </w:rPr>
              <w:t xml:space="preserve"> </w:t>
            </w:r>
            <w:proofErr w:type="spellStart"/>
            <w:r>
              <w:rPr>
                <w:rFonts w:ascii="Garamond" w:hAnsi="Garamond"/>
              </w:rPr>
              <w:t>azonosítása</w:t>
            </w:r>
            <w:proofErr w:type="spellEnd"/>
            <w:r>
              <w:rPr>
                <w:rFonts w:ascii="Garamond" w:hAnsi="Garamond"/>
              </w:rPr>
              <w:t xml:space="preserve"> </w:t>
            </w:r>
          </w:p>
          <w:p w14:paraId="480AD1C2" w14:textId="77777777" w:rsidR="003C30B4" w:rsidRDefault="003C30B4" w:rsidP="00B950A4">
            <w:pPr>
              <w:rPr>
                <w:rFonts w:ascii="Garamond" w:hAnsi="Garamond"/>
              </w:rPr>
            </w:pPr>
            <w:proofErr w:type="spellStart"/>
            <w:r>
              <w:rPr>
                <w:rFonts w:ascii="Garamond" w:hAnsi="Garamond"/>
              </w:rPr>
              <w:t>Szerkezeti</w:t>
            </w:r>
            <w:proofErr w:type="spellEnd"/>
            <w:r>
              <w:rPr>
                <w:rFonts w:ascii="Garamond" w:hAnsi="Garamond"/>
              </w:rPr>
              <w:t xml:space="preserve"> </w:t>
            </w:r>
            <w:proofErr w:type="spellStart"/>
            <w:r>
              <w:rPr>
                <w:rFonts w:ascii="Garamond" w:hAnsi="Garamond"/>
              </w:rPr>
              <w:t>tagolás</w:t>
            </w:r>
            <w:proofErr w:type="spellEnd"/>
            <w:r>
              <w:rPr>
                <w:rFonts w:ascii="Garamond" w:hAnsi="Garamond"/>
              </w:rPr>
              <w:t xml:space="preserve">, </w:t>
            </w:r>
            <w:proofErr w:type="spellStart"/>
            <w:r>
              <w:rPr>
                <w:rFonts w:ascii="Garamond" w:hAnsi="Garamond"/>
              </w:rPr>
              <w:t>nyelvi</w:t>
            </w:r>
            <w:proofErr w:type="spellEnd"/>
            <w:r>
              <w:rPr>
                <w:rFonts w:ascii="Garamond" w:hAnsi="Garamond"/>
              </w:rPr>
              <w:t xml:space="preserve"> </w:t>
            </w:r>
            <w:proofErr w:type="spellStart"/>
            <w:r>
              <w:rPr>
                <w:rFonts w:ascii="Garamond" w:hAnsi="Garamond"/>
              </w:rPr>
              <w:t>anyag</w:t>
            </w:r>
            <w:proofErr w:type="spellEnd"/>
            <w:r>
              <w:rPr>
                <w:rFonts w:ascii="Garamond" w:hAnsi="Garamond"/>
              </w:rPr>
              <w:t xml:space="preserve"> </w:t>
            </w:r>
            <w:proofErr w:type="spellStart"/>
            <w:r>
              <w:rPr>
                <w:rFonts w:ascii="Garamond" w:hAnsi="Garamond"/>
              </w:rPr>
              <w:t>vizsgálata</w:t>
            </w:r>
            <w:proofErr w:type="spellEnd"/>
            <w:r>
              <w:rPr>
                <w:rFonts w:ascii="Garamond" w:hAnsi="Garamond"/>
              </w:rPr>
              <w:t xml:space="preserve"> </w:t>
            </w:r>
          </w:p>
          <w:p w14:paraId="621DEC0C"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versek</w:t>
            </w:r>
            <w:proofErr w:type="spellEnd"/>
            <w:r>
              <w:rPr>
                <w:rFonts w:ascii="Garamond" w:hAnsi="Garamond"/>
              </w:rPr>
              <w:t xml:space="preserve"> </w:t>
            </w:r>
            <w:proofErr w:type="spellStart"/>
            <w:r>
              <w:rPr>
                <w:rFonts w:ascii="Garamond" w:hAnsi="Garamond"/>
              </w:rPr>
              <w:t>formai</w:t>
            </w:r>
            <w:proofErr w:type="spellEnd"/>
            <w:r>
              <w:rPr>
                <w:rFonts w:ascii="Garamond" w:hAnsi="Garamond"/>
              </w:rPr>
              <w:t xml:space="preserve"> </w:t>
            </w:r>
            <w:proofErr w:type="spellStart"/>
            <w:r>
              <w:rPr>
                <w:rFonts w:ascii="Garamond" w:hAnsi="Garamond"/>
              </w:rPr>
              <w:t>elemeinek</w:t>
            </w:r>
            <w:proofErr w:type="spellEnd"/>
            <w:r>
              <w:rPr>
                <w:rFonts w:ascii="Garamond" w:hAnsi="Garamond"/>
              </w:rPr>
              <w:t xml:space="preserve"> </w:t>
            </w:r>
            <w:proofErr w:type="spellStart"/>
            <w:r>
              <w:rPr>
                <w:rFonts w:ascii="Garamond" w:hAnsi="Garamond"/>
              </w:rPr>
              <w:t>elemzése</w:t>
            </w:r>
            <w:proofErr w:type="spellEnd"/>
          </w:p>
          <w:p w14:paraId="30F569C4" w14:textId="77777777" w:rsidR="003C30B4" w:rsidRDefault="003C30B4" w:rsidP="00B950A4">
            <w:pPr>
              <w:rPr>
                <w:rFonts w:ascii="Garamond" w:hAnsi="Garamond"/>
              </w:rPr>
            </w:pPr>
            <w:r>
              <w:rPr>
                <w:rFonts w:ascii="Garamond" w:hAnsi="Garamond"/>
              </w:rPr>
              <w:t xml:space="preserve">A </w:t>
            </w:r>
            <w:proofErr w:type="spellStart"/>
            <w:r>
              <w:rPr>
                <w:rFonts w:ascii="Garamond" w:hAnsi="Garamond"/>
              </w:rPr>
              <w:t>verskezdet</w:t>
            </w:r>
            <w:proofErr w:type="spellEnd"/>
            <w:r>
              <w:rPr>
                <w:rFonts w:ascii="Garamond" w:hAnsi="Garamond"/>
              </w:rPr>
              <w:t xml:space="preserve"> </w:t>
            </w:r>
            <w:proofErr w:type="spellStart"/>
            <w:r>
              <w:rPr>
                <w:rFonts w:ascii="Garamond" w:hAnsi="Garamond"/>
              </w:rPr>
              <w:t>és</w:t>
            </w:r>
            <w:proofErr w:type="spellEnd"/>
            <w:r>
              <w:rPr>
                <w:rFonts w:ascii="Garamond" w:hAnsi="Garamond"/>
              </w:rPr>
              <w:t xml:space="preserve"> -</w:t>
            </w:r>
            <w:proofErr w:type="spellStart"/>
            <w:r>
              <w:rPr>
                <w:rFonts w:ascii="Garamond" w:hAnsi="Garamond"/>
              </w:rPr>
              <w:t>vég</w:t>
            </w:r>
            <w:proofErr w:type="spellEnd"/>
            <w:r>
              <w:rPr>
                <w:rFonts w:ascii="Garamond" w:hAnsi="Garamond"/>
              </w:rPr>
              <w:t xml:space="preserve"> </w:t>
            </w:r>
            <w:proofErr w:type="spellStart"/>
            <w:r>
              <w:rPr>
                <w:rFonts w:ascii="Garamond" w:hAnsi="Garamond"/>
              </w:rPr>
              <w:t>formai</w:t>
            </w:r>
            <w:proofErr w:type="spellEnd"/>
            <w:r>
              <w:rPr>
                <w:rFonts w:ascii="Garamond" w:hAnsi="Garamond"/>
              </w:rPr>
              <w:t xml:space="preserve"> </w:t>
            </w:r>
            <w:proofErr w:type="spellStart"/>
            <w:r>
              <w:rPr>
                <w:rFonts w:ascii="Garamond" w:hAnsi="Garamond"/>
              </w:rPr>
              <w:t>hasonlóságának</w:t>
            </w:r>
            <w:proofErr w:type="spellEnd"/>
            <w:r>
              <w:rPr>
                <w:rFonts w:ascii="Garamond" w:hAnsi="Garamond"/>
              </w:rPr>
              <w:t xml:space="preserve"> </w:t>
            </w:r>
            <w:proofErr w:type="spellStart"/>
            <w:r>
              <w:rPr>
                <w:rFonts w:ascii="Garamond" w:hAnsi="Garamond"/>
              </w:rPr>
              <w:t>értelmezése</w:t>
            </w:r>
            <w:proofErr w:type="spellEnd"/>
          </w:p>
          <w:p w14:paraId="51E76323" w14:textId="77777777" w:rsidR="003C30B4" w:rsidRPr="00CA45E6" w:rsidRDefault="003C30B4" w:rsidP="00B950A4">
            <w:pPr>
              <w:rPr>
                <w:rFonts w:ascii="Garamond" w:hAnsi="Garamond"/>
                <w:szCs w:val="24"/>
              </w:rPr>
            </w:pPr>
          </w:p>
          <w:p w14:paraId="34D314E0" w14:textId="77777777" w:rsidR="003C30B4" w:rsidRPr="00CA45E6" w:rsidRDefault="003C30B4" w:rsidP="00B950A4">
            <w:pPr>
              <w:rPr>
                <w:rFonts w:ascii="Garamond" w:hAnsi="Garamond"/>
                <w:szCs w:val="24"/>
              </w:rPr>
            </w:pPr>
          </w:p>
          <w:p w14:paraId="20D4A314" w14:textId="77777777" w:rsidR="003C30B4" w:rsidRPr="00CA45E6" w:rsidRDefault="003C30B4" w:rsidP="00B950A4">
            <w:pPr>
              <w:rPr>
                <w:rFonts w:ascii="Garamond" w:hAnsi="Garamond"/>
                <w:szCs w:val="24"/>
              </w:rPr>
            </w:pPr>
          </w:p>
          <w:p w14:paraId="1880F79B" w14:textId="77777777" w:rsidR="003C30B4" w:rsidRPr="00CA45E6" w:rsidRDefault="003C30B4" w:rsidP="00B950A4">
            <w:pPr>
              <w:rPr>
                <w:rFonts w:ascii="Garamond" w:hAnsi="Garamond"/>
                <w:szCs w:val="24"/>
              </w:rPr>
            </w:pPr>
          </w:p>
          <w:p w14:paraId="26A7B7C6" w14:textId="77777777" w:rsidR="003C30B4" w:rsidRPr="00CA45E6" w:rsidRDefault="003C30B4" w:rsidP="00B950A4">
            <w:pPr>
              <w:rPr>
                <w:rFonts w:ascii="Garamond" w:hAnsi="Garamond"/>
                <w:szCs w:val="24"/>
              </w:rPr>
            </w:pPr>
          </w:p>
          <w:p w14:paraId="0B41DED4" w14:textId="77777777" w:rsidR="003C30B4" w:rsidRPr="00CA45E6" w:rsidRDefault="003C30B4" w:rsidP="00B950A4">
            <w:pPr>
              <w:rPr>
                <w:rFonts w:ascii="Garamond" w:hAnsi="Garamond"/>
                <w:szCs w:val="24"/>
              </w:rPr>
            </w:pPr>
          </w:p>
          <w:p w14:paraId="790E31D2" w14:textId="77777777" w:rsidR="003C30B4" w:rsidRPr="00CA45E6" w:rsidRDefault="003C30B4" w:rsidP="00B950A4">
            <w:pPr>
              <w:spacing w:line="276" w:lineRule="auto"/>
              <w:rPr>
                <w:rFonts w:ascii="Garamond" w:hAnsi="Garamond"/>
                <w:b/>
                <w:szCs w:val="24"/>
              </w:rPr>
            </w:pPr>
          </w:p>
          <w:p w14:paraId="309A3815" w14:textId="77777777" w:rsidR="003C30B4" w:rsidRPr="00CA45E6" w:rsidRDefault="003C30B4" w:rsidP="00B950A4">
            <w:pPr>
              <w:spacing w:line="276" w:lineRule="auto"/>
              <w:rPr>
                <w:rFonts w:ascii="Garamond" w:hAnsi="Garamond"/>
                <w:b/>
                <w:szCs w:val="24"/>
              </w:rPr>
            </w:pPr>
          </w:p>
          <w:p w14:paraId="27663B99" w14:textId="77777777" w:rsidR="003C30B4" w:rsidRPr="00CA45E6" w:rsidRDefault="003C30B4" w:rsidP="00B950A4">
            <w:pPr>
              <w:spacing w:line="276" w:lineRule="auto"/>
              <w:rPr>
                <w:rFonts w:ascii="Garamond" w:hAnsi="Garamond"/>
                <w:b/>
                <w:szCs w:val="24"/>
              </w:rPr>
            </w:pPr>
          </w:p>
          <w:p w14:paraId="18091861" w14:textId="77777777" w:rsidR="003C30B4" w:rsidRPr="00CA45E6" w:rsidRDefault="003C30B4" w:rsidP="00B950A4">
            <w:pPr>
              <w:spacing w:line="276" w:lineRule="auto"/>
              <w:rPr>
                <w:rFonts w:ascii="Garamond" w:hAnsi="Garamond"/>
                <w:sz w:val="28"/>
                <w:szCs w:val="28"/>
              </w:rPr>
            </w:pPr>
          </w:p>
        </w:tc>
      </w:tr>
      <w:tr w:rsidR="003C30B4" w:rsidRPr="00CA45E6" w14:paraId="79A6C297" w14:textId="77777777" w:rsidTr="00B950A4">
        <w:trPr>
          <w:cantSplit/>
          <w:trHeight w:val="1134"/>
        </w:trPr>
        <w:tc>
          <w:tcPr>
            <w:tcW w:w="410" w:type="dxa"/>
            <w:tcBorders>
              <w:bottom w:val="nil"/>
            </w:tcBorders>
            <w:shd w:val="clear" w:color="auto" w:fill="92D050"/>
            <w:textDirection w:val="btLr"/>
            <w:vAlign w:val="center"/>
          </w:tcPr>
          <w:p w14:paraId="7C862583" w14:textId="77777777" w:rsidR="003C30B4" w:rsidRPr="009024E2" w:rsidRDefault="003C30B4" w:rsidP="00B950A4">
            <w:pPr>
              <w:ind w:left="113" w:right="113"/>
              <w:jc w:val="center"/>
              <w:rPr>
                <w:rFonts w:ascii="Garamond" w:hAnsi="Garamond"/>
                <w:b/>
                <w:bCs/>
                <w:sz w:val="28"/>
                <w:szCs w:val="28"/>
              </w:rPr>
            </w:pPr>
            <w:proofErr w:type="spellStart"/>
            <w:r w:rsidRPr="70AD1990">
              <w:rPr>
                <w:rFonts w:ascii="Garamond" w:hAnsi="Garamond"/>
                <w:b/>
                <w:bCs/>
                <w:spacing w:val="60"/>
                <w:sz w:val="28"/>
                <w:szCs w:val="28"/>
              </w:rPr>
              <w:lastRenderedPageBreak/>
              <w:t>június</w:t>
            </w:r>
            <w:proofErr w:type="spellEnd"/>
          </w:p>
        </w:tc>
        <w:tc>
          <w:tcPr>
            <w:tcW w:w="568" w:type="dxa"/>
            <w:gridSpan w:val="2"/>
            <w:tcBorders>
              <w:bottom w:val="nil"/>
            </w:tcBorders>
            <w:shd w:val="clear" w:color="auto" w:fill="92D050"/>
          </w:tcPr>
          <w:p w14:paraId="415A0A67" w14:textId="77777777" w:rsidR="003C30B4" w:rsidRPr="00CA45E6" w:rsidRDefault="003C30B4" w:rsidP="00B950A4">
            <w:pPr>
              <w:jc w:val="center"/>
              <w:rPr>
                <w:rFonts w:ascii="Garamond" w:hAnsi="Garamond"/>
                <w:szCs w:val="24"/>
              </w:rPr>
            </w:pPr>
            <w:r>
              <w:rPr>
                <w:rFonts w:ascii="Garamond" w:hAnsi="Garamond"/>
                <w:szCs w:val="24"/>
              </w:rPr>
              <w:t xml:space="preserve">2. </w:t>
            </w:r>
            <w:proofErr w:type="spellStart"/>
            <w:r>
              <w:rPr>
                <w:rFonts w:ascii="Garamond" w:hAnsi="Garamond"/>
                <w:szCs w:val="24"/>
              </w:rPr>
              <w:t>hét</w:t>
            </w:r>
            <w:proofErr w:type="spellEnd"/>
          </w:p>
        </w:tc>
        <w:tc>
          <w:tcPr>
            <w:tcW w:w="1560" w:type="dxa"/>
          </w:tcPr>
          <w:p w14:paraId="364DD5FA" w14:textId="77777777" w:rsidR="003C30B4" w:rsidRDefault="003C30B4" w:rsidP="00B950A4">
            <w:pPr>
              <w:rPr>
                <w:rFonts w:ascii="Garamond" w:hAnsi="Garamond"/>
                <w:b/>
                <w:iCs/>
              </w:rPr>
            </w:pPr>
            <w:proofErr w:type="spellStart"/>
            <w:r>
              <w:rPr>
                <w:rFonts w:ascii="Garamond" w:hAnsi="Garamond"/>
                <w:b/>
                <w:iCs/>
              </w:rPr>
              <w:t>I</w:t>
            </w:r>
            <w:r w:rsidRPr="003E0B23">
              <w:rPr>
                <w:rFonts w:ascii="Garamond" w:hAnsi="Garamond"/>
                <w:b/>
                <w:iCs/>
              </w:rPr>
              <w:t>llik</w:t>
            </w:r>
            <w:proofErr w:type="spellEnd"/>
            <w:r w:rsidRPr="003E0B23">
              <w:rPr>
                <w:rFonts w:ascii="Garamond" w:hAnsi="Garamond"/>
                <w:b/>
                <w:iCs/>
              </w:rPr>
              <w:t xml:space="preserve">? </w:t>
            </w:r>
            <w:proofErr w:type="spellStart"/>
            <w:r w:rsidRPr="003E0B23">
              <w:rPr>
                <w:rFonts w:ascii="Garamond" w:hAnsi="Garamond"/>
                <w:b/>
                <w:iCs/>
              </w:rPr>
              <w:t>Nem</w:t>
            </w:r>
            <w:proofErr w:type="spellEnd"/>
            <w:r w:rsidRPr="003E0B23">
              <w:rPr>
                <w:rFonts w:ascii="Garamond" w:hAnsi="Garamond"/>
                <w:b/>
                <w:iCs/>
              </w:rPr>
              <w:t xml:space="preserve"> </w:t>
            </w:r>
            <w:proofErr w:type="spellStart"/>
            <w:r w:rsidRPr="003E0B23">
              <w:rPr>
                <w:rFonts w:ascii="Garamond" w:hAnsi="Garamond"/>
                <w:b/>
                <w:iCs/>
              </w:rPr>
              <w:t>illik</w:t>
            </w:r>
            <w:proofErr w:type="spellEnd"/>
            <w:r w:rsidRPr="003E0B23">
              <w:rPr>
                <w:rFonts w:ascii="Garamond" w:hAnsi="Garamond"/>
                <w:b/>
                <w:iCs/>
              </w:rPr>
              <w:t xml:space="preserve">? </w:t>
            </w:r>
          </w:p>
          <w:p w14:paraId="6316B960" w14:textId="77777777" w:rsidR="003C30B4" w:rsidRDefault="003C30B4" w:rsidP="00B950A4">
            <w:pPr>
              <w:rPr>
                <w:rFonts w:ascii="Garamond" w:hAnsi="Garamond"/>
                <w:b/>
                <w:iCs/>
              </w:rPr>
            </w:pPr>
          </w:p>
          <w:p w14:paraId="79D284BE" w14:textId="77777777" w:rsidR="003C30B4" w:rsidRDefault="003C30B4" w:rsidP="00B950A4">
            <w:pPr>
              <w:rPr>
                <w:rFonts w:ascii="Garamond" w:hAnsi="Garamond"/>
                <w:b/>
                <w:iCs/>
              </w:rPr>
            </w:pPr>
          </w:p>
          <w:p w14:paraId="1C3B6A4E" w14:textId="77777777" w:rsidR="003C30B4" w:rsidRDefault="003C30B4" w:rsidP="00B950A4">
            <w:pPr>
              <w:rPr>
                <w:rFonts w:ascii="Garamond" w:hAnsi="Garamond"/>
                <w:b/>
                <w:iCs/>
              </w:rPr>
            </w:pPr>
          </w:p>
          <w:p w14:paraId="2E6A00CA" w14:textId="77777777" w:rsidR="003C30B4" w:rsidRDefault="003C30B4" w:rsidP="00B950A4">
            <w:pPr>
              <w:rPr>
                <w:rFonts w:ascii="Garamond" w:hAnsi="Garamond"/>
                <w:b/>
                <w:iCs/>
              </w:rPr>
            </w:pPr>
          </w:p>
          <w:p w14:paraId="33ACFFAE" w14:textId="77777777" w:rsidR="003C30B4" w:rsidRDefault="003C30B4" w:rsidP="00B950A4">
            <w:pPr>
              <w:rPr>
                <w:rFonts w:ascii="Garamond" w:hAnsi="Garamond"/>
                <w:b/>
                <w:iCs/>
              </w:rPr>
            </w:pPr>
          </w:p>
          <w:p w14:paraId="0ED975D4" w14:textId="77777777" w:rsidR="003C30B4" w:rsidRDefault="003C30B4" w:rsidP="00B950A4">
            <w:pPr>
              <w:rPr>
                <w:rFonts w:ascii="Garamond" w:hAnsi="Garamond"/>
                <w:b/>
                <w:iCs/>
              </w:rPr>
            </w:pPr>
          </w:p>
          <w:p w14:paraId="478A01A9" w14:textId="77777777" w:rsidR="003C30B4" w:rsidRDefault="003C30B4" w:rsidP="00B950A4">
            <w:pPr>
              <w:rPr>
                <w:rFonts w:ascii="Garamond" w:hAnsi="Garamond"/>
                <w:b/>
                <w:iCs/>
              </w:rPr>
            </w:pPr>
          </w:p>
          <w:p w14:paraId="146E7A5A" w14:textId="77777777" w:rsidR="003C30B4" w:rsidRDefault="003C30B4" w:rsidP="00B950A4">
            <w:pPr>
              <w:rPr>
                <w:rFonts w:ascii="Garamond" w:hAnsi="Garamond"/>
                <w:b/>
                <w:iCs/>
              </w:rPr>
            </w:pPr>
          </w:p>
          <w:p w14:paraId="6D588CE2" w14:textId="77777777" w:rsidR="003C30B4" w:rsidRDefault="003C30B4" w:rsidP="00B950A4">
            <w:pPr>
              <w:rPr>
                <w:rFonts w:ascii="Garamond" w:hAnsi="Garamond"/>
                <w:b/>
                <w:iCs/>
              </w:rPr>
            </w:pPr>
          </w:p>
          <w:p w14:paraId="7921B129" w14:textId="77777777" w:rsidR="003C30B4" w:rsidRDefault="003C30B4" w:rsidP="00B950A4">
            <w:pPr>
              <w:rPr>
                <w:rFonts w:ascii="Garamond" w:hAnsi="Garamond"/>
                <w:b/>
                <w:iCs/>
              </w:rPr>
            </w:pPr>
          </w:p>
          <w:p w14:paraId="1C9663DD" w14:textId="77777777" w:rsidR="003C30B4" w:rsidRDefault="003C30B4" w:rsidP="00B950A4">
            <w:pPr>
              <w:rPr>
                <w:rFonts w:ascii="Garamond" w:hAnsi="Garamond"/>
                <w:b/>
                <w:iCs/>
              </w:rPr>
            </w:pPr>
          </w:p>
          <w:p w14:paraId="5081D366" w14:textId="77777777" w:rsidR="003C30B4" w:rsidRDefault="003C30B4" w:rsidP="00B950A4">
            <w:pPr>
              <w:rPr>
                <w:rFonts w:ascii="Garamond" w:hAnsi="Garamond"/>
                <w:b/>
                <w:iCs/>
              </w:rPr>
            </w:pPr>
          </w:p>
          <w:p w14:paraId="1F97E026" w14:textId="77777777" w:rsidR="003C30B4" w:rsidRDefault="003C30B4" w:rsidP="00B950A4">
            <w:pPr>
              <w:rPr>
                <w:rFonts w:ascii="Garamond" w:hAnsi="Garamond"/>
                <w:b/>
                <w:iCs/>
              </w:rPr>
            </w:pPr>
          </w:p>
          <w:p w14:paraId="207EE175" w14:textId="77777777" w:rsidR="003C30B4" w:rsidRDefault="003C30B4" w:rsidP="00B950A4">
            <w:pPr>
              <w:rPr>
                <w:rFonts w:ascii="Garamond" w:hAnsi="Garamond"/>
                <w:b/>
                <w:iCs/>
              </w:rPr>
            </w:pPr>
          </w:p>
          <w:p w14:paraId="3E9BFC34" w14:textId="77777777" w:rsidR="003C30B4" w:rsidRDefault="003C30B4" w:rsidP="00B950A4">
            <w:pPr>
              <w:rPr>
                <w:rFonts w:ascii="Garamond" w:hAnsi="Garamond"/>
                <w:b/>
                <w:iCs/>
              </w:rPr>
            </w:pPr>
          </w:p>
          <w:p w14:paraId="0127214C" w14:textId="77777777" w:rsidR="003C30B4" w:rsidRDefault="003C30B4" w:rsidP="00B950A4">
            <w:pPr>
              <w:rPr>
                <w:rFonts w:ascii="Garamond" w:hAnsi="Garamond"/>
                <w:b/>
                <w:iCs/>
              </w:rPr>
            </w:pPr>
          </w:p>
          <w:p w14:paraId="5535223F" w14:textId="77777777" w:rsidR="003C30B4" w:rsidRDefault="003C30B4" w:rsidP="00B950A4">
            <w:pPr>
              <w:rPr>
                <w:rFonts w:ascii="Garamond" w:hAnsi="Garamond"/>
                <w:b/>
                <w:iCs/>
              </w:rPr>
            </w:pPr>
          </w:p>
          <w:p w14:paraId="726FA938" w14:textId="77777777" w:rsidR="003C30B4" w:rsidRDefault="003C30B4" w:rsidP="00B950A4">
            <w:pPr>
              <w:rPr>
                <w:rFonts w:ascii="Garamond" w:hAnsi="Garamond"/>
                <w:b/>
                <w:iCs/>
              </w:rPr>
            </w:pPr>
          </w:p>
          <w:p w14:paraId="40BBC8F2" w14:textId="77777777" w:rsidR="003C30B4" w:rsidRDefault="003C30B4" w:rsidP="00B950A4">
            <w:pPr>
              <w:rPr>
                <w:rFonts w:ascii="Garamond" w:hAnsi="Garamond"/>
                <w:b/>
                <w:iCs/>
              </w:rPr>
            </w:pPr>
          </w:p>
          <w:p w14:paraId="7F18D2A3" w14:textId="77777777" w:rsidR="003C30B4" w:rsidRDefault="003C30B4" w:rsidP="00B950A4">
            <w:pPr>
              <w:rPr>
                <w:rFonts w:ascii="Garamond" w:hAnsi="Garamond"/>
                <w:b/>
                <w:iCs/>
              </w:rPr>
            </w:pPr>
          </w:p>
          <w:p w14:paraId="7655B88A" w14:textId="77777777" w:rsidR="003C30B4" w:rsidRDefault="003C30B4" w:rsidP="00B950A4">
            <w:pPr>
              <w:rPr>
                <w:rFonts w:ascii="Garamond" w:hAnsi="Garamond"/>
                <w:b/>
                <w:iCs/>
              </w:rPr>
            </w:pPr>
          </w:p>
          <w:p w14:paraId="519573C1" w14:textId="77777777" w:rsidR="003C30B4" w:rsidRDefault="003C30B4" w:rsidP="00B950A4">
            <w:pPr>
              <w:rPr>
                <w:rFonts w:ascii="Garamond" w:hAnsi="Garamond"/>
                <w:b/>
                <w:iCs/>
              </w:rPr>
            </w:pPr>
          </w:p>
          <w:p w14:paraId="6D86830F" w14:textId="77777777" w:rsidR="003C30B4" w:rsidRDefault="003C30B4" w:rsidP="00B950A4">
            <w:pPr>
              <w:rPr>
                <w:rFonts w:ascii="Garamond" w:hAnsi="Garamond"/>
                <w:b/>
                <w:iCs/>
              </w:rPr>
            </w:pPr>
          </w:p>
          <w:p w14:paraId="5C5ECF62" w14:textId="77777777" w:rsidR="003C30B4" w:rsidRDefault="003C30B4" w:rsidP="00B950A4">
            <w:pPr>
              <w:rPr>
                <w:rFonts w:ascii="Garamond" w:hAnsi="Garamond"/>
                <w:b/>
                <w:iCs/>
              </w:rPr>
            </w:pPr>
          </w:p>
          <w:p w14:paraId="3C46C309" w14:textId="77777777" w:rsidR="003C30B4" w:rsidRDefault="003C30B4" w:rsidP="00B950A4">
            <w:pPr>
              <w:rPr>
                <w:rFonts w:ascii="Garamond" w:hAnsi="Garamond"/>
                <w:b/>
                <w:iCs/>
              </w:rPr>
            </w:pPr>
          </w:p>
          <w:p w14:paraId="01B50159" w14:textId="77777777" w:rsidR="003C30B4" w:rsidRPr="002E2E55" w:rsidRDefault="003C30B4" w:rsidP="00B950A4">
            <w:pPr>
              <w:rPr>
                <w:rFonts w:ascii="Garamond" w:hAnsi="Garamond"/>
                <w:b/>
                <w:bCs/>
              </w:rPr>
            </w:pPr>
          </w:p>
        </w:tc>
        <w:tc>
          <w:tcPr>
            <w:tcW w:w="2127" w:type="dxa"/>
          </w:tcPr>
          <w:p w14:paraId="180154FA" w14:textId="77777777" w:rsidR="003C30B4" w:rsidRPr="00EF1B69" w:rsidRDefault="003C30B4" w:rsidP="00B950A4">
            <w:pPr>
              <w:rPr>
                <w:rFonts w:ascii="Garamond" w:hAnsi="Garamond"/>
                <w:szCs w:val="24"/>
              </w:rPr>
            </w:pPr>
            <w:proofErr w:type="spellStart"/>
            <w:r w:rsidRPr="00EF1B69">
              <w:rPr>
                <w:rFonts w:ascii="Garamond" w:hAnsi="Garamond"/>
                <w:szCs w:val="24"/>
              </w:rPr>
              <w:t>Időtartam</w:t>
            </w:r>
            <w:proofErr w:type="spellEnd"/>
            <w:r>
              <w:rPr>
                <w:rFonts w:ascii="Garamond" w:hAnsi="Garamond"/>
                <w:szCs w:val="24"/>
              </w:rPr>
              <w:t xml:space="preserve">-, </w:t>
            </w:r>
            <w:proofErr w:type="spellStart"/>
            <w:r>
              <w:rPr>
                <w:rFonts w:ascii="Garamond" w:hAnsi="Garamond"/>
                <w:szCs w:val="24"/>
              </w:rPr>
              <w:t>hibakereső</w:t>
            </w:r>
            <w:proofErr w:type="spellEnd"/>
            <w:r>
              <w:rPr>
                <w:rFonts w:ascii="Garamond" w:hAnsi="Garamond"/>
                <w:szCs w:val="24"/>
              </w:rPr>
              <w:t xml:space="preserve"> </w:t>
            </w:r>
            <w:proofErr w:type="spellStart"/>
            <w:r w:rsidRPr="00EF1B69">
              <w:rPr>
                <w:rFonts w:ascii="Garamond" w:hAnsi="Garamond"/>
                <w:szCs w:val="24"/>
              </w:rPr>
              <w:t>gyakorlat</w:t>
            </w:r>
            <w:proofErr w:type="spellEnd"/>
          </w:p>
          <w:p w14:paraId="0625C3A8" w14:textId="77777777" w:rsidR="003C30B4" w:rsidRDefault="003C30B4" w:rsidP="00B950A4">
            <w:pPr>
              <w:rPr>
                <w:rFonts w:ascii="Garamond" w:hAnsi="Garamond"/>
                <w:szCs w:val="24"/>
              </w:rPr>
            </w:pPr>
            <w:proofErr w:type="spellStart"/>
            <w:r>
              <w:rPr>
                <w:rFonts w:ascii="Garamond" w:hAnsi="Garamond"/>
                <w:szCs w:val="24"/>
              </w:rPr>
              <w:t>Szóbeli</w:t>
            </w:r>
            <w:proofErr w:type="spellEnd"/>
            <w:r>
              <w:rPr>
                <w:rFonts w:ascii="Garamond" w:hAnsi="Garamond"/>
                <w:szCs w:val="24"/>
              </w:rPr>
              <w:t xml:space="preserve"> </w:t>
            </w:r>
            <w:proofErr w:type="spellStart"/>
            <w:r>
              <w:rPr>
                <w:rFonts w:ascii="Garamond" w:hAnsi="Garamond"/>
                <w:szCs w:val="24"/>
              </w:rPr>
              <w:t>szövegalkotás</w:t>
            </w:r>
            <w:proofErr w:type="spellEnd"/>
            <w:r>
              <w:rPr>
                <w:rFonts w:ascii="Garamond" w:hAnsi="Garamond"/>
                <w:szCs w:val="24"/>
              </w:rPr>
              <w:t xml:space="preserve">, </w:t>
            </w:r>
            <w:proofErr w:type="spellStart"/>
            <w:r>
              <w:rPr>
                <w:rFonts w:ascii="Garamond" w:hAnsi="Garamond"/>
                <w:szCs w:val="24"/>
              </w:rPr>
              <w:t>megkezdett</w:t>
            </w:r>
            <w:proofErr w:type="spellEnd"/>
            <w:r>
              <w:rPr>
                <w:rFonts w:ascii="Garamond" w:hAnsi="Garamond"/>
                <w:szCs w:val="24"/>
              </w:rPr>
              <w:t xml:space="preserve"> </w:t>
            </w:r>
            <w:proofErr w:type="spellStart"/>
            <w:r>
              <w:rPr>
                <w:rFonts w:ascii="Garamond" w:hAnsi="Garamond"/>
                <w:szCs w:val="24"/>
              </w:rPr>
              <w:t>mondatok</w:t>
            </w:r>
            <w:proofErr w:type="spellEnd"/>
            <w:r>
              <w:rPr>
                <w:rFonts w:ascii="Garamond" w:hAnsi="Garamond"/>
                <w:szCs w:val="24"/>
              </w:rPr>
              <w:t xml:space="preserve"> </w:t>
            </w:r>
            <w:proofErr w:type="spellStart"/>
            <w:r>
              <w:rPr>
                <w:rFonts w:ascii="Garamond" w:hAnsi="Garamond"/>
                <w:szCs w:val="24"/>
              </w:rPr>
              <w:t>befejezésével</w:t>
            </w:r>
            <w:proofErr w:type="spellEnd"/>
          </w:p>
          <w:p w14:paraId="71CFBD6C" w14:textId="77777777" w:rsidR="003C30B4" w:rsidRDefault="003C30B4" w:rsidP="00B950A4">
            <w:pPr>
              <w:tabs>
                <w:tab w:val="left" w:pos="2161"/>
              </w:tabs>
              <w:rPr>
                <w:rFonts w:ascii="Garamond" w:hAnsi="Garamond"/>
                <w:szCs w:val="24"/>
              </w:rPr>
            </w:pPr>
            <w:proofErr w:type="spellStart"/>
            <w:r>
              <w:rPr>
                <w:rFonts w:ascii="Garamond" w:hAnsi="Garamond"/>
                <w:szCs w:val="24"/>
              </w:rPr>
              <w:t>Írásbeli</w:t>
            </w:r>
            <w:proofErr w:type="spellEnd"/>
            <w:r>
              <w:rPr>
                <w:rFonts w:ascii="Garamond" w:hAnsi="Garamond"/>
                <w:szCs w:val="24"/>
              </w:rPr>
              <w:t xml:space="preserve"> </w:t>
            </w:r>
            <w:proofErr w:type="spellStart"/>
            <w:r>
              <w:rPr>
                <w:rFonts w:ascii="Garamond" w:hAnsi="Garamond"/>
                <w:szCs w:val="24"/>
              </w:rPr>
              <w:t>szövegalkotás</w:t>
            </w:r>
            <w:proofErr w:type="spellEnd"/>
            <w:r>
              <w:rPr>
                <w:rFonts w:ascii="Garamond" w:hAnsi="Garamond"/>
                <w:szCs w:val="24"/>
              </w:rPr>
              <w:t xml:space="preserve"> – </w:t>
            </w:r>
            <w:proofErr w:type="spellStart"/>
            <w:r w:rsidRPr="00EF1B69">
              <w:rPr>
                <w:rFonts w:ascii="Garamond" w:hAnsi="Garamond"/>
                <w:i/>
                <w:szCs w:val="24"/>
              </w:rPr>
              <w:t>ötsoros</w:t>
            </w:r>
            <w:proofErr w:type="spellEnd"/>
            <w:r>
              <w:rPr>
                <w:rFonts w:ascii="Garamond" w:hAnsi="Garamond"/>
                <w:szCs w:val="24"/>
              </w:rPr>
              <w:t xml:space="preserve"> </w:t>
            </w:r>
          </w:p>
          <w:p w14:paraId="49A2DDAE" w14:textId="77777777" w:rsidR="003C30B4" w:rsidRDefault="003C30B4" w:rsidP="00B950A4">
            <w:pPr>
              <w:rPr>
                <w:rFonts w:ascii="Garamond" w:hAnsi="Garamond"/>
                <w:szCs w:val="24"/>
              </w:rPr>
            </w:pPr>
            <w:r w:rsidRPr="00EF1B69">
              <w:rPr>
                <w:rFonts w:ascii="Garamond" w:hAnsi="Garamond"/>
                <w:szCs w:val="24"/>
              </w:rPr>
              <w:t xml:space="preserve">A </w:t>
            </w:r>
            <w:proofErr w:type="spellStart"/>
            <w:r w:rsidRPr="00EF1B69">
              <w:rPr>
                <w:rFonts w:ascii="Garamond" w:hAnsi="Garamond"/>
                <w:szCs w:val="24"/>
              </w:rPr>
              <w:t>szereplők</w:t>
            </w:r>
            <w:proofErr w:type="spellEnd"/>
            <w:r w:rsidRPr="00EF1B69">
              <w:rPr>
                <w:rFonts w:ascii="Garamond" w:hAnsi="Garamond"/>
                <w:szCs w:val="24"/>
              </w:rPr>
              <w:t xml:space="preserve"> </w:t>
            </w:r>
            <w:proofErr w:type="spellStart"/>
            <w:r w:rsidRPr="00EF1B69">
              <w:rPr>
                <w:rFonts w:ascii="Garamond" w:hAnsi="Garamond"/>
                <w:szCs w:val="24"/>
              </w:rPr>
              <w:t>azonosítása</w:t>
            </w:r>
            <w:proofErr w:type="spellEnd"/>
            <w:r>
              <w:rPr>
                <w:rFonts w:ascii="Garamond" w:hAnsi="Garamond"/>
                <w:szCs w:val="24"/>
              </w:rPr>
              <w:t>,</w:t>
            </w:r>
            <w:r w:rsidRPr="00EF1B69">
              <w:rPr>
                <w:rFonts w:ascii="Garamond" w:hAnsi="Garamond"/>
                <w:szCs w:val="24"/>
              </w:rPr>
              <w:t xml:space="preserve"> </w:t>
            </w:r>
            <w:r>
              <w:rPr>
                <w:rFonts w:ascii="Garamond" w:hAnsi="Garamond"/>
                <w:szCs w:val="24"/>
              </w:rPr>
              <w:t xml:space="preserve">a </w:t>
            </w:r>
            <w:proofErr w:type="spellStart"/>
            <w:r>
              <w:rPr>
                <w:rFonts w:ascii="Garamond" w:hAnsi="Garamond"/>
                <w:szCs w:val="24"/>
              </w:rPr>
              <w:t>párbeszéd</w:t>
            </w:r>
            <w:proofErr w:type="spellEnd"/>
            <w:r>
              <w:rPr>
                <w:rFonts w:ascii="Garamond" w:hAnsi="Garamond"/>
                <w:szCs w:val="24"/>
              </w:rPr>
              <w:t xml:space="preserve"> </w:t>
            </w:r>
            <w:proofErr w:type="spellStart"/>
            <w:r>
              <w:rPr>
                <w:rFonts w:ascii="Garamond" w:hAnsi="Garamond"/>
                <w:szCs w:val="24"/>
              </w:rPr>
              <w:t>elemeinek</w:t>
            </w:r>
            <w:proofErr w:type="spellEnd"/>
            <w:r>
              <w:rPr>
                <w:rFonts w:ascii="Garamond" w:hAnsi="Garamond"/>
                <w:szCs w:val="24"/>
              </w:rPr>
              <w:t xml:space="preserve"> </w:t>
            </w:r>
            <w:proofErr w:type="spellStart"/>
            <w:r>
              <w:rPr>
                <w:rFonts w:ascii="Garamond" w:hAnsi="Garamond"/>
                <w:szCs w:val="24"/>
              </w:rPr>
              <w:t>megkeresése</w:t>
            </w:r>
            <w:proofErr w:type="spellEnd"/>
          </w:p>
          <w:p w14:paraId="081F4963" w14:textId="77777777" w:rsidR="003C30B4" w:rsidRPr="00EF1B69" w:rsidRDefault="003C30B4" w:rsidP="00B950A4">
            <w:pPr>
              <w:rPr>
                <w:rFonts w:ascii="Garamond" w:hAnsi="Garamond"/>
                <w:szCs w:val="24"/>
              </w:rPr>
            </w:pPr>
            <w:proofErr w:type="spellStart"/>
            <w:r>
              <w:rPr>
                <w:rFonts w:ascii="Garamond" w:hAnsi="Garamond"/>
                <w:szCs w:val="24"/>
              </w:rPr>
              <w:t>Véleményalkotás</w:t>
            </w:r>
            <w:proofErr w:type="spellEnd"/>
          </w:p>
          <w:p w14:paraId="334F0108" w14:textId="77777777" w:rsidR="003C30B4" w:rsidRPr="00436D58" w:rsidRDefault="003C30B4" w:rsidP="00B950A4">
            <w:pPr>
              <w:rPr>
                <w:rFonts w:ascii="Garamond" w:hAnsi="Garamond"/>
                <w:color w:val="0070C0"/>
                <w:szCs w:val="24"/>
              </w:rPr>
            </w:pPr>
          </w:p>
          <w:p w14:paraId="78E74DDE" w14:textId="77777777" w:rsidR="003C30B4" w:rsidRPr="00436D58" w:rsidRDefault="003C30B4" w:rsidP="00B950A4">
            <w:pPr>
              <w:rPr>
                <w:rFonts w:ascii="Garamond" w:hAnsi="Garamond"/>
                <w:color w:val="0070C0"/>
                <w:szCs w:val="24"/>
              </w:rPr>
            </w:pPr>
          </w:p>
          <w:p w14:paraId="5CA3462B" w14:textId="77777777" w:rsidR="003C30B4" w:rsidRDefault="003C30B4" w:rsidP="00B950A4">
            <w:pPr>
              <w:rPr>
                <w:rFonts w:ascii="Garamond" w:hAnsi="Garamond"/>
                <w:szCs w:val="24"/>
              </w:rPr>
            </w:pPr>
            <w:proofErr w:type="spellStart"/>
            <w:r w:rsidRPr="00EF1B69">
              <w:rPr>
                <w:rFonts w:ascii="Garamond" w:hAnsi="Garamond"/>
                <w:szCs w:val="24"/>
              </w:rPr>
              <w:t>Szómagyarázat</w:t>
            </w:r>
            <w:proofErr w:type="spellEnd"/>
          </w:p>
          <w:p w14:paraId="7EC7B7A9" w14:textId="77777777" w:rsidR="003C30B4" w:rsidRDefault="003C30B4" w:rsidP="00B950A4">
            <w:pPr>
              <w:rPr>
                <w:rFonts w:ascii="Garamond" w:hAnsi="Garamond"/>
                <w:szCs w:val="24"/>
              </w:rPr>
            </w:pPr>
            <w:proofErr w:type="spellStart"/>
            <w:r>
              <w:rPr>
                <w:rFonts w:ascii="Garamond" w:hAnsi="Garamond"/>
                <w:szCs w:val="24"/>
              </w:rPr>
              <w:t>Artikulációs</w:t>
            </w:r>
            <w:proofErr w:type="spellEnd"/>
            <w:r>
              <w:rPr>
                <w:rFonts w:ascii="Garamond" w:hAnsi="Garamond"/>
                <w:szCs w:val="24"/>
              </w:rPr>
              <w:t xml:space="preserve"> </w:t>
            </w:r>
            <w:proofErr w:type="spellStart"/>
            <w:r>
              <w:rPr>
                <w:rFonts w:ascii="Garamond" w:hAnsi="Garamond"/>
                <w:szCs w:val="24"/>
              </w:rPr>
              <w:t>gyakorlat</w:t>
            </w:r>
            <w:proofErr w:type="spellEnd"/>
            <w:r>
              <w:rPr>
                <w:rFonts w:ascii="Garamond" w:hAnsi="Garamond"/>
                <w:szCs w:val="24"/>
              </w:rPr>
              <w:t xml:space="preserve"> </w:t>
            </w:r>
            <w:proofErr w:type="spellStart"/>
            <w:r>
              <w:rPr>
                <w:rFonts w:ascii="Garamond" w:hAnsi="Garamond"/>
                <w:szCs w:val="24"/>
              </w:rPr>
              <w:t>szavainak</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témához</w:t>
            </w:r>
            <w:proofErr w:type="spellEnd"/>
            <w:r>
              <w:rPr>
                <w:rFonts w:ascii="Garamond" w:hAnsi="Garamond"/>
                <w:szCs w:val="24"/>
              </w:rPr>
              <w:t xml:space="preserve"> </w:t>
            </w:r>
            <w:proofErr w:type="spellStart"/>
            <w:r>
              <w:rPr>
                <w:rFonts w:ascii="Garamond" w:hAnsi="Garamond"/>
                <w:szCs w:val="24"/>
              </w:rPr>
              <w:t>kapcsolása</w:t>
            </w:r>
            <w:proofErr w:type="spellEnd"/>
            <w:r>
              <w:rPr>
                <w:rFonts w:ascii="Garamond" w:hAnsi="Garamond"/>
                <w:szCs w:val="24"/>
              </w:rPr>
              <w:t xml:space="preserve">, </w:t>
            </w:r>
            <w:proofErr w:type="spellStart"/>
            <w:r>
              <w:rPr>
                <w:rFonts w:ascii="Garamond" w:hAnsi="Garamond"/>
                <w:szCs w:val="24"/>
              </w:rPr>
              <w:t>üzenete</w:t>
            </w:r>
            <w:proofErr w:type="spellEnd"/>
          </w:p>
          <w:p w14:paraId="4EDDB8A4" w14:textId="77777777" w:rsidR="003C30B4" w:rsidRDefault="003C30B4" w:rsidP="00B950A4">
            <w:pPr>
              <w:rPr>
                <w:rFonts w:ascii="Garamond" w:hAnsi="Garamond"/>
                <w:szCs w:val="24"/>
              </w:rPr>
            </w:pPr>
            <w:proofErr w:type="spellStart"/>
            <w:r>
              <w:rPr>
                <w:rFonts w:ascii="Garamond" w:hAnsi="Garamond"/>
                <w:szCs w:val="24"/>
              </w:rPr>
              <w:t>Illemtani</w:t>
            </w:r>
            <w:proofErr w:type="spellEnd"/>
            <w:r>
              <w:rPr>
                <w:rFonts w:ascii="Garamond" w:hAnsi="Garamond"/>
                <w:szCs w:val="24"/>
              </w:rPr>
              <w:t xml:space="preserve"> </w:t>
            </w:r>
            <w:proofErr w:type="spellStart"/>
            <w:r>
              <w:rPr>
                <w:rFonts w:ascii="Garamond" w:hAnsi="Garamond"/>
                <w:szCs w:val="24"/>
              </w:rPr>
              <w:t>szabályoknak</w:t>
            </w:r>
            <w:proofErr w:type="spellEnd"/>
            <w:r>
              <w:rPr>
                <w:rFonts w:ascii="Garamond" w:hAnsi="Garamond"/>
                <w:szCs w:val="24"/>
              </w:rPr>
              <w:t xml:space="preserve">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szituációs</w:t>
            </w:r>
            <w:proofErr w:type="spellEnd"/>
            <w:r>
              <w:rPr>
                <w:rFonts w:ascii="Garamond" w:hAnsi="Garamond"/>
                <w:szCs w:val="24"/>
              </w:rPr>
              <w:t xml:space="preserve"> </w:t>
            </w:r>
            <w:proofErr w:type="spellStart"/>
            <w:r>
              <w:rPr>
                <w:rFonts w:ascii="Garamond" w:hAnsi="Garamond"/>
                <w:szCs w:val="24"/>
              </w:rPr>
              <w:t>gyakorlatok</w:t>
            </w:r>
            <w:proofErr w:type="spellEnd"/>
            <w:r>
              <w:rPr>
                <w:rFonts w:ascii="Garamond" w:hAnsi="Garamond"/>
                <w:szCs w:val="24"/>
              </w:rPr>
              <w:t xml:space="preserve"> </w:t>
            </w:r>
            <w:proofErr w:type="spellStart"/>
            <w:r>
              <w:rPr>
                <w:rFonts w:ascii="Garamond" w:hAnsi="Garamond"/>
                <w:szCs w:val="24"/>
              </w:rPr>
              <w:t>megbeszélése</w:t>
            </w:r>
            <w:proofErr w:type="spellEnd"/>
          </w:p>
          <w:p w14:paraId="2B015B4C" w14:textId="77777777" w:rsidR="003C30B4" w:rsidRPr="00EF1B69" w:rsidRDefault="003C30B4" w:rsidP="00B950A4">
            <w:pPr>
              <w:rPr>
                <w:rFonts w:ascii="Garamond" w:hAnsi="Garamond"/>
                <w:szCs w:val="24"/>
              </w:rPr>
            </w:pPr>
            <w:r>
              <w:rPr>
                <w:rFonts w:ascii="Garamond" w:hAnsi="Garamond"/>
                <w:szCs w:val="24"/>
              </w:rPr>
              <w:t xml:space="preserve">A </w:t>
            </w:r>
            <w:proofErr w:type="spellStart"/>
            <w:r>
              <w:rPr>
                <w:rFonts w:ascii="Garamond" w:hAnsi="Garamond"/>
                <w:szCs w:val="24"/>
              </w:rPr>
              <w:t>szituációkban</w:t>
            </w:r>
            <w:proofErr w:type="spellEnd"/>
            <w:r>
              <w:rPr>
                <w:rFonts w:ascii="Garamond" w:hAnsi="Garamond"/>
                <w:szCs w:val="24"/>
              </w:rPr>
              <w:t xml:space="preserve"> </w:t>
            </w:r>
            <w:proofErr w:type="spellStart"/>
            <w:r>
              <w:rPr>
                <w:rFonts w:ascii="Garamond" w:hAnsi="Garamond"/>
                <w:szCs w:val="24"/>
              </w:rPr>
              <w:t>megjelenő</w:t>
            </w:r>
            <w:proofErr w:type="spellEnd"/>
            <w:r>
              <w:rPr>
                <w:rFonts w:ascii="Garamond" w:hAnsi="Garamond"/>
                <w:szCs w:val="24"/>
              </w:rPr>
              <w:t xml:space="preserve"> </w:t>
            </w:r>
            <w:proofErr w:type="spellStart"/>
            <w:r>
              <w:rPr>
                <w:rFonts w:ascii="Garamond" w:hAnsi="Garamond"/>
                <w:szCs w:val="24"/>
              </w:rPr>
              <w:t>személyes</w:t>
            </w:r>
            <w:proofErr w:type="spellEnd"/>
            <w:r>
              <w:rPr>
                <w:rFonts w:ascii="Garamond" w:hAnsi="Garamond"/>
                <w:szCs w:val="24"/>
              </w:rPr>
              <w:t xml:space="preserve"> </w:t>
            </w:r>
            <w:proofErr w:type="spellStart"/>
            <w:r>
              <w:rPr>
                <w:rFonts w:ascii="Garamond" w:hAnsi="Garamond"/>
                <w:szCs w:val="24"/>
              </w:rPr>
              <w:t>viselkedésforma</w:t>
            </w:r>
            <w:proofErr w:type="spellEnd"/>
            <w:r>
              <w:rPr>
                <w:rFonts w:ascii="Garamond" w:hAnsi="Garamond"/>
                <w:szCs w:val="24"/>
              </w:rPr>
              <w:t xml:space="preserve"> </w:t>
            </w:r>
            <w:proofErr w:type="spellStart"/>
            <w:r>
              <w:rPr>
                <w:rFonts w:ascii="Garamond" w:hAnsi="Garamond"/>
                <w:szCs w:val="24"/>
              </w:rPr>
              <w:t>elemzése</w:t>
            </w:r>
            <w:proofErr w:type="spellEnd"/>
          </w:p>
          <w:p w14:paraId="6E1845C7" w14:textId="77777777" w:rsidR="003C30B4" w:rsidRDefault="003C30B4" w:rsidP="00B950A4">
            <w:pPr>
              <w:rPr>
                <w:rFonts w:ascii="Garamond" w:hAnsi="Garamond"/>
                <w:color w:val="0070C0"/>
                <w:szCs w:val="24"/>
              </w:rPr>
            </w:pPr>
          </w:p>
          <w:p w14:paraId="3439D4F6" w14:textId="77777777" w:rsidR="003C30B4" w:rsidRDefault="003C30B4" w:rsidP="00B950A4">
            <w:pPr>
              <w:rPr>
                <w:rFonts w:ascii="Garamond" w:hAnsi="Garamond"/>
                <w:color w:val="0070C0"/>
                <w:szCs w:val="24"/>
              </w:rPr>
            </w:pPr>
          </w:p>
          <w:p w14:paraId="29ABA9F9" w14:textId="77777777" w:rsidR="003C30B4" w:rsidRPr="00436D58" w:rsidRDefault="003C30B4" w:rsidP="00B950A4">
            <w:pPr>
              <w:rPr>
                <w:rFonts w:ascii="Garamond" w:hAnsi="Garamond"/>
                <w:color w:val="0070C0"/>
                <w:szCs w:val="24"/>
              </w:rPr>
            </w:pPr>
          </w:p>
        </w:tc>
        <w:tc>
          <w:tcPr>
            <w:tcW w:w="2691" w:type="dxa"/>
            <w:gridSpan w:val="2"/>
          </w:tcPr>
          <w:p w14:paraId="39A48FAC"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rPr>
            </w:pPr>
            <w:proofErr w:type="spellStart"/>
            <w:r w:rsidRPr="000B5486">
              <w:rPr>
                <w:rFonts w:ascii="Garamond" w:hAnsi="Garamond"/>
                <w:b/>
                <w:color w:val="000000"/>
              </w:rPr>
              <w:t>Csukás</w:t>
            </w:r>
            <w:proofErr w:type="spellEnd"/>
            <w:r w:rsidRPr="000B5486">
              <w:rPr>
                <w:rFonts w:ascii="Garamond" w:hAnsi="Garamond"/>
                <w:b/>
                <w:color w:val="000000"/>
              </w:rPr>
              <w:t xml:space="preserve"> István: </w:t>
            </w:r>
            <w:proofErr w:type="spellStart"/>
            <w:r w:rsidRPr="000B5486">
              <w:rPr>
                <w:rFonts w:ascii="Garamond" w:hAnsi="Garamond"/>
                <w:b/>
              </w:rPr>
              <w:t>Itt</w:t>
            </w:r>
            <w:proofErr w:type="spellEnd"/>
            <w:r w:rsidRPr="000B5486">
              <w:rPr>
                <w:rFonts w:ascii="Garamond" w:hAnsi="Garamond"/>
                <w:b/>
              </w:rPr>
              <w:t xml:space="preserve"> a </w:t>
            </w:r>
            <w:proofErr w:type="spellStart"/>
            <w:r w:rsidRPr="000B5486">
              <w:rPr>
                <w:rFonts w:ascii="Garamond" w:hAnsi="Garamond"/>
                <w:b/>
              </w:rPr>
              <w:t>kezem</w:t>
            </w:r>
            <w:proofErr w:type="spellEnd"/>
            <w:r w:rsidRPr="000B5486">
              <w:rPr>
                <w:rFonts w:ascii="Garamond" w:hAnsi="Garamond"/>
                <w:b/>
              </w:rPr>
              <w:t xml:space="preserve">, </w:t>
            </w:r>
            <w:proofErr w:type="spellStart"/>
            <w:r w:rsidRPr="000B5486">
              <w:rPr>
                <w:rFonts w:ascii="Garamond" w:hAnsi="Garamond"/>
                <w:b/>
              </w:rPr>
              <w:t>nem</w:t>
            </w:r>
            <w:proofErr w:type="spellEnd"/>
            <w:r w:rsidRPr="000B5486">
              <w:rPr>
                <w:rFonts w:ascii="Garamond" w:hAnsi="Garamond"/>
                <w:b/>
              </w:rPr>
              <w:t xml:space="preserve"> </w:t>
            </w:r>
            <w:proofErr w:type="spellStart"/>
            <w:r w:rsidRPr="000B5486">
              <w:rPr>
                <w:rFonts w:ascii="Garamond" w:hAnsi="Garamond"/>
                <w:b/>
              </w:rPr>
              <w:t>disznóláb</w:t>
            </w:r>
            <w:proofErr w:type="spellEnd"/>
            <w:r w:rsidRPr="000B5486">
              <w:rPr>
                <w:rFonts w:ascii="Garamond" w:hAnsi="Garamond"/>
                <w:b/>
              </w:rPr>
              <w:t xml:space="preserve"> </w:t>
            </w:r>
            <w:proofErr w:type="spellStart"/>
            <w:r w:rsidRPr="000B5486">
              <w:rPr>
                <w:rFonts w:ascii="Garamond" w:hAnsi="Garamond"/>
                <w:b/>
              </w:rPr>
              <w:t>Nyilvános</w:t>
            </w:r>
            <w:proofErr w:type="spellEnd"/>
            <w:r w:rsidRPr="000B5486">
              <w:rPr>
                <w:rFonts w:ascii="Garamond" w:hAnsi="Garamond"/>
                <w:b/>
              </w:rPr>
              <w:t xml:space="preserve"> </w:t>
            </w:r>
            <w:proofErr w:type="spellStart"/>
            <w:r w:rsidRPr="000B5486">
              <w:rPr>
                <w:rFonts w:ascii="Garamond" w:hAnsi="Garamond"/>
                <w:b/>
              </w:rPr>
              <w:t>helyen</w:t>
            </w:r>
            <w:proofErr w:type="spellEnd"/>
            <w:r w:rsidRPr="000B5486">
              <w:rPr>
                <w:rFonts w:ascii="Garamond" w:hAnsi="Garamond"/>
                <w:b/>
              </w:rPr>
              <w:t xml:space="preserve"> I. (</w:t>
            </w:r>
            <w:proofErr w:type="spellStart"/>
            <w:r w:rsidRPr="000B5486">
              <w:rPr>
                <w:rFonts w:ascii="Garamond" w:hAnsi="Garamond"/>
                <w:b/>
              </w:rPr>
              <w:t>részletek</w:t>
            </w:r>
            <w:proofErr w:type="spellEnd"/>
            <w:r w:rsidRPr="000B5486">
              <w:rPr>
                <w:rFonts w:ascii="Garamond" w:hAnsi="Garamond"/>
                <w:b/>
              </w:rPr>
              <w:t xml:space="preserve">) </w:t>
            </w:r>
            <w:r>
              <w:rPr>
                <w:rFonts w:ascii="Garamond" w:hAnsi="Garamond"/>
              </w:rPr>
              <w:t>–</w:t>
            </w:r>
            <w:r w:rsidRPr="000B5486">
              <w:rPr>
                <w:rFonts w:ascii="Garamond" w:hAnsi="Garamond"/>
              </w:rPr>
              <w:t xml:space="preserve"> </w:t>
            </w:r>
            <w:proofErr w:type="spellStart"/>
            <w:r w:rsidRPr="000B5486">
              <w:rPr>
                <w:rFonts w:ascii="Garamond" w:hAnsi="Garamond"/>
              </w:rPr>
              <w:t>szövegfeldolgozás</w:t>
            </w:r>
            <w:proofErr w:type="spellEnd"/>
          </w:p>
          <w:p w14:paraId="792887A2" w14:textId="77777777" w:rsidR="003C30B4" w:rsidRPr="000B5486" w:rsidRDefault="003C30B4" w:rsidP="00B950A4">
            <w:pPr>
              <w:pStyle w:val="NormlWeb"/>
              <w:shd w:val="clear" w:color="auto" w:fill="FFFFFF"/>
              <w:spacing w:before="0" w:beforeAutospacing="0" w:after="0" w:afterAutospacing="0" w:line="276" w:lineRule="auto"/>
              <w:textAlignment w:val="baseline"/>
              <w:rPr>
                <w:rFonts w:ascii="Garamond" w:hAnsi="Garamond"/>
              </w:rPr>
            </w:pPr>
            <w:r>
              <w:rPr>
                <w:rFonts w:ascii="Garamond" w:hAnsi="Garamond"/>
              </w:rPr>
              <w:t>156–159. o.</w:t>
            </w:r>
          </w:p>
          <w:p w14:paraId="22E83D00"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color w:val="000000"/>
              </w:rPr>
            </w:pPr>
          </w:p>
          <w:p w14:paraId="4278F940"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color w:val="000000"/>
              </w:rPr>
            </w:pPr>
          </w:p>
          <w:p w14:paraId="35FED455"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color w:val="000000"/>
              </w:rPr>
            </w:pPr>
          </w:p>
          <w:p w14:paraId="0C2490AE"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color w:val="000000"/>
              </w:rPr>
            </w:pPr>
          </w:p>
          <w:p w14:paraId="71CF27D8"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color w:val="000000"/>
              </w:rPr>
            </w:pPr>
          </w:p>
          <w:p w14:paraId="333871FF" w14:textId="77777777" w:rsidR="003C30B4" w:rsidRDefault="003C30B4" w:rsidP="00B950A4">
            <w:pPr>
              <w:pStyle w:val="NormlWeb"/>
              <w:shd w:val="clear" w:color="auto" w:fill="FFFFFF"/>
              <w:spacing w:before="0" w:beforeAutospacing="0" w:after="0" w:afterAutospacing="0" w:line="276" w:lineRule="auto"/>
              <w:textAlignment w:val="baseline"/>
              <w:rPr>
                <w:rFonts w:ascii="Garamond" w:hAnsi="Garamond"/>
                <w:b/>
                <w:color w:val="000000"/>
              </w:rPr>
            </w:pPr>
          </w:p>
          <w:p w14:paraId="177A061A" w14:textId="77777777" w:rsidR="003C30B4" w:rsidRPr="000B5486" w:rsidRDefault="003C30B4" w:rsidP="00B950A4">
            <w:pPr>
              <w:pStyle w:val="NormlWeb"/>
              <w:shd w:val="clear" w:color="auto" w:fill="FFFFFF"/>
              <w:spacing w:before="0" w:beforeAutospacing="0" w:after="0" w:afterAutospacing="0" w:line="276" w:lineRule="auto"/>
              <w:textAlignment w:val="baseline"/>
              <w:rPr>
                <w:rFonts w:ascii="Garamond" w:hAnsi="Garamond"/>
                <w:b/>
              </w:rPr>
            </w:pPr>
            <w:proofErr w:type="spellStart"/>
            <w:r w:rsidRPr="000B5486">
              <w:rPr>
                <w:rFonts w:ascii="Garamond" w:hAnsi="Garamond"/>
                <w:b/>
                <w:color w:val="000000"/>
              </w:rPr>
              <w:t>Csukás</w:t>
            </w:r>
            <w:proofErr w:type="spellEnd"/>
            <w:r w:rsidRPr="000B5486">
              <w:rPr>
                <w:rFonts w:ascii="Garamond" w:hAnsi="Garamond"/>
                <w:b/>
                <w:color w:val="000000"/>
              </w:rPr>
              <w:t xml:space="preserve"> István: </w:t>
            </w:r>
            <w:proofErr w:type="spellStart"/>
            <w:r w:rsidRPr="000B5486">
              <w:rPr>
                <w:rFonts w:ascii="Garamond" w:hAnsi="Garamond"/>
                <w:b/>
              </w:rPr>
              <w:t>Itt</w:t>
            </w:r>
            <w:proofErr w:type="spellEnd"/>
            <w:r w:rsidRPr="000B5486">
              <w:rPr>
                <w:rFonts w:ascii="Garamond" w:hAnsi="Garamond"/>
                <w:b/>
              </w:rPr>
              <w:t xml:space="preserve"> a </w:t>
            </w:r>
            <w:proofErr w:type="spellStart"/>
            <w:r w:rsidRPr="000B5486">
              <w:rPr>
                <w:rFonts w:ascii="Garamond" w:hAnsi="Garamond"/>
                <w:b/>
              </w:rPr>
              <w:t>kezem</w:t>
            </w:r>
            <w:proofErr w:type="spellEnd"/>
            <w:r w:rsidRPr="000B5486">
              <w:rPr>
                <w:rFonts w:ascii="Garamond" w:hAnsi="Garamond"/>
                <w:b/>
              </w:rPr>
              <w:t xml:space="preserve">, </w:t>
            </w:r>
            <w:proofErr w:type="spellStart"/>
            <w:r w:rsidRPr="000B5486">
              <w:rPr>
                <w:rFonts w:ascii="Garamond" w:hAnsi="Garamond"/>
                <w:b/>
              </w:rPr>
              <w:t>nem</w:t>
            </w:r>
            <w:proofErr w:type="spellEnd"/>
            <w:r w:rsidRPr="000B5486">
              <w:rPr>
                <w:rFonts w:ascii="Garamond" w:hAnsi="Garamond"/>
                <w:b/>
              </w:rPr>
              <w:t xml:space="preserve"> </w:t>
            </w:r>
            <w:proofErr w:type="spellStart"/>
            <w:r w:rsidRPr="000B5486">
              <w:rPr>
                <w:rFonts w:ascii="Garamond" w:hAnsi="Garamond"/>
                <w:b/>
              </w:rPr>
              <w:t>disznóláb</w:t>
            </w:r>
            <w:proofErr w:type="spellEnd"/>
            <w:r w:rsidRPr="000B5486">
              <w:rPr>
                <w:rFonts w:ascii="Garamond" w:hAnsi="Garamond"/>
                <w:b/>
              </w:rPr>
              <w:t xml:space="preserve"> </w:t>
            </w:r>
            <w:proofErr w:type="spellStart"/>
            <w:r w:rsidRPr="000B5486">
              <w:rPr>
                <w:rFonts w:ascii="Garamond" w:hAnsi="Garamond"/>
                <w:b/>
              </w:rPr>
              <w:t>Nyilvános</w:t>
            </w:r>
            <w:proofErr w:type="spellEnd"/>
            <w:r w:rsidRPr="000B5486">
              <w:rPr>
                <w:rFonts w:ascii="Garamond" w:hAnsi="Garamond"/>
                <w:b/>
              </w:rPr>
              <w:t xml:space="preserve"> </w:t>
            </w:r>
            <w:proofErr w:type="spellStart"/>
            <w:r w:rsidRPr="000B5486">
              <w:rPr>
                <w:rFonts w:ascii="Garamond" w:hAnsi="Garamond"/>
                <w:b/>
              </w:rPr>
              <w:t>helyen</w:t>
            </w:r>
            <w:proofErr w:type="spellEnd"/>
            <w:r w:rsidRPr="000B5486">
              <w:rPr>
                <w:rFonts w:ascii="Garamond" w:hAnsi="Garamond"/>
                <w:b/>
              </w:rPr>
              <w:t xml:space="preserve"> II.  (</w:t>
            </w:r>
            <w:proofErr w:type="spellStart"/>
            <w:r w:rsidRPr="000B5486">
              <w:rPr>
                <w:rFonts w:ascii="Garamond" w:hAnsi="Garamond"/>
                <w:b/>
              </w:rPr>
              <w:t>részletek</w:t>
            </w:r>
            <w:proofErr w:type="spellEnd"/>
            <w:r w:rsidRPr="000B5486">
              <w:rPr>
                <w:rFonts w:ascii="Garamond" w:hAnsi="Garamond"/>
                <w:b/>
              </w:rPr>
              <w:t>)</w:t>
            </w:r>
            <w:r>
              <w:rPr>
                <w:rFonts w:ascii="Garamond" w:hAnsi="Garamond"/>
                <w:b/>
              </w:rPr>
              <w:t xml:space="preserve"> </w:t>
            </w:r>
            <w:r>
              <w:rPr>
                <w:rFonts w:ascii="Garamond" w:hAnsi="Garamond"/>
              </w:rPr>
              <w:t>–</w:t>
            </w:r>
            <w:r w:rsidRPr="000B5486">
              <w:rPr>
                <w:rFonts w:ascii="Garamond" w:hAnsi="Garamond"/>
              </w:rPr>
              <w:t xml:space="preserve"> </w:t>
            </w:r>
            <w:proofErr w:type="spellStart"/>
            <w:r w:rsidRPr="000B5486">
              <w:rPr>
                <w:rFonts w:ascii="Garamond" w:hAnsi="Garamond"/>
              </w:rPr>
              <w:t>szövegfeldolgozás</w:t>
            </w:r>
            <w:proofErr w:type="spellEnd"/>
          </w:p>
          <w:p w14:paraId="3F48CB58" w14:textId="77777777" w:rsidR="003C30B4" w:rsidRPr="00436D58" w:rsidRDefault="003C30B4" w:rsidP="00B950A4">
            <w:pPr>
              <w:rPr>
                <w:rFonts w:ascii="Garamond" w:hAnsi="Garamond"/>
                <w:color w:val="0070C0"/>
                <w:szCs w:val="24"/>
              </w:rPr>
            </w:pPr>
            <w:r>
              <w:rPr>
                <w:rFonts w:ascii="Garamond" w:hAnsi="Garamond"/>
              </w:rPr>
              <w:t>160–161. o.</w:t>
            </w:r>
          </w:p>
        </w:tc>
        <w:tc>
          <w:tcPr>
            <w:tcW w:w="2268" w:type="dxa"/>
            <w:tcBorders>
              <w:right w:val="single" w:sz="4" w:space="0" w:color="808080" w:themeColor="background1" w:themeShade="80"/>
            </w:tcBorders>
          </w:tcPr>
          <w:p w14:paraId="66ADB5C6" w14:textId="77777777" w:rsidR="003C30B4" w:rsidRPr="00436D58" w:rsidRDefault="003C30B4" w:rsidP="00B950A4">
            <w:pPr>
              <w:rPr>
                <w:rFonts w:ascii="Garamond" w:hAnsi="Garamond"/>
                <w:color w:val="0070C0"/>
                <w:szCs w:val="24"/>
              </w:rPr>
            </w:pPr>
            <w:proofErr w:type="spellStart"/>
            <w:r w:rsidRPr="007832E5">
              <w:rPr>
                <w:rFonts w:ascii="Garamond" w:hAnsi="Garamond"/>
              </w:rPr>
              <w:t>Az</w:t>
            </w:r>
            <w:proofErr w:type="spellEnd"/>
            <w:r w:rsidRPr="007832E5">
              <w:rPr>
                <w:rFonts w:ascii="Garamond" w:hAnsi="Garamond"/>
              </w:rPr>
              <w:t xml:space="preserve"> </w:t>
            </w:r>
            <w:proofErr w:type="spellStart"/>
            <w:r w:rsidRPr="007832E5">
              <w:rPr>
                <w:rFonts w:ascii="Garamond" w:hAnsi="Garamond"/>
              </w:rPr>
              <w:t>írás</w:t>
            </w:r>
            <w:proofErr w:type="spellEnd"/>
            <w:r w:rsidRPr="007832E5">
              <w:rPr>
                <w:rFonts w:ascii="Garamond" w:hAnsi="Garamond"/>
              </w:rPr>
              <w:t xml:space="preserve"> </w:t>
            </w:r>
            <w:proofErr w:type="spellStart"/>
            <w:r w:rsidRPr="007832E5">
              <w:rPr>
                <w:rFonts w:ascii="Garamond" w:hAnsi="Garamond"/>
              </w:rPr>
              <w:t>eszközs</w:t>
            </w:r>
            <w:r>
              <w:rPr>
                <w:rFonts w:ascii="Garamond" w:hAnsi="Garamond"/>
              </w:rPr>
              <w:t>zintű</w:t>
            </w:r>
            <w:proofErr w:type="spellEnd"/>
            <w:r>
              <w:rPr>
                <w:rFonts w:ascii="Garamond" w:hAnsi="Garamond"/>
              </w:rPr>
              <w:t xml:space="preserve"> </w:t>
            </w:r>
            <w:proofErr w:type="spellStart"/>
            <w:r>
              <w:rPr>
                <w:rFonts w:ascii="Garamond" w:hAnsi="Garamond"/>
              </w:rPr>
              <w:t>használatának</w:t>
            </w:r>
            <w:proofErr w:type="spellEnd"/>
            <w:r>
              <w:rPr>
                <w:rFonts w:ascii="Garamond" w:hAnsi="Garamond"/>
              </w:rPr>
              <w:t xml:space="preserve"> </w:t>
            </w:r>
            <w:proofErr w:type="spellStart"/>
            <w:r>
              <w:rPr>
                <w:rFonts w:ascii="Garamond" w:hAnsi="Garamond"/>
              </w:rPr>
              <w:t>fejlesztése</w:t>
            </w:r>
            <w:proofErr w:type="spellEnd"/>
            <w:r>
              <w:rPr>
                <w:rFonts w:ascii="Garamond" w:hAnsi="Garamond"/>
              </w:rPr>
              <w:t>.</w:t>
            </w:r>
          </w:p>
          <w:p w14:paraId="31235FB9" w14:textId="77777777" w:rsidR="003C30B4" w:rsidRPr="00436D58" w:rsidRDefault="003C30B4" w:rsidP="00B950A4">
            <w:pPr>
              <w:rPr>
                <w:rFonts w:ascii="Garamond" w:hAnsi="Garamond"/>
                <w:color w:val="0070C0"/>
                <w:szCs w:val="24"/>
              </w:rPr>
            </w:pPr>
          </w:p>
          <w:p w14:paraId="351BFA2C" w14:textId="77777777" w:rsidR="003C30B4" w:rsidRPr="00436D58" w:rsidRDefault="003C30B4" w:rsidP="00B950A4">
            <w:pPr>
              <w:rPr>
                <w:rFonts w:ascii="Garamond" w:hAnsi="Garamond"/>
                <w:color w:val="0070C0"/>
              </w:rPr>
            </w:pPr>
          </w:p>
        </w:tc>
        <w:tc>
          <w:tcPr>
            <w:tcW w:w="2410" w:type="dxa"/>
            <w:gridSpan w:val="2"/>
            <w:tcBorders>
              <w:left w:val="single" w:sz="4" w:space="0" w:color="808080" w:themeColor="background1" w:themeShade="80"/>
            </w:tcBorders>
          </w:tcPr>
          <w:p w14:paraId="0D594C25" w14:textId="77777777" w:rsidR="003C30B4" w:rsidRPr="00CA45E6" w:rsidRDefault="003C30B4" w:rsidP="00B950A4">
            <w:pPr>
              <w:rPr>
                <w:rFonts w:ascii="Garamond" w:hAnsi="Garamond"/>
              </w:rPr>
            </w:pPr>
            <w:proofErr w:type="spellStart"/>
            <w:r>
              <w:rPr>
                <w:rFonts w:ascii="Garamond" w:hAnsi="Garamond"/>
              </w:rPr>
              <w:t>Gyakorlóóra</w:t>
            </w:r>
            <w:proofErr w:type="spellEnd"/>
            <w:r>
              <w:rPr>
                <w:rFonts w:ascii="Garamond" w:hAnsi="Garamond"/>
              </w:rPr>
              <w:t xml:space="preserve"> – </w:t>
            </w:r>
            <w:proofErr w:type="spellStart"/>
            <w:r>
              <w:rPr>
                <w:rFonts w:ascii="Garamond" w:hAnsi="Garamond"/>
              </w:rPr>
              <w:t>az</w:t>
            </w:r>
            <w:proofErr w:type="spellEnd"/>
            <w:r>
              <w:rPr>
                <w:rFonts w:ascii="Garamond" w:hAnsi="Garamond"/>
              </w:rPr>
              <w:t xml:space="preserve"> </w:t>
            </w:r>
            <w:proofErr w:type="spellStart"/>
            <w:r>
              <w:rPr>
                <w:rFonts w:ascii="Garamond" w:hAnsi="Garamond"/>
              </w:rPr>
              <w:t>egyéni</w:t>
            </w:r>
            <w:proofErr w:type="spellEnd"/>
            <w:r>
              <w:rPr>
                <w:rFonts w:ascii="Garamond" w:hAnsi="Garamond"/>
              </w:rPr>
              <w:t xml:space="preserve"> </w:t>
            </w:r>
            <w:proofErr w:type="spellStart"/>
            <w:r>
              <w:rPr>
                <w:rFonts w:ascii="Garamond" w:hAnsi="Garamond"/>
              </w:rPr>
              <w:t>hibák</w:t>
            </w:r>
            <w:proofErr w:type="spellEnd"/>
            <w:r>
              <w:rPr>
                <w:rFonts w:ascii="Garamond" w:hAnsi="Garamond"/>
              </w:rPr>
              <w:t xml:space="preserve"> </w:t>
            </w:r>
            <w:proofErr w:type="spellStart"/>
            <w:r>
              <w:rPr>
                <w:rFonts w:ascii="Garamond" w:hAnsi="Garamond"/>
              </w:rPr>
              <w:t>javítása</w:t>
            </w:r>
            <w:proofErr w:type="spellEnd"/>
            <w:r>
              <w:rPr>
                <w:rFonts w:ascii="Garamond" w:hAnsi="Garamond"/>
              </w:rPr>
              <w:t>.</w:t>
            </w:r>
          </w:p>
        </w:tc>
        <w:tc>
          <w:tcPr>
            <w:tcW w:w="2554" w:type="dxa"/>
          </w:tcPr>
          <w:p w14:paraId="35CAD8F8" w14:textId="77777777" w:rsidR="003C30B4" w:rsidRDefault="003C30B4" w:rsidP="00B950A4">
            <w:pPr>
              <w:rPr>
                <w:rFonts w:ascii="Garamond" w:hAnsi="Garamond"/>
                <w:szCs w:val="24"/>
              </w:rPr>
            </w:pPr>
            <w:proofErr w:type="spellStart"/>
            <w:r>
              <w:rPr>
                <w:rFonts w:ascii="Garamond" w:hAnsi="Garamond"/>
                <w:szCs w:val="24"/>
              </w:rPr>
              <w:t>Szövegfeldolgozás</w:t>
            </w:r>
            <w:proofErr w:type="spellEnd"/>
            <w:r>
              <w:rPr>
                <w:rFonts w:ascii="Garamond" w:hAnsi="Garamond"/>
                <w:szCs w:val="24"/>
              </w:rPr>
              <w:t xml:space="preserve"> – </w:t>
            </w:r>
            <w:proofErr w:type="spellStart"/>
            <w:r>
              <w:rPr>
                <w:rFonts w:ascii="Garamond" w:hAnsi="Garamond"/>
                <w:szCs w:val="24"/>
              </w:rPr>
              <w:t>érvelés</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erkölcsi</w:t>
            </w:r>
            <w:proofErr w:type="spellEnd"/>
            <w:r>
              <w:rPr>
                <w:rFonts w:ascii="Garamond" w:hAnsi="Garamond"/>
                <w:szCs w:val="24"/>
              </w:rPr>
              <w:t xml:space="preserve"> </w:t>
            </w:r>
            <w:proofErr w:type="spellStart"/>
            <w:r>
              <w:rPr>
                <w:rFonts w:ascii="Garamond" w:hAnsi="Garamond"/>
                <w:szCs w:val="24"/>
              </w:rPr>
              <w:t>érzék</w:t>
            </w:r>
            <w:proofErr w:type="spellEnd"/>
            <w:r>
              <w:rPr>
                <w:rFonts w:ascii="Garamond" w:hAnsi="Garamond"/>
                <w:szCs w:val="24"/>
              </w:rPr>
              <w:t xml:space="preserve"> </w:t>
            </w:r>
            <w:proofErr w:type="spellStart"/>
            <w:r>
              <w:rPr>
                <w:rFonts w:ascii="Garamond" w:hAnsi="Garamond"/>
                <w:szCs w:val="24"/>
              </w:rPr>
              <w:t>fejlesztése</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illemszabályok</w:t>
            </w:r>
            <w:proofErr w:type="spellEnd"/>
            <w:r>
              <w:rPr>
                <w:rFonts w:ascii="Garamond" w:hAnsi="Garamond"/>
                <w:szCs w:val="24"/>
              </w:rPr>
              <w:t xml:space="preserve"> </w:t>
            </w:r>
            <w:proofErr w:type="spellStart"/>
            <w:r>
              <w:rPr>
                <w:rFonts w:ascii="Garamond" w:hAnsi="Garamond"/>
                <w:szCs w:val="24"/>
              </w:rPr>
              <w:t>fontosságának</w:t>
            </w:r>
            <w:proofErr w:type="spellEnd"/>
            <w:r>
              <w:rPr>
                <w:rFonts w:ascii="Garamond" w:hAnsi="Garamond"/>
                <w:szCs w:val="24"/>
              </w:rPr>
              <w:t xml:space="preserve"> </w:t>
            </w:r>
            <w:proofErr w:type="spellStart"/>
            <w:r>
              <w:rPr>
                <w:rFonts w:ascii="Garamond" w:hAnsi="Garamond"/>
                <w:szCs w:val="24"/>
              </w:rPr>
              <w:t>tudatosítása</w:t>
            </w:r>
            <w:proofErr w:type="spellEnd"/>
            <w:r>
              <w:rPr>
                <w:rFonts w:ascii="Garamond" w:hAnsi="Garamond"/>
                <w:szCs w:val="24"/>
              </w:rPr>
              <w:t xml:space="preserve"> </w:t>
            </w:r>
          </w:p>
          <w:p w14:paraId="41F27E68" w14:textId="77777777" w:rsidR="003C30B4" w:rsidRDefault="003C30B4" w:rsidP="00B950A4">
            <w:pPr>
              <w:spacing w:line="276" w:lineRule="auto"/>
              <w:rPr>
                <w:rFonts w:ascii="Garamond" w:hAnsi="Garamond"/>
                <w:szCs w:val="24"/>
              </w:rPr>
            </w:pPr>
            <w:r>
              <w:rPr>
                <w:rFonts w:ascii="Garamond" w:hAnsi="Garamond"/>
                <w:szCs w:val="24"/>
              </w:rPr>
              <w:t xml:space="preserve">A </w:t>
            </w:r>
            <w:proofErr w:type="spellStart"/>
            <w:r>
              <w:rPr>
                <w:rFonts w:ascii="Garamond" w:hAnsi="Garamond"/>
                <w:szCs w:val="24"/>
              </w:rPr>
              <w:t>nyilvános</w:t>
            </w:r>
            <w:proofErr w:type="spellEnd"/>
            <w:r>
              <w:rPr>
                <w:rFonts w:ascii="Garamond" w:hAnsi="Garamond"/>
                <w:szCs w:val="24"/>
              </w:rPr>
              <w:t xml:space="preserve"> </w:t>
            </w:r>
            <w:proofErr w:type="spellStart"/>
            <w:r>
              <w:rPr>
                <w:rFonts w:ascii="Garamond" w:hAnsi="Garamond"/>
                <w:szCs w:val="24"/>
              </w:rPr>
              <w:t>helyeken</w:t>
            </w:r>
            <w:proofErr w:type="spellEnd"/>
            <w:r>
              <w:rPr>
                <w:rFonts w:ascii="Garamond" w:hAnsi="Garamond"/>
                <w:szCs w:val="24"/>
              </w:rPr>
              <w:t xml:space="preserve"> </w:t>
            </w:r>
            <w:proofErr w:type="spellStart"/>
            <w:r>
              <w:rPr>
                <w:rFonts w:ascii="Garamond" w:hAnsi="Garamond"/>
                <w:szCs w:val="24"/>
              </w:rPr>
              <w:t>való</w:t>
            </w:r>
            <w:proofErr w:type="spellEnd"/>
            <w:r>
              <w:rPr>
                <w:rFonts w:ascii="Garamond" w:hAnsi="Garamond"/>
                <w:szCs w:val="24"/>
              </w:rPr>
              <w:t xml:space="preserve"> </w:t>
            </w:r>
            <w:proofErr w:type="spellStart"/>
            <w:r>
              <w:rPr>
                <w:rFonts w:ascii="Garamond" w:hAnsi="Garamond"/>
                <w:szCs w:val="24"/>
              </w:rPr>
              <w:t>tartózkodás</w:t>
            </w:r>
            <w:proofErr w:type="spellEnd"/>
            <w:r>
              <w:rPr>
                <w:rFonts w:ascii="Garamond" w:hAnsi="Garamond"/>
                <w:szCs w:val="24"/>
              </w:rPr>
              <w:t xml:space="preserve"> </w:t>
            </w:r>
            <w:proofErr w:type="spellStart"/>
            <w:r>
              <w:rPr>
                <w:rFonts w:ascii="Garamond" w:hAnsi="Garamond"/>
                <w:szCs w:val="24"/>
              </w:rPr>
              <w:t>illemtani</w:t>
            </w:r>
            <w:proofErr w:type="spellEnd"/>
            <w:r>
              <w:rPr>
                <w:rFonts w:ascii="Garamond" w:hAnsi="Garamond"/>
                <w:szCs w:val="24"/>
              </w:rPr>
              <w:t xml:space="preserve"> </w:t>
            </w:r>
            <w:proofErr w:type="spellStart"/>
            <w:r>
              <w:rPr>
                <w:rFonts w:ascii="Garamond" w:hAnsi="Garamond"/>
                <w:szCs w:val="24"/>
              </w:rPr>
              <w:t>ismérvei</w:t>
            </w:r>
            <w:proofErr w:type="spellEnd"/>
            <w:r>
              <w:rPr>
                <w:rFonts w:ascii="Garamond" w:hAnsi="Garamond"/>
                <w:szCs w:val="24"/>
              </w:rPr>
              <w:t xml:space="preserve"> </w:t>
            </w:r>
          </w:p>
          <w:p w14:paraId="0EE82D3B" w14:textId="77777777" w:rsidR="003C30B4" w:rsidRDefault="003C30B4" w:rsidP="00B950A4">
            <w:pPr>
              <w:spacing w:line="276" w:lineRule="auto"/>
              <w:rPr>
                <w:rFonts w:ascii="Garamond" w:hAnsi="Garamond"/>
                <w:szCs w:val="24"/>
              </w:rPr>
            </w:pPr>
            <w:r>
              <w:rPr>
                <w:rFonts w:ascii="Garamond" w:hAnsi="Garamond"/>
                <w:szCs w:val="24"/>
              </w:rPr>
              <w:t xml:space="preserve">A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nyelvi</w:t>
            </w:r>
            <w:proofErr w:type="spellEnd"/>
            <w:r>
              <w:rPr>
                <w:rFonts w:ascii="Garamond" w:hAnsi="Garamond"/>
                <w:szCs w:val="24"/>
              </w:rPr>
              <w:t xml:space="preserve"> forma </w:t>
            </w:r>
            <w:proofErr w:type="spellStart"/>
            <w:r>
              <w:rPr>
                <w:rFonts w:ascii="Garamond" w:hAnsi="Garamond"/>
                <w:szCs w:val="24"/>
              </w:rPr>
              <w:t>kiválasztása</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szövegkörnyezethez</w:t>
            </w:r>
            <w:proofErr w:type="spellEnd"/>
          </w:p>
          <w:p w14:paraId="7C1BF4EA" w14:textId="77777777" w:rsidR="003C30B4" w:rsidRDefault="003C30B4" w:rsidP="00B950A4">
            <w:pPr>
              <w:spacing w:line="276" w:lineRule="auto"/>
              <w:rPr>
                <w:rFonts w:ascii="Garamond" w:hAnsi="Garamond"/>
              </w:rPr>
            </w:pPr>
          </w:p>
          <w:p w14:paraId="578FB5F5" w14:textId="77777777" w:rsidR="003C30B4" w:rsidRDefault="003C30B4" w:rsidP="00B950A4">
            <w:pPr>
              <w:rPr>
                <w:rFonts w:ascii="Garamond" w:hAnsi="Garamond"/>
                <w:szCs w:val="24"/>
              </w:rPr>
            </w:pPr>
            <w:proofErr w:type="spellStart"/>
            <w:r>
              <w:rPr>
                <w:rFonts w:ascii="Garamond" w:hAnsi="Garamond"/>
                <w:szCs w:val="24"/>
              </w:rPr>
              <w:t>Szövegfeldolgozás</w:t>
            </w:r>
            <w:proofErr w:type="spellEnd"/>
            <w:r>
              <w:rPr>
                <w:rFonts w:ascii="Garamond" w:hAnsi="Garamond"/>
                <w:szCs w:val="24"/>
              </w:rPr>
              <w:t xml:space="preserve"> – </w:t>
            </w:r>
            <w:proofErr w:type="spellStart"/>
            <w:r>
              <w:rPr>
                <w:rFonts w:ascii="Garamond" w:hAnsi="Garamond"/>
                <w:szCs w:val="24"/>
              </w:rPr>
              <w:t>érvelés</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erkölcsi</w:t>
            </w:r>
            <w:proofErr w:type="spellEnd"/>
            <w:r>
              <w:rPr>
                <w:rFonts w:ascii="Garamond" w:hAnsi="Garamond"/>
                <w:szCs w:val="24"/>
              </w:rPr>
              <w:t xml:space="preserve"> </w:t>
            </w:r>
            <w:proofErr w:type="spellStart"/>
            <w:r>
              <w:rPr>
                <w:rFonts w:ascii="Garamond" w:hAnsi="Garamond"/>
                <w:szCs w:val="24"/>
              </w:rPr>
              <w:t>érzék</w:t>
            </w:r>
            <w:proofErr w:type="spellEnd"/>
            <w:r>
              <w:rPr>
                <w:rFonts w:ascii="Garamond" w:hAnsi="Garamond"/>
                <w:szCs w:val="24"/>
              </w:rPr>
              <w:t xml:space="preserve"> </w:t>
            </w:r>
            <w:proofErr w:type="spellStart"/>
            <w:r>
              <w:rPr>
                <w:rFonts w:ascii="Garamond" w:hAnsi="Garamond"/>
                <w:szCs w:val="24"/>
              </w:rPr>
              <w:t>fejlesztése</w:t>
            </w:r>
            <w:proofErr w:type="spellEnd"/>
            <w:r>
              <w:rPr>
                <w:rFonts w:ascii="Garamond" w:hAnsi="Garamond"/>
                <w:szCs w:val="24"/>
              </w:rPr>
              <w:t xml:space="preserve">, </w:t>
            </w:r>
            <w:proofErr w:type="spellStart"/>
            <w:r>
              <w:rPr>
                <w:rFonts w:ascii="Garamond" w:hAnsi="Garamond"/>
                <w:szCs w:val="24"/>
              </w:rPr>
              <w:t>az</w:t>
            </w:r>
            <w:proofErr w:type="spellEnd"/>
            <w:r>
              <w:rPr>
                <w:rFonts w:ascii="Garamond" w:hAnsi="Garamond"/>
                <w:szCs w:val="24"/>
              </w:rPr>
              <w:t xml:space="preserve"> </w:t>
            </w:r>
            <w:proofErr w:type="spellStart"/>
            <w:r>
              <w:rPr>
                <w:rFonts w:ascii="Garamond" w:hAnsi="Garamond"/>
                <w:szCs w:val="24"/>
              </w:rPr>
              <w:t>illemszabályok</w:t>
            </w:r>
            <w:proofErr w:type="spellEnd"/>
            <w:r>
              <w:rPr>
                <w:rFonts w:ascii="Garamond" w:hAnsi="Garamond"/>
                <w:szCs w:val="24"/>
              </w:rPr>
              <w:t xml:space="preserve"> </w:t>
            </w:r>
            <w:proofErr w:type="spellStart"/>
            <w:r>
              <w:rPr>
                <w:rFonts w:ascii="Garamond" w:hAnsi="Garamond"/>
                <w:szCs w:val="24"/>
              </w:rPr>
              <w:t>fontosságának</w:t>
            </w:r>
            <w:proofErr w:type="spellEnd"/>
            <w:r>
              <w:rPr>
                <w:rFonts w:ascii="Garamond" w:hAnsi="Garamond"/>
                <w:szCs w:val="24"/>
              </w:rPr>
              <w:t xml:space="preserve"> </w:t>
            </w:r>
            <w:proofErr w:type="spellStart"/>
            <w:r>
              <w:rPr>
                <w:rFonts w:ascii="Garamond" w:hAnsi="Garamond"/>
                <w:szCs w:val="24"/>
              </w:rPr>
              <w:t>tudatosítása</w:t>
            </w:r>
            <w:proofErr w:type="spellEnd"/>
            <w:r>
              <w:rPr>
                <w:rFonts w:ascii="Garamond" w:hAnsi="Garamond"/>
                <w:szCs w:val="24"/>
              </w:rPr>
              <w:t xml:space="preserve"> </w:t>
            </w:r>
          </w:p>
          <w:p w14:paraId="3F446912" w14:textId="77777777" w:rsidR="003C30B4" w:rsidRDefault="003C30B4" w:rsidP="00B950A4">
            <w:pPr>
              <w:spacing w:line="276" w:lineRule="auto"/>
              <w:rPr>
                <w:rFonts w:ascii="Garamond" w:hAnsi="Garamond"/>
                <w:szCs w:val="24"/>
              </w:rPr>
            </w:pPr>
            <w:r>
              <w:rPr>
                <w:rFonts w:ascii="Garamond" w:hAnsi="Garamond"/>
                <w:szCs w:val="24"/>
              </w:rPr>
              <w:t xml:space="preserve">A </w:t>
            </w:r>
            <w:proofErr w:type="spellStart"/>
            <w:r>
              <w:rPr>
                <w:rFonts w:ascii="Garamond" w:hAnsi="Garamond"/>
                <w:szCs w:val="24"/>
              </w:rPr>
              <w:t>nyilvános</w:t>
            </w:r>
            <w:proofErr w:type="spellEnd"/>
            <w:r>
              <w:rPr>
                <w:rFonts w:ascii="Garamond" w:hAnsi="Garamond"/>
                <w:szCs w:val="24"/>
              </w:rPr>
              <w:t xml:space="preserve"> </w:t>
            </w:r>
            <w:proofErr w:type="spellStart"/>
            <w:r>
              <w:rPr>
                <w:rFonts w:ascii="Garamond" w:hAnsi="Garamond"/>
                <w:szCs w:val="24"/>
              </w:rPr>
              <w:t>helyeken</w:t>
            </w:r>
            <w:proofErr w:type="spellEnd"/>
            <w:r>
              <w:rPr>
                <w:rFonts w:ascii="Garamond" w:hAnsi="Garamond"/>
                <w:szCs w:val="24"/>
              </w:rPr>
              <w:t xml:space="preserve"> </w:t>
            </w:r>
            <w:proofErr w:type="spellStart"/>
            <w:r>
              <w:rPr>
                <w:rFonts w:ascii="Garamond" w:hAnsi="Garamond"/>
                <w:szCs w:val="24"/>
              </w:rPr>
              <w:t>való</w:t>
            </w:r>
            <w:proofErr w:type="spellEnd"/>
            <w:r>
              <w:rPr>
                <w:rFonts w:ascii="Garamond" w:hAnsi="Garamond"/>
                <w:szCs w:val="24"/>
              </w:rPr>
              <w:t xml:space="preserve"> </w:t>
            </w:r>
            <w:proofErr w:type="spellStart"/>
            <w:r>
              <w:rPr>
                <w:rFonts w:ascii="Garamond" w:hAnsi="Garamond"/>
                <w:szCs w:val="24"/>
              </w:rPr>
              <w:t>tartózkodás</w:t>
            </w:r>
            <w:proofErr w:type="spellEnd"/>
            <w:r>
              <w:rPr>
                <w:rFonts w:ascii="Garamond" w:hAnsi="Garamond"/>
                <w:szCs w:val="24"/>
              </w:rPr>
              <w:t xml:space="preserve"> </w:t>
            </w:r>
            <w:proofErr w:type="spellStart"/>
            <w:r>
              <w:rPr>
                <w:rFonts w:ascii="Garamond" w:hAnsi="Garamond"/>
                <w:szCs w:val="24"/>
              </w:rPr>
              <w:t>illemtani</w:t>
            </w:r>
            <w:proofErr w:type="spellEnd"/>
            <w:r>
              <w:rPr>
                <w:rFonts w:ascii="Garamond" w:hAnsi="Garamond"/>
                <w:szCs w:val="24"/>
              </w:rPr>
              <w:t xml:space="preserve"> </w:t>
            </w:r>
            <w:proofErr w:type="spellStart"/>
            <w:r>
              <w:rPr>
                <w:rFonts w:ascii="Garamond" w:hAnsi="Garamond"/>
                <w:szCs w:val="24"/>
              </w:rPr>
              <w:t>ismérvei</w:t>
            </w:r>
            <w:proofErr w:type="spellEnd"/>
            <w:r>
              <w:rPr>
                <w:rFonts w:ascii="Garamond" w:hAnsi="Garamond"/>
                <w:szCs w:val="24"/>
              </w:rPr>
              <w:t xml:space="preserve"> </w:t>
            </w:r>
          </w:p>
          <w:p w14:paraId="3E7FB50D" w14:textId="77777777" w:rsidR="003C30B4" w:rsidRDefault="003C30B4" w:rsidP="00B950A4">
            <w:pPr>
              <w:spacing w:line="276" w:lineRule="auto"/>
              <w:rPr>
                <w:rFonts w:ascii="Garamond" w:hAnsi="Garamond"/>
                <w:szCs w:val="24"/>
              </w:rPr>
            </w:pPr>
            <w:r>
              <w:rPr>
                <w:rFonts w:ascii="Garamond" w:hAnsi="Garamond"/>
                <w:szCs w:val="24"/>
              </w:rPr>
              <w:t xml:space="preserve">A </w:t>
            </w:r>
            <w:proofErr w:type="spellStart"/>
            <w:r>
              <w:rPr>
                <w:rFonts w:ascii="Garamond" w:hAnsi="Garamond"/>
                <w:szCs w:val="24"/>
              </w:rPr>
              <w:t>megfelelő</w:t>
            </w:r>
            <w:proofErr w:type="spellEnd"/>
            <w:r>
              <w:rPr>
                <w:rFonts w:ascii="Garamond" w:hAnsi="Garamond"/>
                <w:szCs w:val="24"/>
              </w:rPr>
              <w:t xml:space="preserve"> </w:t>
            </w:r>
            <w:proofErr w:type="spellStart"/>
            <w:r>
              <w:rPr>
                <w:rFonts w:ascii="Garamond" w:hAnsi="Garamond"/>
                <w:szCs w:val="24"/>
              </w:rPr>
              <w:t>nyelvi</w:t>
            </w:r>
            <w:proofErr w:type="spellEnd"/>
            <w:r>
              <w:rPr>
                <w:rFonts w:ascii="Garamond" w:hAnsi="Garamond"/>
                <w:szCs w:val="24"/>
              </w:rPr>
              <w:t xml:space="preserve"> forma </w:t>
            </w:r>
            <w:proofErr w:type="spellStart"/>
            <w:r>
              <w:rPr>
                <w:rFonts w:ascii="Garamond" w:hAnsi="Garamond"/>
                <w:szCs w:val="24"/>
              </w:rPr>
              <w:t>kiválasztása</w:t>
            </w:r>
            <w:proofErr w:type="spellEnd"/>
            <w:r>
              <w:rPr>
                <w:rFonts w:ascii="Garamond" w:hAnsi="Garamond"/>
                <w:szCs w:val="24"/>
              </w:rPr>
              <w:t xml:space="preserve"> </w:t>
            </w:r>
            <w:proofErr w:type="spellStart"/>
            <w:r>
              <w:rPr>
                <w:rFonts w:ascii="Garamond" w:hAnsi="Garamond"/>
                <w:szCs w:val="24"/>
              </w:rPr>
              <w:t>adott</w:t>
            </w:r>
            <w:proofErr w:type="spellEnd"/>
            <w:r>
              <w:rPr>
                <w:rFonts w:ascii="Garamond" w:hAnsi="Garamond"/>
                <w:szCs w:val="24"/>
              </w:rPr>
              <w:t xml:space="preserve"> </w:t>
            </w:r>
            <w:proofErr w:type="spellStart"/>
            <w:r>
              <w:rPr>
                <w:rFonts w:ascii="Garamond" w:hAnsi="Garamond"/>
                <w:szCs w:val="24"/>
              </w:rPr>
              <w:t>szövegkörnyezethez</w:t>
            </w:r>
            <w:proofErr w:type="spellEnd"/>
          </w:p>
          <w:p w14:paraId="44518193" w14:textId="77777777" w:rsidR="003C30B4" w:rsidRDefault="003C30B4" w:rsidP="00B950A4">
            <w:pPr>
              <w:rPr>
                <w:rFonts w:ascii="Garamond" w:eastAsia="Calibri" w:hAnsi="Garamond"/>
              </w:rPr>
            </w:pPr>
            <w:proofErr w:type="spellStart"/>
            <w:r>
              <w:rPr>
                <w:rFonts w:ascii="Garamond" w:eastAsia="Calibri" w:hAnsi="Garamond"/>
              </w:rPr>
              <w:t>Szituációs</w:t>
            </w:r>
            <w:proofErr w:type="spellEnd"/>
            <w:r>
              <w:rPr>
                <w:rFonts w:ascii="Garamond" w:eastAsia="Calibri" w:hAnsi="Garamond"/>
              </w:rPr>
              <w:t xml:space="preserve"> </w:t>
            </w:r>
            <w:proofErr w:type="spellStart"/>
            <w:r>
              <w:rPr>
                <w:rFonts w:ascii="Garamond" w:eastAsia="Calibri" w:hAnsi="Garamond"/>
              </w:rPr>
              <w:t>játék</w:t>
            </w:r>
            <w:proofErr w:type="spellEnd"/>
            <w:r>
              <w:rPr>
                <w:rFonts w:ascii="Garamond" w:eastAsia="Calibri" w:hAnsi="Garamond"/>
              </w:rPr>
              <w:t xml:space="preserve"> </w:t>
            </w:r>
          </w:p>
          <w:p w14:paraId="05E4B3AE" w14:textId="77777777" w:rsidR="003C30B4" w:rsidRDefault="003C30B4" w:rsidP="00B950A4">
            <w:pPr>
              <w:rPr>
                <w:rFonts w:ascii="Garamond" w:eastAsia="Calibri" w:hAnsi="Garamond"/>
              </w:rPr>
            </w:pPr>
          </w:p>
          <w:p w14:paraId="31CDD46E" w14:textId="77777777" w:rsidR="003C30B4" w:rsidRDefault="003C30B4" w:rsidP="00B950A4">
            <w:pPr>
              <w:rPr>
                <w:rFonts w:ascii="Garamond" w:eastAsia="Calibri" w:hAnsi="Garamond"/>
              </w:rPr>
            </w:pPr>
          </w:p>
          <w:p w14:paraId="405B5EF8" w14:textId="77777777" w:rsidR="003C30B4" w:rsidRDefault="003C30B4" w:rsidP="00B950A4">
            <w:pPr>
              <w:rPr>
                <w:rFonts w:ascii="Garamond" w:eastAsia="Calibri" w:hAnsi="Garamond"/>
              </w:rPr>
            </w:pPr>
          </w:p>
          <w:p w14:paraId="0C573639" w14:textId="77777777" w:rsidR="003C30B4" w:rsidRDefault="003C30B4" w:rsidP="00B950A4">
            <w:pPr>
              <w:rPr>
                <w:rFonts w:ascii="Garamond" w:eastAsia="Calibri" w:hAnsi="Garamond"/>
              </w:rPr>
            </w:pPr>
          </w:p>
          <w:p w14:paraId="08C7F24A" w14:textId="77777777" w:rsidR="003C30B4" w:rsidRPr="00CA45E6" w:rsidRDefault="003C30B4" w:rsidP="00B950A4">
            <w:pPr>
              <w:rPr>
                <w:rFonts w:ascii="Garamond" w:eastAsia="Calibri" w:hAnsi="Garamond"/>
              </w:rPr>
            </w:pPr>
          </w:p>
        </w:tc>
      </w:tr>
      <w:tr w:rsidR="003C30B4" w:rsidRPr="00CA45E6" w14:paraId="48DE69EB" w14:textId="77777777" w:rsidTr="00B950A4">
        <w:trPr>
          <w:cantSplit/>
          <w:trHeight w:val="1134"/>
        </w:trPr>
        <w:tc>
          <w:tcPr>
            <w:tcW w:w="410" w:type="dxa"/>
            <w:tcBorders>
              <w:top w:val="nil"/>
            </w:tcBorders>
            <w:shd w:val="clear" w:color="auto" w:fill="92D050"/>
            <w:vAlign w:val="center"/>
          </w:tcPr>
          <w:p w14:paraId="0D842686" w14:textId="77777777" w:rsidR="003C30B4" w:rsidRPr="007939E8" w:rsidRDefault="003C30B4" w:rsidP="00B950A4">
            <w:pPr>
              <w:jc w:val="center"/>
              <w:rPr>
                <w:rFonts w:ascii="Garamond" w:hAnsi="Garamond"/>
                <w:b/>
                <w:iCs/>
                <w:sz w:val="32"/>
                <w:szCs w:val="32"/>
              </w:rPr>
            </w:pPr>
          </w:p>
        </w:tc>
        <w:tc>
          <w:tcPr>
            <w:tcW w:w="568" w:type="dxa"/>
            <w:gridSpan w:val="2"/>
            <w:tcBorders>
              <w:top w:val="nil"/>
            </w:tcBorders>
            <w:shd w:val="clear" w:color="auto" w:fill="92D050"/>
            <w:vAlign w:val="center"/>
          </w:tcPr>
          <w:p w14:paraId="21C6AC56" w14:textId="77777777" w:rsidR="003C30B4" w:rsidRPr="007939E8" w:rsidRDefault="003C30B4" w:rsidP="00B950A4">
            <w:pPr>
              <w:jc w:val="center"/>
              <w:rPr>
                <w:rFonts w:ascii="Garamond" w:hAnsi="Garamond"/>
                <w:b/>
                <w:iCs/>
                <w:sz w:val="32"/>
                <w:szCs w:val="32"/>
              </w:rPr>
            </w:pPr>
          </w:p>
        </w:tc>
        <w:tc>
          <w:tcPr>
            <w:tcW w:w="13613" w:type="dxa"/>
            <w:gridSpan w:val="8"/>
            <w:shd w:val="clear" w:color="auto" w:fill="auto"/>
            <w:vAlign w:val="center"/>
          </w:tcPr>
          <w:p w14:paraId="5DCE27EC" w14:textId="77777777" w:rsidR="003C30B4" w:rsidRPr="70AD1990" w:rsidRDefault="003C30B4" w:rsidP="00B950A4">
            <w:pPr>
              <w:jc w:val="center"/>
              <w:rPr>
                <w:rFonts w:ascii="Garamond" w:eastAsia="Calibri" w:hAnsi="Garamond"/>
              </w:rPr>
            </w:pPr>
            <w:proofErr w:type="spellStart"/>
            <w:r w:rsidRPr="007939E8">
              <w:rPr>
                <w:rFonts w:ascii="Garamond" w:hAnsi="Garamond"/>
                <w:b/>
                <w:iCs/>
                <w:sz w:val="32"/>
                <w:szCs w:val="32"/>
              </w:rPr>
              <w:t>Tanácsok</w:t>
            </w:r>
            <w:proofErr w:type="spellEnd"/>
            <w:r w:rsidRPr="007939E8">
              <w:rPr>
                <w:rFonts w:ascii="Garamond" w:hAnsi="Garamond"/>
                <w:b/>
                <w:iCs/>
                <w:sz w:val="32"/>
                <w:szCs w:val="32"/>
              </w:rPr>
              <w:t xml:space="preserve">, </w:t>
            </w:r>
            <w:proofErr w:type="spellStart"/>
            <w:r w:rsidRPr="007939E8">
              <w:rPr>
                <w:rFonts w:ascii="Garamond" w:hAnsi="Garamond"/>
                <w:b/>
                <w:iCs/>
                <w:sz w:val="32"/>
                <w:szCs w:val="32"/>
              </w:rPr>
              <w:t>feladatok</w:t>
            </w:r>
            <w:proofErr w:type="spellEnd"/>
            <w:r w:rsidRPr="007939E8">
              <w:rPr>
                <w:rFonts w:ascii="Garamond" w:hAnsi="Garamond"/>
                <w:b/>
                <w:iCs/>
                <w:sz w:val="32"/>
                <w:szCs w:val="32"/>
              </w:rPr>
              <w:t xml:space="preserve"> a </w:t>
            </w:r>
            <w:proofErr w:type="spellStart"/>
            <w:r w:rsidRPr="007939E8">
              <w:rPr>
                <w:rFonts w:ascii="Garamond" w:hAnsi="Garamond"/>
                <w:b/>
                <w:iCs/>
                <w:sz w:val="32"/>
                <w:szCs w:val="32"/>
              </w:rPr>
              <w:t>szünidőre</w:t>
            </w:r>
            <w:proofErr w:type="spellEnd"/>
            <w:r w:rsidRPr="007939E8">
              <w:rPr>
                <w:rFonts w:ascii="Garamond" w:hAnsi="Garamond"/>
                <w:b/>
                <w:iCs/>
                <w:sz w:val="32"/>
                <w:szCs w:val="32"/>
              </w:rPr>
              <w:t xml:space="preserve">, </w:t>
            </w:r>
            <w:proofErr w:type="spellStart"/>
            <w:r w:rsidRPr="007939E8">
              <w:rPr>
                <w:rFonts w:ascii="Garamond" w:hAnsi="Garamond"/>
                <w:b/>
                <w:iCs/>
                <w:sz w:val="32"/>
                <w:szCs w:val="32"/>
              </w:rPr>
              <w:t>irodalomajánlás</w:t>
            </w:r>
            <w:proofErr w:type="spellEnd"/>
          </w:p>
        </w:tc>
      </w:tr>
      <w:tr w:rsidR="003C30B4" w:rsidRPr="00CA45E6" w14:paraId="567113D2" w14:textId="77777777" w:rsidTr="00B950A4">
        <w:trPr>
          <w:cantSplit/>
          <w:trHeight w:val="1134"/>
        </w:trPr>
        <w:tc>
          <w:tcPr>
            <w:tcW w:w="14591" w:type="dxa"/>
            <w:gridSpan w:val="11"/>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D4E8C6"/>
            <w:vAlign w:val="center"/>
          </w:tcPr>
          <w:p w14:paraId="17922667" w14:textId="77777777" w:rsidR="003C30B4" w:rsidRPr="00A67D77" w:rsidRDefault="003C30B4" w:rsidP="00B950A4">
            <w:pPr>
              <w:rPr>
                <w:rFonts w:ascii="Garamond" w:hAnsi="Garamond" w:cs="Times New Roman"/>
                <w:b/>
                <w:sz w:val="28"/>
                <w:szCs w:val="28"/>
              </w:rPr>
            </w:pPr>
            <w:r w:rsidRPr="00A67D77">
              <w:rPr>
                <w:rFonts w:ascii="Garamond" w:hAnsi="Garamond" w:cs="Times New Roman"/>
                <w:b/>
                <w:sz w:val="28"/>
                <w:szCs w:val="28"/>
              </w:rPr>
              <w:t xml:space="preserve">A </w:t>
            </w:r>
            <w:proofErr w:type="spellStart"/>
            <w:r w:rsidRPr="00A67D77">
              <w:rPr>
                <w:rFonts w:ascii="Garamond" w:hAnsi="Garamond" w:cs="Times New Roman"/>
                <w:b/>
                <w:sz w:val="28"/>
                <w:szCs w:val="28"/>
              </w:rPr>
              <w:t>taneszközökben</w:t>
            </w:r>
            <w:proofErr w:type="spellEnd"/>
            <w:r w:rsidRPr="00A67D77">
              <w:rPr>
                <w:rFonts w:ascii="Garamond" w:hAnsi="Garamond" w:cs="Times New Roman"/>
                <w:b/>
                <w:sz w:val="28"/>
                <w:szCs w:val="28"/>
              </w:rPr>
              <w:t xml:space="preserve"> </w:t>
            </w:r>
            <w:proofErr w:type="spellStart"/>
            <w:r w:rsidRPr="00A67D77">
              <w:rPr>
                <w:rFonts w:ascii="Garamond" w:hAnsi="Garamond" w:cs="Times New Roman"/>
                <w:b/>
                <w:sz w:val="28"/>
                <w:szCs w:val="28"/>
              </w:rPr>
              <w:t>alkalmazott</w:t>
            </w:r>
            <w:proofErr w:type="spellEnd"/>
            <w:r w:rsidRPr="00A67D77">
              <w:rPr>
                <w:rFonts w:ascii="Garamond" w:hAnsi="Garamond" w:cs="Times New Roman"/>
                <w:b/>
                <w:sz w:val="28"/>
                <w:szCs w:val="28"/>
              </w:rPr>
              <w:t xml:space="preserve"> </w:t>
            </w:r>
            <w:proofErr w:type="spellStart"/>
            <w:r w:rsidRPr="00A67D77">
              <w:rPr>
                <w:rFonts w:ascii="Garamond" w:hAnsi="Garamond" w:cs="Times New Roman"/>
                <w:b/>
                <w:sz w:val="28"/>
                <w:szCs w:val="28"/>
              </w:rPr>
              <w:t>grafikai</w:t>
            </w:r>
            <w:proofErr w:type="spellEnd"/>
            <w:r w:rsidRPr="00A67D77">
              <w:rPr>
                <w:rFonts w:ascii="Garamond" w:hAnsi="Garamond" w:cs="Times New Roman"/>
                <w:b/>
                <w:sz w:val="28"/>
                <w:szCs w:val="28"/>
              </w:rPr>
              <w:t xml:space="preserve"> </w:t>
            </w:r>
            <w:proofErr w:type="spellStart"/>
            <w:r w:rsidRPr="00A67D77">
              <w:rPr>
                <w:rFonts w:ascii="Garamond" w:hAnsi="Garamond" w:cs="Times New Roman"/>
                <w:b/>
                <w:sz w:val="28"/>
                <w:szCs w:val="28"/>
              </w:rPr>
              <w:t>szervező</w:t>
            </w:r>
            <w:proofErr w:type="spellEnd"/>
            <w:r w:rsidRPr="00A67D77">
              <w:rPr>
                <w:rFonts w:ascii="Garamond" w:hAnsi="Garamond" w:cs="Times New Roman"/>
                <w:b/>
                <w:sz w:val="28"/>
                <w:szCs w:val="28"/>
              </w:rPr>
              <w:t xml:space="preserve"> </w:t>
            </w:r>
            <w:proofErr w:type="spellStart"/>
            <w:r w:rsidRPr="00A67D77">
              <w:rPr>
                <w:rFonts w:ascii="Garamond" w:hAnsi="Garamond" w:cs="Times New Roman"/>
                <w:b/>
                <w:sz w:val="28"/>
                <w:szCs w:val="28"/>
              </w:rPr>
              <w:t>rövid</w:t>
            </w:r>
            <w:proofErr w:type="spellEnd"/>
            <w:r w:rsidRPr="00A67D77">
              <w:rPr>
                <w:rFonts w:ascii="Garamond" w:hAnsi="Garamond" w:cs="Times New Roman"/>
                <w:b/>
                <w:sz w:val="28"/>
                <w:szCs w:val="28"/>
              </w:rPr>
              <w:t xml:space="preserve"> </w:t>
            </w:r>
            <w:proofErr w:type="spellStart"/>
            <w:r w:rsidRPr="00A67D77">
              <w:rPr>
                <w:rFonts w:ascii="Garamond" w:hAnsi="Garamond" w:cs="Times New Roman"/>
                <w:b/>
                <w:sz w:val="28"/>
                <w:szCs w:val="28"/>
              </w:rPr>
              <w:t>leírása</w:t>
            </w:r>
            <w:proofErr w:type="spellEnd"/>
            <w:r w:rsidRPr="00A67D77">
              <w:rPr>
                <w:rFonts w:ascii="Garamond" w:hAnsi="Garamond" w:cs="Times New Roman"/>
                <w:b/>
                <w:sz w:val="28"/>
                <w:szCs w:val="28"/>
              </w:rPr>
              <w:t>:</w:t>
            </w:r>
          </w:p>
          <w:p w14:paraId="5CD80293" w14:textId="77777777" w:rsidR="003C30B4" w:rsidRPr="00A67D77" w:rsidRDefault="003C30B4" w:rsidP="00B950A4">
            <w:pPr>
              <w:rPr>
                <w:rFonts w:ascii="Garamond" w:hAnsi="Garamond" w:cs="Times New Roman"/>
                <w:b/>
                <w:sz w:val="28"/>
                <w:szCs w:val="28"/>
              </w:rPr>
            </w:pPr>
          </w:p>
          <w:p w14:paraId="65E7B457" w14:textId="77777777" w:rsidR="003C30B4" w:rsidRPr="00A67D77" w:rsidRDefault="003C30B4" w:rsidP="00B950A4">
            <w:pPr>
              <w:rPr>
                <w:rFonts w:ascii="Garamond" w:hAnsi="Garamond" w:cs="Times New Roman"/>
                <w:sz w:val="28"/>
                <w:szCs w:val="28"/>
              </w:rPr>
            </w:pPr>
            <w:proofErr w:type="spellStart"/>
            <w:r w:rsidRPr="00A67D77">
              <w:rPr>
                <w:rFonts w:ascii="Garamond" w:hAnsi="Garamond" w:cs="Times New Roman"/>
                <w:b/>
                <w:sz w:val="28"/>
                <w:szCs w:val="28"/>
              </w:rPr>
              <w:t>Gondolattérkép</w:t>
            </w:r>
            <w:proofErr w:type="spellEnd"/>
            <w:r w:rsidRPr="00A67D77">
              <w:rPr>
                <w:rFonts w:ascii="Garamond" w:hAnsi="Garamond" w:cs="Times New Roman"/>
                <w:b/>
                <w:sz w:val="28"/>
                <w:szCs w:val="28"/>
              </w:rPr>
              <w:t xml:space="preserve"> (</w:t>
            </w:r>
            <w:proofErr w:type="spellStart"/>
            <w:r w:rsidRPr="00A67D77">
              <w:rPr>
                <w:rFonts w:ascii="Garamond" w:hAnsi="Garamond" w:cs="Times New Roman"/>
                <w:b/>
                <w:sz w:val="28"/>
                <w:szCs w:val="28"/>
              </w:rPr>
              <w:t>kognitív</w:t>
            </w:r>
            <w:proofErr w:type="spellEnd"/>
            <w:r w:rsidRPr="00A67D77">
              <w:rPr>
                <w:rFonts w:ascii="Garamond" w:hAnsi="Garamond" w:cs="Times New Roman"/>
                <w:b/>
                <w:sz w:val="28"/>
                <w:szCs w:val="28"/>
              </w:rPr>
              <w:t xml:space="preserve"> </w:t>
            </w:r>
            <w:proofErr w:type="spellStart"/>
            <w:r w:rsidRPr="00A67D77">
              <w:rPr>
                <w:rFonts w:ascii="Garamond" w:hAnsi="Garamond" w:cs="Times New Roman"/>
                <w:b/>
                <w:sz w:val="28"/>
                <w:szCs w:val="28"/>
              </w:rPr>
              <w:t>térkép</w:t>
            </w:r>
            <w:proofErr w:type="spellEnd"/>
            <w:r w:rsidRPr="00A67D77">
              <w:rPr>
                <w:rFonts w:ascii="Garamond" w:hAnsi="Garamond" w:cs="Times New Roman"/>
                <w:b/>
                <w:sz w:val="28"/>
                <w:szCs w:val="28"/>
              </w:rPr>
              <w:t xml:space="preserve">; </w:t>
            </w:r>
            <w:proofErr w:type="spellStart"/>
            <w:r w:rsidRPr="00A67D77">
              <w:rPr>
                <w:rFonts w:ascii="Garamond" w:hAnsi="Garamond" w:cs="Times New Roman"/>
                <w:b/>
                <w:sz w:val="28"/>
                <w:szCs w:val="28"/>
              </w:rPr>
              <w:t>fürtábra</w:t>
            </w:r>
            <w:proofErr w:type="spellEnd"/>
            <w:r w:rsidRPr="00A67D77">
              <w:rPr>
                <w:rFonts w:ascii="Garamond" w:hAnsi="Garamond" w:cs="Times New Roman"/>
                <w:b/>
                <w:sz w:val="28"/>
                <w:szCs w:val="28"/>
              </w:rPr>
              <w:t>):</w:t>
            </w:r>
            <w:r w:rsidRPr="00A67D77">
              <w:rPr>
                <w:rFonts w:ascii="Garamond" w:hAnsi="Garamond" w:cs="Times New Roman"/>
                <w:sz w:val="28"/>
                <w:szCs w:val="28"/>
              </w:rPr>
              <w:t xml:space="preserve"> </w:t>
            </w:r>
            <w:proofErr w:type="spellStart"/>
            <w:r w:rsidRPr="00A67D77">
              <w:rPr>
                <w:rFonts w:ascii="Garamond" w:hAnsi="Garamond" w:cs="Times New Roman"/>
                <w:sz w:val="28"/>
                <w:szCs w:val="28"/>
              </w:rPr>
              <w:t>Olyan</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grafikai</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szervező</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amely</w:t>
            </w:r>
            <w:proofErr w:type="spellEnd"/>
            <w:r w:rsidRPr="00A67D77">
              <w:rPr>
                <w:rFonts w:ascii="Garamond" w:hAnsi="Garamond" w:cs="Times New Roman"/>
                <w:sz w:val="28"/>
                <w:szCs w:val="28"/>
              </w:rPr>
              <w:t xml:space="preserve"> a </w:t>
            </w:r>
            <w:proofErr w:type="spellStart"/>
            <w:r w:rsidRPr="00A67D77">
              <w:rPr>
                <w:rFonts w:ascii="Garamond" w:hAnsi="Garamond" w:cs="Times New Roman"/>
                <w:sz w:val="28"/>
                <w:szCs w:val="28"/>
              </w:rPr>
              <w:t>gondolatok</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fogalmak</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bonyolult</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kapcsolatrendszerét</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szemlélteti</w:t>
            </w:r>
            <w:proofErr w:type="spellEnd"/>
            <w:r w:rsidRPr="00A67D77">
              <w:rPr>
                <w:rFonts w:ascii="Garamond" w:hAnsi="Garamond" w:cs="Times New Roman"/>
                <w:sz w:val="28"/>
                <w:szCs w:val="28"/>
              </w:rPr>
              <w:t xml:space="preserve"> egy </w:t>
            </w:r>
            <w:proofErr w:type="spellStart"/>
            <w:r w:rsidRPr="00A67D77">
              <w:rPr>
                <w:rFonts w:ascii="Garamond" w:hAnsi="Garamond" w:cs="Times New Roman"/>
                <w:sz w:val="28"/>
                <w:szCs w:val="28"/>
              </w:rPr>
              <w:t>adott</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téma</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szó</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kifejezés</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vonatkozásában</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Csoportos</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tevékenységként</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végezve</w:t>
            </w:r>
            <w:proofErr w:type="spellEnd"/>
            <w:r w:rsidRPr="00A67D77">
              <w:rPr>
                <w:rFonts w:ascii="Garamond" w:hAnsi="Garamond" w:cs="Times New Roman"/>
                <w:sz w:val="28"/>
                <w:szCs w:val="28"/>
              </w:rPr>
              <w:t xml:space="preserve"> a </w:t>
            </w:r>
            <w:proofErr w:type="spellStart"/>
            <w:r w:rsidRPr="00A67D77">
              <w:rPr>
                <w:rFonts w:ascii="Garamond" w:hAnsi="Garamond" w:cs="Times New Roman"/>
                <w:sz w:val="28"/>
                <w:szCs w:val="28"/>
              </w:rPr>
              <w:t>csoport</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gondolatainak</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kereteként</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szolgál</w:t>
            </w:r>
            <w:proofErr w:type="spellEnd"/>
            <w:r w:rsidRPr="00A67D77">
              <w:rPr>
                <w:rFonts w:ascii="Garamond" w:hAnsi="Garamond" w:cs="Times New Roman"/>
                <w:sz w:val="28"/>
                <w:szCs w:val="28"/>
              </w:rPr>
              <w:t xml:space="preserve">. A </w:t>
            </w:r>
            <w:proofErr w:type="spellStart"/>
            <w:r w:rsidRPr="00A67D77">
              <w:rPr>
                <w:rFonts w:ascii="Garamond" w:hAnsi="Garamond" w:cs="Times New Roman"/>
                <w:sz w:val="28"/>
                <w:szCs w:val="28"/>
              </w:rPr>
              <w:t>tanulókat</w:t>
            </w:r>
            <w:proofErr w:type="spellEnd"/>
            <w:r w:rsidRPr="00A67D77">
              <w:rPr>
                <w:rFonts w:ascii="Garamond" w:hAnsi="Garamond" w:cs="Times New Roman"/>
                <w:sz w:val="28"/>
                <w:szCs w:val="28"/>
              </w:rPr>
              <w:t xml:space="preserve"> egy </w:t>
            </w:r>
            <w:proofErr w:type="spellStart"/>
            <w:r w:rsidRPr="00A67D77">
              <w:rPr>
                <w:rFonts w:ascii="Garamond" w:hAnsi="Garamond" w:cs="Times New Roman"/>
                <w:sz w:val="28"/>
                <w:szCs w:val="28"/>
              </w:rPr>
              <w:t>adott</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témáról</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nyílt</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és</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szabad</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gondolkodásra</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bátorítja</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Alaptípusai</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asszociatív</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gondolkodásra</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épülő</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és</w:t>
            </w:r>
            <w:proofErr w:type="spellEnd"/>
            <w:r w:rsidRPr="00A67D77">
              <w:rPr>
                <w:rFonts w:ascii="Garamond" w:hAnsi="Garamond" w:cs="Times New Roman"/>
                <w:sz w:val="28"/>
                <w:szCs w:val="28"/>
              </w:rPr>
              <w:t xml:space="preserve"> </w:t>
            </w:r>
            <w:r>
              <w:rPr>
                <w:rFonts w:ascii="Garamond" w:hAnsi="Garamond" w:cs="Times New Roman"/>
                <w:sz w:val="28"/>
                <w:szCs w:val="28"/>
              </w:rPr>
              <w:br/>
            </w:r>
            <w:proofErr w:type="spellStart"/>
            <w:r w:rsidRPr="00A67D77">
              <w:rPr>
                <w:rFonts w:ascii="Garamond" w:hAnsi="Garamond" w:cs="Times New Roman"/>
                <w:sz w:val="28"/>
                <w:szCs w:val="28"/>
              </w:rPr>
              <w:t>hierarchizált</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tudásra</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épülő</w:t>
            </w:r>
            <w:proofErr w:type="spellEnd"/>
            <w:r w:rsidRPr="00A67D77">
              <w:rPr>
                <w:rFonts w:ascii="Garamond" w:hAnsi="Garamond" w:cs="Times New Roman"/>
                <w:sz w:val="28"/>
                <w:szCs w:val="28"/>
              </w:rPr>
              <w:t xml:space="preserve">. </w:t>
            </w:r>
          </w:p>
          <w:p w14:paraId="04FE5FE0" w14:textId="77777777" w:rsidR="003C30B4" w:rsidRPr="00A67D77" w:rsidRDefault="003C30B4" w:rsidP="00B950A4">
            <w:pPr>
              <w:rPr>
                <w:rFonts w:ascii="Garamond" w:hAnsi="Garamond" w:cs="Times New Roman"/>
                <w:b/>
                <w:sz w:val="28"/>
                <w:szCs w:val="28"/>
              </w:rPr>
            </w:pPr>
          </w:p>
          <w:p w14:paraId="2DB0C7ED" w14:textId="77777777" w:rsidR="003C30B4" w:rsidRPr="00A67D77" w:rsidRDefault="003C30B4" w:rsidP="00B950A4">
            <w:pPr>
              <w:rPr>
                <w:rFonts w:ascii="Garamond" w:hAnsi="Garamond" w:cs="Times New Roman"/>
                <w:sz w:val="28"/>
                <w:szCs w:val="28"/>
              </w:rPr>
            </w:pPr>
            <w:proofErr w:type="spellStart"/>
            <w:r w:rsidRPr="00A67D77">
              <w:rPr>
                <w:rFonts w:ascii="Garamond" w:hAnsi="Garamond" w:cs="Times New Roman"/>
                <w:b/>
                <w:sz w:val="28"/>
                <w:szCs w:val="28"/>
              </w:rPr>
              <w:t>Ötsoros</w:t>
            </w:r>
            <w:proofErr w:type="spellEnd"/>
            <w:r w:rsidRPr="00A67D77">
              <w:rPr>
                <w:rFonts w:ascii="Garamond" w:hAnsi="Garamond" w:cs="Times New Roman"/>
                <w:b/>
                <w:sz w:val="28"/>
                <w:szCs w:val="28"/>
              </w:rPr>
              <w:t>:</w:t>
            </w:r>
            <w:r w:rsidRPr="00A67D77">
              <w:rPr>
                <w:rFonts w:ascii="Garamond" w:hAnsi="Garamond" w:cs="Times New Roman"/>
                <w:sz w:val="28"/>
                <w:szCs w:val="28"/>
              </w:rPr>
              <w:t xml:space="preserve"> </w:t>
            </w:r>
            <w:r>
              <w:rPr>
                <w:rFonts w:ascii="Garamond" w:hAnsi="Garamond" w:cs="Times New Roman"/>
                <w:sz w:val="28"/>
                <w:szCs w:val="28"/>
              </w:rPr>
              <w:t>E</w:t>
            </w:r>
            <w:r w:rsidRPr="00A67D77">
              <w:rPr>
                <w:rFonts w:ascii="Garamond" w:hAnsi="Garamond" w:cs="Times New Roman"/>
                <w:sz w:val="28"/>
                <w:szCs w:val="28"/>
              </w:rPr>
              <w:t xml:space="preserve">gy versforma, </w:t>
            </w:r>
            <w:proofErr w:type="spellStart"/>
            <w:r w:rsidRPr="00A67D77">
              <w:rPr>
                <w:rFonts w:ascii="Garamond" w:hAnsi="Garamond" w:cs="Times New Roman"/>
                <w:sz w:val="28"/>
                <w:szCs w:val="28"/>
              </w:rPr>
              <w:t>amely</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az</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információk</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összegzésének</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képességét</w:t>
            </w:r>
            <w:proofErr w:type="spellEnd"/>
            <w:r w:rsidRPr="00A67D77">
              <w:rPr>
                <w:rFonts w:ascii="Garamond" w:hAnsi="Garamond" w:cs="Times New Roman"/>
                <w:sz w:val="28"/>
                <w:szCs w:val="28"/>
              </w:rPr>
              <w:t xml:space="preserve">, a komplex </w:t>
            </w:r>
            <w:proofErr w:type="spellStart"/>
            <w:r w:rsidRPr="00A67D77">
              <w:rPr>
                <w:rFonts w:ascii="Garamond" w:hAnsi="Garamond" w:cs="Times New Roman"/>
                <w:sz w:val="28"/>
                <w:szCs w:val="28"/>
              </w:rPr>
              <w:t>gondolatok</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érzések</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néhány</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szóban</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történő</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kifejezését</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gyakoroltatja</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Az</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ötsoros</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megköveteli</w:t>
            </w:r>
            <w:proofErr w:type="spellEnd"/>
            <w:r w:rsidRPr="00A67D77">
              <w:rPr>
                <w:rFonts w:ascii="Garamond" w:hAnsi="Garamond" w:cs="Times New Roman"/>
                <w:sz w:val="28"/>
                <w:szCs w:val="28"/>
              </w:rPr>
              <w:t xml:space="preserve"> </w:t>
            </w:r>
            <w:r>
              <w:rPr>
                <w:rFonts w:ascii="Garamond" w:hAnsi="Garamond" w:cs="Times New Roman"/>
                <w:sz w:val="28"/>
                <w:szCs w:val="28"/>
              </w:rPr>
              <w:t xml:space="preserve">a </w:t>
            </w:r>
            <w:proofErr w:type="spellStart"/>
            <w:r w:rsidRPr="00A67D77">
              <w:rPr>
                <w:rFonts w:ascii="Garamond" w:hAnsi="Garamond" w:cs="Times New Roman"/>
                <w:sz w:val="28"/>
                <w:szCs w:val="28"/>
              </w:rPr>
              <w:t>téma</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tömör</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kifejezésekké</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szintetizálását</w:t>
            </w:r>
            <w:proofErr w:type="spellEnd"/>
            <w:r w:rsidRPr="00A67D77">
              <w:rPr>
                <w:rFonts w:ascii="Garamond" w:hAnsi="Garamond" w:cs="Times New Roman"/>
                <w:sz w:val="28"/>
                <w:szCs w:val="28"/>
              </w:rPr>
              <w:t>.</w:t>
            </w:r>
          </w:p>
          <w:p w14:paraId="71F2A7BC" w14:textId="77777777" w:rsidR="003C30B4" w:rsidRPr="00A67D77" w:rsidRDefault="003C30B4" w:rsidP="00B950A4">
            <w:pPr>
              <w:rPr>
                <w:rFonts w:ascii="Garamond" w:hAnsi="Garamond" w:cs="Times New Roman"/>
                <w:b/>
                <w:sz w:val="28"/>
                <w:szCs w:val="28"/>
              </w:rPr>
            </w:pPr>
          </w:p>
          <w:p w14:paraId="0519D2EF" w14:textId="77777777" w:rsidR="003C30B4" w:rsidRPr="00A67D77" w:rsidRDefault="003C30B4" w:rsidP="00B950A4">
            <w:pPr>
              <w:rPr>
                <w:rFonts w:ascii="Garamond" w:hAnsi="Garamond" w:cs="Times New Roman"/>
                <w:sz w:val="28"/>
                <w:szCs w:val="28"/>
              </w:rPr>
            </w:pPr>
            <w:proofErr w:type="spellStart"/>
            <w:r w:rsidRPr="00A67D77">
              <w:rPr>
                <w:rFonts w:ascii="Garamond" w:hAnsi="Garamond" w:cs="Times New Roman"/>
                <w:b/>
                <w:sz w:val="28"/>
                <w:szCs w:val="28"/>
              </w:rPr>
              <w:t>Szélsziporka</w:t>
            </w:r>
            <w:proofErr w:type="spellEnd"/>
            <w:r w:rsidRPr="00A67D77">
              <w:rPr>
                <w:rFonts w:ascii="Garamond" w:hAnsi="Garamond" w:cs="Times New Roman"/>
                <w:b/>
                <w:sz w:val="28"/>
                <w:szCs w:val="28"/>
              </w:rPr>
              <w:t>:</w:t>
            </w:r>
            <w:r w:rsidRPr="00A67D77">
              <w:rPr>
                <w:rFonts w:ascii="Garamond" w:hAnsi="Garamond" w:cs="Times New Roman"/>
                <w:sz w:val="28"/>
                <w:szCs w:val="28"/>
              </w:rPr>
              <w:t xml:space="preserve"> </w:t>
            </w:r>
            <w:proofErr w:type="spellStart"/>
            <w:r w:rsidRPr="00A67D77">
              <w:rPr>
                <w:rFonts w:ascii="Garamond" w:hAnsi="Garamond" w:cs="Times New Roman"/>
                <w:sz w:val="28"/>
                <w:szCs w:val="28"/>
              </w:rPr>
              <w:t>Szabadvers</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rövid</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kötött</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szerkezetű</w:t>
            </w:r>
            <w:proofErr w:type="spellEnd"/>
            <w:r>
              <w:rPr>
                <w:rFonts w:ascii="Garamond" w:hAnsi="Garamond" w:cs="Times New Roman"/>
                <w:sz w:val="28"/>
                <w:szCs w:val="28"/>
              </w:rPr>
              <w:t>,</w:t>
            </w:r>
            <w:r w:rsidRPr="00A67D77">
              <w:rPr>
                <w:rFonts w:ascii="Garamond" w:hAnsi="Garamond" w:cs="Times New Roman"/>
                <w:sz w:val="28"/>
                <w:szCs w:val="28"/>
              </w:rPr>
              <w:t xml:space="preserve"> </w:t>
            </w:r>
            <w:proofErr w:type="spellStart"/>
            <w:r w:rsidRPr="00A67D77">
              <w:rPr>
                <w:rFonts w:ascii="Garamond" w:hAnsi="Garamond" w:cs="Times New Roman"/>
                <w:sz w:val="28"/>
                <w:szCs w:val="28"/>
              </w:rPr>
              <w:t>szabadon</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alkotott</w:t>
            </w:r>
            <w:proofErr w:type="spellEnd"/>
            <w:r w:rsidRPr="00A67D77">
              <w:rPr>
                <w:rFonts w:ascii="Garamond" w:hAnsi="Garamond" w:cs="Times New Roman"/>
                <w:sz w:val="28"/>
                <w:szCs w:val="28"/>
              </w:rPr>
              <w:t xml:space="preserve"> versforma, </w:t>
            </w:r>
            <w:proofErr w:type="spellStart"/>
            <w:r w:rsidRPr="00A67D77">
              <w:rPr>
                <w:rFonts w:ascii="Garamond" w:hAnsi="Garamond" w:cs="Times New Roman"/>
                <w:sz w:val="28"/>
                <w:szCs w:val="28"/>
              </w:rPr>
              <w:t>bármely</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tanítási</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mozzanatban</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kiválóan</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alkalmazható</w:t>
            </w:r>
            <w:proofErr w:type="spellEnd"/>
            <w:r w:rsidRPr="00A67D77">
              <w:rPr>
                <w:rFonts w:ascii="Garamond" w:hAnsi="Garamond" w:cs="Times New Roman"/>
                <w:sz w:val="28"/>
                <w:szCs w:val="28"/>
              </w:rPr>
              <w:t xml:space="preserve"> a </w:t>
            </w:r>
            <w:proofErr w:type="spellStart"/>
            <w:r w:rsidRPr="00A67D77">
              <w:rPr>
                <w:rFonts w:ascii="Garamond" w:hAnsi="Garamond" w:cs="Times New Roman"/>
                <w:sz w:val="28"/>
                <w:szCs w:val="28"/>
              </w:rPr>
              <w:t>nyelvi</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kreativitás</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fejlesztésére</w:t>
            </w:r>
            <w:proofErr w:type="spellEnd"/>
            <w:r w:rsidRPr="00A67D77">
              <w:rPr>
                <w:rFonts w:ascii="Garamond" w:hAnsi="Garamond" w:cs="Times New Roman"/>
                <w:sz w:val="28"/>
                <w:szCs w:val="28"/>
              </w:rPr>
              <w:t>.</w:t>
            </w:r>
          </w:p>
          <w:p w14:paraId="4ABDC336" w14:textId="77777777" w:rsidR="003C30B4" w:rsidRPr="00A67D77" w:rsidRDefault="003C30B4" w:rsidP="00B950A4">
            <w:pPr>
              <w:rPr>
                <w:rFonts w:ascii="Garamond" w:hAnsi="Garamond" w:cs="Times New Roman"/>
                <w:sz w:val="28"/>
                <w:szCs w:val="28"/>
              </w:rPr>
            </w:pPr>
          </w:p>
          <w:p w14:paraId="6CF6C4C8" w14:textId="77777777" w:rsidR="003C30B4" w:rsidRPr="00A67D77" w:rsidRDefault="003C30B4" w:rsidP="00B950A4">
            <w:pPr>
              <w:rPr>
                <w:rFonts w:ascii="Garamond" w:hAnsi="Garamond" w:cs="Times New Roman"/>
                <w:sz w:val="28"/>
                <w:szCs w:val="28"/>
              </w:rPr>
            </w:pPr>
            <w:r w:rsidRPr="00A67D77">
              <w:rPr>
                <w:rFonts w:ascii="Garamond" w:hAnsi="Garamond" w:cs="Times New Roman"/>
                <w:b/>
                <w:sz w:val="28"/>
                <w:szCs w:val="28"/>
              </w:rPr>
              <w:t>Fent-</w:t>
            </w:r>
            <w:proofErr w:type="spellStart"/>
            <w:r w:rsidRPr="00A67D77">
              <w:rPr>
                <w:rFonts w:ascii="Garamond" w:hAnsi="Garamond" w:cs="Times New Roman"/>
                <w:b/>
                <w:sz w:val="28"/>
                <w:szCs w:val="28"/>
              </w:rPr>
              <w:t>lent</w:t>
            </w:r>
            <w:proofErr w:type="spellEnd"/>
            <w:r w:rsidRPr="00A67D77">
              <w:rPr>
                <w:rFonts w:ascii="Garamond" w:hAnsi="Garamond" w:cs="Times New Roman"/>
                <w:b/>
                <w:sz w:val="28"/>
                <w:szCs w:val="28"/>
              </w:rPr>
              <w:t xml:space="preserve"> </w:t>
            </w:r>
            <w:proofErr w:type="spellStart"/>
            <w:r w:rsidRPr="00A67D77">
              <w:rPr>
                <w:rFonts w:ascii="Garamond" w:hAnsi="Garamond" w:cs="Times New Roman"/>
                <w:b/>
                <w:sz w:val="28"/>
                <w:szCs w:val="28"/>
              </w:rPr>
              <w:t>találkozó</w:t>
            </w:r>
            <w:proofErr w:type="spellEnd"/>
            <w:r w:rsidRPr="00A67D77">
              <w:rPr>
                <w:rFonts w:ascii="Garamond" w:hAnsi="Garamond" w:cs="Times New Roman"/>
                <w:b/>
                <w:sz w:val="28"/>
                <w:szCs w:val="28"/>
              </w:rPr>
              <w:t xml:space="preserve"> </w:t>
            </w:r>
            <w:proofErr w:type="spellStart"/>
            <w:r w:rsidRPr="00A67D77">
              <w:rPr>
                <w:rFonts w:ascii="Garamond" w:hAnsi="Garamond" w:cs="Times New Roman"/>
                <w:b/>
                <w:sz w:val="28"/>
                <w:szCs w:val="28"/>
              </w:rPr>
              <w:t>vers</w:t>
            </w:r>
            <w:proofErr w:type="spellEnd"/>
            <w:r w:rsidRPr="00A67D77">
              <w:rPr>
                <w:rFonts w:ascii="Garamond" w:hAnsi="Garamond" w:cs="Times New Roman"/>
                <w:b/>
                <w:sz w:val="28"/>
                <w:szCs w:val="28"/>
              </w:rPr>
              <w:t>:</w:t>
            </w:r>
            <w:r w:rsidRPr="00A67D77">
              <w:rPr>
                <w:rFonts w:ascii="Garamond" w:hAnsi="Garamond" w:cs="Times New Roman"/>
                <w:sz w:val="28"/>
                <w:szCs w:val="28"/>
              </w:rPr>
              <w:t xml:space="preserve"> A </w:t>
            </w:r>
            <w:proofErr w:type="spellStart"/>
            <w:r w:rsidRPr="00A67D77">
              <w:rPr>
                <w:rFonts w:ascii="Garamond" w:hAnsi="Garamond" w:cs="Times New Roman"/>
                <w:sz w:val="28"/>
                <w:szCs w:val="28"/>
              </w:rPr>
              <w:t>függőlegesen</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elhelyezett</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kulcsszó</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betűihez</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szavak</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szószerkezetek</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mondatok</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vízszintes</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írása</w:t>
            </w:r>
            <w:proofErr w:type="spellEnd"/>
            <w:r w:rsidRPr="00A67D77">
              <w:rPr>
                <w:rFonts w:ascii="Garamond" w:hAnsi="Garamond" w:cs="Times New Roman"/>
                <w:sz w:val="28"/>
                <w:szCs w:val="28"/>
              </w:rPr>
              <w:t>.</w:t>
            </w:r>
          </w:p>
          <w:p w14:paraId="51E82883" w14:textId="77777777" w:rsidR="003C30B4" w:rsidRPr="00A67D77" w:rsidRDefault="003C30B4" w:rsidP="00B950A4">
            <w:pPr>
              <w:rPr>
                <w:rFonts w:ascii="Garamond" w:hAnsi="Garamond" w:cs="Times New Roman"/>
                <w:sz w:val="28"/>
                <w:szCs w:val="28"/>
              </w:rPr>
            </w:pPr>
            <w:r w:rsidRPr="00A67D77">
              <w:rPr>
                <w:rFonts w:ascii="Garamond" w:hAnsi="Garamond" w:cs="Times New Roman"/>
                <w:sz w:val="28"/>
                <w:szCs w:val="28"/>
              </w:rPr>
              <w:t xml:space="preserve">A </w:t>
            </w:r>
            <w:proofErr w:type="spellStart"/>
            <w:r w:rsidRPr="00A67D77">
              <w:rPr>
                <w:rFonts w:ascii="Garamond" w:hAnsi="Garamond" w:cs="Times New Roman"/>
                <w:sz w:val="28"/>
                <w:szCs w:val="28"/>
              </w:rPr>
              <w:t>vers</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megalkotásának</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szabálya</w:t>
            </w:r>
            <w:proofErr w:type="spellEnd"/>
            <w:r w:rsidRPr="00A67D77">
              <w:rPr>
                <w:rFonts w:ascii="Garamond" w:hAnsi="Garamond" w:cs="Times New Roman"/>
                <w:sz w:val="28"/>
                <w:szCs w:val="28"/>
              </w:rPr>
              <w:t xml:space="preserve">: a </w:t>
            </w:r>
            <w:proofErr w:type="spellStart"/>
            <w:r w:rsidRPr="00A67D77">
              <w:rPr>
                <w:rFonts w:ascii="Garamond" w:hAnsi="Garamond" w:cs="Times New Roman"/>
                <w:sz w:val="28"/>
                <w:szCs w:val="28"/>
              </w:rPr>
              <w:t>kulcsszó</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első</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és</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utolsó</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betűjéhez</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írt</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kifejezés</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fogalom</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ugyanazt</w:t>
            </w:r>
            <w:proofErr w:type="spellEnd"/>
            <w:r w:rsidRPr="00A67D77">
              <w:rPr>
                <w:rFonts w:ascii="Garamond" w:hAnsi="Garamond" w:cs="Times New Roman"/>
                <w:sz w:val="28"/>
                <w:szCs w:val="28"/>
              </w:rPr>
              <w:t xml:space="preserve"> a </w:t>
            </w:r>
            <w:proofErr w:type="spellStart"/>
            <w:r w:rsidRPr="00A67D77">
              <w:rPr>
                <w:rFonts w:ascii="Garamond" w:hAnsi="Garamond" w:cs="Times New Roman"/>
                <w:sz w:val="28"/>
                <w:szCs w:val="28"/>
              </w:rPr>
              <w:t>gondolatot</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fejezze</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ki</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vagy</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rímeljen</w:t>
            </w:r>
            <w:proofErr w:type="spellEnd"/>
            <w:r w:rsidRPr="00A67D77">
              <w:rPr>
                <w:rFonts w:ascii="Garamond" w:hAnsi="Garamond" w:cs="Times New Roman"/>
                <w:sz w:val="28"/>
                <w:szCs w:val="28"/>
              </w:rPr>
              <w:t xml:space="preserve"> </w:t>
            </w:r>
            <w:proofErr w:type="spellStart"/>
            <w:r w:rsidRPr="00A67D77">
              <w:rPr>
                <w:rFonts w:ascii="Garamond" w:hAnsi="Garamond" w:cs="Times New Roman"/>
                <w:sz w:val="28"/>
                <w:szCs w:val="28"/>
              </w:rPr>
              <w:t>rá</w:t>
            </w:r>
            <w:proofErr w:type="spellEnd"/>
            <w:r w:rsidRPr="00A67D77">
              <w:rPr>
                <w:rFonts w:ascii="Garamond" w:hAnsi="Garamond" w:cs="Times New Roman"/>
                <w:sz w:val="28"/>
                <w:szCs w:val="28"/>
              </w:rPr>
              <w:t>.</w:t>
            </w:r>
          </w:p>
          <w:p w14:paraId="52670D2B" w14:textId="77777777" w:rsidR="003C30B4" w:rsidRPr="007939E8" w:rsidRDefault="003C30B4" w:rsidP="00B950A4">
            <w:pPr>
              <w:jc w:val="center"/>
              <w:rPr>
                <w:rFonts w:ascii="Garamond" w:hAnsi="Garamond"/>
                <w:b/>
                <w:iCs/>
                <w:sz w:val="32"/>
                <w:szCs w:val="32"/>
              </w:rPr>
            </w:pPr>
          </w:p>
        </w:tc>
      </w:tr>
    </w:tbl>
    <w:p w14:paraId="4B123A07" w14:textId="77777777" w:rsidR="003C30B4" w:rsidRPr="00CA45E6" w:rsidRDefault="003C30B4" w:rsidP="003C30B4">
      <w:pPr>
        <w:rPr>
          <w:rFonts w:ascii="Garamond" w:hAnsi="Garamond"/>
        </w:rPr>
      </w:pPr>
    </w:p>
    <w:p w14:paraId="1548F71C" w14:textId="77777777" w:rsidR="003C30B4" w:rsidRPr="00CA45E6" w:rsidRDefault="003C30B4" w:rsidP="003C30B4">
      <w:pPr>
        <w:rPr>
          <w:rFonts w:ascii="Garamond" w:hAnsi="Garamond"/>
        </w:rPr>
      </w:pPr>
    </w:p>
    <w:tbl>
      <w:tblPr>
        <w:tblStyle w:val="Rcsostblzat1"/>
        <w:tblpPr w:leftFromText="141" w:rightFromText="141" w:vertAnchor="text" w:horzAnchor="margin" w:tblpY="-72"/>
        <w:tblW w:w="14116" w:type="dxa"/>
        <w:tblInd w:w="0" w:type="dxa"/>
        <w:tblLook w:val="04A0" w:firstRow="1" w:lastRow="0" w:firstColumn="1" w:lastColumn="0" w:noHBand="0" w:noVBand="1"/>
      </w:tblPr>
      <w:tblGrid>
        <w:gridCol w:w="14116"/>
      </w:tblGrid>
      <w:tr w:rsidR="003C30B4" w:rsidRPr="002E2E55" w14:paraId="5B5B5211" w14:textId="77777777" w:rsidTr="00B950A4">
        <w:trPr>
          <w:trHeight w:val="567"/>
        </w:trPr>
        <w:tc>
          <w:tcPr>
            <w:tcW w:w="14116" w:type="dxa"/>
            <w:tcBorders>
              <w:top w:val="nil"/>
              <w:left w:val="nil"/>
              <w:bottom w:val="single" w:sz="4" w:space="0" w:color="00B050"/>
              <w:right w:val="nil"/>
            </w:tcBorders>
            <w:vAlign w:val="center"/>
          </w:tcPr>
          <w:p w14:paraId="53F0E3AD" w14:textId="77777777" w:rsidR="003C30B4" w:rsidRPr="002E2E55" w:rsidRDefault="003C30B4" w:rsidP="00B950A4">
            <w:pPr>
              <w:jc w:val="center"/>
              <w:rPr>
                <w:rFonts w:ascii="Garamond" w:eastAsia="Calibri" w:hAnsi="Garamond" w:cs="Calibri"/>
                <w:b/>
              </w:rPr>
            </w:pPr>
          </w:p>
        </w:tc>
      </w:tr>
    </w:tbl>
    <w:p w14:paraId="5968376E" w14:textId="77777777" w:rsidR="003C30B4" w:rsidRDefault="003C30B4" w:rsidP="003C30B4">
      <w:pPr>
        <w:jc w:val="center"/>
        <w:rPr>
          <w:rFonts w:cs="Times New Roman"/>
          <w:b/>
          <w:sz w:val="20"/>
          <w:szCs w:val="20"/>
        </w:rPr>
      </w:pPr>
    </w:p>
    <w:p w14:paraId="0E236E53" w14:textId="77777777" w:rsidR="003C30B4" w:rsidRDefault="003C30B4" w:rsidP="003C30B4">
      <w:pPr>
        <w:jc w:val="center"/>
        <w:rPr>
          <w:rFonts w:cs="Times New Roman"/>
          <w:b/>
          <w:sz w:val="20"/>
          <w:szCs w:val="20"/>
        </w:rPr>
      </w:pPr>
    </w:p>
    <w:p w14:paraId="004C2732" w14:textId="77777777" w:rsidR="003C30B4" w:rsidRDefault="003C30B4" w:rsidP="003C30B4">
      <w:pPr>
        <w:jc w:val="center"/>
        <w:rPr>
          <w:rFonts w:cs="Times New Roman"/>
          <w:b/>
          <w:sz w:val="20"/>
          <w:szCs w:val="20"/>
        </w:rPr>
      </w:pPr>
    </w:p>
    <w:p w14:paraId="04884FC2" w14:textId="77777777" w:rsidR="003C30B4" w:rsidRDefault="003C30B4" w:rsidP="003C30B4">
      <w:pPr>
        <w:jc w:val="center"/>
        <w:rPr>
          <w:rFonts w:cs="Times New Roman"/>
          <w:b/>
          <w:sz w:val="20"/>
          <w:szCs w:val="20"/>
        </w:rPr>
      </w:pPr>
    </w:p>
    <w:p w14:paraId="7C68677E" w14:textId="77777777" w:rsidR="003C30B4" w:rsidRDefault="003C30B4" w:rsidP="003C30B4">
      <w:pPr>
        <w:jc w:val="center"/>
        <w:rPr>
          <w:rFonts w:cs="Times New Roman"/>
          <w:b/>
          <w:sz w:val="20"/>
          <w:szCs w:val="20"/>
        </w:rPr>
      </w:pPr>
    </w:p>
    <w:sectPr w:rsidR="003C30B4" w:rsidSect="008F56A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937601"/>
      <w:docPartObj>
        <w:docPartGallery w:val="Page Numbers (Bottom of Page)"/>
        <w:docPartUnique/>
      </w:docPartObj>
    </w:sdtPr>
    <w:sdtContent>
      <w:p w14:paraId="7672955F" w14:textId="77777777" w:rsidR="00000000" w:rsidRDefault="00000000">
        <w:r>
          <w:rPr>
            <w:noProof/>
            <w:lang w:eastAsia="hu-HU"/>
          </w:rPr>
          <mc:AlternateContent>
            <mc:Choice Requires="wps">
              <w:drawing>
                <wp:anchor distT="0" distB="0" distL="114300" distR="114300" simplePos="0" relativeHeight="251659264" behindDoc="0" locked="0" layoutInCell="1" allowOverlap="1" wp14:anchorId="40045D37" wp14:editId="0278CB05">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14:paraId="09B2BA93" w14:textId="77777777" w:rsidR="00000000" w:rsidRPr="0074089C" w:rsidRDefault="00000000">
                              <w:pPr>
                                <w:jc w:val="center"/>
                                <w:rPr>
                                  <w:b/>
                                  <w:szCs w:val="24"/>
                                </w:rPr>
                              </w:pPr>
                              <w:r w:rsidRPr="0074089C">
                                <w:rPr>
                                  <w:rFonts w:eastAsiaTheme="minorEastAsia" w:cs="Times New Roman"/>
                                  <w:b/>
                                  <w:szCs w:val="24"/>
                                </w:rPr>
                                <w:fldChar w:fldCharType="begin"/>
                              </w:r>
                              <w:r w:rsidRPr="0074089C">
                                <w:rPr>
                                  <w:b/>
                                  <w:szCs w:val="24"/>
                                </w:rPr>
                                <w:instrText>PAGE    \* MERGEFORMAT</w:instrText>
                              </w:r>
                              <w:r w:rsidRPr="0074089C">
                                <w:rPr>
                                  <w:rFonts w:eastAsiaTheme="minorEastAsia" w:cs="Times New Roman"/>
                                  <w:b/>
                                  <w:szCs w:val="24"/>
                                </w:rPr>
                                <w:fldChar w:fldCharType="separate"/>
                              </w:r>
                              <w:r w:rsidRPr="00300F6E">
                                <w:rPr>
                                  <w:rFonts w:eastAsiaTheme="majorEastAsia" w:cstheme="majorBidi"/>
                                  <w:b/>
                                  <w:noProof/>
                                  <w:szCs w:val="24"/>
                                </w:rPr>
                                <w:t>1</w:t>
                              </w:r>
                              <w:r w:rsidRPr="0074089C">
                                <w:rPr>
                                  <w:rFonts w:eastAsiaTheme="majorEastAsia" w:cstheme="majorBidi"/>
                                  <w:b/>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45D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" adj="21600" fillcolor="#a5e3bb" stroked="f">
                  <v:textbox>
                    <w:txbxContent>
                      <w:p w14:paraId="09B2BA93" w14:textId="77777777" w:rsidR="00000000" w:rsidRPr="0074089C" w:rsidRDefault="00000000">
                        <w:pPr>
                          <w:jc w:val="center"/>
                          <w:rPr>
                            <w:b/>
                            <w:szCs w:val="24"/>
                          </w:rPr>
                        </w:pPr>
                        <w:r w:rsidRPr="0074089C">
                          <w:rPr>
                            <w:rFonts w:eastAsiaTheme="minorEastAsia" w:cs="Times New Roman"/>
                            <w:b/>
                            <w:szCs w:val="24"/>
                          </w:rPr>
                          <w:fldChar w:fldCharType="begin"/>
                        </w:r>
                        <w:r w:rsidRPr="0074089C">
                          <w:rPr>
                            <w:b/>
                            <w:szCs w:val="24"/>
                          </w:rPr>
                          <w:instrText>PAGE    \* MERGEFORMAT</w:instrText>
                        </w:r>
                        <w:r w:rsidRPr="0074089C">
                          <w:rPr>
                            <w:rFonts w:eastAsiaTheme="minorEastAsia" w:cs="Times New Roman"/>
                            <w:b/>
                            <w:szCs w:val="24"/>
                          </w:rPr>
                          <w:fldChar w:fldCharType="separate"/>
                        </w:r>
                        <w:r w:rsidRPr="00300F6E">
                          <w:rPr>
                            <w:rFonts w:eastAsiaTheme="majorEastAsia" w:cstheme="majorBidi"/>
                            <w:b/>
                            <w:noProof/>
                            <w:szCs w:val="24"/>
                          </w:rPr>
                          <w:t>1</w:t>
                        </w:r>
                        <w:r w:rsidRPr="0074089C">
                          <w:rPr>
                            <w:rFonts w:eastAsiaTheme="majorEastAsia" w:cstheme="majorBidi"/>
                            <w:b/>
                            <w:szCs w:val="24"/>
                          </w:rPr>
                          <w:fldChar w:fldCharType="end"/>
                        </w:r>
                      </w:p>
                    </w:txbxContent>
                  </v:textbox>
                  <w10:wrap anchorx="page" anchory="page"/>
                </v:shape>
              </w:pict>
            </mc:Fallback>
          </mc:AlternateConten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A93"/>
    <w:multiLevelType w:val="hybridMultilevel"/>
    <w:tmpl w:val="CD7EFF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E9B7DE5"/>
    <w:multiLevelType w:val="hybridMultilevel"/>
    <w:tmpl w:val="F81CD8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2C54E80"/>
    <w:multiLevelType w:val="hybridMultilevel"/>
    <w:tmpl w:val="1A4082F0"/>
    <w:lvl w:ilvl="0" w:tplc="1C9033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360017E"/>
    <w:multiLevelType w:val="hybridMultilevel"/>
    <w:tmpl w:val="FE50F43E"/>
    <w:lvl w:ilvl="0" w:tplc="35C0763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3695575"/>
    <w:multiLevelType w:val="hybridMultilevel"/>
    <w:tmpl w:val="E9ECC7D2"/>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275F2C"/>
    <w:multiLevelType w:val="hybridMultilevel"/>
    <w:tmpl w:val="292827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92A1FC8"/>
    <w:multiLevelType w:val="hybridMultilevel"/>
    <w:tmpl w:val="EA0461E0"/>
    <w:lvl w:ilvl="0" w:tplc="35C0763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A3C15D0"/>
    <w:multiLevelType w:val="hybridMultilevel"/>
    <w:tmpl w:val="07F22DAA"/>
    <w:lvl w:ilvl="0" w:tplc="7BF4E202">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D18614F"/>
    <w:multiLevelType w:val="hybridMultilevel"/>
    <w:tmpl w:val="FA4018BA"/>
    <w:lvl w:ilvl="0" w:tplc="32126166">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FB341E4"/>
    <w:multiLevelType w:val="hybridMultilevel"/>
    <w:tmpl w:val="2B6C38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3384510"/>
    <w:multiLevelType w:val="hybridMultilevel"/>
    <w:tmpl w:val="F9248C02"/>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28A8752F"/>
    <w:multiLevelType w:val="hybridMultilevel"/>
    <w:tmpl w:val="AB4030CC"/>
    <w:lvl w:ilvl="0" w:tplc="040E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AA364A"/>
    <w:multiLevelType w:val="hybridMultilevel"/>
    <w:tmpl w:val="D8A6D29A"/>
    <w:lvl w:ilvl="0" w:tplc="76368954">
      <w:numFmt w:val="bullet"/>
      <w:lvlText w:val="-"/>
      <w:lvlJc w:val="left"/>
      <w:pPr>
        <w:ind w:left="720" w:hanging="360"/>
      </w:pPr>
      <w:rPr>
        <w:rFonts w:ascii="Garamond" w:eastAsiaTheme="minorHAnsi" w:hAnsi="Garamond" w:cstheme="minorBidi"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F8A6AED"/>
    <w:multiLevelType w:val="hybridMultilevel"/>
    <w:tmpl w:val="8C4262D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50E4F"/>
    <w:multiLevelType w:val="hybridMultilevel"/>
    <w:tmpl w:val="26DAC3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C9C7110"/>
    <w:multiLevelType w:val="multilevel"/>
    <w:tmpl w:val="612EBEC2"/>
    <w:lvl w:ilvl="0">
      <w:start w:val="2"/>
      <w:numFmt w:val="decimal"/>
      <w:lvlText w:val="%1-"/>
      <w:lvlJc w:val="left"/>
      <w:pPr>
        <w:ind w:left="380" w:hanging="38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FD75D71"/>
    <w:multiLevelType w:val="hybridMultilevel"/>
    <w:tmpl w:val="09C646B8"/>
    <w:lvl w:ilvl="0" w:tplc="040E0001">
      <w:start w:val="1"/>
      <w:numFmt w:val="bullet"/>
      <w:lvlText w:val=""/>
      <w:lvlJc w:val="left"/>
      <w:pPr>
        <w:tabs>
          <w:tab w:val="num" w:pos="708"/>
        </w:tabs>
        <w:ind w:left="708" w:hanging="360"/>
      </w:pPr>
      <w:rPr>
        <w:rFonts w:ascii="Symbol" w:hAnsi="Symbol" w:hint="default"/>
      </w:rPr>
    </w:lvl>
    <w:lvl w:ilvl="1" w:tplc="040E0003" w:tentative="1">
      <w:start w:val="1"/>
      <w:numFmt w:val="bullet"/>
      <w:lvlText w:val="o"/>
      <w:lvlJc w:val="left"/>
      <w:pPr>
        <w:tabs>
          <w:tab w:val="num" w:pos="1428"/>
        </w:tabs>
        <w:ind w:left="1428" w:hanging="360"/>
      </w:pPr>
      <w:rPr>
        <w:rFonts w:ascii="Courier New" w:hAnsi="Courier New" w:cs="Courier New" w:hint="default"/>
      </w:rPr>
    </w:lvl>
    <w:lvl w:ilvl="2" w:tplc="040E0005" w:tentative="1">
      <w:start w:val="1"/>
      <w:numFmt w:val="bullet"/>
      <w:lvlText w:val=""/>
      <w:lvlJc w:val="left"/>
      <w:pPr>
        <w:tabs>
          <w:tab w:val="num" w:pos="2148"/>
        </w:tabs>
        <w:ind w:left="2148" w:hanging="360"/>
      </w:pPr>
      <w:rPr>
        <w:rFonts w:ascii="Wingdings" w:hAnsi="Wingdings" w:hint="default"/>
      </w:rPr>
    </w:lvl>
    <w:lvl w:ilvl="3" w:tplc="040E0001" w:tentative="1">
      <w:start w:val="1"/>
      <w:numFmt w:val="bullet"/>
      <w:lvlText w:val=""/>
      <w:lvlJc w:val="left"/>
      <w:pPr>
        <w:tabs>
          <w:tab w:val="num" w:pos="2868"/>
        </w:tabs>
        <w:ind w:left="2868" w:hanging="360"/>
      </w:pPr>
      <w:rPr>
        <w:rFonts w:ascii="Symbol" w:hAnsi="Symbol" w:hint="default"/>
      </w:rPr>
    </w:lvl>
    <w:lvl w:ilvl="4" w:tplc="040E0003" w:tentative="1">
      <w:start w:val="1"/>
      <w:numFmt w:val="bullet"/>
      <w:lvlText w:val="o"/>
      <w:lvlJc w:val="left"/>
      <w:pPr>
        <w:tabs>
          <w:tab w:val="num" w:pos="3588"/>
        </w:tabs>
        <w:ind w:left="3588" w:hanging="360"/>
      </w:pPr>
      <w:rPr>
        <w:rFonts w:ascii="Courier New" w:hAnsi="Courier New" w:cs="Courier New" w:hint="default"/>
      </w:rPr>
    </w:lvl>
    <w:lvl w:ilvl="5" w:tplc="040E0005" w:tentative="1">
      <w:start w:val="1"/>
      <w:numFmt w:val="bullet"/>
      <w:lvlText w:val=""/>
      <w:lvlJc w:val="left"/>
      <w:pPr>
        <w:tabs>
          <w:tab w:val="num" w:pos="4308"/>
        </w:tabs>
        <w:ind w:left="4308" w:hanging="360"/>
      </w:pPr>
      <w:rPr>
        <w:rFonts w:ascii="Wingdings" w:hAnsi="Wingdings" w:hint="default"/>
      </w:rPr>
    </w:lvl>
    <w:lvl w:ilvl="6" w:tplc="040E0001" w:tentative="1">
      <w:start w:val="1"/>
      <w:numFmt w:val="bullet"/>
      <w:lvlText w:val=""/>
      <w:lvlJc w:val="left"/>
      <w:pPr>
        <w:tabs>
          <w:tab w:val="num" w:pos="5028"/>
        </w:tabs>
        <w:ind w:left="5028" w:hanging="360"/>
      </w:pPr>
      <w:rPr>
        <w:rFonts w:ascii="Symbol" w:hAnsi="Symbol" w:hint="default"/>
      </w:rPr>
    </w:lvl>
    <w:lvl w:ilvl="7" w:tplc="040E0003" w:tentative="1">
      <w:start w:val="1"/>
      <w:numFmt w:val="bullet"/>
      <w:lvlText w:val="o"/>
      <w:lvlJc w:val="left"/>
      <w:pPr>
        <w:tabs>
          <w:tab w:val="num" w:pos="5748"/>
        </w:tabs>
        <w:ind w:left="5748" w:hanging="360"/>
      </w:pPr>
      <w:rPr>
        <w:rFonts w:ascii="Courier New" w:hAnsi="Courier New" w:cs="Courier New" w:hint="default"/>
      </w:rPr>
    </w:lvl>
    <w:lvl w:ilvl="8" w:tplc="040E0005" w:tentative="1">
      <w:start w:val="1"/>
      <w:numFmt w:val="bullet"/>
      <w:lvlText w:val=""/>
      <w:lvlJc w:val="left"/>
      <w:pPr>
        <w:tabs>
          <w:tab w:val="num" w:pos="6468"/>
        </w:tabs>
        <w:ind w:left="6468" w:hanging="360"/>
      </w:pPr>
      <w:rPr>
        <w:rFonts w:ascii="Wingdings" w:hAnsi="Wingdings" w:hint="default"/>
      </w:rPr>
    </w:lvl>
  </w:abstractNum>
  <w:abstractNum w:abstractNumId="17" w15:restartNumberingAfterBreak="0">
    <w:nsid w:val="417F5542"/>
    <w:multiLevelType w:val="hybridMultilevel"/>
    <w:tmpl w:val="1820FE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47C13E9"/>
    <w:multiLevelType w:val="hybridMultilevel"/>
    <w:tmpl w:val="E9F0536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BA078F"/>
    <w:multiLevelType w:val="hybridMultilevel"/>
    <w:tmpl w:val="1BA4D98C"/>
    <w:lvl w:ilvl="0" w:tplc="B6A8D3A4">
      <w:start w:val="1"/>
      <w:numFmt w:val="decimal"/>
      <w:lvlText w:val="%1."/>
      <w:lvlJc w:val="left"/>
      <w:pPr>
        <w:ind w:left="720" w:hanging="360"/>
      </w:pPr>
    </w:lvl>
    <w:lvl w:ilvl="1" w:tplc="A844EBCE">
      <w:start w:val="1"/>
      <w:numFmt w:val="lowerLetter"/>
      <w:lvlText w:val="%2."/>
      <w:lvlJc w:val="left"/>
      <w:pPr>
        <w:ind w:left="1440" w:hanging="360"/>
      </w:pPr>
    </w:lvl>
    <w:lvl w:ilvl="2" w:tplc="040E0005">
      <w:start w:val="1"/>
      <w:numFmt w:val="lowerRoman"/>
      <w:lvlText w:val="%3."/>
      <w:lvlJc w:val="right"/>
      <w:pPr>
        <w:ind w:left="2160" w:hanging="180"/>
      </w:pPr>
    </w:lvl>
    <w:lvl w:ilvl="3" w:tplc="040E0001">
      <w:start w:val="1"/>
      <w:numFmt w:val="decimal"/>
      <w:lvlText w:val="%4."/>
      <w:lvlJc w:val="left"/>
      <w:pPr>
        <w:ind w:left="2880" w:hanging="360"/>
      </w:pPr>
    </w:lvl>
    <w:lvl w:ilvl="4" w:tplc="040E0003">
      <w:start w:val="1"/>
      <w:numFmt w:val="lowerLetter"/>
      <w:lvlText w:val="%5."/>
      <w:lvlJc w:val="left"/>
      <w:pPr>
        <w:ind w:left="3600" w:hanging="360"/>
      </w:pPr>
    </w:lvl>
    <w:lvl w:ilvl="5" w:tplc="040E0005">
      <w:start w:val="1"/>
      <w:numFmt w:val="lowerRoman"/>
      <w:lvlText w:val="%6."/>
      <w:lvlJc w:val="right"/>
      <w:pPr>
        <w:ind w:left="4320" w:hanging="180"/>
      </w:pPr>
    </w:lvl>
    <w:lvl w:ilvl="6" w:tplc="040E0001">
      <w:start w:val="1"/>
      <w:numFmt w:val="decimal"/>
      <w:lvlText w:val="%7."/>
      <w:lvlJc w:val="left"/>
      <w:pPr>
        <w:ind w:left="5040" w:hanging="360"/>
      </w:pPr>
    </w:lvl>
    <w:lvl w:ilvl="7" w:tplc="040E0003">
      <w:start w:val="1"/>
      <w:numFmt w:val="lowerLetter"/>
      <w:lvlText w:val="%8."/>
      <w:lvlJc w:val="left"/>
      <w:pPr>
        <w:ind w:left="5760" w:hanging="360"/>
      </w:pPr>
    </w:lvl>
    <w:lvl w:ilvl="8" w:tplc="040E0005">
      <w:start w:val="1"/>
      <w:numFmt w:val="lowerRoman"/>
      <w:lvlText w:val="%9."/>
      <w:lvlJc w:val="right"/>
      <w:pPr>
        <w:ind w:left="6480" w:hanging="180"/>
      </w:pPr>
    </w:lvl>
  </w:abstractNum>
  <w:abstractNum w:abstractNumId="20" w15:restartNumberingAfterBreak="0">
    <w:nsid w:val="51FF612B"/>
    <w:multiLevelType w:val="hybridMultilevel"/>
    <w:tmpl w:val="05A26F08"/>
    <w:lvl w:ilvl="0" w:tplc="040E0001">
      <w:start w:val="1"/>
      <w:numFmt w:val="bullet"/>
      <w:lvlText w:val=""/>
      <w:lvlJc w:val="left"/>
      <w:pPr>
        <w:tabs>
          <w:tab w:val="num" w:pos="2280"/>
        </w:tabs>
        <w:ind w:left="2280" w:hanging="360"/>
      </w:pPr>
      <w:rPr>
        <w:rFonts w:ascii="Symbol" w:hAnsi="Symbol" w:hint="default"/>
      </w:rPr>
    </w:lvl>
    <w:lvl w:ilvl="1" w:tplc="040E0003" w:tentative="1">
      <w:start w:val="1"/>
      <w:numFmt w:val="bullet"/>
      <w:lvlText w:val="o"/>
      <w:lvlJc w:val="left"/>
      <w:pPr>
        <w:tabs>
          <w:tab w:val="num" w:pos="3000"/>
        </w:tabs>
        <w:ind w:left="3000" w:hanging="360"/>
      </w:pPr>
      <w:rPr>
        <w:rFonts w:ascii="Courier New" w:hAnsi="Courier New" w:cs="Courier New" w:hint="default"/>
      </w:rPr>
    </w:lvl>
    <w:lvl w:ilvl="2" w:tplc="040E0005" w:tentative="1">
      <w:start w:val="1"/>
      <w:numFmt w:val="bullet"/>
      <w:lvlText w:val=""/>
      <w:lvlJc w:val="left"/>
      <w:pPr>
        <w:tabs>
          <w:tab w:val="num" w:pos="3720"/>
        </w:tabs>
        <w:ind w:left="3720" w:hanging="360"/>
      </w:pPr>
      <w:rPr>
        <w:rFonts w:ascii="Wingdings" w:hAnsi="Wingdings" w:hint="default"/>
      </w:rPr>
    </w:lvl>
    <w:lvl w:ilvl="3" w:tplc="040E0001" w:tentative="1">
      <w:start w:val="1"/>
      <w:numFmt w:val="bullet"/>
      <w:lvlText w:val=""/>
      <w:lvlJc w:val="left"/>
      <w:pPr>
        <w:tabs>
          <w:tab w:val="num" w:pos="4440"/>
        </w:tabs>
        <w:ind w:left="4440" w:hanging="360"/>
      </w:pPr>
      <w:rPr>
        <w:rFonts w:ascii="Symbol" w:hAnsi="Symbol" w:hint="default"/>
      </w:rPr>
    </w:lvl>
    <w:lvl w:ilvl="4" w:tplc="040E0003" w:tentative="1">
      <w:start w:val="1"/>
      <w:numFmt w:val="bullet"/>
      <w:lvlText w:val="o"/>
      <w:lvlJc w:val="left"/>
      <w:pPr>
        <w:tabs>
          <w:tab w:val="num" w:pos="5160"/>
        </w:tabs>
        <w:ind w:left="5160" w:hanging="360"/>
      </w:pPr>
      <w:rPr>
        <w:rFonts w:ascii="Courier New" w:hAnsi="Courier New" w:cs="Courier New" w:hint="default"/>
      </w:rPr>
    </w:lvl>
    <w:lvl w:ilvl="5" w:tplc="040E0005" w:tentative="1">
      <w:start w:val="1"/>
      <w:numFmt w:val="bullet"/>
      <w:lvlText w:val=""/>
      <w:lvlJc w:val="left"/>
      <w:pPr>
        <w:tabs>
          <w:tab w:val="num" w:pos="5880"/>
        </w:tabs>
        <w:ind w:left="5880" w:hanging="360"/>
      </w:pPr>
      <w:rPr>
        <w:rFonts w:ascii="Wingdings" w:hAnsi="Wingdings" w:hint="default"/>
      </w:rPr>
    </w:lvl>
    <w:lvl w:ilvl="6" w:tplc="040E0001" w:tentative="1">
      <w:start w:val="1"/>
      <w:numFmt w:val="bullet"/>
      <w:lvlText w:val=""/>
      <w:lvlJc w:val="left"/>
      <w:pPr>
        <w:tabs>
          <w:tab w:val="num" w:pos="6600"/>
        </w:tabs>
        <w:ind w:left="6600" w:hanging="360"/>
      </w:pPr>
      <w:rPr>
        <w:rFonts w:ascii="Symbol" w:hAnsi="Symbol" w:hint="default"/>
      </w:rPr>
    </w:lvl>
    <w:lvl w:ilvl="7" w:tplc="040E0003" w:tentative="1">
      <w:start w:val="1"/>
      <w:numFmt w:val="bullet"/>
      <w:lvlText w:val="o"/>
      <w:lvlJc w:val="left"/>
      <w:pPr>
        <w:tabs>
          <w:tab w:val="num" w:pos="7320"/>
        </w:tabs>
        <w:ind w:left="7320" w:hanging="360"/>
      </w:pPr>
      <w:rPr>
        <w:rFonts w:ascii="Courier New" w:hAnsi="Courier New" w:cs="Courier New" w:hint="default"/>
      </w:rPr>
    </w:lvl>
    <w:lvl w:ilvl="8" w:tplc="040E0005" w:tentative="1">
      <w:start w:val="1"/>
      <w:numFmt w:val="bullet"/>
      <w:lvlText w:val=""/>
      <w:lvlJc w:val="left"/>
      <w:pPr>
        <w:tabs>
          <w:tab w:val="num" w:pos="8040"/>
        </w:tabs>
        <w:ind w:left="8040" w:hanging="360"/>
      </w:pPr>
      <w:rPr>
        <w:rFonts w:ascii="Wingdings" w:hAnsi="Wingdings" w:hint="default"/>
      </w:rPr>
    </w:lvl>
  </w:abstractNum>
  <w:abstractNum w:abstractNumId="21" w15:restartNumberingAfterBreak="0">
    <w:nsid w:val="64B133D3"/>
    <w:multiLevelType w:val="hybridMultilevel"/>
    <w:tmpl w:val="268C49A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F73008"/>
    <w:multiLevelType w:val="hybridMultilevel"/>
    <w:tmpl w:val="9D483C5A"/>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BAD2A7B"/>
    <w:multiLevelType w:val="hybridMultilevel"/>
    <w:tmpl w:val="C45A49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F544713"/>
    <w:multiLevelType w:val="multilevel"/>
    <w:tmpl w:val="20408EE6"/>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23A594A"/>
    <w:multiLevelType w:val="hybridMultilevel"/>
    <w:tmpl w:val="53846AE6"/>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6B9592B"/>
    <w:multiLevelType w:val="hybridMultilevel"/>
    <w:tmpl w:val="5F06C4DE"/>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896662D"/>
    <w:multiLevelType w:val="hybridMultilevel"/>
    <w:tmpl w:val="303A697E"/>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28" w15:restartNumberingAfterBreak="0">
    <w:nsid w:val="79D47FCD"/>
    <w:multiLevelType w:val="hybridMultilevel"/>
    <w:tmpl w:val="3AD44E46"/>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AFB3F08"/>
    <w:multiLevelType w:val="multilevel"/>
    <w:tmpl w:val="92BA5436"/>
    <w:lvl w:ilvl="0">
      <w:start w:val="1"/>
      <w:numFmt w:val="bullet"/>
      <w:lvlText w:val="−"/>
      <w:lvlJc w:val="left"/>
      <w:pPr>
        <w:ind w:left="713" w:hanging="360"/>
      </w:pPr>
      <w:rPr>
        <w:rFonts w:ascii="Noto Sans Symbols" w:eastAsia="Noto Sans Symbols" w:hAnsi="Noto Sans Symbols" w:cs="Noto Sans Symbols"/>
        <w:strike w:val="0"/>
      </w:rPr>
    </w:lvl>
    <w:lvl w:ilvl="1">
      <w:start w:val="1"/>
      <w:numFmt w:val="bullet"/>
      <w:lvlText w:val="o"/>
      <w:lvlJc w:val="left"/>
      <w:pPr>
        <w:ind w:left="1803" w:hanging="360"/>
      </w:pPr>
      <w:rPr>
        <w:rFonts w:ascii="Courier New" w:eastAsia="Courier New" w:hAnsi="Courier New" w:cs="Courier New"/>
      </w:rPr>
    </w:lvl>
    <w:lvl w:ilvl="2">
      <w:start w:val="1"/>
      <w:numFmt w:val="bullet"/>
      <w:lvlText w:val="▪"/>
      <w:lvlJc w:val="left"/>
      <w:pPr>
        <w:ind w:left="2523" w:hanging="360"/>
      </w:pPr>
      <w:rPr>
        <w:rFonts w:ascii="Noto Sans Symbols" w:eastAsia="Noto Sans Symbols" w:hAnsi="Noto Sans Symbols" w:cs="Noto Sans Symbols"/>
      </w:rPr>
    </w:lvl>
    <w:lvl w:ilvl="3">
      <w:start w:val="1"/>
      <w:numFmt w:val="bullet"/>
      <w:lvlText w:val="●"/>
      <w:lvlJc w:val="left"/>
      <w:pPr>
        <w:ind w:left="3243" w:hanging="360"/>
      </w:pPr>
      <w:rPr>
        <w:rFonts w:ascii="Noto Sans Symbols" w:eastAsia="Noto Sans Symbols" w:hAnsi="Noto Sans Symbols" w:cs="Noto Sans Symbols"/>
      </w:rPr>
    </w:lvl>
    <w:lvl w:ilvl="4">
      <w:start w:val="1"/>
      <w:numFmt w:val="bullet"/>
      <w:lvlText w:val="o"/>
      <w:lvlJc w:val="left"/>
      <w:pPr>
        <w:ind w:left="3963" w:hanging="360"/>
      </w:pPr>
      <w:rPr>
        <w:rFonts w:ascii="Courier New" w:eastAsia="Courier New" w:hAnsi="Courier New" w:cs="Courier New"/>
      </w:rPr>
    </w:lvl>
    <w:lvl w:ilvl="5">
      <w:start w:val="1"/>
      <w:numFmt w:val="bullet"/>
      <w:lvlText w:val="▪"/>
      <w:lvlJc w:val="left"/>
      <w:pPr>
        <w:ind w:left="4683" w:hanging="360"/>
      </w:pPr>
      <w:rPr>
        <w:rFonts w:ascii="Noto Sans Symbols" w:eastAsia="Noto Sans Symbols" w:hAnsi="Noto Sans Symbols" w:cs="Noto Sans Symbols"/>
      </w:rPr>
    </w:lvl>
    <w:lvl w:ilvl="6">
      <w:start w:val="1"/>
      <w:numFmt w:val="bullet"/>
      <w:lvlText w:val="●"/>
      <w:lvlJc w:val="left"/>
      <w:pPr>
        <w:ind w:left="5403" w:hanging="360"/>
      </w:pPr>
      <w:rPr>
        <w:rFonts w:ascii="Noto Sans Symbols" w:eastAsia="Noto Sans Symbols" w:hAnsi="Noto Sans Symbols" w:cs="Noto Sans Symbols"/>
      </w:rPr>
    </w:lvl>
    <w:lvl w:ilvl="7">
      <w:start w:val="1"/>
      <w:numFmt w:val="bullet"/>
      <w:lvlText w:val="o"/>
      <w:lvlJc w:val="left"/>
      <w:pPr>
        <w:ind w:left="6123" w:hanging="360"/>
      </w:pPr>
      <w:rPr>
        <w:rFonts w:ascii="Courier New" w:eastAsia="Courier New" w:hAnsi="Courier New" w:cs="Courier New"/>
      </w:rPr>
    </w:lvl>
    <w:lvl w:ilvl="8">
      <w:start w:val="1"/>
      <w:numFmt w:val="bullet"/>
      <w:lvlText w:val="▪"/>
      <w:lvlJc w:val="left"/>
      <w:pPr>
        <w:ind w:left="6843" w:hanging="360"/>
      </w:pPr>
      <w:rPr>
        <w:rFonts w:ascii="Noto Sans Symbols" w:eastAsia="Noto Sans Symbols" w:hAnsi="Noto Sans Symbols" w:cs="Noto Sans Symbols"/>
      </w:rPr>
    </w:lvl>
  </w:abstractNum>
  <w:abstractNum w:abstractNumId="30" w15:restartNumberingAfterBreak="0">
    <w:nsid w:val="7B885C91"/>
    <w:multiLevelType w:val="hybridMultilevel"/>
    <w:tmpl w:val="04CC471A"/>
    <w:lvl w:ilvl="0" w:tplc="614034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C98282B"/>
    <w:multiLevelType w:val="hybridMultilevel"/>
    <w:tmpl w:val="6086548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EC657A4"/>
    <w:multiLevelType w:val="hybridMultilevel"/>
    <w:tmpl w:val="E9BC6E8C"/>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15908471">
    <w:abstractNumId w:val="27"/>
  </w:num>
  <w:num w:numId="2" w16cid:durableId="1871839636">
    <w:abstractNumId w:val="7"/>
  </w:num>
  <w:num w:numId="3" w16cid:durableId="998775285">
    <w:abstractNumId w:val="4"/>
  </w:num>
  <w:num w:numId="4" w16cid:durableId="3754005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9219775">
    <w:abstractNumId w:val="19"/>
  </w:num>
  <w:num w:numId="6" w16cid:durableId="1993870332">
    <w:abstractNumId w:val="23"/>
  </w:num>
  <w:num w:numId="7" w16cid:durableId="1645236385">
    <w:abstractNumId w:val="0"/>
  </w:num>
  <w:num w:numId="8" w16cid:durableId="1941835276">
    <w:abstractNumId w:val="5"/>
  </w:num>
  <w:num w:numId="9" w16cid:durableId="1923417605">
    <w:abstractNumId w:val="9"/>
  </w:num>
  <w:num w:numId="10" w16cid:durableId="1350253301">
    <w:abstractNumId w:val="1"/>
  </w:num>
  <w:num w:numId="11" w16cid:durableId="1793131772">
    <w:abstractNumId w:val="11"/>
  </w:num>
  <w:num w:numId="12" w16cid:durableId="712966729">
    <w:abstractNumId w:val="17"/>
  </w:num>
  <w:num w:numId="13" w16cid:durableId="335890687">
    <w:abstractNumId w:val="15"/>
  </w:num>
  <w:num w:numId="14" w16cid:durableId="37822229">
    <w:abstractNumId w:val="26"/>
  </w:num>
  <w:num w:numId="15" w16cid:durableId="358819320">
    <w:abstractNumId w:val="2"/>
  </w:num>
  <w:num w:numId="16" w16cid:durableId="661205554">
    <w:abstractNumId w:val="14"/>
  </w:num>
  <w:num w:numId="17" w16cid:durableId="945505965">
    <w:abstractNumId w:val="32"/>
  </w:num>
  <w:num w:numId="18" w16cid:durableId="680356232">
    <w:abstractNumId w:val="22"/>
  </w:num>
  <w:num w:numId="19" w16cid:durableId="1905408181">
    <w:abstractNumId w:val="25"/>
  </w:num>
  <w:num w:numId="20" w16cid:durableId="1936012991">
    <w:abstractNumId w:val="30"/>
  </w:num>
  <w:num w:numId="21" w16cid:durableId="1128862581">
    <w:abstractNumId w:val="24"/>
  </w:num>
  <w:num w:numId="22" w16cid:durableId="978681041">
    <w:abstractNumId w:val="10"/>
  </w:num>
  <w:num w:numId="23" w16cid:durableId="1822231948">
    <w:abstractNumId w:val="13"/>
  </w:num>
  <w:num w:numId="24" w16cid:durableId="853542766">
    <w:abstractNumId w:val="21"/>
  </w:num>
  <w:num w:numId="25" w16cid:durableId="1992245413">
    <w:abstractNumId w:val="20"/>
  </w:num>
  <w:num w:numId="26" w16cid:durableId="1467235347">
    <w:abstractNumId w:val="28"/>
  </w:num>
  <w:num w:numId="27" w16cid:durableId="576091807">
    <w:abstractNumId w:val="31"/>
  </w:num>
  <w:num w:numId="28" w16cid:durableId="1122187462">
    <w:abstractNumId w:val="16"/>
  </w:num>
  <w:num w:numId="29" w16cid:durableId="1143816698">
    <w:abstractNumId w:val="18"/>
  </w:num>
  <w:num w:numId="30" w16cid:durableId="401559496">
    <w:abstractNumId w:val="29"/>
  </w:num>
  <w:num w:numId="31" w16cid:durableId="1392116778">
    <w:abstractNumId w:val="3"/>
  </w:num>
  <w:num w:numId="32" w16cid:durableId="259724470">
    <w:abstractNumId w:val="8"/>
  </w:num>
  <w:num w:numId="33" w16cid:durableId="819346956">
    <w:abstractNumId w:val="6"/>
  </w:num>
  <w:num w:numId="34" w16cid:durableId="18153666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D7"/>
    <w:rsid w:val="003C30B4"/>
    <w:rsid w:val="006147A1"/>
    <w:rsid w:val="008826B8"/>
    <w:rsid w:val="008F56AF"/>
    <w:rsid w:val="00A46E7C"/>
    <w:rsid w:val="00A71A6E"/>
    <w:rsid w:val="00B34120"/>
    <w:rsid w:val="00BC04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4E59"/>
  <w15:chartTrackingRefBased/>
  <w15:docId w15:val="{FC0AF45E-BE9B-4D14-81CD-9FB3C5BC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71A6E"/>
    <w:pPr>
      <w:keepNext/>
      <w:keepLines/>
      <w:spacing w:before="480" w:after="0" w:line="240" w:lineRule="auto"/>
      <w:outlineLvl w:val="0"/>
    </w:pPr>
    <w:rPr>
      <w:rFonts w:ascii="Cambria" w:eastAsia="Cambria" w:hAnsi="Cambria" w:cs="Cambria"/>
      <w:b/>
      <w:color w:val="366091"/>
      <w:kern w:val="0"/>
      <w:sz w:val="28"/>
      <w:szCs w:val="28"/>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istaszerbekezdsChar">
    <w:name w:val="Listaszerű bekezdés Char"/>
    <w:aliases w:val="lista_2 Char,Listaszerű bekezdés1 Char,Átfogó eredménycél Char,Átfogó eredménycélok Char,Étfogó eredménycélok Char"/>
    <w:basedOn w:val="Bekezdsalapbettpusa"/>
    <w:link w:val="Listaszerbekezds"/>
    <w:uiPriority w:val="34"/>
    <w:locked/>
    <w:rsid w:val="006147A1"/>
  </w:style>
  <w:style w:type="paragraph" w:styleId="Listaszerbekezds">
    <w:name w:val="List Paragraph"/>
    <w:aliases w:val="lista_2,Listaszerű bekezdés1,Átfogó eredménycél,Átfogó eredménycélok,Étfogó eredménycélok"/>
    <w:basedOn w:val="Norml"/>
    <w:link w:val="ListaszerbekezdsChar"/>
    <w:uiPriority w:val="34"/>
    <w:qFormat/>
    <w:rsid w:val="006147A1"/>
    <w:pPr>
      <w:spacing w:after="200" w:line="276" w:lineRule="auto"/>
      <w:ind w:left="720"/>
      <w:contextualSpacing/>
    </w:pPr>
  </w:style>
  <w:style w:type="character" w:customStyle="1" w:styleId="Cmsor1Char">
    <w:name w:val="Címsor 1 Char"/>
    <w:basedOn w:val="Bekezdsalapbettpusa"/>
    <w:link w:val="Cmsor1"/>
    <w:uiPriority w:val="9"/>
    <w:rsid w:val="00A71A6E"/>
    <w:rPr>
      <w:rFonts w:ascii="Cambria" w:eastAsia="Cambria" w:hAnsi="Cambria" w:cs="Cambria"/>
      <w:b/>
      <w:color w:val="366091"/>
      <w:kern w:val="0"/>
      <w:sz w:val="28"/>
      <w:szCs w:val="28"/>
      <w:lang w:eastAsia="hu-HU"/>
      <w14:ligatures w14:val="none"/>
    </w:rPr>
  </w:style>
  <w:style w:type="table" w:styleId="Rcsostblzat">
    <w:name w:val="Table Grid"/>
    <w:basedOn w:val="Normltblzat"/>
    <w:uiPriority w:val="39"/>
    <w:rsid w:val="008F56AF"/>
    <w:pPr>
      <w:spacing w:after="0" w:line="240" w:lineRule="auto"/>
    </w:pPr>
    <w:rPr>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zatSzveg">
    <w:name w:val="Táblázat_Szöveg"/>
    <w:basedOn w:val="Norml"/>
    <w:qFormat/>
    <w:rsid w:val="008F56AF"/>
    <w:pPr>
      <w:spacing w:before="40" w:after="40" w:line="240" w:lineRule="auto"/>
      <w:contextualSpacing/>
    </w:pPr>
    <w:rPr>
      <w:rFonts w:ascii="Garamond" w:eastAsia="Times New Roman" w:hAnsi="Garamond" w:cs="Times New Roman"/>
      <w:bCs/>
      <w:kern w:val="0"/>
      <w:lang w:eastAsia="hu-HU"/>
      <w14:ligatures w14:val="none"/>
    </w:rPr>
  </w:style>
  <w:style w:type="paragraph" w:customStyle="1" w:styleId="msonormal0">
    <w:name w:val="msonormal"/>
    <w:basedOn w:val="Norml"/>
    <w:uiPriority w:val="99"/>
    <w:rsid w:val="003C30B4"/>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NormlWeb">
    <w:name w:val="Normal (Web)"/>
    <w:basedOn w:val="Norml"/>
    <w:uiPriority w:val="99"/>
    <w:unhideWhenUsed/>
    <w:rsid w:val="003C30B4"/>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Jegyzetszveg">
    <w:name w:val="annotation text"/>
    <w:basedOn w:val="Norml"/>
    <w:link w:val="JegyzetszvegChar"/>
    <w:uiPriority w:val="99"/>
    <w:semiHidden/>
    <w:unhideWhenUsed/>
    <w:rsid w:val="003C30B4"/>
    <w:pPr>
      <w:spacing w:after="0" w:line="240" w:lineRule="auto"/>
      <w:jc w:val="both"/>
    </w:pPr>
    <w:rPr>
      <w:rFonts w:ascii="Times New Roman" w:hAnsi="Times New Roman"/>
      <w:kern w:val="0"/>
      <w:sz w:val="20"/>
      <w:szCs w:val="20"/>
      <w14:ligatures w14:val="none"/>
    </w:rPr>
  </w:style>
  <w:style w:type="character" w:customStyle="1" w:styleId="JegyzetszvegChar">
    <w:name w:val="Jegyzetszöveg Char"/>
    <w:basedOn w:val="Bekezdsalapbettpusa"/>
    <w:link w:val="Jegyzetszveg"/>
    <w:uiPriority w:val="99"/>
    <w:semiHidden/>
    <w:rsid w:val="003C30B4"/>
    <w:rPr>
      <w:rFonts w:ascii="Times New Roman" w:hAnsi="Times New Roman"/>
      <w:kern w:val="0"/>
      <w:sz w:val="20"/>
      <w:szCs w:val="20"/>
      <w14:ligatures w14:val="none"/>
    </w:rPr>
  </w:style>
  <w:style w:type="paragraph" w:styleId="lfej">
    <w:name w:val="header"/>
    <w:basedOn w:val="Norml"/>
    <w:link w:val="lfejChar"/>
    <w:uiPriority w:val="99"/>
    <w:unhideWhenUsed/>
    <w:rsid w:val="003C30B4"/>
    <w:pPr>
      <w:tabs>
        <w:tab w:val="center" w:pos="4536"/>
        <w:tab w:val="right" w:pos="9072"/>
      </w:tabs>
      <w:spacing w:after="0" w:line="240" w:lineRule="auto"/>
      <w:jc w:val="both"/>
    </w:pPr>
    <w:rPr>
      <w:rFonts w:ascii="Times New Roman" w:hAnsi="Times New Roman"/>
      <w:kern w:val="0"/>
      <w:sz w:val="24"/>
      <w14:ligatures w14:val="none"/>
    </w:rPr>
  </w:style>
  <w:style w:type="character" w:customStyle="1" w:styleId="lfejChar">
    <w:name w:val="Élőfej Char"/>
    <w:basedOn w:val="Bekezdsalapbettpusa"/>
    <w:link w:val="lfej"/>
    <w:uiPriority w:val="99"/>
    <w:rsid w:val="003C30B4"/>
    <w:rPr>
      <w:rFonts w:ascii="Times New Roman" w:hAnsi="Times New Roman"/>
      <w:kern w:val="0"/>
      <w:sz w:val="24"/>
      <w14:ligatures w14:val="none"/>
    </w:rPr>
  </w:style>
  <w:style w:type="paragraph" w:styleId="llb">
    <w:name w:val="footer"/>
    <w:basedOn w:val="Norml"/>
    <w:link w:val="llbChar"/>
    <w:uiPriority w:val="99"/>
    <w:unhideWhenUsed/>
    <w:rsid w:val="003C30B4"/>
    <w:pPr>
      <w:tabs>
        <w:tab w:val="center" w:pos="4536"/>
        <w:tab w:val="right" w:pos="9072"/>
      </w:tabs>
      <w:spacing w:after="0" w:line="240" w:lineRule="auto"/>
      <w:jc w:val="both"/>
    </w:pPr>
    <w:rPr>
      <w:rFonts w:ascii="Times New Roman" w:hAnsi="Times New Roman"/>
      <w:kern w:val="0"/>
      <w:sz w:val="24"/>
      <w14:ligatures w14:val="none"/>
    </w:rPr>
  </w:style>
  <w:style w:type="character" w:customStyle="1" w:styleId="llbChar">
    <w:name w:val="Élőláb Char"/>
    <w:basedOn w:val="Bekezdsalapbettpusa"/>
    <w:link w:val="llb"/>
    <w:uiPriority w:val="99"/>
    <w:rsid w:val="003C30B4"/>
    <w:rPr>
      <w:rFonts w:ascii="Times New Roman" w:hAnsi="Times New Roman"/>
      <w:kern w:val="0"/>
      <w:sz w:val="24"/>
      <w14:ligatures w14:val="none"/>
    </w:rPr>
  </w:style>
  <w:style w:type="paragraph" w:styleId="Szvegtrzs">
    <w:name w:val="Body Text"/>
    <w:basedOn w:val="Norml"/>
    <w:link w:val="SzvegtrzsChar"/>
    <w:uiPriority w:val="99"/>
    <w:semiHidden/>
    <w:unhideWhenUsed/>
    <w:rsid w:val="003C30B4"/>
    <w:pPr>
      <w:widowControl w:val="0"/>
      <w:overflowPunct w:val="0"/>
      <w:autoSpaceDE w:val="0"/>
      <w:autoSpaceDN w:val="0"/>
      <w:adjustRightInd w:val="0"/>
      <w:spacing w:after="120" w:line="240" w:lineRule="auto"/>
    </w:pPr>
    <w:rPr>
      <w:rFonts w:ascii="Times New Roman" w:eastAsia="Times New Roman" w:hAnsi="Times New Roman" w:cs="Times New Roman"/>
      <w:kern w:val="0"/>
      <w:sz w:val="20"/>
      <w:szCs w:val="20"/>
      <w:lang w:eastAsia="hu-HU"/>
      <w14:ligatures w14:val="none"/>
    </w:rPr>
  </w:style>
  <w:style w:type="character" w:customStyle="1" w:styleId="SzvegtrzsChar">
    <w:name w:val="Szövegtörzs Char"/>
    <w:basedOn w:val="Bekezdsalapbettpusa"/>
    <w:link w:val="Szvegtrzs"/>
    <w:uiPriority w:val="99"/>
    <w:semiHidden/>
    <w:rsid w:val="003C30B4"/>
    <w:rPr>
      <w:rFonts w:ascii="Times New Roman" w:eastAsia="Times New Roman" w:hAnsi="Times New Roman" w:cs="Times New Roman"/>
      <w:kern w:val="0"/>
      <w:sz w:val="20"/>
      <w:szCs w:val="20"/>
      <w:lang w:eastAsia="hu-HU"/>
      <w14:ligatures w14:val="none"/>
    </w:rPr>
  </w:style>
  <w:style w:type="paragraph" w:styleId="Lista">
    <w:name w:val="List"/>
    <w:basedOn w:val="Szvegtrzs"/>
    <w:semiHidden/>
    <w:unhideWhenUsed/>
    <w:rsid w:val="003C30B4"/>
  </w:style>
  <w:style w:type="paragraph" w:styleId="Megjegyzstrgya">
    <w:name w:val="annotation subject"/>
    <w:basedOn w:val="Jegyzetszveg"/>
    <w:next w:val="Jegyzetszveg"/>
    <w:link w:val="MegjegyzstrgyaChar"/>
    <w:uiPriority w:val="99"/>
    <w:semiHidden/>
    <w:unhideWhenUsed/>
    <w:rsid w:val="003C30B4"/>
    <w:rPr>
      <w:b/>
      <w:bCs/>
    </w:rPr>
  </w:style>
  <w:style w:type="character" w:customStyle="1" w:styleId="MegjegyzstrgyaChar">
    <w:name w:val="Megjegyzés tárgya Char"/>
    <w:basedOn w:val="JegyzetszvegChar"/>
    <w:link w:val="Megjegyzstrgya"/>
    <w:uiPriority w:val="99"/>
    <w:semiHidden/>
    <w:rsid w:val="003C30B4"/>
    <w:rPr>
      <w:rFonts w:ascii="Times New Roman" w:hAnsi="Times New Roman"/>
      <w:b/>
      <w:bCs/>
      <w:kern w:val="0"/>
      <w:sz w:val="20"/>
      <w:szCs w:val="20"/>
      <w14:ligatures w14:val="none"/>
    </w:rPr>
  </w:style>
  <w:style w:type="paragraph" w:styleId="Buborkszveg">
    <w:name w:val="Balloon Text"/>
    <w:basedOn w:val="Norml"/>
    <w:link w:val="BuborkszvegChar"/>
    <w:uiPriority w:val="99"/>
    <w:semiHidden/>
    <w:unhideWhenUsed/>
    <w:rsid w:val="003C30B4"/>
    <w:pPr>
      <w:spacing w:after="0" w:line="240" w:lineRule="auto"/>
      <w:jc w:val="both"/>
    </w:pPr>
    <w:rPr>
      <w:rFonts w:ascii="Tahoma" w:hAnsi="Tahoma" w:cs="Tahoma"/>
      <w:kern w:val="0"/>
      <w:sz w:val="16"/>
      <w:szCs w:val="16"/>
      <w14:ligatures w14:val="none"/>
    </w:rPr>
  </w:style>
  <w:style w:type="character" w:customStyle="1" w:styleId="BuborkszvegChar">
    <w:name w:val="Buborékszöveg Char"/>
    <w:basedOn w:val="Bekezdsalapbettpusa"/>
    <w:link w:val="Buborkszveg"/>
    <w:uiPriority w:val="99"/>
    <w:semiHidden/>
    <w:rsid w:val="003C30B4"/>
    <w:rPr>
      <w:rFonts w:ascii="Tahoma" w:hAnsi="Tahoma" w:cs="Tahoma"/>
      <w:kern w:val="0"/>
      <w:sz w:val="16"/>
      <w:szCs w:val="16"/>
      <w14:ligatures w14:val="none"/>
    </w:rPr>
  </w:style>
  <w:style w:type="character" w:customStyle="1" w:styleId="NincstrkzChar">
    <w:name w:val="Nincs térköz Char"/>
    <w:basedOn w:val="Bekezdsalapbettpusa"/>
    <w:link w:val="Nincstrkz"/>
    <w:uiPriority w:val="1"/>
    <w:locked/>
    <w:rsid w:val="003C30B4"/>
    <w:rPr>
      <w:rFonts w:ascii="Times New Roman" w:hAnsi="Times New Roman" w:cstheme="minorHAnsi"/>
      <w:sz w:val="24"/>
    </w:rPr>
  </w:style>
  <w:style w:type="paragraph" w:styleId="Nincstrkz">
    <w:name w:val="No Spacing"/>
    <w:link w:val="NincstrkzChar"/>
    <w:uiPriority w:val="1"/>
    <w:qFormat/>
    <w:rsid w:val="003C30B4"/>
    <w:pPr>
      <w:spacing w:after="0" w:line="240" w:lineRule="auto"/>
    </w:pPr>
    <w:rPr>
      <w:rFonts w:ascii="Times New Roman" w:hAnsi="Times New Roman" w:cstheme="minorHAnsi"/>
      <w:sz w:val="24"/>
    </w:rPr>
  </w:style>
  <w:style w:type="character" w:styleId="Jegyzethivatkozs">
    <w:name w:val="annotation reference"/>
    <w:basedOn w:val="Bekezdsalapbettpusa"/>
    <w:uiPriority w:val="99"/>
    <w:semiHidden/>
    <w:unhideWhenUsed/>
    <w:rsid w:val="003C30B4"/>
    <w:rPr>
      <w:sz w:val="16"/>
      <w:szCs w:val="16"/>
    </w:rPr>
  </w:style>
  <w:style w:type="table" w:customStyle="1" w:styleId="Rcsostblzat1">
    <w:name w:val="Rácsos táblázat1"/>
    <w:basedOn w:val="Normltblzat"/>
    <w:uiPriority w:val="39"/>
    <w:rsid w:val="003C30B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40771">
      <w:bodyDiv w:val="1"/>
      <w:marLeft w:val="0"/>
      <w:marRight w:val="0"/>
      <w:marTop w:val="0"/>
      <w:marBottom w:val="0"/>
      <w:divBdr>
        <w:top w:val="none" w:sz="0" w:space="0" w:color="auto"/>
        <w:left w:val="none" w:sz="0" w:space="0" w:color="auto"/>
        <w:bottom w:val="none" w:sz="0" w:space="0" w:color="auto"/>
        <w:right w:val="none" w:sz="0" w:space="0" w:color="auto"/>
      </w:divBdr>
    </w:div>
    <w:div w:id="106432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62</Pages>
  <Words>11071</Words>
  <Characters>76390</Characters>
  <Application>Microsoft Office Word</Application>
  <DocSecurity>0</DocSecurity>
  <Lines>636</Lines>
  <Paragraphs>174</Paragraphs>
  <ScaleCrop>false</ScaleCrop>
  <Company/>
  <LinksUpToDate>false</LinksUpToDate>
  <CharactersWithSpaces>87287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Magyarné Dr. Horváth</dc:creator>
  <cp:keywords/>
  <dc:description/>
  <cp:lastModifiedBy>Kinga Magyarné Dr. Horváth</cp:lastModifiedBy>
  <cp:revision>6</cp:revision>
  <dcterms:created xsi:type="dcterms:W3CDTF">2023-11-13T20:38:00Z</dcterms:created>
  <dcterms:modified xsi:type="dcterms:W3CDTF">2023-11-17T16:01:00Z</dcterms:modified>
</cp:coreProperties>
</file>